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D6" w:rsidRDefault="005B5BD5">
      <w:r>
        <w:t>Практическая работа № 2</w:t>
      </w:r>
    </w:p>
    <w:p w:rsidR="005B5BD5" w:rsidRDefault="005B5BD5" w:rsidP="005B5BD5">
      <w:pPr>
        <w:pStyle w:val="a3"/>
        <w:numPr>
          <w:ilvl w:val="0"/>
          <w:numId w:val="1"/>
        </w:numPr>
      </w:pPr>
      <w:r>
        <w:t>Отметь верные утверждения.</w:t>
      </w:r>
    </w:p>
    <w:p w:rsidR="00912B00" w:rsidRDefault="00912B00" w:rsidP="00912B00">
      <w:pPr>
        <w:pStyle w:val="a3"/>
      </w:pPr>
    </w:p>
    <w:p w:rsidR="005B5BD5" w:rsidRDefault="005B5BD5" w:rsidP="005B5BD5">
      <w:pPr>
        <w:pStyle w:val="a3"/>
        <w:rPr>
          <w:b/>
          <w:i/>
        </w:rPr>
      </w:pPr>
      <w:r>
        <w:rPr>
          <w:b/>
          <w:i/>
        </w:rPr>
        <w:t>Между предложениями, входящими в состав БСП,</w:t>
      </w:r>
    </w:p>
    <w:p w:rsidR="005B5BD5" w:rsidRDefault="005B5BD5" w:rsidP="005B5BD5">
      <w:pPr>
        <w:pStyle w:val="a3"/>
      </w:pPr>
      <w:r w:rsidRPr="005B5BD5">
        <w:t>А)</w:t>
      </w:r>
      <w:r>
        <w:t xml:space="preserve"> ставится запятая, если в них перечисляются какие-либо факты.</w:t>
      </w:r>
    </w:p>
    <w:p w:rsidR="005B5BD5" w:rsidRDefault="005B5BD5" w:rsidP="005B5BD5">
      <w:pPr>
        <w:pStyle w:val="a3"/>
      </w:pPr>
      <w:r>
        <w:t>Б) ставится запятая, если придаточное предложение присоединяется к главному с помощью союза.</w:t>
      </w:r>
    </w:p>
    <w:p w:rsidR="005B5BD5" w:rsidRDefault="005B5BD5" w:rsidP="005B5BD5">
      <w:pPr>
        <w:pStyle w:val="a3"/>
      </w:pPr>
      <w:r>
        <w:t>В) ставится точка с запятой, если предложения более распространены.</w:t>
      </w:r>
    </w:p>
    <w:p w:rsidR="005B5BD5" w:rsidRDefault="005B5BD5" w:rsidP="005B5BD5">
      <w:pPr>
        <w:pStyle w:val="a3"/>
      </w:pPr>
      <w:r>
        <w:t>Г) ставится точка с запятой, если в состав сложного предложения входит три и более простых.</w:t>
      </w:r>
    </w:p>
    <w:p w:rsidR="005B5BD5" w:rsidRDefault="005B5BD5" w:rsidP="005B5BD5">
      <w:pPr>
        <w:pStyle w:val="a3"/>
      </w:pPr>
    </w:p>
    <w:p w:rsidR="005B5BD5" w:rsidRDefault="005B5BD5" w:rsidP="005B5BD5">
      <w:pPr>
        <w:pStyle w:val="a3"/>
        <w:numPr>
          <w:ilvl w:val="0"/>
          <w:numId w:val="1"/>
        </w:numPr>
      </w:pPr>
      <w:r>
        <w:t>Расставь запятые. Отметь предложение с однородными членами, подчеркни их как при синтаксическом разборе.</w:t>
      </w:r>
    </w:p>
    <w:p w:rsidR="00912B00" w:rsidRDefault="00912B00" w:rsidP="00912B00">
      <w:pPr>
        <w:pStyle w:val="a3"/>
      </w:pPr>
    </w:p>
    <w:p w:rsidR="005B5BD5" w:rsidRDefault="005B5BD5" w:rsidP="005B5BD5">
      <w:pPr>
        <w:pStyle w:val="a3"/>
      </w:pPr>
      <w:r>
        <w:t>А) Неожиданно задымит по улицам вечерняя вьюга ударит мороз.</w:t>
      </w:r>
    </w:p>
    <w:p w:rsidR="005B5BD5" w:rsidRDefault="005B5BD5" w:rsidP="005B5BD5">
      <w:pPr>
        <w:pStyle w:val="a3"/>
      </w:pPr>
      <w:r>
        <w:t>Б) Пока ты будешь спать за стенами твоего дома произойдут большие перемены.</w:t>
      </w:r>
    </w:p>
    <w:p w:rsidR="005B5BD5" w:rsidRDefault="005B5BD5" w:rsidP="005B5BD5">
      <w:pPr>
        <w:pStyle w:val="a3"/>
      </w:pPr>
      <w:r>
        <w:t xml:space="preserve">В) </w:t>
      </w:r>
      <w:r w:rsidR="00912B00">
        <w:t>Ты увидишь на потоке веселые светлые блики обратишь внимание на синее чистое небо.</w:t>
      </w:r>
    </w:p>
    <w:p w:rsidR="00912B00" w:rsidRDefault="00912B00" w:rsidP="005B5BD5">
      <w:pPr>
        <w:pStyle w:val="a3"/>
      </w:pPr>
      <w:r>
        <w:t xml:space="preserve">Г) Ты </w:t>
      </w:r>
      <w:proofErr w:type="gramStart"/>
      <w:r>
        <w:t>услышишь</w:t>
      </w:r>
      <w:proofErr w:type="gramEnd"/>
      <w:r>
        <w:t xml:space="preserve"> как гулко стучит по карнизу капель.</w:t>
      </w:r>
    </w:p>
    <w:p w:rsidR="00912B00" w:rsidRDefault="00912B00" w:rsidP="005B5BD5">
      <w:pPr>
        <w:pStyle w:val="a3"/>
      </w:pPr>
    </w:p>
    <w:p w:rsidR="00912B00" w:rsidRDefault="00912B00" w:rsidP="00912B00">
      <w:pPr>
        <w:pStyle w:val="a3"/>
        <w:numPr>
          <w:ilvl w:val="0"/>
          <w:numId w:val="1"/>
        </w:numPr>
      </w:pPr>
      <w:r>
        <w:t>Вставь буквы. Раскрой скобки. Расставь запятые. Составь схему предложения.</w:t>
      </w:r>
    </w:p>
    <w:p w:rsidR="00912B00" w:rsidRDefault="00912B00" w:rsidP="00912B00">
      <w:pPr>
        <w:pStyle w:val="a3"/>
      </w:pPr>
    </w:p>
    <w:p w:rsidR="00912B00" w:rsidRPr="00912B00" w:rsidRDefault="00912B00" w:rsidP="00912B00">
      <w:pPr>
        <w:pStyle w:val="a3"/>
      </w:pPr>
      <w:r w:rsidRPr="00912B00">
        <w:t xml:space="preserve">Груз…к </w:t>
      </w:r>
      <w:proofErr w:type="spellStart"/>
      <w:r w:rsidRPr="00912B00">
        <w:t>на</w:t>
      </w:r>
      <w:bookmarkStart w:id="0" w:name="_GoBack"/>
      <w:r w:rsidRPr="00912B00">
        <w:t>т</w:t>
      </w:r>
      <w:bookmarkEnd w:id="0"/>
      <w:r w:rsidRPr="00912B00">
        <w:t>ян</w:t>
      </w:r>
      <w:proofErr w:type="spellEnd"/>
      <w:r w:rsidRPr="00912B00">
        <w:t xml:space="preserve">…т нитки бумажный круг </w:t>
      </w:r>
      <w:proofErr w:type="spellStart"/>
      <w:r w:rsidRPr="00912B00">
        <w:t>ра</w:t>
      </w:r>
      <w:proofErr w:type="spellEnd"/>
      <w:r w:rsidRPr="00912B00">
        <w:t>…</w:t>
      </w:r>
      <w:proofErr w:type="gramStart"/>
      <w:r w:rsidRPr="00912B00">
        <w:t>прав..</w:t>
      </w:r>
      <w:proofErr w:type="spellStart"/>
      <w:proofErr w:type="gramEnd"/>
      <w:r w:rsidRPr="00912B00">
        <w:t>тся</w:t>
      </w:r>
      <w:proofErr w:type="spellEnd"/>
      <w:r w:rsidRPr="00912B00">
        <w:t xml:space="preserve"> параш…т </w:t>
      </w:r>
      <w:proofErr w:type="spellStart"/>
      <w:r w:rsidRPr="00912B00">
        <w:t>плавн</w:t>
      </w:r>
      <w:proofErr w:type="spellEnd"/>
      <w:r w:rsidRPr="00912B00">
        <w:t>… полетит (в)низ.</w:t>
      </w:r>
    </w:p>
    <w:sectPr w:rsidR="00912B00" w:rsidRPr="0091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F3DDD"/>
    <w:multiLevelType w:val="hybridMultilevel"/>
    <w:tmpl w:val="2B7A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D5"/>
    <w:rsid w:val="00227DD6"/>
    <w:rsid w:val="005B5BD5"/>
    <w:rsid w:val="0091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7EB9D-BA2A-41C4-B27A-66DE6242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2016-01-27T12:51:00Z</dcterms:created>
  <dcterms:modified xsi:type="dcterms:W3CDTF">2016-01-27T13:08:00Z</dcterms:modified>
</cp:coreProperties>
</file>