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23" w:rsidRDefault="00054023">
      <w:pPr>
        <w:rPr>
          <w:sz w:val="2"/>
          <w:szCs w:val="2"/>
        </w:rPr>
      </w:pPr>
    </w:p>
    <w:p w:rsidR="009714ED" w:rsidRDefault="009714ED">
      <w:pPr>
        <w:rPr>
          <w:sz w:val="2"/>
          <w:szCs w:val="2"/>
        </w:rPr>
        <w:sectPr w:rsidR="009714ED" w:rsidSect="00D43E91">
          <w:type w:val="continuous"/>
          <w:pgSz w:w="11909" w:h="16838"/>
          <w:pgMar w:top="124" w:right="569" w:bottom="1252" w:left="1095" w:header="0" w:footer="3" w:gutter="0"/>
          <w:cols w:num="3" w:space="720" w:equalWidth="0">
            <w:col w:w="2986" w:space="1186"/>
            <w:col w:w="2981" w:space="778"/>
            <w:col w:w="2314"/>
          </w:cols>
          <w:noEndnote/>
          <w:docGrid w:linePitch="360"/>
        </w:sectPr>
      </w:pPr>
    </w:p>
    <w:p w:rsidR="00054023" w:rsidRDefault="00054023">
      <w:pPr>
        <w:spacing w:before="10" w:after="10" w:line="240" w:lineRule="exact"/>
        <w:rPr>
          <w:sz w:val="19"/>
          <w:szCs w:val="19"/>
        </w:rPr>
      </w:pPr>
    </w:p>
    <w:p w:rsidR="00054023" w:rsidRDefault="00054023">
      <w:pPr>
        <w:rPr>
          <w:sz w:val="2"/>
          <w:szCs w:val="2"/>
        </w:rPr>
        <w:sectPr w:rsidR="0005402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1743" w:rsidRDefault="00561743">
      <w:pPr>
        <w:pStyle w:val="40"/>
        <w:shd w:val="clear" w:color="auto" w:fill="auto"/>
        <w:spacing w:after="55" w:line="300" w:lineRule="exact"/>
        <w:ind w:left="4480"/>
      </w:pPr>
    </w:p>
    <w:tbl>
      <w:tblPr>
        <w:tblW w:w="9889" w:type="dxa"/>
        <w:tblInd w:w="239" w:type="dxa"/>
        <w:tblLook w:val="01E0"/>
      </w:tblPr>
      <w:tblGrid>
        <w:gridCol w:w="4875"/>
        <w:gridCol w:w="5014"/>
      </w:tblGrid>
      <w:tr w:rsidR="00E02C01" w:rsidTr="00E02C01">
        <w:tc>
          <w:tcPr>
            <w:tcW w:w="4875" w:type="dxa"/>
            <w:hideMark/>
          </w:tcPr>
          <w:p w:rsidR="00E02C01" w:rsidRDefault="00E02C01">
            <w:pPr>
              <w:pStyle w:val="a9"/>
              <w:spacing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ПРИНЯТО   </w:t>
            </w:r>
          </w:p>
          <w:p w:rsidR="00E02C01" w:rsidRDefault="003D7D08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Советом </w:t>
            </w:r>
            <w:r w:rsidR="00E02C01">
              <w:rPr>
                <w:rFonts w:ascii="Times New Roman" w:hAnsi="Times New Roman"/>
              </w:rPr>
              <w:t>МБОУ СОШ № 9</w:t>
            </w:r>
          </w:p>
          <w:p w:rsidR="00E02C01" w:rsidRDefault="00E02C01" w:rsidP="003D7D0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Протокол  </w:t>
            </w:r>
            <w:r w:rsidR="003D7D0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</w:t>
            </w:r>
            <w:r w:rsidR="003D7D08">
              <w:rPr>
                <w:rFonts w:ascii="Times New Roman" w:hAnsi="Times New Roman"/>
              </w:rPr>
              <w:t xml:space="preserve"> от 29.12.2015 г.</w:t>
            </w:r>
          </w:p>
        </w:tc>
        <w:tc>
          <w:tcPr>
            <w:tcW w:w="5014" w:type="dxa"/>
          </w:tcPr>
          <w:p w:rsidR="00E02C01" w:rsidRDefault="00E02C01">
            <w:pPr>
              <w:pStyle w:val="a9"/>
              <w:spacing w:line="276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3D7D0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УТВЕРЖ</w:t>
            </w:r>
            <w:r w:rsidR="003D7D08">
              <w:rPr>
                <w:rFonts w:ascii="Times New Roman" w:hAnsi="Times New Roman"/>
                <w:b/>
              </w:rPr>
              <w:t>ЕНО</w:t>
            </w:r>
          </w:p>
          <w:p w:rsidR="00E02C01" w:rsidRDefault="00E02C0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D7D0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иректор</w:t>
            </w:r>
            <w:r w:rsidR="003D7D08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 xml:space="preserve">  МБОУ</w:t>
            </w:r>
            <w:r w:rsidR="003D7D08">
              <w:rPr>
                <w:rFonts w:ascii="Times New Roman" w:hAnsi="Times New Roman"/>
              </w:rPr>
              <w:t xml:space="preserve">  СОШ №9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E02C01" w:rsidRDefault="00E02C0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D7D08">
              <w:rPr>
                <w:rFonts w:ascii="Times New Roman" w:hAnsi="Times New Roman"/>
              </w:rPr>
              <w:t xml:space="preserve">   Приказ № 360 от 31.12.2015 г.</w:t>
            </w:r>
          </w:p>
          <w:p w:rsidR="00E02C01" w:rsidRDefault="00E02C01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E02C01" w:rsidRDefault="00E02C01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61743" w:rsidRDefault="00561743" w:rsidP="00E02C01">
      <w:pPr>
        <w:pStyle w:val="40"/>
        <w:shd w:val="clear" w:color="auto" w:fill="auto"/>
        <w:spacing w:after="55" w:line="300" w:lineRule="exact"/>
      </w:pPr>
    </w:p>
    <w:p w:rsidR="00054023" w:rsidRDefault="00CF4255">
      <w:pPr>
        <w:pStyle w:val="40"/>
        <w:shd w:val="clear" w:color="auto" w:fill="auto"/>
        <w:spacing w:after="55" w:line="300" w:lineRule="exact"/>
        <w:ind w:left="4480"/>
      </w:pPr>
      <w:bookmarkStart w:id="0" w:name="_GoBack"/>
      <w:bookmarkEnd w:id="0"/>
      <w:r>
        <w:t>ПОЛОЖЕНИЕ</w:t>
      </w:r>
    </w:p>
    <w:p w:rsidR="00054023" w:rsidRDefault="00CF4255">
      <w:pPr>
        <w:pStyle w:val="40"/>
        <w:shd w:val="clear" w:color="auto" w:fill="auto"/>
        <w:spacing w:after="50" w:line="300" w:lineRule="exact"/>
        <w:ind w:right="440"/>
        <w:jc w:val="right"/>
      </w:pPr>
      <w:r>
        <w:t>о разработке и реализации индивидуального учебного плана</w:t>
      </w:r>
    </w:p>
    <w:p w:rsidR="00054023" w:rsidRDefault="00CF4255">
      <w:pPr>
        <w:pStyle w:val="40"/>
        <w:shd w:val="clear" w:color="auto" w:fill="auto"/>
        <w:spacing w:after="469" w:line="300" w:lineRule="exact"/>
        <w:ind w:left="3860"/>
      </w:pPr>
      <w:r>
        <w:t>для обучающихся с ОВЗ</w:t>
      </w:r>
    </w:p>
    <w:p w:rsidR="00054023" w:rsidRPr="003D7D08" w:rsidRDefault="00EB2595">
      <w:pPr>
        <w:pStyle w:val="50"/>
        <w:shd w:val="clear" w:color="auto" w:fill="auto"/>
        <w:spacing w:before="0" w:after="229" w:line="230" w:lineRule="exact"/>
        <w:ind w:left="3540"/>
        <w:rPr>
          <w:sz w:val="26"/>
          <w:szCs w:val="26"/>
        </w:rPr>
      </w:pPr>
      <w:r w:rsidRPr="003D7D08">
        <w:rPr>
          <w:sz w:val="26"/>
          <w:szCs w:val="26"/>
        </w:rPr>
        <w:t xml:space="preserve">     </w:t>
      </w:r>
      <w:r w:rsidR="00CF4255" w:rsidRPr="003D7D08">
        <w:rPr>
          <w:sz w:val="26"/>
          <w:szCs w:val="26"/>
        </w:rPr>
        <w:t xml:space="preserve">1. </w:t>
      </w:r>
      <w:r w:rsidR="003D7D08" w:rsidRPr="003D7D08">
        <w:rPr>
          <w:sz w:val="26"/>
          <w:szCs w:val="26"/>
        </w:rPr>
        <w:t>Общие положения</w:t>
      </w:r>
    </w:p>
    <w:p w:rsidR="00BC78CF" w:rsidRDefault="00EB2595" w:rsidP="00BC78CF">
      <w:pPr>
        <w:pStyle w:val="a9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3D7D08">
        <w:rPr>
          <w:rFonts w:ascii="Times New Roman" w:hAnsi="Times New Roman" w:cs="Times New Roman"/>
          <w:sz w:val="26"/>
          <w:szCs w:val="26"/>
        </w:rPr>
        <w:t>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Данное положение разработано </w:t>
      </w:r>
      <w:r w:rsidR="00BC78CF">
        <w:rPr>
          <w:rFonts w:ascii="Times New Roman" w:hAnsi="Times New Roman" w:cs="Times New Roman"/>
          <w:sz w:val="26"/>
          <w:szCs w:val="26"/>
        </w:rPr>
        <w:t>в соответствии с:</w:t>
      </w:r>
      <w:r w:rsidR="00BC78CF">
        <w:rPr>
          <w:rFonts w:ascii="Times New Roman" w:hAnsi="Times New Roman" w:cs="Times New Roman"/>
          <w:sz w:val="26"/>
          <w:szCs w:val="26"/>
        </w:rPr>
        <w:br/>
        <w:t xml:space="preserve">- ФЗ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BC78CF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от </w:t>
      </w:r>
      <w:r w:rsidR="00BC78CF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29 декабря </w:t>
      </w:r>
      <w:r w:rsidR="00BC78CF">
        <w:rPr>
          <w:rFonts w:ascii="Times New Roman" w:hAnsi="Times New Roman" w:cs="Times New Roman"/>
          <w:sz w:val="26"/>
          <w:szCs w:val="26"/>
        </w:rPr>
        <w:t xml:space="preserve"> 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2012 г. </w:t>
      </w:r>
      <w:r w:rsidR="00BC78CF">
        <w:rPr>
          <w:rFonts w:ascii="Times New Roman" w:hAnsi="Times New Roman" w:cs="Times New Roman"/>
          <w:sz w:val="26"/>
          <w:szCs w:val="26"/>
        </w:rPr>
        <w:t xml:space="preserve">  </w:t>
      </w:r>
      <w:r w:rsidR="00CF4255" w:rsidRPr="003D7D08">
        <w:rPr>
          <w:rFonts w:ascii="Times New Roman" w:hAnsi="Times New Roman" w:cs="Times New Roman"/>
          <w:sz w:val="26"/>
          <w:szCs w:val="26"/>
        </w:rPr>
        <w:t>№ 273-</w:t>
      </w:r>
      <w:r w:rsidR="00371473">
        <w:rPr>
          <w:rFonts w:ascii="Times New Roman" w:hAnsi="Times New Roman" w:cs="Times New Roman"/>
          <w:sz w:val="26"/>
          <w:szCs w:val="26"/>
        </w:rPr>
        <w:t>Ф</w:t>
      </w:r>
      <w:r w:rsidR="00CF4255" w:rsidRPr="003D7D08">
        <w:rPr>
          <w:rFonts w:ascii="Times New Roman" w:hAnsi="Times New Roman" w:cs="Times New Roman"/>
          <w:sz w:val="26"/>
          <w:szCs w:val="26"/>
        </w:rPr>
        <w:t>3 «За</w:t>
      </w:r>
      <w:r w:rsidR="00BC78CF">
        <w:rPr>
          <w:rFonts w:ascii="Times New Roman" w:hAnsi="Times New Roman" w:cs="Times New Roman"/>
          <w:sz w:val="26"/>
          <w:szCs w:val="26"/>
        </w:rPr>
        <w:t>кон   об    образовании   в     Российской</w:t>
      </w:r>
    </w:p>
    <w:p w:rsidR="00054023" w:rsidRPr="003D7D08" w:rsidRDefault="00BC78CF" w:rsidP="00BC78C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Федерации» 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Законом РФ </w:t>
      </w:r>
      <w:r w:rsidR="004B7280" w:rsidRPr="003D7D08">
        <w:rPr>
          <w:rFonts w:ascii="Times New Roman" w:hAnsi="Times New Roman" w:cs="Times New Roman"/>
          <w:sz w:val="26"/>
          <w:szCs w:val="26"/>
        </w:rPr>
        <w:t xml:space="preserve">от 24.11.1995 г. </w:t>
      </w:r>
      <w:r w:rsidR="00CF4255" w:rsidRPr="003D7D08">
        <w:rPr>
          <w:rFonts w:ascii="Times New Roman" w:hAnsi="Times New Roman" w:cs="Times New Roman"/>
          <w:sz w:val="26"/>
          <w:szCs w:val="26"/>
        </w:rPr>
        <w:t>№ 181-ФЗ «О социальной защите инвалидов в Российской Федерации» (редакция от 29.06.2015 №176-ФЗ);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4B7280" w:rsidRPr="003D7D08">
        <w:rPr>
          <w:rFonts w:ascii="Times New Roman" w:hAnsi="Times New Roman" w:cs="Times New Roman"/>
          <w:sz w:val="26"/>
          <w:szCs w:val="26"/>
        </w:rPr>
        <w:t xml:space="preserve">от 17.03.2011 г. </w:t>
      </w:r>
      <w:r w:rsidR="00CF4255" w:rsidRPr="003D7D08">
        <w:rPr>
          <w:rFonts w:ascii="Times New Roman" w:hAnsi="Times New Roman" w:cs="Times New Roman"/>
          <w:sz w:val="26"/>
          <w:szCs w:val="26"/>
        </w:rPr>
        <w:t>№175 «О государственной программе Российской Федерации «Доступная среда» на 2011 - 2015 годы»;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Национальной стратегией действий в интересах детей на 2012 - 2017 годы (утв. Указом Президента РФ от 1 июня 2012 г. № 761);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Приказом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Письмом</w:t>
      </w:r>
      <w:r w:rsidR="00DF7098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Минобрнауки России от 16.02.2015 № ВК-333/07 «Об организации работы по введению ФГОС образования обучающихся с ОВЗ»;</w:t>
      </w:r>
    </w:p>
    <w:p w:rsidR="00054023" w:rsidRPr="003D7D08" w:rsidRDefault="00BC78CF" w:rsidP="00BC78CF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DF7098" w:rsidRPr="003D7D08">
        <w:rPr>
          <w:rFonts w:ascii="Times New Roman" w:hAnsi="Times New Roman" w:cs="Times New Roman"/>
          <w:sz w:val="26"/>
          <w:szCs w:val="26"/>
        </w:rPr>
        <w:t>Минобрнауки России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от 30 августа 2013 г. </w:t>
      </w:r>
      <w:r w:rsidR="00CF4255" w:rsidRPr="003D7D0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1015</w:t>
      </w:r>
      <w:r w:rsidR="00DF7098" w:rsidRPr="003D7D08">
        <w:rPr>
          <w:rFonts w:ascii="Times New Roman" w:hAnsi="Times New Roman" w:cs="Times New Roman"/>
          <w:sz w:val="26"/>
          <w:szCs w:val="26"/>
        </w:rPr>
        <w:t>(ред.17.07.2015)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начального общего, основного общего и среднего общего образования"</w:t>
      </w:r>
      <w:r w:rsidR="00DF7098" w:rsidRPr="003D7D08">
        <w:rPr>
          <w:rFonts w:ascii="Times New Roman" w:hAnsi="Times New Roman" w:cs="Times New Roman"/>
          <w:sz w:val="26"/>
          <w:szCs w:val="26"/>
        </w:rPr>
        <w:t xml:space="preserve">(Зарегистрировано  в Минюсте России 01.10.2013 №30067) </w:t>
      </w:r>
      <w:r w:rsidR="00CF4255" w:rsidRPr="003D7D08">
        <w:rPr>
          <w:rFonts w:ascii="Times New Roman" w:hAnsi="Times New Roman" w:cs="Times New Roman"/>
          <w:sz w:val="26"/>
          <w:szCs w:val="26"/>
        </w:rPr>
        <w:t>;</w:t>
      </w:r>
    </w:p>
    <w:p w:rsidR="00054023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Постановлением Главного санитарного врача РФ от 10.07.2015г. Об утверждении СанПиН 2.4.2.3286-15 (</w:t>
      </w:r>
      <w:r w:rsidR="003D7D08">
        <w:rPr>
          <w:rFonts w:ascii="Times New Roman" w:hAnsi="Times New Roman" w:cs="Times New Roman"/>
          <w:sz w:val="26"/>
          <w:szCs w:val="26"/>
        </w:rPr>
        <w:t>«</w:t>
      </w:r>
      <w:r w:rsidR="00CF4255" w:rsidRPr="003D7D08">
        <w:rPr>
          <w:rFonts w:ascii="Times New Roman" w:hAnsi="Times New Roman" w:cs="Times New Roman"/>
          <w:sz w:val="26"/>
          <w:szCs w:val="26"/>
        </w:rPr>
        <w:t>Санитарно-эпидемологических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</w:t>
      </w:r>
      <w:r w:rsidR="003D7D08">
        <w:rPr>
          <w:rFonts w:ascii="Times New Roman" w:hAnsi="Times New Roman" w:cs="Times New Roman"/>
          <w:sz w:val="26"/>
          <w:szCs w:val="26"/>
        </w:rPr>
        <w:t>»</w:t>
      </w:r>
      <w:r w:rsidR="00CF4255" w:rsidRPr="003D7D08">
        <w:rPr>
          <w:rFonts w:ascii="Times New Roman" w:hAnsi="Times New Roman" w:cs="Times New Roman"/>
          <w:sz w:val="26"/>
          <w:szCs w:val="26"/>
        </w:rPr>
        <w:t>);</w:t>
      </w:r>
    </w:p>
    <w:p w:rsidR="00EB2595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Письмо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DF7098" w:rsidRPr="003D7D08">
        <w:rPr>
          <w:rFonts w:ascii="Times New Roman" w:hAnsi="Times New Roman" w:cs="Times New Roman"/>
          <w:sz w:val="26"/>
          <w:szCs w:val="26"/>
        </w:rPr>
        <w:t>Минобрнауки России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от 07.06.2013г. №ИР-535/07 «О коррекционном и инклюзивном образовании детей»</w:t>
      </w:r>
      <w:bookmarkStart w:id="1" w:name="bookmark0"/>
    </w:p>
    <w:bookmarkEnd w:id="1"/>
    <w:p w:rsidR="00BC78CF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7D08">
        <w:rPr>
          <w:rFonts w:ascii="Times New Roman" w:hAnsi="Times New Roman" w:cs="Times New Roman"/>
          <w:sz w:val="26"/>
          <w:szCs w:val="26"/>
        </w:rPr>
        <w:t xml:space="preserve"> регламентирует порядок разработки и реализации </w:t>
      </w:r>
      <w:r>
        <w:rPr>
          <w:rFonts w:ascii="Times New Roman" w:hAnsi="Times New Roman" w:cs="Times New Roman"/>
          <w:sz w:val="26"/>
          <w:szCs w:val="26"/>
        </w:rPr>
        <w:t>индивидуального учебного плана для обучающихся с ОВЗ</w:t>
      </w:r>
      <w:r w:rsidRPr="003D7D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BA1" w:rsidRPr="003D7D08" w:rsidRDefault="00BC78C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F4255" w:rsidRPr="003D7D08">
        <w:rPr>
          <w:rFonts w:ascii="Times New Roman" w:hAnsi="Times New Roman" w:cs="Times New Roman"/>
          <w:sz w:val="26"/>
          <w:szCs w:val="26"/>
        </w:rPr>
        <w:t>В соответствии с пунктом 3 части 1 статьи 34 Федерального закона от 29.12.2012 № 273-Ф</w:t>
      </w:r>
      <w:r>
        <w:rPr>
          <w:rFonts w:ascii="Times New Roman" w:hAnsi="Times New Roman" w:cs="Times New Roman"/>
          <w:sz w:val="26"/>
          <w:szCs w:val="26"/>
        </w:rPr>
        <w:t>З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054023" w:rsidRPr="003D7D08" w:rsidRDefault="00CF4255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Индивидуальный учебный 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Pr="003D7D08">
        <w:rPr>
          <w:rFonts w:ascii="Times New Roman" w:hAnsi="Times New Roman" w:cs="Times New Roman"/>
          <w:sz w:val="26"/>
          <w:szCs w:val="26"/>
        </w:rPr>
        <w:t>план - учебный план, обеспечивающий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 </w:t>
      </w:r>
      <w:r w:rsidRPr="003D7D08">
        <w:rPr>
          <w:rFonts w:ascii="Times New Roman" w:hAnsi="Times New Roman" w:cs="Times New Roman"/>
          <w:sz w:val="26"/>
          <w:szCs w:val="26"/>
        </w:rPr>
        <w:t xml:space="preserve"> освоение образовательной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Pr="003D7D08">
        <w:rPr>
          <w:rFonts w:ascii="Times New Roman" w:hAnsi="Times New Roman" w:cs="Times New Roman"/>
          <w:sz w:val="26"/>
          <w:szCs w:val="26"/>
        </w:rPr>
        <w:t xml:space="preserve">программы на основе индивидуализации ее содержания с учетом особенностей и образовательных потребностей конкретного обучающегося. Индивидуальный учебный план разрабатывается для отдельного обучающегося или группы </w:t>
      </w:r>
      <w:r w:rsidRPr="003D7D08">
        <w:rPr>
          <w:rFonts w:ascii="Times New Roman" w:hAnsi="Times New Roman" w:cs="Times New Roman"/>
          <w:sz w:val="26"/>
          <w:szCs w:val="26"/>
        </w:rPr>
        <w:lastRenderedPageBreak/>
        <w:t xml:space="preserve">обучающихся на основе учебного плана </w:t>
      </w:r>
      <w:r w:rsidR="00DF7098" w:rsidRPr="003D7D08">
        <w:rPr>
          <w:rFonts w:ascii="Times New Roman" w:hAnsi="Times New Roman" w:cs="Times New Roman"/>
          <w:sz w:val="26"/>
          <w:szCs w:val="26"/>
        </w:rPr>
        <w:t xml:space="preserve"> ОУ</w:t>
      </w:r>
      <w:r w:rsidRPr="003D7D08">
        <w:rPr>
          <w:rFonts w:ascii="Times New Roman" w:hAnsi="Times New Roman" w:cs="Times New Roman"/>
          <w:sz w:val="26"/>
          <w:szCs w:val="26"/>
        </w:rPr>
        <w:t>.</w:t>
      </w:r>
    </w:p>
    <w:p w:rsidR="00054023" w:rsidRPr="003D7D08" w:rsidRDefault="00CF4255" w:rsidP="00EB2595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EB2595" w:rsidRPr="003D7D08">
        <w:rPr>
          <w:rFonts w:ascii="Times New Roman" w:hAnsi="Times New Roman" w:cs="Times New Roman"/>
          <w:sz w:val="26"/>
          <w:szCs w:val="26"/>
        </w:rPr>
        <w:t>ОУ</w:t>
      </w:r>
      <w:r w:rsidRPr="003D7D08">
        <w:rPr>
          <w:rFonts w:ascii="Times New Roman" w:hAnsi="Times New Roman" w:cs="Times New Roman"/>
          <w:sz w:val="26"/>
          <w:szCs w:val="26"/>
        </w:rPr>
        <w:t>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обучении по индивидуальному учебному плану.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Обучение по индивидуальному учебному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 Индивидуальные учебные планы могут быть предоставлены, прежде всего, детям с ограниченными возможностями здоровья и детям, обучающимся по заочной и очно-заочной форме обучения на основании заявлений родителей (законных представителей). При выборе родителями (законными представителями) несовершеннолетнего обучающегося формы обучения учитывается мнение ребенка (ч. 4 ст. 63 Федерального закона).</w:t>
      </w:r>
    </w:p>
    <w:p w:rsidR="00054023" w:rsidRPr="003D7D08" w:rsidRDefault="00CF4255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1.12.</w:t>
      </w:r>
      <w:r w:rsidR="00CF4255" w:rsidRPr="003D7D08">
        <w:rPr>
          <w:rFonts w:ascii="Times New Roman" w:hAnsi="Times New Roman" w:cs="Times New Roman"/>
          <w:sz w:val="26"/>
          <w:szCs w:val="26"/>
        </w:rPr>
        <w:t>Освоение основных образовательных программ начального общего, основного и среднего общего образования по индивидуальному учебному плану осуществляется в соответствии с Федеральными государственными образовательными стандартами начального, основного и среднего общего образования.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1.13.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В соответствии с п. 3 ч. 1 ст. 34 Федерального закона обучающимся предоставляется академическое право на обучение по ИУП в порядке, установленном локальными нормативными актами </w:t>
      </w:r>
      <w:r w:rsidR="00EB2595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>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1.14.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получения образования по индивидуальному учебному плану в 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МБОУ   СОШ №9.</w:t>
      </w:r>
    </w:p>
    <w:p w:rsidR="00561743" w:rsidRPr="003D7D08" w:rsidRDefault="00561743" w:rsidP="00427BA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4023" w:rsidRPr="003D7D08" w:rsidRDefault="00427BA1" w:rsidP="00427BA1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7D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EB2595" w:rsidRPr="003D7D08">
        <w:rPr>
          <w:rFonts w:ascii="Times New Roman" w:hAnsi="Times New Roman" w:cs="Times New Roman"/>
          <w:b/>
          <w:sz w:val="26"/>
          <w:szCs w:val="26"/>
        </w:rPr>
        <w:t>2.</w:t>
      </w:r>
      <w:r w:rsidR="003D7D08" w:rsidRPr="003D7D08">
        <w:rPr>
          <w:rFonts w:ascii="Times New Roman" w:hAnsi="Times New Roman" w:cs="Times New Roman"/>
          <w:b/>
          <w:sz w:val="26"/>
          <w:szCs w:val="26"/>
        </w:rPr>
        <w:t>Организация образовательного процесса</w:t>
      </w:r>
    </w:p>
    <w:p w:rsidR="00054023" w:rsidRPr="003D7D08" w:rsidRDefault="00427BA1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2.1.</w:t>
      </w:r>
      <w:r w:rsidR="00CF4255" w:rsidRPr="003D7D08">
        <w:rPr>
          <w:rFonts w:ascii="Times New Roman" w:hAnsi="Times New Roman" w:cs="Times New Roman"/>
          <w:sz w:val="26"/>
          <w:szCs w:val="26"/>
        </w:rPr>
        <w:t>Главной задачей обучения по ИУП является удовлетворение потребностей детей и создание условий для освоения основной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054023" w:rsidRPr="003D7D08" w:rsidRDefault="00427BA1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2.2.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Обучение по индивидуальному учебному плану может осуществляться:</w:t>
      </w:r>
    </w:p>
    <w:p w:rsidR="00054023" w:rsidRPr="003D7D08" w:rsidRDefault="00427BA1" w:rsidP="00427BA1">
      <w:pPr>
        <w:pStyle w:val="a9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-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по основной </w:t>
      </w:r>
      <w:r w:rsidR="003D7D08">
        <w:rPr>
          <w:rFonts w:ascii="Times New Roman" w:hAnsi="Times New Roman" w:cs="Times New Roman"/>
          <w:sz w:val="26"/>
          <w:szCs w:val="26"/>
        </w:rPr>
        <w:t>обще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образовательной программе;</w:t>
      </w:r>
    </w:p>
    <w:p w:rsidR="00054023" w:rsidRPr="003D7D08" w:rsidRDefault="00427BA1" w:rsidP="00427BA1">
      <w:pPr>
        <w:pStyle w:val="a9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-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по адаптированной 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3D7D08">
        <w:rPr>
          <w:rFonts w:ascii="Times New Roman" w:hAnsi="Times New Roman" w:cs="Times New Roman"/>
          <w:sz w:val="26"/>
          <w:szCs w:val="26"/>
        </w:rPr>
        <w:t>основной обще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программе.</w:t>
      </w:r>
    </w:p>
    <w:p w:rsidR="00054023" w:rsidRPr="003D7D08" w:rsidRDefault="00EB2595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lastRenderedPageBreak/>
        <w:t>2.3.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Обучающийся вправе на любом этапе обучения по решению родителей (законных представителей) продолжить образование в </w:t>
      </w:r>
      <w:r w:rsidR="00427BA1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в иной форме обучения.</w:t>
      </w:r>
    </w:p>
    <w:p w:rsidR="00054023" w:rsidRPr="003D7D08" w:rsidRDefault="00CF4255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2.4.Заявления о переводе на обучение по ИУП принимаются в течение учебного года. Ограничений по срокам принятия заявлений нет.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2.5.</w:t>
      </w:r>
      <w:r w:rsidR="00CF4255" w:rsidRPr="003D7D08">
        <w:rPr>
          <w:rFonts w:ascii="Times New Roman" w:hAnsi="Times New Roman" w:cs="Times New Roman"/>
          <w:sz w:val="26"/>
          <w:szCs w:val="26"/>
        </w:rPr>
        <w:t>В</w:t>
      </w:r>
      <w:r w:rsidR="00CF4255" w:rsidRPr="003D7D08">
        <w:rPr>
          <w:rFonts w:ascii="Times New Roman" w:hAnsi="Times New Roman" w:cs="Times New Roman"/>
          <w:sz w:val="26"/>
          <w:szCs w:val="26"/>
        </w:rPr>
        <w:tab/>
        <w:t>заявлении должен быть указан срок, на который обучающемуся предоставляется ИУП,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2.6.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ИУП </w:t>
      </w:r>
      <w:r w:rsidR="00CF4255" w:rsidRPr="003D7D08">
        <w:rPr>
          <w:rFonts w:ascii="Times New Roman" w:hAnsi="Times New Roman" w:cs="Times New Roman"/>
          <w:sz w:val="26"/>
          <w:szCs w:val="26"/>
        </w:rPr>
        <w:t>разрабатывается в соответствии со спецификой и возможностями организации (пп. 18.3.1</w:t>
      </w:r>
      <w:r w:rsidR="00EB2595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>ФГОС).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2.7.</w:t>
      </w:r>
      <w:r w:rsidR="00CF4255" w:rsidRPr="003D7D08">
        <w:rPr>
          <w:rFonts w:ascii="Times New Roman" w:hAnsi="Times New Roman" w:cs="Times New Roman"/>
          <w:sz w:val="26"/>
          <w:szCs w:val="26"/>
        </w:rPr>
        <w:t>ИУП</w:t>
      </w:r>
      <w:r w:rsidR="00CF4255" w:rsidRPr="003D7D08">
        <w:rPr>
          <w:rFonts w:ascii="Times New Roman" w:hAnsi="Times New Roman" w:cs="Times New Roman"/>
          <w:sz w:val="26"/>
          <w:szCs w:val="26"/>
        </w:rPr>
        <w:tab/>
        <w:t>составляется на один учебный год</w:t>
      </w:r>
      <w:r w:rsidR="00570E3B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либо на иной срок, указанный в заявлении обучающегося или его родителей (законных представителей). Продолжительность обучения по ИУП по ходу может быть изменена </w:t>
      </w:r>
      <w:r w:rsidR="00570E3B" w:rsidRPr="003D7D08">
        <w:rPr>
          <w:rFonts w:ascii="Times New Roman" w:hAnsi="Times New Roman" w:cs="Times New Roman"/>
          <w:sz w:val="26"/>
          <w:szCs w:val="26"/>
        </w:rPr>
        <w:t xml:space="preserve"> ОУ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с учетом особенностей и образовательных потребностей конкретного обучающегося.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2.8.</w:t>
      </w:r>
      <w:r w:rsidR="00CF4255" w:rsidRPr="003D7D08">
        <w:rPr>
          <w:rFonts w:ascii="Times New Roman" w:hAnsi="Times New Roman" w:cs="Times New Roman"/>
          <w:sz w:val="26"/>
          <w:szCs w:val="26"/>
        </w:rPr>
        <w:t>Возможны следующие варианты организации образовательного процесса по ИУП:</w:t>
      </w:r>
    </w:p>
    <w:p w:rsidR="00054023" w:rsidRPr="003D7D08" w:rsidRDefault="00427BA1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обучение на дому для </w:t>
      </w:r>
      <w:r w:rsidR="00570E3B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570E3B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щихся, имеющих временные или постоянные ограничения возможностей здоровья по причине травмы (заболевания) или для </w:t>
      </w:r>
      <w:r w:rsidR="00570E3B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570E3B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>щихся, не имеющих возможности посещать учебные занятия в период спортивных соревнований, творческих конкурсов, особых обстоятельств жизни в семье и т.п.;</w:t>
      </w:r>
    </w:p>
    <w:p w:rsidR="00054023" w:rsidRPr="003D7D08" w:rsidRDefault="00427BA1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в </w:t>
      </w:r>
      <w:r w:rsidR="00570E3B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для </w:t>
      </w:r>
      <w:r w:rsidR="00570E3B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570E3B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щихся, не ликвидировавших в установленные сроки академическую задолженность с момента ее образования (ч. 9 ст. 58 Федерального закона), </w:t>
      </w:r>
      <w:r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>щихся с устойчивой школьной дезадаптацией, вызванной как социальными или педагогическими факторами, так и парциальными и сочетанными нарушениями развития, несформированностью отдельных когнитивных функций и эмоционально-волевых процессов;</w:t>
      </w:r>
    </w:p>
    <w:p w:rsidR="00054023" w:rsidRPr="003D7D08" w:rsidRDefault="00427BA1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групповое, например, при наличии двух и более </w:t>
      </w:r>
      <w:r w:rsidR="00570E3B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570E3B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>щихся одной параллели.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2.9.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Организация и перевод на обучение по ИУП </w:t>
      </w:r>
      <w:r w:rsidR="00427BA1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427BA1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>щихся, имеющих временные или постоянные ограничения возможностей здоровья и нуждающихся в создании специальных условий обучения по основным образовательным программам с учетом их психофизических и индивидуальных возможностей, осуществляется по заявлению родителей (законных представителей) на основании заключения ПМПК.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2.10.</w:t>
      </w:r>
      <w:r w:rsidR="00CF4255" w:rsidRPr="003D7D08">
        <w:rPr>
          <w:rFonts w:ascii="Times New Roman" w:hAnsi="Times New Roman" w:cs="Times New Roman"/>
          <w:sz w:val="26"/>
          <w:szCs w:val="26"/>
        </w:rPr>
        <w:t>Для обучения по ИУП детей с особенностями психофизического развития и детей-инвалидов родителям (законным представителям) необходимо представить заключение лечебно-профилактического учреждения об установлении инвалидности, подтвержденное рекомендациями индивидуальной программы реабилитации.</w:t>
      </w:r>
    </w:p>
    <w:p w:rsidR="00054023" w:rsidRPr="003D7D08" w:rsidRDefault="008F675F" w:rsidP="00427BA1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2.11.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При</w:t>
      </w:r>
      <w:r w:rsidR="00CF4255" w:rsidRPr="003D7D08">
        <w:rPr>
          <w:rFonts w:ascii="Times New Roman" w:hAnsi="Times New Roman" w:cs="Times New Roman"/>
          <w:sz w:val="26"/>
          <w:szCs w:val="26"/>
        </w:rPr>
        <w:tab/>
        <w:t xml:space="preserve">построении ИУП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 w:rsidR="00570E3B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>.</w:t>
      </w:r>
    </w:p>
    <w:p w:rsidR="00054023" w:rsidRPr="003D7D08" w:rsidRDefault="00CF4255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2.12.Обучающиеся обязаны добросовестно осваивать образовательную программу, выполнять ИУП,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 (п. 1 ч. 1 ст. 43 Федерального закона).</w:t>
      </w:r>
    </w:p>
    <w:p w:rsidR="00054023" w:rsidRPr="003D7D08" w:rsidRDefault="00CF4255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Ознакомление родителей (законных представителей) детей с порядком обучения по </w:t>
      </w:r>
      <w:r w:rsidRPr="003D7D08">
        <w:rPr>
          <w:rFonts w:ascii="Times New Roman" w:hAnsi="Times New Roman" w:cs="Times New Roman"/>
          <w:sz w:val="26"/>
          <w:szCs w:val="26"/>
        </w:rPr>
        <w:lastRenderedPageBreak/>
        <w:t xml:space="preserve">ИУП в пределах осваиваемой основной образовательной программы, в том числе через информационные системы общего пользования, осуществляется при приеме детей в </w:t>
      </w:r>
      <w:r w:rsidR="00570E3B" w:rsidRPr="003D7D08">
        <w:rPr>
          <w:rFonts w:ascii="Times New Roman" w:hAnsi="Times New Roman" w:cs="Times New Roman"/>
          <w:sz w:val="26"/>
          <w:szCs w:val="26"/>
        </w:rPr>
        <w:t>ОУ</w:t>
      </w:r>
      <w:r w:rsidRPr="003D7D08">
        <w:rPr>
          <w:rFonts w:ascii="Times New Roman" w:hAnsi="Times New Roman" w:cs="Times New Roman"/>
          <w:sz w:val="26"/>
          <w:szCs w:val="26"/>
        </w:rPr>
        <w:t>.</w:t>
      </w:r>
    </w:p>
    <w:p w:rsidR="002516B3" w:rsidRPr="003D7D08" w:rsidRDefault="002516B3" w:rsidP="002516B3">
      <w:pPr>
        <w:pStyle w:val="a9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54023" w:rsidRPr="003D7D08" w:rsidRDefault="003D7D08" w:rsidP="002516B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8F675F" w:rsidRPr="003D7D08">
        <w:rPr>
          <w:rFonts w:ascii="Times New Roman" w:hAnsi="Times New Roman" w:cs="Times New Roman"/>
          <w:b/>
          <w:sz w:val="26"/>
          <w:szCs w:val="26"/>
        </w:rPr>
        <w:t>3.</w:t>
      </w:r>
      <w:bookmarkEnd w:id="2"/>
      <w:r>
        <w:rPr>
          <w:rFonts w:ascii="Times New Roman" w:hAnsi="Times New Roman" w:cs="Times New Roman"/>
          <w:b/>
          <w:sz w:val="26"/>
          <w:szCs w:val="26"/>
        </w:rPr>
        <w:t>Порядок перевода обучающегося на индивидуальный учебный план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3.1.</w:t>
      </w:r>
      <w:r w:rsidR="00CF4255" w:rsidRPr="003D7D08">
        <w:rPr>
          <w:rFonts w:ascii="Times New Roman" w:hAnsi="Times New Roman" w:cs="Times New Roman"/>
          <w:sz w:val="26"/>
          <w:szCs w:val="26"/>
        </w:rPr>
        <w:t>Перевод обучающих на индивидуальный учебный план осуществляется на основании: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заявления родителей (законных представителей) с указанием причины перевода или по заявлению </w:t>
      </w:r>
      <w:r w:rsidR="00570E3B"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="00570E3B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>щ</w:t>
      </w:r>
      <w:r w:rsidR="00570E3B" w:rsidRPr="003D7D08">
        <w:rPr>
          <w:rFonts w:ascii="Times New Roman" w:hAnsi="Times New Roman" w:cs="Times New Roman"/>
          <w:sz w:val="26"/>
          <w:szCs w:val="26"/>
        </w:rPr>
        <w:t>его</w:t>
      </w:r>
      <w:r w:rsidR="00CF4255" w:rsidRPr="003D7D08">
        <w:rPr>
          <w:rFonts w:ascii="Times New Roman" w:hAnsi="Times New Roman" w:cs="Times New Roman"/>
          <w:sz w:val="26"/>
          <w:szCs w:val="26"/>
        </w:rPr>
        <w:t>ся, достигшего восемнадцати лет;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договора с родител</w:t>
      </w:r>
      <w:r w:rsidRPr="003D7D08">
        <w:rPr>
          <w:rFonts w:ascii="Times New Roman" w:hAnsi="Times New Roman" w:cs="Times New Roman"/>
          <w:sz w:val="26"/>
          <w:szCs w:val="26"/>
        </w:rPr>
        <w:t>ями (законными представителями);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приказа директора школы о переводе на индивидуальный учебный план с указанием периода, на который предоставляется</w:t>
      </w:r>
      <w:r w:rsidRPr="003D7D08">
        <w:rPr>
          <w:rFonts w:ascii="Times New Roman" w:hAnsi="Times New Roman" w:cs="Times New Roman"/>
          <w:sz w:val="26"/>
          <w:szCs w:val="26"/>
        </w:rPr>
        <w:t xml:space="preserve"> на индивидуальный учебный план.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3.2.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Обучающиеся по индивидуальному плану обязаны проходить промежуточную аттестацию по графику, утвержденному школой и согласованному с родителями (законными представителями).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3.3.</w:t>
      </w:r>
      <w:r w:rsidR="00CF4255" w:rsidRPr="003D7D08">
        <w:rPr>
          <w:rFonts w:ascii="Times New Roman" w:hAnsi="Times New Roman" w:cs="Times New Roman"/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основной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3.4.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Обучающиеся, не </w:t>
      </w:r>
      <w:r w:rsidR="00570E3B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3.5.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Обучающие</w:t>
      </w:r>
      <w:r w:rsidRPr="003D7D08">
        <w:rPr>
          <w:rFonts w:ascii="Times New Roman" w:hAnsi="Times New Roman" w:cs="Times New Roman"/>
          <w:sz w:val="26"/>
          <w:szCs w:val="26"/>
        </w:rPr>
        <w:t>ся в  ОУ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по основным </w:t>
      </w:r>
      <w:r w:rsidRPr="003D7D08">
        <w:rPr>
          <w:rFonts w:ascii="Times New Roman" w:hAnsi="Times New Roman" w:cs="Times New Roman"/>
          <w:sz w:val="26"/>
          <w:szCs w:val="26"/>
        </w:rPr>
        <w:t>обще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 педагогической комиссии.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3.6.</w:t>
      </w:r>
      <w:r w:rsidR="00CF4255" w:rsidRPr="003D7D08">
        <w:rPr>
          <w:rFonts w:ascii="Times New Roman" w:hAnsi="Times New Roman" w:cs="Times New Roman"/>
          <w:sz w:val="26"/>
          <w:szCs w:val="26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основным образовательным программам.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3.7.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 </w:t>
      </w:r>
      <w:r w:rsidR="00CF4255" w:rsidRPr="009714ED">
        <w:rPr>
          <w:rFonts w:ascii="Times New Roman" w:hAnsi="Times New Roman" w:cs="Times New Roman"/>
          <w:b/>
          <w:sz w:val="26"/>
          <w:szCs w:val="26"/>
        </w:rPr>
        <w:t>(по двум обязательным предметам или по одному повторно)</w:t>
      </w:r>
      <w:r w:rsidR="00CF4255" w:rsidRPr="003D7D08">
        <w:rPr>
          <w:rFonts w:ascii="Times New Roman" w:hAnsi="Times New Roman" w:cs="Times New Roman"/>
          <w:sz w:val="26"/>
          <w:szCs w:val="26"/>
        </w:rPr>
        <w:t>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основным образовательным программам.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3.8.</w:t>
      </w:r>
      <w:r w:rsidR="00CF4255" w:rsidRPr="003D7D08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основным образовательным программам основного общего образования может проводиться в форме основного государственного экзамена (далее - ОГЭ), а также в форме государственного выпускного экзамена.</w:t>
      </w:r>
    </w:p>
    <w:p w:rsidR="00054023" w:rsidRPr="003D7D08" w:rsidRDefault="00CF4255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3.9 Государственная итоговая аттестация по основным образовательным программам среднего общего образования может проводиться в форме единого государственного экзамена (далее - ЕГЭ), а также в форме государственного выпускного экзамена.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3.10.</w:t>
      </w:r>
      <w:r w:rsidR="00CF4255" w:rsidRPr="003D7D08">
        <w:rPr>
          <w:rFonts w:ascii="Times New Roman" w:hAnsi="Times New Roman" w:cs="Times New Roman"/>
          <w:sz w:val="26"/>
          <w:szCs w:val="26"/>
        </w:rPr>
        <w:t>Лицам, успешно прошедшим итоговую аттестацию, выдаются документы об образовании установленного образца с перечнем предметов в соответствии с индивидуальным учебным планом.</w:t>
      </w:r>
    </w:p>
    <w:p w:rsidR="00054023" w:rsidRPr="003D7D08" w:rsidRDefault="008F675F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lastRenderedPageBreak/>
        <w:t>3.11.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</w:t>
      </w:r>
      <w:r w:rsidRPr="003D7D08">
        <w:rPr>
          <w:rFonts w:ascii="Times New Roman" w:hAnsi="Times New Roman" w:cs="Times New Roman"/>
          <w:sz w:val="26"/>
          <w:szCs w:val="26"/>
        </w:rPr>
        <w:t>обще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лет.</w:t>
      </w:r>
    </w:p>
    <w:p w:rsidR="002516B3" w:rsidRPr="003D7D08" w:rsidRDefault="002516B3" w:rsidP="008F675F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4023" w:rsidRPr="003D7D08" w:rsidRDefault="00561743" w:rsidP="002516B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2"/>
      <w:r w:rsidRPr="003D7D08">
        <w:rPr>
          <w:rFonts w:ascii="Times New Roman" w:hAnsi="Times New Roman" w:cs="Times New Roman"/>
          <w:b/>
          <w:sz w:val="26"/>
          <w:szCs w:val="26"/>
        </w:rPr>
        <w:t>4.</w:t>
      </w:r>
      <w:bookmarkEnd w:id="3"/>
      <w:r w:rsidR="003D7D08">
        <w:rPr>
          <w:rFonts w:ascii="Times New Roman" w:hAnsi="Times New Roman" w:cs="Times New Roman"/>
          <w:b/>
          <w:sz w:val="26"/>
          <w:szCs w:val="26"/>
        </w:rPr>
        <w:t>Взаимоотношения сторон</w:t>
      </w:r>
    </w:p>
    <w:p w:rsidR="00054023" w:rsidRPr="003D7D08" w:rsidRDefault="002516B3" w:rsidP="002516B3">
      <w:pPr>
        <w:pStyle w:val="a9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4.1.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>Обучающимся предоставляются права на: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</w:t>
      </w:r>
      <w:r w:rsidR="00CE1BB9" w:rsidRPr="003D7D08">
        <w:rPr>
          <w:rFonts w:ascii="Times New Roman" w:hAnsi="Times New Roman" w:cs="Times New Roman"/>
          <w:sz w:val="26"/>
          <w:szCs w:val="26"/>
        </w:rPr>
        <w:t>оказание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социально-педагоги</w:t>
      </w:r>
      <w:r w:rsidRPr="003D7D08">
        <w:rPr>
          <w:rFonts w:ascii="Times New Roman" w:hAnsi="Times New Roman" w:cs="Times New Roman"/>
          <w:sz w:val="26"/>
          <w:szCs w:val="26"/>
        </w:rPr>
        <w:t>ческой и психологической помощи;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CE1BB9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>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бесплатное пользование библиотечно-информационными ресурсами, учебной, производственной, научной базой </w:t>
      </w:r>
      <w:r w:rsidR="00CE1BB9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>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иные академические права, предусмотренные настоящим Федеральным законом, иными нормативными правовыми актами Российской Федерации,</w:t>
      </w:r>
      <w:r w:rsidRPr="003D7D08"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пользоваться библиотечным фондом школы в соответствии с установленным порядком;</w:t>
      </w:r>
    </w:p>
    <w:p w:rsidR="00054023" w:rsidRPr="003D7D08" w:rsidRDefault="00CF4255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- получ</w:t>
      </w:r>
      <w:r w:rsidR="002516B3" w:rsidRPr="003D7D08">
        <w:rPr>
          <w:rFonts w:ascii="Times New Roman" w:hAnsi="Times New Roman" w:cs="Times New Roman"/>
          <w:sz w:val="26"/>
          <w:szCs w:val="26"/>
        </w:rPr>
        <w:t>а</w:t>
      </w:r>
      <w:r w:rsidRPr="003D7D08">
        <w:rPr>
          <w:rFonts w:ascii="Times New Roman" w:hAnsi="Times New Roman" w:cs="Times New Roman"/>
          <w:sz w:val="26"/>
          <w:szCs w:val="26"/>
        </w:rPr>
        <w:t>ть консультации учителей по предметам.</w:t>
      </w:r>
    </w:p>
    <w:p w:rsidR="00054023" w:rsidRPr="003D7D08" w:rsidRDefault="00CF4255" w:rsidP="002516B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>4.2.</w:t>
      </w:r>
      <w:r w:rsidRPr="003D7D08">
        <w:rPr>
          <w:rFonts w:ascii="Times New Roman" w:hAnsi="Times New Roman" w:cs="Times New Roman"/>
          <w:i/>
          <w:sz w:val="26"/>
          <w:szCs w:val="26"/>
        </w:rPr>
        <w:t>Обучающийся обязан: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добросовестно осваивать основную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="00561743"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проходить промежуточную и итоговую аттестацию (согласно Положени</w:t>
      </w:r>
      <w:r w:rsidR="00CE1BB9"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 о промежуточной и итоговой аттестации).</w:t>
      </w:r>
    </w:p>
    <w:p w:rsidR="00054023" w:rsidRPr="003D7D08" w:rsidRDefault="00CE1BB9" w:rsidP="002516B3">
      <w:pPr>
        <w:pStyle w:val="a9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7280">
        <w:rPr>
          <w:rFonts w:ascii="Times New Roman" w:hAnsi="Times New Roman" w:cs="Times New Roman"/>
          <w:sz w:val="26"/>
          <w:szCs w:val="26"/>
        </w:rPr>
        <w:t>4.3.</w:t>
      </w:r>
      <w:r w:rsidR="00561743" w:rsidRPr="003D7D08">
        <w:rPr>
          <w:rFonts w:ascii="Times New Roman" w:hAnsi="Times New Roman" w:cs="Times New Roman"/>
          <w:i/>
          <w:sz w:val="26"/>
          <w:szCs w:val="26"/>
        </w:rPr>
        <w:t>МБОУ СОШ №</w:t>
      </w:r>
      <w:r w:rsidR="002516B3" w:rsidRPr="003D7D08">
        <w:rPr>
          <w:rFonts w:ascii="Times New Roman" w:hAnsi="Times New Roman" w:cs="Times New Roman"/>
          <w:i/>
          <w:sz w:val="26"/>
          <w:szCs w:val="26"/>
        </w:rPr>
        <w:t>9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 xml:space="preserve"> имеет право: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устанавливать порядок оказания методической и консультативной помощи обучающимся, сроки выполнения практических и лабораторных работ;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проводить в установленном порядке промежуточную и итоговую аттестацию.</w:t>
      </w:r>
    </w:p>
    <w:p w:rsidR="00054023" w:rsidRPr="003D7D08" w:rsidRDefault="00CE1BB9" w:rsidP="002516B3">
      <w:pPr>
        <w:pStyle w:val="a9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7280">
        <w:rPr>
          <w:rFonts w:ascii="Times New Roman" w:hAnsi="Times New Roman" w:cs="Times New Roman"/>
          <w:sz w:val="26"/>
          <w:szCs w:val="26"/>
        </w:rPr>
        <w:t>4.4.</w:t>
      </w:r>
      <w:r w:rsidR="00561743" w:rsidRPr="003D7D08">
        <w:rPr>
          <w:rFonts w:ascii="Times New Roman" w:hAnsi="Times New Roman" w:cs="Times New Roman"/>
          <w:i/>
          <w:sz w:val="26"/>
          <w:szCs w:val="26"/>
        </w:rPr>
        <w:t>МБОУ СОШ №</w:t>
      </w:r>
      <w:r w:rsidR="002516B3" w:rsidRPr="003D7D08">
        <w:rPr>
          <w:rFonts w:ascii="Times New Roman" w:hAnsi="Times New Roman" w:cs="Times New Roman"/>
          <w:i/>
          <w:sz w:val="26"/>
          <w:szCs w:val="26"/>
        </w:rPr>
        <w:t>9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 xml:space="preserve"> обязана: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предоставить обучающемуся учебный план для ознакомления;</w:t>
      </w:r>
    </w:p>
    <w:p w:rsidR="00054023" w:rsidRPr="003D7D08" w:rsidRDefault="00CF4255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516B3" w:rsidRPr="003D7D08">
        <w:rPr>
          <w:rFonts w:ascii="Times New Roman" w:hAnsi="Times New Roman" w:cs="Times New Roman"/>
          <w:sz w:val="26"/>
          <w:szCs w:val="26"/>
        </w:rPr>
        <w:t xml:space="preserve"> </w:t>
      </w:r>
      <w:r w:rsidRPr="003D7D08">
        <w:rPr>
          <w:rFonts w:ascii="Times New Roman" w:hAnsi="Times New Roman" w:cs="Times New Roman"/>
          <w:sz w:val="26"/>
          <w:szCs w:val="26"/>
        </w:rPr>
        <w:t>проводить промежуточную и итоговую аттестацию обучающихся;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предоставлять обучающемуся учебную и методическую литературу, имеющуюся в библиотеке </w:t>
      </w:r>
      <w:r w:rsidR="00CE1BB9" w:rsidRPr="003D7D08">
        <w:rPr>
          <w:rFonts w:ascii="Times New Roman" w:hAnsi="Times New Roman" w:cs="Times New Roman"/>
          <w:sz w:val="26"/>
          <w:szCs w:val="26"/>
        </w:rPr>
        <w:t>ОУ</w:t>
      </w:r>
      <w:r w:rsidR="00CF4255" w:rsidRPr="003D7D08">
        <w:rPr>
          <w:rFonts w:ascii="Times New Roman" w:hAnsi="Times New Roman" w:cs="Times New Roman"/>
          <w:sz w:val="26"/>
          <w:szCs w:val="26"/>
        </w:rPr>
        <w:t>.</w:t>
      </w:r>
    </w:p>
    <w:p w:rsidR="00054023" w:rsidRPr="003D7D08" w:rsidRDefault="00CE1BB9" w:rsidP="002516B3">
      <w:pPr>
        <w:pStyle w:val="a9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7280">
        <w:rPr>
          <w:rFonts w:ascii="Times New Roman" w:hAnsi="Times New Roman" w:cs="Times New Roman"/>
          <w:sz w:val="26"/>
          <w:szCs w:val="26"/>
        </w:rPr>
        <w:t>4.5.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>Родители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ab/>
        <w:t>(законные представители) имеют права: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знакомиться с содержанием образования, используемыми методами обучения и воспитания,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образовательными технологиями, а также с результатами текущей, промежуточной и итоговой аттестации обучающихся;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получать консультации по вопросам обучения и воспитания обучающегося;</w:t>
      </w:r>
    </w:p>
    <w:p w:rsidR="0056174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расторгнуть договор и перевести своего ребенка на иную форму обучения на любом этапе обучения.</w:t>
      </w:r>
    </w:p>
    <w:p w:rsidR="00054023" w:rsidRPr="003D7D08" w:rsidRDefault="00CE1BB9" w:rsidP="002516B3">
      <w:pPr>
        <w:pStyle w:val="a9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7280">
        <w:rPr>
          <w:rFonts w:ascii="Times New Roman" w:hAnsi="Times New Roman" w:cs="Times New Roman"/>
          <w:sz w:val="26"/>
          <w:szCs w:val="26"/>
        </w:rPr>
        <w:t>4.6.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>Родители</w:t>
      </w:r>
      <w:r w:rsidR="00CF4255" w:rsidRPr="003D7D08">
        <w:rPr>
          <w:rFonts w:ascii="Times New Roman" w:hAnsi="Times New Roman" w:cs="Times New Roman"/>
          <w:i/>
          <w:sz w:val="26"/>
          <w:szCs w:val="26"/>
        </w:rPr>
        <w:tab/>
        <w:t>(законные представители) обязаны: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обеспечить получение детьми общего образования;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соблюдать правила внутреннего распорядка образовательной организации;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 xml:space="preserve">- </w:t>
      </w:r>
      <w:r w:rsidR="00CF4255" w:rsidRPr="003D7D08">
        <w:rPr>
          <w:rFonts w:ascii="Times New Roman" w:hAnsi="Times New Roman" w:cs="Times New Roman"/>
          <w:sz w:val="26"/>
          <w:szCs w:val="26"/>
        </w:rPr>
        <w:t>обеспечить прохождение обучающимся промежуточной и итоговой аттестации.</w:t>
      </w:r>
    </w:p>
    <w:p w:rsidR="00054023" w:rsidRPr="003D7D08" w:rsidRDefault="002516B3" w:rsidP="00427BA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D7D08">
        <w:rPr>
          <w:rFonts w:ascii="Times New Roman" w:hAnsi="Times New Roman" w:cs="Times New Roman"/>
          <w:sz w:val="26"/>
          <w:szCs w:val="26"/>
        </w:rPr>
        <w:tab/>
      </w:r>
      <w:r w:rsidR="00561743" w:rsidRPr="003D7D08">
        <w:rPr>
          <w:rFonts w:ascii="Times New Roman" w:hAnsi="Times New Roman" w:cs="Times New Roman"/>
          <w:sz w:val="26"/>
          <w:szCs w:val="26"/>
        </w:rPr>
        <w:t xml:space="preserve"> Наст</w:t>
      </w:r>
      <w:r w:rsidR="00CF4255" w:rsidRPr="003D7D08">
        <w:rPr>
          <w:rFonts w:ascii="Times New Roman" w:hAnsi="Times New Roman" w:cs="Times New Roman"/>
          <w:sz w:val="26"/>
          <w:szCs w:val="26"/>
        </w:rPr>
        <w:t>оящее Положение о порядке обучения по индивидуаль</w:t>
      </w:r>
      <w:r w:rsidR="00561743" w:rsidRPr="003D7D08">
        <w:rPr>
          <w:rFonts w:ascii="Times New Roman" w:hAnsi="Times New Roman" w:cs="Times New Roman"/>
          <w:sz w:val="26"/>
          <w:szCs w:val="26"/>
        </w:rPr>
        <w:t>ным учебным планам пред</w:t>
      </w:r>
      <w:r w:rsidR="003D7D08">
        <w:rPr>
          <w:rFonts w:ascii="Times New Roman" w:hAnsi="Times New Roman" w:cs="Times New Roman"/>
          <w:sz w:val="26"/>
          <w:szCs w:val="26"/>
        </w:rPr>
        <w:t>о</w:t>
      </w:r>
      <w:r w:rsidR="00561743" w:rsidRPr="003D7D08">
        <w:rPr>
          <w:rFonts w:ascii="Times New Roman" w:hAnsi="Times New Roman" w:cs="Times New Roman"/>
          <w:sz w:val="26"/>
          <w:szCs w:val="26"/>
        </w:rPr>
        <w:t>ставляетс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я для ознакомления </w:t>
      </w:r>
      <w:r w:rsidRPr="003D7D08">
        <w:rPr>
          <w:rFonts w:ascii="Times New Roman" w:hAnsi="Times New Roman" w:cs="Times New Roman"/>
          <w:sz w:val="26"/>
          <w:szCs w:val="26"/>
        </w:rPr>
        <w:t>об</w:t>
      </w:r>
      <w:r w:rsidR="00CF4255" w:rsidRPr="003D7D08">
        <w:rPr>
          <w:rFonts w:ascii="Times New Roman" w:hAnsi="Times New Roman" w:cs="Times New Roman"/>
          <w:sz w:val="26"/>
          <w:szCs w:val="26"/>
        </w:rPr>
        <w:t>уча</w:t>
      </w:r>
      <w:r w:rsidRPr="003D7D08">
        <w:rPr>
          <w:rFonts w:ascii="Times New Roman" w:hAnsi="Times New Roman" w:cs="Times New Roman"/>
          <w:sz w:val="26"/>
          <w:szCs w:val="26"/>
        </w:rPr>
        <w:t>ю</w:t>
      </w:r>
      <w:r w:rsidR="00CF4255" w:rsidRPr="003D7D08">
        <w:rPr>
          <w:rFonts w:ascii="Times New Roman" w:hAnsi="Times New Roman" w:cs="Times New Roman"/>
          <w:sz w:val="26"/>
          <w:szCs w:val="26"/>
        </w:rPr>
        <w:t xml:space="preserve">щимся и </w:t>
      </w:r>
      <w:r w:rsidRPr="003D7D08">
        <w:rPr>
          <w:rFonts w:ascii="Times New Roman" w:hAnsi="Times New Roman" w:cs="Times New Roman"/>
          <w:sz w:val="26"/>
          <w:szCs w:val="26"/>
        </w:rPr>
        <w:t xml:space="preserve"> их </w:t>
      </w:r>
      <w:r w:rsidR="00CF4255" w:rsidRPr="003D7D08">
        <w:rPr>
          <w:rFonts w:ascii="Times New Roman" w:hAnsi="Times New Roman" w:cs="Times New Roman"/>
          <w:sz w:val="26"/>
          <w:szCs w:val="26"/>
        </w:rPr>
        <w:t>родителям (законным представителям).</w:t>
      </w:r>
    </w:p>
    <w:sectPr w:rsidR="00054023" w:rsidRPr="003D7D08" w:rsidSect="00427BA1">
      <w:type w:val="continuous"/>
      <w:pgSz w:w="11909" w:h="16838"/>
      <w:pgMar w:top="1418" w:right="852" w:bottom="1262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90" w:rsidRDefault="00D25E90">
      <w:r>
        <w:separator/>
      </w:r>
    </w:p>
  </w:endnote>
  <w:endnote w:type="continuationSeparator" w:id="0">
    <w:p w:rsidR="00D25E90" w:rsidRDefault="00D2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90" w:rsidRDefault="00D25E90"/>
  </w:footnote>
  <w:footnote w:type="continuationSeparator" w:id="0">
    <w:p w:rsidR="00D25E90" w:rsidRDefault="00D25E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0FD"/>
    <w:multiLevelType w:val="multilevel"/>
    <w:tmpl w:val="4B905E1A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51690"/>
    <w:multiLevelType w:val="multilevel"/>
    <w:tmpl w:val="A17822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2002C"/>
    <w:multiLevelType w:val="multilevel"/>
    <w:tmpl w:val="7D965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4210A"/>
    <w:multiLevelType w:val="multilevel"/>
    <w:tmpl w:val="74BA9A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433DA"/>
    <w:multiLevelType w:val="multilevel"/>
    <w:tmpl w:val="ED461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635B1"/>
    <w:multiLevelType w:val="multilevel"/>
    <w:tmpl w:val="133A0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>
    <w:nsid w:val="50DD7B14"/>
    <w:multiLevelType w:val="multilevel"/>
    <w:tmpl w:val="0814289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D7099"/>
    <w:multiLevelType w:val="multilevel"/>
    <w:tmpl w:val="C81A17A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FA57AD"/>
    <w:multiLevelType w:val="multilevel"/>
    <w:tmpl w:val="9C8E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9">
    <w:nsid w:val="6E6E4F0A"/>
    <w:multiLevelType w:val="multilevel"/>
    <w:tmpl w:val="0448A4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4023"/>
    <w:rsid w:val="00017FD1"/>
    <w:rsid w:val="00054023"/>
    <w:rsid w:val="002516B3"/>
    <w:rsid w:val="00371473"/>
    <w:rsid w:val="003D7D08"/>
    <w:rsid w:val="00427BA1"/>
    <w:rsid w:val="004B7280"/>
    <w:rsid w:val="004D1F24"/>
    <w:rsid w:val="00561743"/>
    <w:rsid w:val="00570E3B"/>
    <w:rsid w:val="005B05D4"/>
    <w:rsid w:val="006334CC"/>
    <w:rsid w:val="00777E13"/>
    <w:rsid w:val="007A0FE1"/>
    <w:rsid w:val="008C7FC4"/>
    <w:rsid w:val="008F675F"/>
    <w:rsid w:val="009714ED"/>
    <w:rsid w:val="00A01FFB"/>
    <w:rsid w:val="00AD6DD0"/>
    <w:rsid w:val="00B705FA"/>
    <w:rsid w:val="00BC78CF"/>
    <w:rsid w:val="00C94EBD"/>
    <w:rsid w:val="00CE1BB9"/>
    <w:rsid w:val="00CF4255"/>
    <w:rsid w:val="00D25E90"/>
    <w:rsid w:val="00D43E91"/>
    <w:rsid w:val="00DF7098"/>
    <w:rsid w:val="00E02C01"/>
    <w:rsid w:val="00EB2595"/>
    <w:rsid w:val="00F9005C"/>
    <w:rsid w:val="00FA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F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F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pt1pt">
    <w:name w:val="Основной текст (2) + 6 pt;Курсив;Интервал 1 pt"/>
    <w:basedOn w:val="2"/>
    <w:rsid w:val="00017F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single"/>
      <w:lang w:val="ru-RU"/>
    </w:rPr>
  </w:style>
  <w:style w:type="character" w:customStyle="1" w:styleId="26pt1pt0">
    <w:name w:val="Основной текст (2) + 6 pt;Курсив;Интервал 1 pt"/>
    <w:basedOn w:val="2"/>
    <w:rsid w:val="00017F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"/>
    <w:basedOn w:val="2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22">
    <w:name w:val="Основной текст (2)"/>
    <w:basedOn w:val="2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pt1pt1">
    <w:name w:val="Основной текст (2) + 6 pt;Курсив;Интервал 1 pt"/>
    <w:basedOn w:val="2"/>
    <w:rsid w:val="00017F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Verdana7pt">
    <w:name w:val="Основной текст (3) + Verdana;7 pt;Курсив"/>
    <w:basedOn w:val="3"/>
    <w:rsid w:val="00017FD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Verdana7pt0">
    <w:name w:val="Основной текст (3) + Verdana;7 pt;Полужирный;Курсив"/>
    <w:basedOn w:val="3"/>
    <w:rsid w:val="00017FD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sid w:val="00017FD1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3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_"/>
    <w:basedOn w:val="a0"/>
    <w:link w:val="25"/>
    <w:rsid w:val="00017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017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rsid w:val="00017FD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17FD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картинке"/>
    <w:basedOn w:val="a"/>
    <w:link w:val="a4"/>
    <w:rsid w:val="00017FD1"/>
    <w:pPr>
      <w:shd w:val="clear" w:color="auto" w:fill="FFFFFF"/>
      <w:spacing w:line="0" w:lineRule="atLeast"/>
    </w:pPr>
    <w:rPr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rsid w:val="00017FD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017FD1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017FD1"/>
    <w:pPr>
      <w:shd w:val="clear" w:color="auto" w:fill="FFFFFF"/>
      <w:spacing w:before="360" w:after="120" w:line="370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17FD1"/>
    <w:pPr>
      <w:shd w:val="clear" w:color="auto" w:fill="FFFFFF"/>
      <w:spacing w:line="370" w:lineRule="exact"/>
      <w:ind w:hanging="7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link w:val="a6"/>
    <w:rsid w:val="00017FD1"/>
    <w:pPr>
      <w:shd w:val="clear" w:color="auto" w:fill="FFFFFF"/>
      <w:spacing w:line="317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017FD1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D4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E91"/>
    <w:rPr>
      <w:rFonts w:ascii="Tahoma" w:hAnsi="Tahoma" w:cs="Tahoma"/>
      <w:color w:val="000000"/>
      <w:sz w:val="16"/>
      <w:szCs w:val="16"/>
    </w:rPr>
  </w:style>
  <w:style w:type="paragraph" w:styleId="a9">
    <w:name w:val="No Spacing"/>
    <w:aliases w:val="основа"/>
    <w:uiPriority w:val="1"/>
    <w:qFormat/>
    <w:rsid w:val="00EB259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pt1pt">
    <w:name w:val="Основной текст (2) + 6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single"/>
      <w:lang w:val="ru-RU"/>
    </w:rPr>
  </w:style>
  <w:style w:type="character" w:customStyle="1" w:styleId="26pt1pt0">
    <w:name w:val="Основной текст (2) + 6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pt1pt1">
    <w:name w:val="Основной текст (2) + 6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Verdana7pt">
    <w:name w:val="Основной текст (3) + Verdana;7 pt;Курсив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Verdana7pt0">
    <w:name w:val="Основной текст (3) + Verdana;7 pt;Полужирный;Курсив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120" w:line="370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ind w:hanging="7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line="317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D4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E9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15</cp:revision>
  <dcterms:created xsi:type="dcterms:W3CDTF">2016-04-04T18:28:00Z</dcterms:created>
  <dcterms:modified xsi:type="dcterms:W3CDTF">2016-04-17T14:07:00Z</dcterms:modified>
</cp:coreProperties>
</file>