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A8" w:rsidRDefault="007041A8" w:rsidP="007041A8">
      <w:r>
        <w:t xml:space="preserve">                                                                                                 УТВЕРЖДАЮ</w:t>
      </w:r>
    </w:p>
    <w:p w:rsidR="007041A8" w:rsidRDefault="007B7998" w:rsidP="007041A8">
      <w:pPr>
        <w:jc w:val="right"/>
      </w:pPr>
      <w:r>
        <w:t>Директор МБОУ СОШ №7</w:t>
      </w:r>
    </w:p>
    <w:p w:rsidR="007041A8" w:rsidRDefault="007B7998" w:rsidP="007041A8">
      <w:pPr>
        <w:jc w:val="right"/>
      </w:pPr>
      <w:r>
        <w:t>_________Н.И. Демиховская</w:t>
      </w:r>
    </w:p>
    <w:p w:rsidR="007041A8" w:rsidRDefault="007B7998" w:rsidP="007041A8">
      <w:pPr>
        <w:jc w:val="right"/>
      </w:pPr>
      <w:r>
        <w:t>«___»__________2015</w:t>
      </w:r>
      <w:r w:rsidR="007041A8">
        <w:t xml:space="preserve"> год</w:t>
      </w:r>
    </w:p>
    <w:p w:rsidR="007041A8" w:rsidRDefault="007041A8" w:rsidP="007041A8">
      <w:pPr>
        <w:jc w:val="center"/>
      </w:pPr>
      <w:r>
        <w:t xml:space="preserve">План работы школы </w:t>
      </w:r>
    </w:p>
    <w:p w:rsidR="007041A8" w:rsidRDefault="001108D4" w:rsidP="007041A8">
      <w:pPr>
        <w:jc w:val="center"/>
      </w:pPr>
      <w:r>
        <w:t>к</w:t>
      </w:r>
      <w:r w:rsidR="007041A8">
        <w:t xml:space="preserve"> 850-летию первого упоминания в летописи </w:t>
      </w:r>
    </w:p>
    <w:p w:rsidR="007041A8" w:rsidRPr="007B5961" w:rsidRDefault="007041A8" w:rsidP="007041A8">
      <w:pPr>
        <w:jc w:val="center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5B1CA5" w:rsidTr="005B1CA5">
        <w:tc>
          <w:tcPr>
            <w:tcW w:w="675" w:type="dxa"/>
            <w:vAlign w:val="center"/>
          </w:tcPr>
          <w:p w:rsidR="005B1CA5" w:rsidRDefault="005B1CA5" w:rsidP="00112562">
            <w:pPr>
              <w:jc w:val="center"/>
            </w:pPr>
            <w:r>
              <w:t xml:space="preserve">№ </w:t>
            </w:r>
          </w:p>
          <w:p w:rsidR="005B1CA5" w:rsidRDefault="005B1CA5" w:rsidP="0011256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7" w:type="dxa"/>
            <w:vAlign w:val="center"/>
          </w:tcPr>
          <w:p w:rsidR="005B1CA5" w:rsidRDefault="005B1CA5" w:rsidP="00112562">
            <w:pPr>
              <w:jc w:val="center"/>
            </w:pPr>
            <w:r>
              <w:t>Наименование мероприятия</w:t>
            </w:r>
          </w:p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1</w:t>
            </w:r>
          </w:p>
        </w:tc>
        <w:tc>
          <w:tcPr>
            <w:tcW w:w="8647" w:type="dxa"/>
            <w:vAlign w:val="center"/>
          </w:tcPr>
          <w:p w:rsidR="005B1CA5" w:rsidRDefault="005B1CA5" w:rsidP="007041A8">
            <w:r>
              <w:t>Участие в городских конкурсах, посвященных 850-летию города</w:t>
            </w:r>
          </w:p>
          <w:p w:rsidR="00AA274C" w:rsidRDefault="00AA274C" w:rsidP="007041A8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2</w:t>
            </w:r>
          </w:p>
        </w:tc>
        <w:tc>
          <w:tcPr>
            <w:tcW w:w="8647" w:type="dxa"/>
            <w:vAlign w:val="center"/>
          </w:tcPr>
          <w:p w:rsidR="005B1CA5" w:rsidRPr="00AA274C" w:rsidRDefault="005B1CA5" w:rsidP="007041A8">
            <w:pPr>
              <w:rPr>
                <w:b/>
              </w:rPr>
            </w:pPr>
            <w:r w:rsidRPr="00AA274C">
              <w:rPr>
                <w:b/>
              </w:rPr>
              <w:t>Участие в экскурсионных программах для обучающихся 1-11 классов с целью изучения истории города: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музеи школ, средних и высших</w:t>
            </w:r>
            <w:bookmarkStart w:id="0" w:name="_GoBack"/>
            <w:bookmarkEnd w:id="0"/>
            <w:r w:rsidRPr="005B1CA5">
              <w:t xml:space="preserve"> профессиональных ОУ города;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музей школы имени Маршала Победы Г.К.Жукова;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Великолукский краеведческий музей;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дом-музей имени академика И.М.Виноградова;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музей истории почты;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музей истории образования;</w:t>
            </w:r>
          </w:p>
          <w:p w:rsid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обзорные тематические экскурсии по городу и его району.</w:t>
            </w:r>
          </w:p>
          <w:p w:rsidR="00AA274C" w:rsidRPr="005B1CA5" w:rsidRDefault="00AA274C" w:rsidP="005B1CA5">
            <w:pPr>
              <w:pStyle w:val="a4"/>
              <w:numPr>
                <w:ilvl w:val="0"/>
                <w:numId w:val="2"/>
              </w:numPr>
            </w:pPr>
          </w:p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3</w:t>
            </w:r>
          </w:p>
        </w:tc>
        <w:tc>
          <w:tcPr>
            <w:tcW w:w="8647" w:type="dxa"/>
            <w:vAlign w:val="center"/>
          </w:tcPr>
          <w:p w:rsidR="005B1CA5" w:rsidRPr="00AA274C" w:rsidRDefault="005B1CA5" w:rsidP="007041A8">
            <w:pPr>
              <w:rPr>
                <w:b/>
              </w:rPr>
            </w:pPr>
            <w:r w:rsidRPr="00AA274C">
              <w:rPr>
                <w:b/>
              </w:rPr>
              <w:t>Фотоконкурсы: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3"/>
              </w:numPr>
            </w:pPr>
            <w:r w:rsidRPr="005B1CA5">
              <w:t>«На каждом метре в городе моем поставить можно памятники славы…»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3"/>
              </w:numPr>
            </w:pPr>
            <w:r w:rsidRPr="005B1CA5">
              <w:t xml:space="preserve">«В небе над </w:t>
            </w:r>
            <w:proofErr w:type="spellStart"/>
            <w:r w:rsidRPr="005B1CA5">
              <w:t>Ловатью</w:t>
            </w:r>
            <w:proofErr w:type="spellEnd"/>
            <w:r w:rsidRPr="005B1CA5">
              <w:t>»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3"/>
              </w:numPr>
            </w:pPr>
            <w:r w:rsidRPr="005B1CA5">
              <w:t>«Жители города воинской славы»</w:t>
            </w:r>
          </w:p>
          <w:p w:rsidR="00AA274C" w:rsidRDefault="005B1CA5" w:rsidP="00AA274C">
            <w:pPr>
              <w:pStyle w:val="a4"/>
              <w:numPr>
                <w:ilvl w:val="0"/>
                <w:numId w:val="3"/>
              </w:numPr>
            </w:pPr>
            <w:r w:rsidRPr="005B1CA5">
              <w:t>«Любимый город, сердцу близкий и родной»</w:t>
            </w:r>
          </w:p>
          <w:p w:rsidR="00AA274C" w:rsidRPr="00AA274C" w:rsidRDefault="00AA274C" w:rsidP="00AA274C">
            <w:pPr>
              <w:pStyle w:val="a4"/>
              <w:numPr>
                <w:ilvl w:val="0"/>
                <w:numId w:val="3"/>
              </w:numPr>
            </w:pPr>
          </w:p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4</w:t>
            </w:r>
          </w:p>
        </w:tc>
        <w:tc>
          <w:tcPr>
            <w:tcW w:w="8647" w:type="dxa"/>
            <w:vAlign w:val="center"/>
          </w:tcPr>
          <w:p w:rsidR="005B1CA5" w:rsidRDefault="005B1CA5" w:rsidP="005B1CA5">
            <w:r>
              <w:t xml:space="preserve">Конкурс чтецов «Город старый годами, но юный навеки» </w:t>
            </w:r>
          </w:p>
          <w:p w:rsidR="00AA274C" w:rsidRDefault="00AA274C" w:rsidP="005B1CA5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5</w:t>
            </w:r>
          </w:p>
        </w:tc>
        <w:tc>
          <w:tcPr>
            <w:tcW w:w="8647" w:type="dxa"/>
            <w:vAlign w:val="center"/>
          </w:tcPr>
          <w:p w:rsidR="005B1CA5" w:rsidRDefault="005B1CA5" w:rsidP="005B1CA5">
            <w:r>
              <w:t>Конкурс юных поэтов</w:t>
            </w:r>
            <w:r w:rsidR="0007021D">
              <w:t xml:space="preserve"> и прозаиков</w:t>
            </w:r>
            <w:r w:rsidR="002A0449">
              <w:t xml:space="preserve"> «Я в этом городе родился и живу»</w:t>
            </w:r>
          </w:p>
          <w:p w:rsidR="00AA274C" w:rsidRDefault="00AA274C" w:rsidP="005B1CA5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6</w:t>
            </w:r>
          </w:p>
        </w:tc>
        <w:tc>
          <w:tcPr>
            <w:tcW w:w="8647" w:type="dxa"/>
            <w:vAlign w:val="center"/>
          </w:tcPr>
          <w:p w:rsidR="005B1CA5" w:rsidRPr="00AA274C" w:rsidRDefault="0007021D" w:rsidP="007041A8">
            <w:pPr>
              <w:rPr>
                <w:b/>
              </w:rPr>
            </w:pPr>
            <w:r w:rsidRPr="00AA274C">
              <w:rPr>
                <w:b/>
              </w:rPr>
              <w:t>Классные часы, посвященные юбилею города по темам:</w:t>
            </w:r>
          </w:p>
          <w:p w:rsidR="0007021D" w:rsidRDefault="0007021D" w:rsidP="007041A8">
            <w:r>
              <w:t>Страницы истории.</w:t>
            </w:r>
          </w:p>
          <w:p w:rsidR="0007021D" w:rsidRDefault="0007021D" w:rsidP="0007021D">
            <w:r>
              <w:t>Город – труженик, город – воин.</w:t>
            </w:r>
          </w:p>
          <w:p w:rsidR="0007021D" w:rsidRDefault="0007021D" w:rsidP="0007021D">
            <w:r>
              <w:t>Великие Луки – малый Сталинград (Великая Отечественная война).</w:t>
            </w:r>
          </w:p>
          <w:p w:rsidR="0007021D" w:rsidRDefault="0007021D" w:rsidP="0007021D">
            <w:r>
              <w:t>Город заводов и фабрик.</w:t>
            </w:r>
          </w:p>
          <w:p w:rsidR="0007021D" w:rsidRDefault="0007021D" w:rsidP="0007021D">
            <w:r>
              <w:t>Великие Луки: вчера, сегодня, завтра.</w:t>
            </w:r>
          </w:p>
          <w:p w:rsidR="0007021D" w:rsidRDefault="0007021D" w:rsidP="0007021D">
            <w:r>
              <w:t>Почетные граждане города.</w:t>
            </w:r>
          </w:p>
          <w:p w:rsidR="0007021D" w:rsidRDefault="0007021D" w:rsidP="0007021D">
            <w:r>
              <w:t>Герои из жизни не уходят.</w:t>
            </w:r>
          </w:p>
          <w:p w:rsidR="0007021D" w:rsidRDefault="0007021D" w:rsidP="0007021D">
            <w:r>
              <w:t>Знаменательные события великолукской земли.</w:t>
            </w:r>
          </w:p>
          <w:p w:rsidR="0007021D" w:rsidRDefault="0007021D" w:rsidP="0007021D">
            <w:r>
              <w:t xml:space="preserve">Спортивные достижения </w:t>
            </w:r>
            <w:proofErr w:type="spellStart"/>
            <w:r>
              <w:t>великолучан</w:t>
            </w:r>
            <w:proofErr w:type="spellEnd"/>
            <w:r>
              <w:t>.</w:t>
            </w:r>
          </w:p>
          <w:p w:rsidR="0007021D" w:rsidRDefault="0007021D" w:rsidP="0007021D">
            <w:r>
              <w:t>Чемпионат по воздухоплаванию – исторический дневник.</w:t>
            </w:r>
          </w:p>
          <w:p w:rsidR="0007021D" w:rsidRDefault="0007021D" w:rsidP="0007021D">
            <w:r>
              <w:t>Великие Луки на рубеже столетий.</w:t>
            </w:r>
          </w:p>
          <w:p w:rsidR="0007021D" w:rsidRDefault="0007021D" w:rsidP="0007021D">
            <w:r>
              <w:lastRenderedPageBreak/>
              <w:t>Знаменитости, посетившие наш город и др.</w:t>
            </w:r>
          </w:p>
          <w:p w:rsidR="002A0449" w:rsidRDefault="002A0449" w:rsidP="0007021D">
            <w:r>
              <w:t>Символика города.</w:t>
            </w:r>
          </w:p>
          <w:p w:rsidR="00496537" w:rsidRDefault="00496537" w:rsidP="0007021D">
            <w:r>
              <w:t>Памятники архитектуры города.</w:t>
            </w:r>
          </w:p>
          <w:p w:rsidR="00AA274C" w:rsidRDefault="00AA274C" w:rsidP="00AA274C">
            <w:r>
              <w:t xml:space="preserve">«Улица, что носит имя героя…» </w:t>
            </w:r>
          </w:p>
          <w:p w:rsidR="00AA274C" w:rsidRDefault="00AA274C" w:rsidP="00AA274C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lastRenderedPageBreak/>
              <w:t>7</w:t>
            </w:r>
          </w:p>
        </w:tc>
        <w:tc>
          <w:tcPr>
            <w:tcW w:w="8647" w:type="dxa"/>
            <w:vAlign w:val="center"/>
          </w:tcPr>
          <w:p w:rsidR="005B1CA5" w:rsidRPr="00AA274C" w:rsidRDefault="0007021D" w:rsidP="007041A8">
            <w:pPr>
              <w:rPr>
                <w:b/>
              </w:rPr>
            </w:pPr>
            <w:r w:rsidRPr="00AA274C">
              <w:rPr>
                <w:b/>
              </w:rPr>
              <w:t>Акции:</w:t>
            </w:r>
          </w:p>
          <w:p w:rsidR="0007021D" w:rsidRDefault="0007021D" w:rsidP="007041A8">
            <w:r>
              <w:t>«Ветеран живет рядом»</w:t>
            </w:r>
          </w:p>
          <w:p w:rsidR="0007021D" w:rsidRDefault="0007021D" w:rsidP="007041A8">
            <w:r>
              <w:t>«Подарок солдату»</w:t>
            </w:r>
          </w:p>
          <w:p w:rsidR="0007021D" w:rsidRDefault="0007021D" w:rsidP="007041A8">
            <w:r>
              <w:t>«Все дети наши»</w:t>
            </w:r>
          </w:p>
          <w:p w:rsidR="0007021D" w:rsidRDefault="0007021D" w:rsidP="0007021D">
            <w:r>
              <w:t>«Чистый город»</w:t>
            </w:r>
          </w:p>
          <w:p w:rsidR="00AA274C" w:rsidRDefault="00AA274C" w:rsidP="0007021D">
            <w:r>
              <w:t>«Весенняя неделя добра»</w:t>
            </w:r>
          </w:p>
          <w:p w:rsidR="00AA274C" w:rsidRDefault="00AA274C" w:rsidP="0007021D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8</w:t>
            </w:r>
          </w:p>
        </w:tc>
        <w:tc>
          <w:tcPr>
            <w:tcW w:w="8647" w:type="dxa"/>
            <w:vAlign w:val="center"/>
          </w:tcPr>
          <w:p w:rsidR="005B1CA5" w:rsidRDefault="002A0449" w:rsidP="007041A8">
            <w:r>
              <w:t>Фестиваль</w:t>
            </w:r>
            <w:r w:rsidR="0007021D">
              <w:t xml:space="preserve"> юных художников «Люблю тебя, мой </w:t>
            </w:r>
            <w:r w:rsidR="00AA274C">
              <w:t>древний город</w:t>
            </w:r>
            <w:r w:rsidR="0007021D">
              <w:t>!»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9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Юбилейная выставка «Великие Луки в истории и культуре России и Псковской области»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10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Уроки Мужества, посвященные Дням воинской славы России и города Великие Луки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11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Неделя истории, посвященная юбилею города.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12</w:t>
            </w:r>
          </w:p>
        </w:tc>
        <w:tc>
          <w:tcPr>
            <w:tcW w:w="8647" w:type="dxa"/>
            <w:vAlign w:val="center"/>
          </w:tcPr>
          <w:p w:rsidR="002A0449" w:rsidRDefault="002A0449" w:rsidP="00AA274C">
            <w:r>
              <w:t>Устны</w:t>
            </w:r>
            <w:r w:rsidR="00AA274C">
              <w:t>й</w:t>
            </w:r>
            <w:r>
              <w:t xml:space="preserve"> журнал</w:t>
            </w:r>
            <w:r w:rsidR="00AA274C">
              <w:t xml:space="preserve"> «Наши земляки», </w:t>
            </w:r>
            <w:r>
              <w:t xml:space="preserve">встречи с жителями города, внесшими свой вклад в развитие и процветание </w:t>
            </w:r>
            <w:proofErr w:type="gramStart"/>
            <w:r>
              <w:t>города</w:t>
            </w:r>
            <w:proofErr w:type="gramEnd"/>
            <w:r>
              <w:t xml:space="preserve"> Великие Луки</w:t>
            </w:r>
          </w:p>
          <w:p w:rsidR="00AA274C" w:rsidRDefault="00AA274C" w:rsidP="00AA274C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13</w:t>
            </w:r>
          </w:p>
        </w:tc>
        <w:tc>
          <w:tcPr>
            <w:tcW w:w="8647" w:type="dxa"/>
            <w:vAlign w:val="center"/>
          </w:tcPr>
          <w:p w:rsidR="002A0449" w:rsidRDefault="002A0449" w:rsidP="00AA274C">
            <w:r>
              <w:t>Конкурс юных исполнителей, посвященны</w:t>
            </w:r>
            <w:r w:rsidR="00AA274C">
              <w:t>й</w:t>
            </w:r>
            <w:r>
              <w:t xml:space="preserve"> 850-летию Великих Лук</w:t>
            </w:r>
          </w:p>
          <w:p w:rsidR="00AA274C" w:rsidRDefault="00AA274C" w:rsidP="00AA274C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14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Благоустройство школьной территории «</w:t>
            </w:r>
            <w:proofErr w:type="gramStart"/>
            <w:r>
              <w:t>Школьный</w:t>
            </w:r>
            <w:proofErr w:type="gramEnd"/>
            <w:r>
              <w:t xml:space="preserve"> дворик-2016»</w:t>
            </w:r>
            <w:r w:rsidR="00B25355">
              <w:t>. Посадка аллеи «Великим Лукам – 850»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15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 xml:space="preserve">Выставка </w:t>
            </w:r>
            <w:r w:rsidR="00496537">
              <w:t>декоративно-прикладного творчест</w:t>
            </w:r>
            <w:r>
              <w:t>ва «</w:t>
            </w:r>
            <w:r w:rsidR="00AA274C">
              <w:t>… хорош городок Луки Великие»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16</w:t>
            </w:r>
          </w:p>
        </w:tc>
        <w:tc>
          <w:tcPr>
            <w:tcW w:w="8647" w:type="dxa"/>
            <w:vAlign w:val="center"/>
          </w:tcPr>
          <w:p w:rsidR="002A0449" w:rsidRDefault="00496537" w:rsidP="00496537">
            <w:r>
              <w:t>Реализация экскурсионной программы для обучающихся 1-11 классов Советом музея школы «Один день</w:t>
            </w:r>
            <w:r w:rsidR="00AA274C">
              <w:t xml:space="preserve"> в истории города</w:t>
            </w:r>
            <w:r>
              <w:t>»</w:t>
            </w:r>
          </w:p>
          <w:p w:rsidR="00AA274C" w:rsidRDefault="00AA274C" w:rsidP="00496537"/>
        </w:tc>
      </w:tr>
      <w:tr w:rsidR="002A0449" w:rsidTr="005B1CA5">
        <w:tc>
          <w:tcPr>
            <w:tcW w:w="675" w:type="dxa"/>
            <w:vAlign w:val="center"/>
          </w:tcPr>
          <w:p w:rsidR="002A0449" w:rsidRDefault="00AA274C" w:rsidP="007041A8">
            <w:r>
              <w:t>17</w:t>
            </w:r>
          </w:p>
        </w:tc>
        <w:tc>
          <w:tcPr>
            <w:tcW w:w="8647" w:type="dxa"/>
            <w:vAlign w:val="center"/>
          </w:tcPr>
          <w:p w:rsidR="00496537" w:rsidRDefault="00AA274C" w:rsidP="00496537">
            <w:r>
              <w:t>М</w:t>
            </w:r>
            <w:r w:rsidR="00496537">
              <w:t xml:space="preserve">ероприятия, посвященные возрождению традиций народных праздников: </w:t>
            </w:r>
          </w:p>
          <w:p w:rsidR="00496537" w:rsidRDefault="00496537" w:rsidP="00496537">
            <w:r>
              <w:t>- Рождество,</w:t>
            </w:r>
          </w:p>
          <w:p w:rsidR="00496537" w:rsidRDefault="00496537" w:rsidP="00496537">
            <w:r>
              <w:t>- Святки,           </w:t>
            </w:r>
          </w:p>
          <w:p w:rsidR="00496537" w:rsidRDefault="00496537" w:rsidP="00496537">
            <w:r>
              <w:t xml:space="preserve">- </w:t>
            </w:r>
            <w:r w:rsidR="00AA274C">
              <w:t>Масленица</w:t>
            </w:r>
            <w:r>
              <w:t>,</w:t>
            </w:r>
          </w:p>
          <w:p w:rsidR="00496537" w:rsidRDefault="00496537" w:rsidP="00496537">
            <w:r>
              <w:t>- Пасха,</w:t>
            </w:r>
          </w:p>
          <w:p w:rsidR="00496537" w:rsidRDefault="00496537" w:rsidP="00496537">
            <w:r>
              <w:t>- Троица,</w:t>
            </w:r>
          </w:p>
          <w:p w:rsidR="002A0449" w:rsidRDefault="00496537" w:rsidP="00496537">
            <w:r>
              <w:t>- Яблочный Спас.</w:t>
            </w:r>
          </w:p>
        </w:tc>
      </w:tr>
      <w:tr w:rsidR="002A0449" w:rsidTr="005B1CA5">
        <w:tc>
          <w:tcPr>
            <w:tcW w:w="675" w:type="dxa"/>
            <w:vAlign w:val="center"/>
          </w:tcPr>
          <w:p w:rsidR="002A0449" w:rsidRDefault="00AA274C" w:rsidP="007041A8">
            <w:r>
              <w:lastRenderedPageBreak/>
              <w:t>18</w:t>
            </w:r>
          </w:p>
        </w:tc>
        <w:tc>
          <w:tcPr>
            <w:tcW w:w="8647" w:type="dxa"/>
            <w:vAlign w:val="center"/>
          </w:tcPr>
          <w:p w:rsidR="002A0449" w:rsidRDefault="00FD0690" w:rsidP="007041A8">
            <w:r>
              <w:t>Оформление летописей классов, творческих отчетов, презентаций, фотоальбомов, посвященных 850-летию города.</w:t>
            </w:r>
          </w:p>
          <w:p w:rsidR="00FD0690" w:rsidRDefault="00FD0690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19</w:t>
            </w:r>
          </w:p>
        </w:tc>
        <w:tc>
          <w:tcPr>
            <w:tcW w:w="8647" w:type="dxa"/>
            <w:vAlign w:val="center"/>
          </w:tcPr>
          <w:p w:rsidR="002A0449" w:rsidRDefault="00FD0690" w:rsidP="007041A8">
            <w:r>
              <w:t>Конкурс родословных «Моя семья и Великие Луки».</w:t>
            </w:r>
          </w:p>
          <w:p w:rsidR="00FD0690" w:rsidRDefault="00FD0690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20</w:t>
            </w:r>
          </w:p>
        </w:tc>
        <w:tc>
          <w:tcPr>
            <w:tcW w:w="8647" w:type="dxa"/>
            <w:vAlign w:val="center"/>
          </w:tcPr>
          <w:p w:rsidR="002A0449" w:rsidRDefault="00FD0690" w:rsidP="00FD0690">
            <w:r>
              <w:t xml:space="preserve">Научно-исследовательская конференция </w:t>
            </w:r>
            <w:proofErr w:type="gramStart"/>
            <w:r>
              <w:t>обучающихся</w:t>
            </w:r>
            <w:proofErr w:type="gramEnd"/>
            <w:r>
              <w:t xml:space="preserve"> школы «Великим Лукам – 850!»</w:t>
            </w:r>
          </w:p>
          <w:p w:rsidR="00FD0690" w:rsidRDefault="00FD0690" w:rsidP="00FD0690"/>
        </w:tc>
      </w:tr>
      <w:tr w:rsidR="00FD0690" w:rsidTr="005B1CA5">
        <w:tc>
          <w:tcPr>
            <w:tcW w:w="675" w:type="dxa"/>
            <w:vAlign w:val="center"/>
          </w:tcPr>
          <w:p w:rsidR="00FD0690" w:rsidRDefault="00FD0690" w:rsidP="007041A8">
            <w:r>
              <w:t>21</w:t>
            </w:r>
          </w:p>
        </w:tc>
        <w:tc>
          <w:tcPr>
            <w:tcW w:w="8647" w:type="dxa"/>
            <w:vAlign w:val="center"/>
          </w:tcPr>
          <w:p w:rsidR="00FD0690" w:rsidRDefault="00FD0690" w:rsidP="00FD0690">
            <w:r>
              <w:t>Экскурсии на предприятия города Великие Луки с целью привлечения молодежи на работу в городе.</w:t>
            </w:r>
          </w:p>
          <w:p w:rsidR="00FD0690" w:rsidRDefault="00FD0690" w:rsidP="00FD0690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22</w:t>
            </w:r>
          </w:p>
        </w:tc>
        <w:tc>
          <w:tcPr>
            <w:tcW w:w="8647" w:type="dxa"/>
            <w:vAlign w:val="center"/>
          </w:tcPr>
          <w:p w:rsidR="002A0449" w:rsidRDefault="00FD0690" w:rsidP="00FD0690">
            <w:r>
              <w:t>Торжественная церемония награждения обучающихся, которые стали победителями и призерами конкурсов и мероприятий, посвященных празднованию 850-летия первого упоминания Великих Лук в летописи.</w:t>
            </w:r>
          </w:p>
          <w:p w:rsidR="00FD0690" w:rsidRDefault="00FD0690" w:rsidP="00FD0690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23</w:t>
            </w:r>
          </w:p>
        </w:tc>
        <w:tc>
          <w:tcPr>
            <w:tcW w:w="8647" w:type="dxa"/>
            <w:vAlign w:val="center"/>
          </w:tcPr>
          <w:p w:rsidR="002A0449" w:rsidRDefault="00FD0690" w:rsidP="00FD0690">
            <w:r>
              <w:t>Спортивные мероприятия в течение года в рамках школьной спартакиады приуроченной к юбилею города</w:t>
            </w:r>
          </w:p>
          <w:p w:rsidR="00FD0690" w:rsidRDefault="00FD0690" w:rsidP="00FD0690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24</w:t>
            </w:r>
          </w:p>
        </w:tc>
        <w:tc>
          <w:tcPr>
            <w:tcW w:w="8647" w:type="dxa"/>
            <w:vAlign w:val="center"/>
          </w:tcPr>
          <w:p w:rsidR="002A0449" w:rsidRDefault="00FD0690" w:rsidP="007041A8">
            <w:r>
              <w:t>Летние походы, экскурсии</w:t>
            </w:r>
            <w:r w:rsidR="001108D4">
              <w:t>. Отчеты по краеведческой работе во время походов и экскурсий.</w:t>
            </w:r>
          </w:p>
          <w:p w:rsidR="001108D4" w:rsidRDefault="001108D4" w:rsidP="007041A8"/>
        </w:tc>
      </w:tr>
      <w:tr w:rsidR="009573A7" w:rsidTr="005B1CA5">
        <w:tc>
          <w:tcPr>
            <w:tcW w:w="675" w:type="dxa"/>
            <w:vAlign w:val="center"/>
          </w:tcPr>
          <w:p w:rsidR="009573A7" w:rsidRDefault="009573A7" w:rsidP="007041A8">
            <w:r>
              <w:t>25</w:t>
            </w:r>
          </w:p>
        </w:tc>
        <w:tc>
          <w:tcPr>
            <w:tcW w:w="8647" w:type="dxa"/>
            <w:vAlign w:val="center"/>
          </w:tcPr>
          <w:p w:rsidR="009573A7" w:rsidRDefault="009573A7" w:rsidP="009573A7">
            <w:pPr>
              <w:spacing w:before="100" w:beforeAutospacing="1" w:after="100" w:afterAutospacing="1"/>
              <w:outlineLvl w:val="0"/>
              <w:rPr>
                <w:szCs w:val="28"/>
              </w:rPr>
            </w:pPr>
            <w:r>
              <w:t>Интернет-конкурс «</w:t>
            </w:r>
            <w:r w:rsidRPr="00BE13D0">
              <w:rPr>
                <w:bCs/>
                <w:kern w:val="36"/>
                <w:szCs w:val="28"/>
              </w:rPr>
              <w:t>Великие люди о Великих Луках...</w:t>
            </w:r>
            <w:r w:rsidRPr="009573A7">
              <w:rPr>
                <w:bCs/>
                <w:kern w:val="36"/>
                <w:szCs w:val="28"/>
              </w:rPr>
              <w:t xml:space="preserve">» (поиск </w:t>
            </w:r>
            <w:r w:rsidRPr="00BE13D0">
              <w:rPr>
                <w:szCs w:val="28"/>
              </w:rPr>
              <w:t>высказываний положительных и отрицательных о нашем городе великих и не очень великих людей</w:t>
            </w:r>
            <w:r w:rsidRPr="009573A7">
              <w:rPr>
                <w:szCs w:val="28"/>
              </w:rPr>
              <w:t>)</w:t>
            </w:r>
          </w:p>
          <w:p w:rsidR="009573A7" w:rsidRDefault="009573A7" w:rsidP="009573A7">
            <w:pPr>
              <w:spacing w:before="100" w:beforeAutospacing="1" w:after="100" w:afterAutospacing="1"/>
              <w:outlineLvl w:val="0"/>
            </w:pPr>
          </w:p>
        </w:tc>
      </w:tr>
    </w:tbl>
    <w:p w:rsidR="007041A8" w:rsidRDefault="007041A8"/>
    <w:p w:rsidR="007041A8" w:rsidRPr="007041A8" w:rsidRDefault="007041A8" w:rsidP="007041A8"/>
    <w:p w:rsidR="007041A8" w:rsidRPr="007041A8" w:rsidRDefault="001108D4" w:rsidP="007041A8">
      <w:r>
        <w:t>Заместитель директор</w:t>
      </w:r>
      <w:r w:rsidR="007B7998">
        <w:t>а по ВР</w:t>
      </w:r>
      <w:r w:rsidR="007B7998">
        <w:tab/>
      </w:r>
      <w:r w:rsidR="007B7998">
        <w:tab/>
      </w:r>
      <w:r w:rsidR="007B7998">
        <w:tab/>
      </w:r>
      <w:r w:rsidR="007B7998">
        <w:tab/>
      </w:r>
      <w:r w:rsidR="007B7998">
        <w:tab/>
      </w:r>
      <w:r w:rsidR="007B7998">
        <w:tab/>
        <w:t>А.В. Семенова</w:t>
      </w:r>
    </w:p>
    <w:p w:rsidR="007041A8" w:rsidRPr="007041A8" w:rsidRDefault="007041A8" w:rsidP="007041A8"/>
    <w:p w:rsidR="007041A8" w:rsidRPr="007041A8" w:rsidRDefault="007041A8" w:rsidP="007041A8"/>
    <w:p w:rsidR="007041A8" w:rsidRPr="007041A8" w:rsidRDefault="007041A8" w:rsidP="007041A8"/>
    <w:p w:rsidR="007041A8" w:rsidRPr="007041A8" w:rsidRDefault="007041A8" w:rsidP="007041A8"/>
    <w:p w:rsidR="007041A8" w:rsidRPr="007041A8" w:rsidRDefault="007041A8" w:rsidP="007041A8"/>
    <w:p w:rsidR="007041A8" w:rsidRDefault="007041A8" w:rsidP="007041A8"/>
    <w:sectPr w:rsidR="007041A8" w:rsidSect="0031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B2A"/>
    <w:multiLevelType w:val="hybridMultilevel"/>
    <w:tmpl w:val="3630223A"/>
    <w:lvl w:ilvl="0" w:tplc="32EAA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43AE3"/>
    <w:multiLevelType w:val="hybridMultilevel"/>
    <w:tmpl w:val="BCA4567A"/>
    <w:lvl w:ilvl="0" w:tplc="32EAA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C5EDD"/>
    <w:multiLevelType w:val="hybridMultilevel"/>
    <w:tmpl w:val="0E64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A8"/>
    <w:rsid w:val="0007021D"/>
    <w:rsid w:val="001108D4"/>
    <w:rsid w:val="0018498E"/>
    <w:rsid w:val="00241340"/>
    <w:rsid w:val="002A0449"/>
    <w:rsid w:val="00314C90"/>
    <w:rsid w:val="00456088"/>
    <w:rsid w:val="00496537"/>
    <w:rsid w:val="005B1CA5"/>
    <w:rsid w:val="007041A8"/>
    <w:rsid w:val="007B7998"/>
    <w:rsid w:val="009573A7"/>
    <w:rsid w:val="00AA274C"/>
    <w:rsid w:val="00B25355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2015-02-18T11:21:00Z</dcterms:created>
  <dcterms:modified xsi:type="dcterms:W3CDTF">2015-02-18T11:21:00Z</dcterms:modified>
</cp:coreProperties>
</file>