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6" w:rsidRPr="00525D81" w:rsidRDefault="00C45321" w:rsidP="0052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81">
        <w:rPr>
          <w:rFonts w:ascii="Times New Roman" w:hAnsi="Times New Roman" w:cs="Times New Roman"/>
          <w:b/>
          <w:sz w:val="28"/>
          <w:szCs w:val="28"/>
        </w:rPr>
        <w:t xml:space="preserve">Анализ работы школы за  2012-2013 </w:t>
      </w:r>
      <w:proofErr w:type="spellStart"/>
      <w:r w:rsidR="006D2BD6" w:rsidRPr="00525D8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D2BD6" w:rsidRPr="00525D8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D2BD6" w:rsidRPr="00525D8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6D2BD6" w:rsidRPr="00525D81">
        <w:rPr>
          <w:rFonts w:ascii="Times New Roman" w:hAnsi="Times New Roman" w:cs="Times New Roman"/>
          <w:b/>
          <w:sz w:val="28"/>
          <w:szCs w:val="28"/>
        </w:rPr>
        <w:t>.</w:t>
      </w:r>
    </w:p>
    <w:p w:rsidR="00986A73" w:rsidRPr="00525D81" w:rsidRDefault="006D2BD6" w:rsidP="0052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81">
        <w:rPr>
          <w:rFonts w:ascii="Times New Roman" w:hAnsi="Times New Roman" w:cs="Times New Roman"/>
          <w:b/>
          <w:sz w:val="28"/>
          <w:szCs w:val="28"/>
        </w:rPr>
        <w:t>МБОУ</w:t>
      </w:r>
    </w:p>
    <w:p w:rsidR="00525D81" w:rsidRPr="00525D81" w:rsidRDefault="006D2BD6" w:rsidP="0052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8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№6</w:t>
      </w:r>
    </w:p>
    <w:p w:rsidR="006D2BD6" w:rsidRDefault="006D2BD6" w:rsidP="00525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81">
        <w:rPr>
          <w:rFonts w:ascii="Times New Roman" w:hAnsi="Times New Roman" w:cs="Times New Roman"/>
          <w:b/>
          <w:sz w:val="28"/>
          <w:szCs w:val="28"/>
        </w:rPr>
        <w:t>им. Героя Советского Союза А.В. Попова»</w:t>
      </w:r>
    </w:p>
    <w:p w:rsidR="00141DEC" w:rsidRPr="00141DEC" w:rsidRDefault="00141DEC" w:rsidP="00141D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58" w:rsidRPr="00554F58" w:rsidRDefault="006D2BD6" w:rsidP="00554F5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 xml:space="preserve">Сегодня школа № 6 города Великие Луки не только занимает свое достойное место в системе общеобразовательных учреждений города, но и обладает целым рядом существенных преимуществ, выгодно отличающих ее от других школ города.  </w:t>
      </w:r>
    </w:p>
    <w:p w:rsidR="00554F58" w:rsidRPr="00554F58" w:rsidRDefault="006D2BD6" w:rsidP="00554F58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 xml:space="preserve"> </w:t>
      </w:r>
      <w:r w:rsidR="00554F58">
        <w:rPr>
          <w:rFonts w:ascii="Times New Roman" w:hAnsi="Times New Roman" w:cs="Times New Roman"/>
          <w:sz w:val="24"/>
          <w:szCs w:val="24"/>
        </w:rPr>
        <w:t>Ш</w:t>
      </w:r>
      <w:r w:rsidR="00554F58" w:rsidRPr="00554F58">
        <w:rPr>
          <w:rFonts w:ascii="Times New Roman" w:hAnsi="Times New Roman" w:cs="Times New Roman"/>
          <w:sz w:val="24"/>
          <w:szCs w:val="24"/>
        </w:rPr>
        <w:t xml:space="preserve">кола должна формировать успешную во всех отношениях личность. Сегодня мир изменился, и успешность в жизни не всегда связана с отличными успехами по учебным предметам, а хорошее образование и результативное образование суть разные вещи. При этом приоритеты должны расставлять для себя сами ученики, они сами должны делать выбор. </w:t>
      </w:r>
    </w:p>
    <w:p w:rsidR="006D2BD6" w:rsidRPr="00554F58" w:rsidRDefault="00554F58" w:rsidP="00554F58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Т.О. учитывая задачи</w:t>
      </w:r>
      <w:proofErr w:type="gramStart"/>
      <w:r w:rsidRPr="00554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F58">
        <w:rPr>
          <w:rFonts w:ascii="Times New Roman" w:hAnsi="Times New Roman" w:cs="Times New Roman"/>
          <w:sz w:val="24"/>
          <w:szCs w:val="24"/>
        </w:rPr>
        <w:t xml:space="preserve"> которые ставит перед современной школой государство ,  возможности нашего учреждения, наша школа уже давно определила для себя свою миссию.</w:t>
      </w:r>
    </w:p>
    <w:p w:rsidR="006D2BD6" w:rsidRDefault="006D2BD6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Миссия школы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45321" w:rsidRPr="002827B6">
        <w:rPr>
          <w:rFonts w:ascii="Times New Roman" w:hAnsi="Times New Roman" w:cs="Times New Roman"/>
          <w:sz w:val="24"/>
          <w:szCs w:val="24"/>
        </w:rPr>
        <w:t xml:space="preserve">   </w:t>
      </w:r>
      <w:r w:rsidRPr="002827B6">
        <w:rPr>
          <w:rFonts w:ascii="Times New Roman" w:hAnsi="Times New Roman" w:cs="Times New Roman"/>
          <w:sz w:val="24"/>
          <w:szCs w:val="24"/>
        </w:rPr>
        <w:t>Организация ситуации успеха как один из факторов формирования личности школьников и повышения качества обучения.</w:t>
      </w:r>
    </w:p>
    <w:p w:rsidR="00554F58" w:rsidRDefault="00554F58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особенна наша школа?</w:t>
      </w:r>
    </w:p>
    <w:p w:rsidR="00554F58" w:rsidRDefault="00554F58" w:rsidP="00554F5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589">
        <w:rPr>
          <w:rFonts w:ascii="Times New Roman" w:hAnsi="Times New Roman" w:cs="Times New Roman"/>
          <w:sz w:val="24"/>
          <w:szCs w:val="24"/>
        </w:rPr>
        <w:t>Во 1-х  наша школа обслуживает очень большой микрорайон. Причем это окраинный микрорайон., микрорайон города</w:t>
      </w:r>
      <w:proofErr w:type="gramStart"/>
      <w:r w:rsidRPr="008105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0589">
        <w:rPr>
          <w:rFonts w:ascii="Times New Roman" w:hAnsi="Times New Roman" w:cs="Times New Roman"/>
          <w:sz w:val="24"/>
          <w:szCs w:val="24"/>
        </w:rPr>
        <w:t xml:space="preserve"> лишенный детских центров развития и культуры. </w:t>
      </w:r>
      <w:r>
        <w:rPr>
          <w:rFonts w:ascii="Times New Roman" w:hAnsi="Times New Roman" w:cs="Times New Roman"/>
          <w:sz w:val="24"/>
          <w:szCs w:val="24"/>
        </w:rPr>
        <w:t>Разнообразный контингент</w:t>
      </w:r>
      <w:r w:rsidRPr="00554F58">
        <w:rPr>
          <w:rFonts w:ascii="Times New Roman" w:hAnsi="Times New Roman" w:cs="Times New Roman"/>
          <w:sz w:val="24"/>
          <w:szCs w:val="24"/>
        </w:rPr>
        <w:t xml:space="preserve"> учащихся от детей, которых принято называть одаренными, до детей с задержкой психического развития</w:t>
      </w:r>
      <w:proofErr w:type="gramStart"/>
      <w:r w:rsidRPr="00554F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F58">
        <w:rPr>
          <w:rFonts w:ascii="Times New Roman" w:hAnsi="Times New Roman" w:cs="Times New Roman"/>
          <w:sz w:val="24"/>
          <w:szCs w:val="24"/>
        </w:rPr>
        <w:t xml:space="preserve"> </w:t>
      </w:r>
      <w:r w:rsidRPr="00810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5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10589">
        <w:rPr>
          <w:rFonts w:ascii="Times New Roman" w:hAnsi="Times New Roman" w:cs="Times New Roman"/>
          <w:sz w:val="24"/>
          <w:szCs w:val="24"/>
        </w:rPr>
        <w:t>ребуют особого педагогического внимания, зачастую обделены домашним вниманием. Очень много многодетных семей, еще больше неполных.</w:t>
      </w:r>
      <w:r w:rsidRPr="00554F58">
        <w:t xml:space="preserve"> </w:t>
      </w:r>
      <w:r w:rsidRPr="00554F58">
        <w:rPr>
          <w:rFonts w:ascii="Times New Roman" w:hAnsi="Times New Roman" w:cs="Times New Roman"/>
          <w:sz w:val="24"/>
          <w:szCs w:val="24"/>
        </w:rPr>
        <w:t>В этих условиях школа должна создавать необходимое многообразие способов и средств получения образования, видов и форм образовательной деятельности, достаточных для выбора и обучающимися, и учителями.</w:t>
      </w:r>
    </w:p>
    <w:p w:rsidR="00554F58" w:rsidRDefault="00554F58" w:rsidP="00554F5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Предоставление широкого спектра образовательных услуг.</w:t>
      </w:r>
    </w:p>
    <w:p w:rsidR="00554F58" w:rsidRPr="00554F58" w:rsidRDefault="00554F58" w:rsidP="00554F5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Уникальная инфраструктура нашей школы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554F58">
        <w:rPr>
          <w:rFonts w:ascii="Times New Roman" w:hAnsi="Times New Roman" w:cs="Times New Roman"/>
          <w:sz w:val="24"/>
          <w:szCs w:val="24"/>
        </w:rPr>
        <w:t xml:space="preserve"> способствует разнообразному  взаимодействию всех участников образовательного процесса и образовательной среды, и это оправдывает дополнительные сложности в работе педагогического коллектива.</w:t>
      </w:r>
    </w:p>
    <w:p w:rsidR="006D2BD6" w:rsidRPr="00554F58" w:rsidRDefault="00554F58" w:rsidP="00554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П</w:t>
      </w:r>
      <w:r w:rsidR="006D2BD6" w:rsidRPr="00554F58">
        <w:rPr>
          <w:rFonts w:ascii="Times New Roman" w:hAnsi="Times New Roman" w:cs="Times New Roman"/>
          <w:sz w:val="24"/>
          <w:szCs w:val="24"/>
        </w:rPr>
        <w:t>риоритетные направления развития:</w:t>
      </w:r>
    </w:p>
    <w:p w:rsidR="006D2BD6" w:rsidRPr="00554F58" w:rsidRDefault="006D2BD6" w:rsidP="00554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• Духовно-нравственное, патриотическое и гражданское воспитание.</w:t>
      </w:r>
    </w:p>
    <w:p w:rsidR="006D2BD6" w:rsidRPr="00554F58" w:rsidRDefault="006D2BD6" w:rsidP="00554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• Повышение качества знаний.</w:t>
      </w:r>
    </w:p>
    <w:p w:rsidR="006D2BD6" w:rsidRPr="00554F58" w:rsidRDefault="006D2BD6" w:rsidP="00554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• Реализация воспитательной системы «Школа без неудачников».</w:t>
      </w:r>
    </w:p>
    <w:p w:rsidR="006D2BD6" w:rsidRPr="00554F58" w:rsidRDefault="006D2BD6" w:rsidP="00554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• Отработка проекта «Социокультурный центр».</w:t>
      </w:r>
    </w:p>
    <w:p w:rsidR="006D2BD6" w:rsidRPr="00554F58" w:rsidRDefault="006D2BD6" w:rsidP="00554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• Совершенствование системы работы дошкольного отделения</w:t>
      </w:r>
    </w:p>
    <w:p w:rsidR="006D2BD6" w:rsidRPr="00554F58" w:rsidRDefault="006D2BD6" w:rsidP="00554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• Совершенствование системы работы в классах КРО.</w:t>
      </w:r>
    </w:p>
    <w:p w:rsidR="00554F58" w:rsidRDefault="00554F58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F58" w:rsidRDefault="00554F58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BD6" w:rsidRPr="002827B6" w:rsidRDefault="000E6D46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lastRenderedPageBreak/>
        <w:t xml:space="preserve">Главные достижения: </w:t>
      </w:r>
    </w:p>
    <w:p w:rsidR="000E6D46" w:rsidRPr="002827B6" w:rsidRDefault="00C45321" w:rsidP="00141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Стабильное </w:t>
      </w:r>
      <w:r w:rsidR="000E6D46" w:rsidRPr="002827B6">
        <w:rPr>
          <w:rFonts w:ascii="Times New Roman" w:hAnsi="Times New Roman" w:cs="Times New Roman"/>
          <w:sz w:val="24"/>
          <w:szCs w:val="24"/>
        </w:rPr>
        <w:t>качество сдачи ЕГЭ и ГИА.</w:t>
      </w:r>
    </w:p>
    <w:p w:rsidR="000E6D46" w:rsidRPr="002827B6" w:rsidRDefault="000E6D46" w:rsidP="00141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Успешное обеспечение учащихся школы услугами дополнительного образования, группами продленного дня. Совершенствование работы  по проекту «Школа – социокультурный центр микрорайона».</w:t>
      </w:r>
    </w:p>
    <w:p w:rsidR="000E6D46" w:rsidRPr="002827B6" w:rsidRDefault="000E6D46" w:rsidP="00141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 </w:t>
      </w:r>
      <w:r w:rsidR="00C45321" w:rsidRPr="002827B6">
        <w:rPr>
          <w:rFonts w:ascii="Times New Roman" w:hAnsi="Times New Roman" w:cs="Times New Roman"/>
          <w:sz w:val="24"/>
          <w:szCs w:val="24"/>
        </w:rPr>
        <w:t>В 2013</w:t>
      </w:r>
      <w:r w:rsidRPr="002827B6">
        <w:rPr>
          <w:rFonts w:ascii="Times New Roman" w:hAnsi="Times New Roman" w:cs="Times New Roman"/>
          <w:sz w:val="24"/>
          <w:szCs w:val="24"/>
        </w:rPr>
        <w:t>г школа стала   победителем в номинации «Творчество» общественного смотра-конкурса муниципальных общеобразовательных учреждений  «Лидер Великолукского образования».</w:t>
      </w:r>
    </w:p>
    <w:p w:rsidR="00C45321" w:rsidRPr="002827B6" w:rsidRDefault="00C45321" w:rsidP="00141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Высокие результаты учащихся в научно-исследовательской деятельности.</w:t>
      </w:r>
    </w:p>
    <w:p w:rsidR="00C45321" w:rsidRPr="002827B6" w:rsidRDefault="00C45321" w:rsidP="00141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Публикация истории школы на сайте школы</w:t>
      </w:r>
      <w:r w:rsidR="000F4482" w:rsidRPr="002827B6">
        <w:rPr>
          <w:rFonts w:ascii="Times New Roman" w:hAnsi="Times New Roman" w:cs="Times New Roman"/>
          <w:sz w:val="24"/>
          <w:szCs w:val="24"/>
        </w:rPr>
        <w:t xml:space="preserve">, накопление </w:t>
      </w:r>
      <w:r w:rsidR="0077150F" w:rsidRPr="002827B6">
        <w:rPr>
          <w:rFonts w:ascii="Times New Roman" w:hAnsi="Times New Roman" w:cs="Times New Roman"/>
          <w:sz w:val="24"/>
          <w:szCs w:val="24"/>
        </w:rPr>
        <w:t xml:space="preserve"> фотоматериалов, воспоминаний ветеранов</w:t>
      </w:r>
      <w:r w:rsidR="000F4482" w:rsidRPr="002827B6">
        <w:rPr>
          <w:rFonts w:ascii="Times New Roman" w:hAnsi="Times New Roman" w:cs="Times New Roman"/>
          <w:sz w:val="24"/>
          <w:szCs w:val="24"/>
        </w:rPr>
        <w:t xml:space="preserve">, публикаций в печатных изданиях </w:t>
      </w:r>
      <w:r w:rsidR="0077150F" w:rsidRPr="002827B6">
        <w:rPr>
          <w:rFonts w:ascii="Times New Roman" w:hAnsi="Times New Roman" w:cs="Times New Roman"/>
          <w:sz w:val="24"/>
          <w:szCs w:val="24"/>
        </w:rPr>
        <w:t xml:space="preserve"> в рамках празднования Юбилея школы.</w:t>
      </w:r>
    </w:p>
    <w:p w:rsidR="00C45321" w:rsidRPr="002827B6" w:rsidRDefault="00C45321" w:rsidP="00141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Заметный рост численности учащихся школы, наполняемости классов.</w:t>
      </w:r>
    </w:p>
    <w:p w:rsidR="00C45321" w:rsidRPr="002827B6" w:rsidRDefault="00C45321" w:rsidP="00141D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Позитивные изменения инфраструктуры  школы.</w:t>
      </w:r>
    </w:p>
    <w:p w:rsidR="00525D81" w:rsidRPr="002827B6" w:rsidRDefault="00525D81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2E4" w:rsidRPr="002827B6" w:rsidRDefault="007C02E4" w:rsidP="00141D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7B6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2827B6">
        <w:rPr>
          <w:rFonts w:ascii="Times New Roman" w:hAnsi="Times New Roman" w:cs="Times New Roman"/>
          <w:b/>
          <w:sz w:val="24"/>
          <w:szCs w:val="24"/>
          <w:u w:val="single"/>
        </w:rPr>
        <w:tab/>
        <w:t>Кадровый ресурс школы</w:t>
      </w:r>
      <w:r w:rsidR="00F20B4B" w:rsidRPr="002827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C02E4" w:rsidRPr="002827B6" w:rsidRDefault="006D2BD6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   </w:t>
      </w:r>
      <w:r w:rsidR="007C02E4" w:rsidRPr="002827B6">
        <w:rPr>
          <w:rFonts w:ascii="Times New Roman" w:hAnsi="Times New Roman" w:cs="Times New Roman"/>
          <w:sz w:val="24"/>
          <w:szCs w:val="24"/>
        </w:rPr>
        <w:t>Структура кадрового состава педагогического коллектива школы свидетельствует о его высоком профессиональном потенциале.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Административно-управленческий персонал школы – 6 человек.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работников школы – 97 человек.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учителей (без совместителей) – 38 человек.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педагогических работников – 22 человека.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показывает, что: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имеющих высшее  педагогическое образование – 30 человек (78,9%)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высшей категории – 16 человек (42%),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категории – 14 человек  (36,8%),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категории – 2 человека  (5%),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6 человек  (15,7%).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внешних совместителей в  2011/12 уч. году – 4 человека, в 2012/13 учебном году количество внешних совместителей – 8 (возросло в два раза).</w:t>
      </w:r>
    </w:p>
    <w:p w:rsidR="000F4482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 пунктам «образование» и « категория» (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 2010/11 ,</w:t>
      </w:r>
      <w:r w:rsidR="002B537A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2011/12 учебными годами остаются практически неизменными, что позволяет сделать вывод об их стабильности.</w:t>
      </w:r>
    </w:p>
    <w:p w:rsidR="004C0929" w:rsidRPr="002827B6" w:rsidRDefault="000F448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929" w:rsidRPr="002827B6" w:rsidRDefault="004C092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профессиональных конкурсах, обладатели грантов президента и губернатора:</w:t>
      </w:r>
    </w:p>
    <w:p w:rsidR="004C0929" w:rsidRPr="002827B6" w:rsidRDefault="004C092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29" w:rsidRPr="002827B6" w:rsidRDefault="004C0929" w:rsidP="00141DEC">
      <w:pPr>
        <w:pStyle w:val="a3"/>
        <w:numPr>
          <w:ilvl w:val="0"/>
          <w:numId w:val="29"/>
        </w:num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Авраменко И.Н., учитель русского языка и литературы – Лауреат премии Благочинного Великолукского округа за весомый личный вклад в дело возрождения и становления духовности и нравственности в г. Великие Луки.</w:t>
      </w:r>
    </w:p>
    <w:p w:rsidR="004C0929" w:rsidRPr="002827B6" w:rsidRDefault="004C092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29" w:rsidRPr="002827B6" w:rsidRDefault="004C0929" w:rsidP="00141DEC">
      <w:pPr>
        <w:pStyle w:val="a3"/>
        <w:numPr>
          <w:ilvl w:val="0"/>
          <w:numId w:val="29"/>
        </w:num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Труханова М.Н., учитель истории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4C0929" w:rsidRPr="002827B6" w:rsidRDefault="004C092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29" w:rsidRPr="002827B6" w:rsidRDefault="004C0929" w:rsidP="00141DEC">
      <w:pPr>
        <w:pStyle w:val="a3"/>
        <w:numPr>
          <w:ilvl w:val="0"/>
          <w:numId w:val="29"/>
        </w:num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 С.И., учитель биологии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4C0929" w:rsidRPr="002827B6" w:rsidRDefault="004C092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29" w:rsidRPr="002827B6" w:rsidRDefault="004C0929" w:rsidP="00141DEC">
      <w:pPr>
        <w:pStyle w:val="a3"/>
        <w:numPr>
          <w:ilvl w:val="0"/>
          <w:numId w:val="29"/>
        </w:num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Крупская С.М., учитель музыки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F305F5" w:rsidRPr="002827B6" w:rsidRDefault="00F305F5" w:rsidP="00141DEC">
      <w:pPr>
        <w:pStyle w:val="a3"/>
        <w:numPr>
          <w:ilvl w:val="0"/>
          <w:numId w:val="29"/>
        </w:num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Авраменко И.Н., учитель русского языка и литературы – победитель муниципального  конкурса «Учитель года» в номинации «Мастер».</w:t>
      </w:r>
    </w:p>
    <w:p w:rsidR="00F305F5" w:rsidRPr="002827B6" w:rsidRDefault="00F305F5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F5" w:rsidRPr="002827B6" w:rsidRDefault="00F305F5" w:rsidP="00141DEC">
      <w:pPr>
        <w:pStyle w:val="a3"/>
        <w:numPr>
          <w:ilvl w:val="0"/>
          <w:numId w:val="29"/>
        </w:num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учитель начальной школы, участник муниципального конкурса на звание «Просветитель».</w:t>
      </w:r>
    </w:p>
    <w:p w:rsidR="004C0929" w:rsidRPr="002827B6" w:rsidRDefault="004C092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A73" w:rsidRPr="002827B6" w:rsidRDefault="00986A73" w:rsidP="00141D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DAE" w:rsidRPr="002827B6" w:rsidRDefault="000E5DAE" w:rsidP="00141DE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7B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 </w:t>
      </w:r>
      <w:proofErr w:type="gramStart"/>
      <w:r w:rsidRPr="002827B6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2827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D5581" w:rsidRPr="002827B6" w:rsidRDefault="001D5581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В школе обучалось 652</w:t>
      </w:r>
      <w:r w:rsidR="00F20B4B" w:rsidRPr="002827B6">
        <w:rPr>
          <w:rFonts w:ascii="Times New Roman" w:hAnsi="Times New Roman" w:cs="Times New Roman"/>
          <w:sz w:val="24"/>
          <w:szCs w:val="24"/>
        </w:rPr>
        <w:t xml:space="preserve"> </w:t>
      </w:r>
      <w:r w:rsidR="000E5DAE" w:rsidRPr="002827B6">
        <w:rPr>
          <w:rFonts w:ascii="Times New Roman" w:hAnsi="Times New Roman" w:cs="Times New Roman"/>
          <w:sz w:val="24"/>
          <w:szCs w:val="24"/>
        </w:rPr>
        <w:t>учащих</w:t>
      </w:r>
      <w:r w:rsidRPr="002827B6">
        <w:rPr>
          <w:rFonts w:ascii="Times New Roman" w:hAnsi="Times New Roman" w:cs="Times New Roman"/>
          <w:sz w:val="24"/>
          <w:szCs w:val="24"/>
        </w:rPr>
        <w:t>ся и 94</w:t>
      </w:r>
      <w:r w:rsidR="000E5DAE" w:rsidRPr="002827B6">
        <w:rPr>
          <w:rFonts w:ascii="Times New Roman" w:hAnsi="Times New Roman" w:cs="Times New Roman"/>
          <w:sz w:val="24"/>
          <w:szCs w:val="24"/>
        </w:rPr>
        <w:t xml:space="preserve"> воспит</w:t>
      </w:r>
      <w:r w:rsidRPr="002827B6">
        <w:rPr>
          <w:rFonts w:ascii="Times New Roman" w:hAnsi="Times New Roman" w:cs="Times New Roman"/>
          <w:sz w:val="24"/>
          <w:szCs w:val="24"/>
        </w:rPr>
        <w:t xml:space="preserve">анник   </w:t>
      </w:r>
      <w:r w:rsidRPr="002827B6">
        <w:rPr>
          <w:rFonts w:ascii="Times New Roman" w:hAnsi="Times New Roman" w:cs="Times New Roman"/>
          <w:b/>
          <w:sz w:val="24"/>
          <w:szCs w:val="24"/>
        </w:rPr>
        <w:t>на конец года</w:t>
      </w:r>
      <w:r w:rsidRPr="002827B6">
        <w:rPr>
          <w:rFonts w:ascii="Times New Roman" w:hAnsi="Times New Roman" w:cs="Times New Roman"/>
          <w:sz w:val="24"/>
          <w:szCs w:val="24"/>
        </w:rPr>
        <w:t xml:space="preserve">. </w:t>
      </w:r>
      <w:r w:rsidR="00CF7E23" w:rsidRPr="002827B6">
        <w:rPr>
          <w:rFonts w:ascii="Times New Roman" w:hAnsi="Times New Roman" w:cs="Times New Roman"/>
          <w:sz w:val="24"/>
          <w:szCs w:val="24"/>
        </w:rPr>
        <w:t xml:space="preserve">Всего 747 </w:t>
      </w:r>
      <w:r w:rsidR="000E5DAE" w:rsidRPr="002827B6">
        <w:rPr>
          <w:rFonts w:ascii="Times New Roman" w:hAnsi="Times New Roman" w:cs="Times New Roman"/>
          <w:sz w:val="24"/>
          <w:szCs w:val="24"/>
        </w:rPr>
        <w:t>шко</w:t>
      </w:r>
      <w:r w:rsidR="00037740" w:rsidRPr="002827B6">
        <w:rPr>
          <w:rFonts w:ascii="Times New Roman" w:hAnsi="Times New Roman" w:cs="Times New Roman"/>
          <w:sz w:val="24"/>
          <w:szCs w:val="24"/>
        </w:rPr>
        <w:t xml:space="preserve">льников </w:t>
      </w:r>
    </w:p>
    <w:p w:rsidR="000E5DAE" w:rsidRPr="002827B6" w:rsidRDefault="00037740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</w:t>
      </w:r>
      <w:r w:rsidR="000E5DAE" w:rsidRPr="002827B6">
        <w:rPr>
          <w:rFonts w:ascii="Times New Roman" w:hAnsi="Times New Roman" w:cs="Times New Roman"/>
          <w:sz w:val="24"/>
          <w:szCs w:val="24"/>
        </w:rPr>
        <w:t xml:space="preserve">По ступеням обучения: </w:t>
      </w:r>
    </w:p>
    <w:p w:rsidR="000E5DAE" w:rsidRPr="002827B6" w:rsidRDefault="001D5581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- дошкольное отделение – 94</w:t>
      </w:r>
      <w:r w:rsidR="00E83EEB" w:rsidRPr="002827B6">
        <w:rPr>
          <w:rFonts w:ascii="Times New Roman" w:hAnsi="Times New Roman" w:cs="Times New Roman"/>
          <w:sz w:val="24"/>
          <w:szCs w:val="24"/>
        </w:rPr>
        <w:t xml:space="preserve"> воспитанник </w:t>
      </w:r>
    </w:p>
    <w:p w:rsidR="000E5DAE" w:rsidRPr="002827B6" w:rsidRDefault="000E5DAE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- школа 1-й </w:t>
      </w:r>
      <w:r w:rsidR="001D5581" w:rsidRPr="002827B6">
        <w:rPr>
          <w:rFonts w:ascii="Times New Roman" w:hAnsi="Times New Roman" w:cs="Times New Roman"/>
          <w:sz w:val="24"/>
          <w:szCs w:val="24"/>
        </w:rPr>
        <w:t>ступени – 313 (296</w:t>
      </w:r>
      <w:r w:rsidRPr="002827B6">
        <w:rPr>
          <w:rFonts w:ascii="Times New Roman" w:hAnsi="Times New Roman" w:cs="Times New Roman"/>
          <w:sz w:val="24"/>
          <w:szCs w:val="24"/>
        </w:rPr>
        <w:t>) учеников;</w:t>
      </w:r>
    </w:p>
    <w:p w:rsidR="000E5DAE" w:rsidRPr="002827B6" w:rsidRDefault="000E5DAE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- школа 2-й ступени – </w:t>
      </w:r>
      <w:r w:rsidR="00CF7E23" w:rsidRPr="002827B6">
        <w:rPr>
          <w:rFonts w:ascii="Times New Roman" w:hAnsi="Times New Roman" w:cs="Times New Roman"/>
          <w:sz w:val="24"/>
          <w:szCs w:val="24"/>
        </w:rPr>
        <w:t>303</w:t>
      </w:r>
      <w:r w:rsidRPr="002827B6">
        <w:rPr>
          <w:rFonts w:ascii="Times New Roman" w:hAnsi="Times New Roman" w:cs="Times New Roman"/>
          <w:sz w:val="24"/>
          <w:szCs w:val="24"/>
        </w:rPr>
        <w:t xml:space="preserve"> (</w:t>
      </w:r>
      <w:r w:rsidR="001D5581" w:rsidRPr="002827B6">
        <w:rPr>
          <w:rFonts w:ascii="Times New Roman" w:hAnsi="Times New Roman" w:cs="Times New Roman"/>
          <w:sz w:val="24"/>
          <w:szCs w:val="24"/>
        </w:rPr>
        <w:t>278</w:t>
      </w:r>
      <w:r w:rsidRPr="002827B6">
        <w:rPr>
          <w:rFonts w:ascii="Times New Roman" w:hAnsi="Times New Roman" w:cs="Times New Roman"/>
          <w:sz w:val="24"/>
          <w:szCs w:val="24"/>
        </w:rPr>
        <w:t>) ученика;</w:t>
      </w:r>
    </w:p>
    <w:p w:rsidR="000E5DAE" w:rsidRPr="002827B6" w:rsidRDefault="000E5DAE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- школа 3-й ст</w:t>
      </w:r>
      <w:r w:rsidR="001D5581" w:rsidRPr="002827B6">
        <w:rPr>
          <w:rFonts w:ascii="Times New Roman" w:hAnsi="Times New Roman" w:cs="Times New Roman"/>
          <w:sz w:val="24"/>
          <w:szCs w:val="24"/>
        </w:rPr>
        <w:t>упени – 37 (33</w:t>
      </w:r>
      <w:r w:rsidRPr="002827B6">
        <w:rPr>
          <w:rFonts w:ascii="Times New Roman" w:hAnsi="Times New Roman" w:cs="Times New Roman"/>
          <w:sz w:val="24"/>
          <w:szCs w:val="24"/>
        </w:rPr>
        <w:t>) учеников.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42"/>
        <w:gridCol w:w="2393"/>
        <w:gridCol w:w="2393"/>
        <w:gridCol w:w="2393"/>
      </w:tblGrid>
      <w:tr w:rsidR="000E0056" w:rsidRPr="002827B6" w:rsidTr="000E0056">
        <w:tc>
          <w:tcPr>
            <w:tcW w:w="2142" w:type="dxa"/>
            <w:vMerge w:val="restart"/>
          </w:tcPr>
          <w:p w:rsidR="00E83EEB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</w:t>
            </w:r>
            <w:proofErr w:type="spellStart"/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2393" w:type="dxa"/>
          </w:tcPr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93" w:type="dxa"/>
          </w:tcPr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0E0056" w:rsidRPr="002827B6" w:rsidTr="000E0056">
        <w:tc>
          <w:tcPr>
            <w:tcW w:w="2142" w:type="dxa"/>
            <w:vMerge/>
          </w:tcPr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393" w:type="dxa"/>
          </w:tcPr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393" w:type="dxa"/>
          </w:tcPr>
          <w:p w:rsidR="001D5581" w:rsidRPr="002827B6" w:rsidRDefault="001D5581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</w:tbl>
    <w:p w:rsidR="001D5581" w:rsidRPr="002827B6" w:rsidRDefault="001D558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5581" w:rsidRPr="002827B6" w:rsidRDefault="001D5581" w:rsidP="00141D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B6">
        <w:rPr>
          <w:rFonts w:ascii="Times New Roman" w:hAnsi="Times New Roman" w:cs="Times New Roman"/>
          <w:b/>
          <w:sz w:val="24"/>
          <w:szCs w:val="24"/>
        </w:rPr>
        <w:t>Количество классов (групп)</w:t>
      </w:r>
      <w:r w:rsidR="00E83EEB" w:rsidRPr="002827B6">
        <w:rPr>
          <w:rFonts w:ascii="Times New Roman" w:hAnsi="Times New Roman" w:cs="Times New Roman"/>
          <w:b/>
          <w:sz w:val="24"/>
          <w:szCs w:val="24"/>
        </w:rPr>
        <w:t>:</w:t>
      </w:r>
    </w:p>
    <w:p w:rsidR="00E83EEB" w:rsidRPr="002827B6" w:rsidRDefault="00E83EEB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Дошкольное отделение – 4 группы,</w:t>
      </w:r>
    </w:p>
    <w:p w:rsidR="00E83EEB" w:rsidRPr="002827B6" w:rsidRDefault="00E83EEB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Начальная школа  - 14 классов,</w:t>
      </w:r>
    </w:p>
    <w:p w:rsidR="00E83EEB" w:rsidRPr="002827B6" w:rsidRDefault="00E83EEB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Среднее звено -  16 классов,</w:t>
      </w:r>
    </w:p>
    <w:p w:rsidR="00E83EEB" w:rsidRPr="002827B6" w:rsidRDefault="00E83EEB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Старших классов -2.</w:t>
      </w:r>
    </w:p>
    <w:p w:rsidR="00037740" w:rsidRPr="002827B6" w:rsidRDefault="000E5DAE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Количество групп дошкольного отделения – 4, к</w:t>
      </w:r>
      <w:r w:rsidR="001D5581" w:rsidRPr="002827B6">
        <w:rPr>
          <w:rFonts w:ascii="Times New Roman" w:hAnsi="Times New Roman" w:cs="Times New Roman"/>
          <w:sz w:val="24"/>
          <w:szCs w:val="24"/>
        </w:rPr>
        <w:t>оличество начальных классов – 14</w:t>
      </w:r>
      <w:r w:rsidRPr="002827B6">
        <w:rPr>
          <w:rFonts w:ascii="Times New Roman" w:hAnsi="Times New Roman" w:cs="Times New Roman"/>
          <w:sz w:val="24"/>
          <w:szCs w:val="24"/>
        </w:rPr>
        <w:t xml:space="preserve"> (из них 3 класса КРО); количество 5-9-х клас</w:t>
      </w:r>
      <w:r w:rsidR="00037740" w:rsidRPr="002827B6">
        <w:rPr>
          <w:rFonts w:ascii="Times New Roman" w:hAnsi="Times New Roman" w:cs="Times New Roman"/>
          <w:sz w:val="24"/>
          <w:szCs w:val="24"/>
        </w:rPr>
        <w:t xml:space="preserve">сов – 14 </w:t>
      </w:r>
      <w:proofErr w:type="gramStart"/>
      <w:r w:rsidR="00037740" w:rsidRPr="002827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7740" w:rsidRPr="002827B6">
        <w:rPr>
          <w:rFonts w:ascii="Times New Roman" w:hAnsi="Times New Roman" w:cs="Times New Roman"/>
          <w:sz w:val="24"/>
          <w:szCs w:val="24"/>
        </w:rPr>
        <w:t>из них 4 класса КРО)</w:t>
      </w:r>
      <w:r w:rsidRPr="002827B6">
        <w:rPr>
          <w:rFonts w:ascii="Times New Roman" w:hAnsi="Times New Roman" w:cs="Times New Roman"/>
          <w:sz w:val="24"/>
          <w:szCs w:val="24"/>
        </w:rPr>
        <w:t xml:space="preserve">, </w:t>
      </w:r>
      <w:r w:rsidR="00037740" w:rsidRPr="002827B6">
        <w:rPr>
          <w:rFonts w:ascii="Times New Roman" w:hAnsi="Times New Roman" w:cs="Times New Roman"/>
          <w:sz w:val="24"/>
          <w:szCs w:val="24"/>
        </w:rPr>
        <w:t xml:space="preserve"> </w:t>
      </w:r>
      <w:r w:rsidRPr="002827B6">
        <w:rPr>
          <w:rFonts w:ascii="Times New Roman" w:hAnsi="Times New Roman" w:cs="Times New Roman"/>
          <w:sz w:val="24"/>
          <w:szCs w:val="24"/>
        </w:rPr>
        <w:t>кол</w:t>
      </w:r>
      <w:r w:rsidR="00B41E3F" w:rsidRPr="002827B6">
        <w:rPr>
          <w:rFonts w:ascii="Times New Roman" w:hAnsi="Times New Roman" w:cs="Times New Roman"/>
          <w:sz w:val="24"/>
          <w:szCs w:val="24"/>
        </w:rPr>
        <w:t>ичество 10-11-х классов – 2. Всего 29 классов.</w:t>
      </w:r>
      <w:r w:rsidR="00037740" w:rsidRPr="002827B6">
        <w:rPr>
          <w:rFonts w:ascii="Times New Roman" w:hAnsi="Times New Roman" w:cs="Times New Roman"/>
          <w:sz w:val="24"/>
          <w:szCs w:val="24"/>
        </w:rPr>
        <w:t xml:space="preserve">  </w:t>
      </w:r>
      <w:r w:rsidRPr="002827B6">
        <w:rPr>
          <w:rFonts w:ascii="Times New Roman" w:hAnsi="Times New Roman" w:cs="Times New Roman"/>
          <w:sz w:val="24"/>
          <w:szCs w:val="24"/>
        </w:rPr>
        <w:t>В каждой параллели, кроме 1-х</w:t>
      </w:r>
      <w:r w:rsidR="00037740" w:rsidRPr="002827B6">
        <w:rPr>
          <w:rFonts w:ascii="Times New Roman" w:hAnsi="Times New Roman" w:cs="Times New Roman"/>
          <w:sz w:val="24"/>
          <w:szCs w:val="24"/>
        </w:rPr>
        <w:t xml:space="preserve"> и  9</w:t>
      </w:r>
      <w:r w:rsidRPr="002827B6">
        <w:rPr>
          <w:rFonts w:ascii="Times New Roman" w:hAnsi="Times New Roman" w:cs="Times New Roman"/>
          <w:sz w:val="24"/>
          <w:szCs w:val="24"/>
        </w:rPr>
        <w:t xml:space="preserve">-х, выделены классы коррекционно-развивающего обучения (КРО). Средняя наполняемость групп </w:t>
      </w:r>
      <w:r w:rsidRPr="002827B6">
        <w:rPr>
          <w:rFonts w:ascii="Times New Roman" w:hAnsi="Times New Roman" w:cs="Times New Roman"/>
          <w:sz w:val="24"/>
          <w:szCs w:val="24"/>
        </w:rPr>
        <w:lastRenderedPageBreak/>
        <w:t>дошкольного отделения и общеобраз</w:t>
      </w:r>
      <w:r w:rsidR="00037740" w:rsidRPr="002827B6">
        <w:rPr>
          <w:rFonts w:ascii="Times New Roman" w:hAnsi="Times New Roman" w:cs="Times New Roman"/>
          <w:sz w:val="24"/>
          <w:szCs w:val="24"/>
        </w:rPr>
        <w:t>овательных классов составляет 24</w:t>
      </w:r>
      <w:r w:rsidR="00E83EEB" w:rsidRPr="002827B6">
        <w:rPr>
          <w:rFonts w:ascii="Times New Roman" w:hAnsi="Times New Roman" w:cs="Times New Roman"/>
          <w:sz w:val="24"/>
          <w:szCs w:val="24"/>
        </w:rPr>
        <w:t>,2</w:t>
      </w:r>
      <w:r w:rsidR="00037740" w:rsidRPr="002827B6">
        <w:rPr>
          <w:rFonts w:ascii="Times New Roman" w:hAnsi="Times New Roman" w:cs="Times New Roman"/>
          <w:sz w:val="24"/>
          <w:szCs w:val="24"/>
        </w:rPr>
        <w:t xml:space="preserve"> ученика,  классов КРО – 11</w:t>
      </w:r>
      <w:r w:rsidR="00E83EEB" w:rsidRPr="002827B6">
        <w:rPr>
          <w:rFonts w:ascii="Times New Roman" w:hAnsi="Times New Roman" w:cs="Times New Roman"/>
          <w:sz w:val="24"/>
          <w:szCs w:val="24"/>
        </w:rPr>
        <w:t xml:space="preserve">,7 </w:t>
      </w:r>
      <w:r w:rsidRPr="002827B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037740" w:rsidRPr="002827B6">
        <w:rPr>
          <w:rFonts w:ascii="Times New Roman" w:hAnsi="Times New Roman" w:cs="Times New Roman"/>
          <w:sz w:val="24"/>
          <w:szCs w:val="24"/>
        </w:rPr>
        <w:t xml:space="preserve">  </w:t>
      </w:r>
      <w:r w:rsidR="00E83EEB" w:rsidRPr="002827B6">
        <w:rPr>
          <w:rFonts w:ascii="Times New Roman" w:hAnsi="Times New Roman" w:cs="Times New Roman"/>
          <w:sz w:val="24"/>
          <w:szCs w:val="24"/>
        </w:rPr>
        <w:t>Количество классов увеличилось на 2.</w:t>
      </w:r>
    </w:p>
    <w:p w:rsidR="00CF7E23" w:rsidRPr="002827B6" w:rsidRDefault="00AF5EC9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Основные данные социального паспорта.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Количество семей: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Многодетных –  42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6">
        <w:rPr>
          <w:rFonts w:ascii="Times New Roman" w:hAnsi="Times New Roman" w:cs="Times New Roman"/>
          <w:sz w:val="24"/>
          <w:szCs w:val="24"/>
        </w:rPr>
        <w:t>Неблагополучных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 7   на начало года,  10  на конец года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Количество подопечных детей   17  на начало года,   21  на конец года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учете  состоит   17     учащихся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На начало учебного года – 14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Снято в течение учебного года – 0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Поставлено в течение учебного года – 3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На учете в ОПДН состоит  8  учащихся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На начало учебного года – 11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Снято в течение учебного года – 4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Поставлено в течение учебного года – 1</w:t>
      </w:r>
    </w:p>
    <w:p w:rsidR="00CF7E23" w:rsidRPr="002827B6" w:rsidRDefault="00CF7E23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Осуждено  0  учащихся</w:t>
      </w:r>
    </w:p>
    <w:p w:rsidR="00AF5EC9" w:rsidRPr="002827B6" w:rsidRDefault="00AF5EC9" w:rsidP="00141D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.  них 21 ребёнок воспитывается опекунами, </w:t>
      </w:r>
    </w:p>
    <w:p w:rsidR="00AF5EC9" w:rsidRPr="002827B6" w:rsidRDefault="00AF5EC9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76  в  многодетных семьях, 125 детей в неполных семьях.  12 учащихся живут в неблагополучных семьях. </w:t>
      </w:r>
    </w:p>
    <w:p w:rsidR="00AF5EC9" w:rsidRPr="002827B6" w:rsidRDefault="00AF5EC9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Малообеспеченных семей - 46.</w:t>
      </w:r>
    </w:p>
    <w:p w:rsidR="00CA2A42" w:rsidRPr="002827B6" w:rsidRDefault="00CA2A42" w:rsidP="00141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Количество учащихся проживающих  в микрорайоне  школы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187"/>
        <w:gridCol w:w="2156"/>
        <w:gridCol w:w="1130"/>
        <w:gridCol w:w="1287"/>
        <w:gridCol w:w="1365"/>
        <w:gridCol w:w="995"/>
        <w:gridCol w:w="910"/>
      </w:tblGrid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НАЧ. ШКОЛА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ПМК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АЭРОПОРТ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10,1%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ЛЬНОЗАВОД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15,1%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РЯДОМ СО ШКОЛОЙ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(ЦЕНТР)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1,6%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(ЗАРЕЧНЫЙ </w:t>
            </w:r>
            <w:proofErr w:type="gramStart"/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Р-ОН</w:t>
            </w:r>
            <w:proofErr w:type="gramEnd"/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</w:t>
            </w:r>
            <w:proofErr w:type="gramStart"/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Р-ОН</w:t>
            </w:r>
            <w:proofErr w:type="gramEnd"/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МАЛЫШЕВА)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ЗЯБЛИЩЕ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11,1%</w:t>
            </w:r>
          </w:p>
        </w:tc>
      </w:tr>
      <w:tr w:rsidR="002827B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Великолукский район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2.5%</w:t>
            </w:r>
          </w:p>
        </w:tc>
      </w:tr>
      <w:tr w:rsidR="00587616" w:rsidRPr="002827B6" w:rsidTr="00141DEC">
        <w:tc>
          <w:tcPr>
            <w:tcW w:w="2252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ВСЕГО</w:t>
            </w:r>
          </w:p>
        </w:tc>
        <w:tc>
          <w:tcPr>
            <w:tcW w:w="2168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0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25" w:type="dxa"/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742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587616" w:rsidRPr="002827B6" w:rsidRDefault="00587616" w:rsidP="00141D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</w:t>
            </w:r>
          </w:p>
        </w:tc>
      </w:tr>
    </w:tbl>
    <w:p w:rsidR="00587616" w:rsidRPr="002827B6" w:rsidRDefault="00587616" w:rsidP="00141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A42" w:rsidRPr="002827B6" w:rsidRDefault="00CA2A42" w:rsidP="00141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16E" w:rsidRPr="002827B6" w:rsidRDefault="004B016E" w:rsidP="00141D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статус родителей.</w:t>
      </w: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4693"/>
        <w:gridCol w:w="1134"/>
      </w:tblGrid>
      <w:tr w:rsidR="002827B6" w:rsidRPr="002827B6" w:rsidTr="00587616">
        <w:trPr>
          <w:trHeight w:val="564"/>
        </w:trPr>
        <w:tc>
          <w:tcPr>
            <w:tcW w:w="4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Занятость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27B6" w:rsidRPr="002827B6" w:rsidTr="00587616">
        <w:trPr>
          <w:trHeight w:val="5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и работники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2827B6" w:rsidRPr="002827B6" w:rsidTr="00587616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27B6" w:rsidRPr="002827B6" w:rsidTr="00587616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827B6" w:rsidRPr="002827B6" w:rsidTr="00587616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предприниматели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827B6" w:rsidRPr="002827B6" w:rsidTr="00587616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827B6" w:rsidRPr="002827B6" w:rsidTr="00587616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27B6" w:rsidRPr="002827B6" w:rsidTr="00587616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МВД и ФСБ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27B6" w:rsidRPr="002827B6" w:rsidTr="00587616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торговли и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587616" w:rsidRPr="002827B6" w:rsidTr="00587616">
        <w:trPr>
          <w:trHeight w:val="2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616" w:rsidRPr="002827B6" w:rsidRDefault="00587616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</w:tbl>
    <w:p w:rsidR="00B8031A" w:rsidRPr="002827B6" w:rsidRDefault="00AF5EC9" w:rsidP="00141D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Проблемы.</w:t>
      </w:r>
    </w:p>
    <w:p w:rsidR="00AF5EC9" w:rsidRPr="002827B6" w:rsidRDefault="00AF5EC9" w:rsidP="00141D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Наиважнейшими задачами остается:</w:t>
      </w:r>
    </w:p>
    <w:p w:rsidR="00AF5EC9" w:rsidRPr="002827B6" w:rsidRDefault="00AF5EC9" w:rsidP="00141D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1. Оказание социально-психологической и социальной помощи детям с отклонениями, ограниченными возможностями здоровья</w:t>
      </w:r>
      <w:r w:rsidR="005355CC" w:rsidRPr="002827B6">
        <w:rPr>
          <w:rFonts w:ascii="Times New Roman" w:hAnsi="Times New Roman" w:cs="Times New Roman"/>
          <w:b/>
          <w:i/>
          <w:sz w:val="24"/>
          <w:szCs w:val="24"/>
        </w:rPr>
        <w:t>, выявление неблагополучных семей и оказание им социальной помощи, обеспечение занятости учащихся.</w:t>
      </w:r>
    </w:p>
    <w:p w:rsidR="00B8031A" w:rsidRPr="002827B6" w:rsidRDefault="00B8031A" w:rsidP="00141D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2) Численность учащихся растет, но одной из задач по-прежнему остается повышение наполняемости классов.</w:t>
      </w:r>
    </w:p>
    <w:p w:rsidR="00B8031A" w:rsidRPr="002827B6" w:rsidRDefault="00B8031A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B4B" w:rsidRPr="002827B6" w:rsidRDefault="00B8031A" w:rsidP="00141D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B6">
        <w:rPr>
          <w:rFonts w:ascii="Times New Roman" w:hAnsi="Times New Roman" w:cs="Times New Roman"/>
          <w:sz w:val="24"/>
          <w:szCs w:val="24"/>
          <w:u w:val="single"/>
        </w:rPr>
        <w:t>4. Результаты образовательной деятельности.</w:t>
      </w:r>
    </w:p>
    <w:p w:rsidR="000B36AC" w:rsidRPr="002827B6" w:rsidRDefault="000B36AC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4.1. Итоги учебной деятельности за год.</w:t>
      </w:r>
    </w:p>
    <w:tbl>
      <w:tblPr>
        <w:tblW w:w="8064" w:type="dxa"/>
        <w:tblInd w:w="103" w:type="dxa"/>
        <w:tblLook w:val="04A0" w:firstRow="1" w:lastRow="0" w:firstColumn="1" w:lastColumn="0" w:noHBand="0" w:noVBand="1"/>
      </w:tblPr>
      <w:tblGrid>
        <w:gridCol w:w="1234"/>
        <w:gridCol w:w="1012"/>
        <w:gridCol w:w="1205"/>
        <w:gridCol w:w="1183"/>
        <w:gridCol w:w="1679"/>
        <w:gridCol w:w="1191"/>
        <w:gridCol w:w="1383"/>
      </w:tblGrid>
      <w:tr w:rsidR="00090B22" w:rsidRPr="002827B6" w:rsidTr="00090B22">
        <w:trPr>
          <w:trHeight w:val="25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аттестат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7B6" w:rsidRPr="002827B6" w:rsidTr="00090B22">
        <w:trPr>
          <w:trHeight w:val="255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двоечники</w:t>
            </w: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Педлицей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7B6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</w:t>
            </w:r>
            <w:proofErr w:type="gram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Лицей11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7B6" w:rsidRPr="002827B6" w:rsidTr="00090B22">
        <w:trPr>
          <w:trHeight w:val="25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 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22" w:rsidRPr="002827B6" w:rsidTr="00090B22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B22" w:rsidRPr="002827B6" w:rsidRDefault="00090B22" w:rsidP="0014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</w:tbl>
    <w:p w:rsidR="000B36AC" w:rsidRPr="002827B6" w:rsidRDefault="000B36AC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ab/>
      </w:r>
    </w:p>
    <w:p w:rsidR="009D64CE" w:rsidRPr="002827B6" w:rsidRDefault="009D64CE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721" w:type="dxa"/>
        <w:tblLayout w:type="fixed"/>
        <w:tblLook w:val="04A0" w:firstRow="1" w:lastRow="0" w:firstColumn="1" w:lastColumn="0" w:noHBand="0" w:noVBand="1"/>
      </w:tblPr>
      <w:tblGrid>
        <w:gridCol w:w="1882"/>
        <w:gridCol w:w="1736"/>
        <w:gridCol w:w="1085"/>
        <w:gridCol w:w="1217"/>
        <w:gridCol w:w="1096"/>
        <w:gridCol w:w="1294"/>
        <w:gridCol w:w="1411"/>
      </w:tblGrid>
      <w:tr w:rsidR="002827B6" w:rsidRPr="002827B6" w:rsidTr="009D64CE">
        <w:trPr>
          <w:trHeight w:val="327"/>
        </w:trPr>
        <w:tc>
          <w:tcPr>
            <w:tcW w:w="1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38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9D64CE" w:rsidRPr="002827B6" w:rsidTr="009D64CE">
        <w:trPr>
          <w:trHeight w:val="150"/>
        </w:trPr>
        <w:tc>
          <w:tcPr>
            <w:tcW w:w="1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5-9кл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10-11кл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5-9кл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10-11кл</w:t>
            </w:r>
          </w:p>
        </w:tc>
      </w:tr>
      <w:tr w:rsidR="009D64CE" w:rsidRPr="002827B6" w:rsidTr="009D64CE">
        <w:trPr>
          <w:trHeight w:val="670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96,7%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D64CE" w:rsidRPr="002827B6" w:rsidTr="009D64CE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47,4%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96,1%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4CE" w:rsidRPr="002827B6" w:rsidRDefault="009D64CE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F0A19" w:rsidRPr="002827B6" w:rsidTr="009D64CE">
        <w:trPr>
          <w:trHeight w:val="701"/>
        </w:trPr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A19" w:rsidRPr="002827B6" w:rsidRDefault="005F0A19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0A19" w:rsidRPr="002827B6" w:rsidRDefault="005F0A19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0A19" w:rsidRPr="002827B6" w:rsidRDefault="00090B22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0A19" w:rsidRPr="002827B6" w:rsidRDefault="00090B22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32,4%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0A19" w:rsidRPr="002827B6" w:rsidRDefault="000E0056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94,7%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0A19" w:rsidRPr="002827B6" w:rsidRDefault="00090B22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0A19" w:rsidRPr="002827B6" w:rsidRDefault="00090B22" w:rsidP="00141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7B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920AA" w:rsidRPr="002827B6" w:rsidRDefault="004920AA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0B22" w:rsidRPr="002827B6" w:rsidRDefault="000B36AC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Всего в школе </w:t>
      </w:r>
      <w:r w:rsidR="0024529E" w:rsidRPr="002827B6">
        <w:rPr>
          <w:rFonts w:ascii="Times New Roman" w:hAnsi="Times New Roman" w:cs="Times New Roman"/>
          <w:sz w:val="24"/>
          <w:szCs w:val="24"/>
        </w:rPr>
        <w:t>отличников</w:t>
      </w:r>
      <w:r w:rsidR="00D305FF" w:rsidRPr="002827B6">
        <w:rPr>
          <w:rFonts w:ascii="Times New Roman" w:hAnsi="Times New Roman" w:cs="Times New Roman"/>
          <w:sz w:val="24"/>
          <w:szCs w:val="24"/>
        </w:rPr>
        <w:t xml:space="preserve"> 15 (в прошлом году 17)</w:t>
      </w:r>
      <w:r w:rsidR="00090B22" w:rsidRPr="002827B6">
        <w:rPr>
          <w:rFonts w:ascii="Times New Roman" w:hAnsi="Times New Roman" w:cs="Times New Roman"/>
          <w:sz w:val="24"/>
          <w:szCs w:val="24"/>
        </w:rPr>
        <w:t xml:space="preserve"> , из них всего 4 в нач. школе,</w:t>
      </w:r>
    </w:p>
    <w:p w:rsidR="000B36AC" w:rsidRPr="002827B6" w:rsidRDefault="00090B22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С одной тройкой 27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>в прошлом году 18)</w:t>
      </w:r>
      <w:r w:rsidR="009D64CE" w:rsidRPr="002827B6">
        <w:rPr>
          <w:rFonts w:ascii="Times New Roman" w:hAnsi="Times New Roman" w:cs="Times New Roman"/>
          <w:sz w:val="24"/>
          <w:szCs w:val="24"/>
        </w:rPr>
        <w:t xml:space="preserve"> </w:t>
      </w:r>
      <w:r w:rsidR="004920AA" w:rsidRPr="002827B6">
        <w:rPr>
          <w:rFonts w:ascii="Times New Roman" w:hAnsi="Times New Roman" w:cs="Times New Roman"/>
          <w:sz w:val="24"/>
          <w:szCs w:val="24"/>
        </w:rPr>
        <w:t>.</w:t>
      </w:r>
    </w:p>
    <w:p w:rsidR="004920AA" w:rsidRPr="002827B6" w:rsidRDefault="004920AA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D64CE" w:rsidRPr="002827B6" w:rsidRDefault="009D64CE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Количество отличников.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2749"/>
        <w:gridCol w:w="2750"/>
      </w:tblGrid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AC" w:rsidRPr="002827B6" w:rsidRDefault="000B36AC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AC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4529E" w:rsidRPr="002827B6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  <w:proofErr w:type="spellEnd"/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AC" w:rsidRPr="002827B6" w:rsidRDefault="000B36AC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Румянцева Анна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Арефьева Н.Н.</w:t>
            </w:r>
          </w:p>
        </w:tc>
      </w:tr>
      <w:tr w:rsidR="002827B6" w:rsidRPr="002827B6" w:rsidTr="00D305FF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AC" w:rsidRPr="002827B6" w:rsidRDefault="000B36AC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C" w:rsidRPr="002827B6" w:rsidRDefault="00090B22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Елена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AC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Семенова В.А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AC" w:rsidRPr="002827B6" w:rsidRDefault="000B36AC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AC" w:rsidRPr="002827B6" w:rsidRDefault="00090B22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Миронова Виктория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AC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Богачева В.А.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090B22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Богачева В.А.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Сидоров Никита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2827B6" w:rsidRPr="002827B6" w:rsidTr="003C2D0C">
        <w:trPr>
          <w:trHeight w:val="41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Панова Катя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Тишаков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Волдаева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Васюцкая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Ким Вика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Мельников Артём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2827B6" w:rsidRPr="002827B6" w:rsidTr="003C2D0C">
        <w:trPr>
          <w:trHeight w:val="39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Истомина Наташа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2827B6" w:rsidRPr="002827B6" w:rsidTr="003C2D0C">
        <w:trPr>
          <w:trHeight w:val="41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Ванецян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Арам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D305FF" w:rsidRPr="002827B6" w:rsidTr="003C2D0C">
        <w:trPr>
          <w:trHeight w:val="410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5FF" w:rsidRPr="002827B6" w:rsidRDefault="00D305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</w:tbl>
    <w:p w:rsidR="00554F58" w:rsidRDefault="00554F58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F58" w:rsidRDefault="00554F58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F58" w:rsidRDefault="00554F58" w:rsidP="00141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4CE" w:rsidRPr="002827B6" w:rsidRDefault="00D305FF" w:rsidP="00141D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827B6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9D64CE" w:rsidRPr="002827B6">
        <w:rPr>
          <w:rFonts w:ascii="Times New Roman" w:eastAsia="Calibri" w:hAnsi="Times New Roman" w:cs="Times New Roman"/>
          <w:sz w:val="24"/>
          <w:szCs w:val="24"/>
        </w:rPr>
        <w:t>Итоги по классам следующие:</w:t>
      </w:r>
    </w:p>
    <w:tbl>
      <w:tblPr>
        <w:tblStyle w:val="3"/>
        <w:tblW w:w="9702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073"/>
        <w:gridCol w:w="912"/>
        <w:gridCol w:w="1417"/>
        <w:gridCol w:w="1418"/>
        <w:gridCol w:w="2364"/>
      </w:tblGrid>
      <w:tr w:rsidR="002827B6" w:rsidRPr="002827B6" w:rsidTr="002A414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(%)                            </w:t>
            </w:r>
          </w:p>
        </w:tc>
        <w:tc>
          <w:tcPr>
            <w:tcW w:w="23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</w:p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D64CE" w:rsidRPr="002827B6" w:rsidTr="002A414D"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с 1 «3»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64CE" w:rsidRPr="002827B6" w:rsidRDefault="009D64CE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056" w:rsidRPr="002827B6" w:rsidTr="000E00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96,2%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Н.Н</w:t>
            </w:r>
          </w:p>
        </w:tc>
      </w:tr>
      <w:tr w:rsidR="000E0056" w:rsidRPr="002827B6" w:rsidTr="000E00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Л.А.</w:t>
            </w:r>
          </w:p>
        </w:tc>
      </w:tr>
      <w:tr w:rsidR="000E0056" w:rsidRPr="002827B6" w:rsidTr="000E00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0E0056" w:rsidRPr="002827B6" w:rsidTr="000E00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39.1%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В.М.</w:t>
            </w:r>
          </w:p>
        </w:tc>
      </w:tr>
      <w:tr w:rsidR="000E0056" w:rsidRPr="002827B6" w:rsidTr="000E00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59,0%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В.А.</w:t>
            </w:r>
          </w:p>
        </w:tc>
      </w:tr>
      <w:tr w:rsidR="000E0056" w:rsidRPr="002827B6" w:rsidTr="000E00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Стрелкова Н.С.</w:t>
            </w:r>
          </w:p>
        </w:tc>
      </w:tr>
      <w:tr w:rsidR="000E0056" w:rsidRPr="002827B6" w:rsidTr="000E005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92,8%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Какушкина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43 (54)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60(60)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22 (18)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 (94)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Кудрявцева В.А.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0   (18)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90  (94)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Гороненкова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37,5(54)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46 (70)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30(40)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91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20  (25)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96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0E0056" w:rsidRPr="002827B6" w:rsidTr="002A414D">
        <w:trPr>
          <w:trHeight w:val="29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41 (38)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96 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11 (0)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89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Аникушина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28,6 (33)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7(19)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89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11 (0)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Иофик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24 (26)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36 (46)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96 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0 (15)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0E0056" w:rsidRPr="002827B6" w:rsidTr="002A414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50 (50)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 (100)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56" w:rsidRPr="002827B6" w:rsidRDefault="000E0056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</w:tbl>
    <w:p w:rsidR="00043205" w:rsidRPr="002827B6" w:rsidRDefault="00043205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В анализе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С.А.Штокман</w:t>
      </w:r>
      <w:proofErr w:type="spellEnd"/>
      <w:r w:rsidR="00F924D8" w:rsidRPr="00282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4D8" w:rsidRPr="002827B6">
        <w:rPr>
          <w:rFonts w:ascii="Times New Roman" w:hAnsi="Times New Roman" w:cs="Times New Roman"/>
          <w:sz w:val="24"/>
          <w:szCs w:val="24"/>
        </w:rPr>
        <w:t>О.М.Котовой</w:t>
      </w:r>
      <w:proofErr w:type="spellEnd"/>
      <w:r w:rsidR="00F924D8" w:rsidRPr="002827B6">
        <w:rPr>
          <w:rFonts w:ascii="Times New Roman" w:hAnsi="Times New Roman" w:cs="Times New Roman"/>
          <w:sz w:val="24"/>
          <w:szCs w:val="24"/>
        </w:rPr>
        <w:t xml:space="preserve"> </w:t>
      </w:r>
      <w:r w:rsidRPr="002827B6">
        <w:rPr>
          <w:rFonts w:ascii="Times New Roman" w:hAnsi="Times New Roman" w:cs="Times New Roman"/>
          <w:sz w:val="24"/>
          <w:szCs w:val="24"/>
        </w:rPr>
        <w:t xml:space="preserve"> вы сможете проследить успеваемость и качество знаний индивидуально по учителям</w:t>
      </w:r>
      <w:r w:rsidR="00F924D8" w:rsidRPr="002827B6">
        <w:rPr>
          <w:rFonts w:ascii="Times New Roman" w:hAnsi="Times New Roman" w:cs="Times New Roman"/>
          <w:sz w:val="24"/>
          <w:szCs w:val="24"/>
        </w:rPr>
        <w:t>, классам, результаты итоговых работ</w:t>
      </w:r>
      <w:proofErr w:type="gramStart"/>
      <w:r w:rsidR="00F924D8" w:rsidRPr="002827B6">
        <w:rPr>
          <w:rFonts w:ascii="Times New Roman" w:hAnsi="Times New Roman" w:cs="Times New Roman"/>
          <w:sz w:val="24"/>
          <w:szCs w:val="24"/>
        </w:rPr>
        <w:t>.</w:t>
      </w:r>
      <w:r w:rsidR="00593501" w:rsidRPr="002827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3501" w:rsidRPr="002827B6" w:rsidRDefault="00593501" w:rsidP="00141D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B6">
        <w:rPr>
          <w:rFonts w:ascii="Times New Roman" w:hAnsi="Times New Roman" w:cs="Times New Roman"/>
          <w:sz w:val="24"/>
          <w:szCs w:val="24"/>
          <w:u w:val="single"/>
        </w:rPr>
        <w:t>4.2. Результаты РКМ.</w:t>
      </w:r>
    </w:p>
    <w:p w:rsidR="00593501" w:rsidRPr="002827B6" w:rsidRDefault="00593501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В 2011-2012 учебном году по плану Государственного управления образования региональный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квалиметрический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монитори</w:t>
      </w:r>
      <w:r w:rsidR="00F924D8" w:rsidRPr="002827B6">
        <w:rPr>
          <w:rFonts w:ascii="Times New Roman" w:eastAsia="Calibri" w:hAnsi="Times New Roman" w:cs="Times New Roman"/>
          <w:sz w:val="24"/>
          <w:szCs w:val="24"/>
        </w:rPr>
        <w:t xml:space="preserve">нг проводился в апреле-мае 2013 </w:t>
      </w:r>
      <w:r w:rsidRPr="002827B6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593501" w:rsidRPr="002827B6" w:rsidRDefault="002F6DBA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  ре</w:t>
      </w:r>
      <w:r w:rsidR="00593501" w:rsidRPr="002827B6">
        <w:rPr>
          <w:rFonts w:ascii="Times New Roman" w:hAnsi="Times New Roman" w:cs="Times New Roman"/>
          <w:sz w:val="24"/>
          <w:szCs w:val="24"/>
        </w:rPr>
        <w:t>йтинг по школе.</w:t>
      </w:r>
    </w:p>
    <w:p w:rsidR="00F924D8" w:rsidRPr="002827B6" w:rsidRDefault="00F924D8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3EB3" w:rsidRPr="002827B6" w:rsidRDefault="0094689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object w:dxaOrig="9581" w:dyaOrig="7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57.75pt" o:ole="">
            <v:imagedata r:id="rId7" o:title=""/>
          </v:shape>
          <o:OLEObject Type="Embed" ProgID="Word.Document.12" ShapeID="_x0000_i1025" DrawAspect="Content" ObjectID="_1439320162" r:id="rId8">
            <o:FieldCodes>\s</o:FieldCodes>
          </o:OLEObject>
        </w:object>
      </w:r>
      <w:r w:rsidR="00593501" w:rsidRPr="002827B6">
        <w:rPr>
          <w:rFonts w:ascii="Times New Roman" w:eastAsia="Calibri" w:hAnsi="Times New Roman" w:cs="Times New Roman"/>
          <w:sz w:val="24"/>
          <w:szCs w:val="24"/>
        </w:rPr>
        <w:t>Сравнительные результаты РКМ по городу.</w:t>
      </w:r>
      <w:r w:rsidR="00A13EB3" w:rsidRPr="002827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3D62D" wp14:editId="34FC4554">
            <wp:extent cx="4276725" cy="2514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F2" w:rsidRPr="002827B6" w:rsidRDefault="00D238F2" w:rsidP="00141D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sz w:val="24"/>
          <w:szCs w:val="24"/>
        </w:rPr>
        <w:t xml:space="preserve">Рейтинг </w:t>
      </w:r>
      <w:r w:rsidR="00F67586" w:rsidRPr="002827B6">
        <w:rPr>
          <w:rFonts w:ascii="Times New Roman" w:eastAsia="Calibri" w:hAnsi="Times New Roman" w:cs="Times New Roman"/>
          <w:b/>
          <w:sz w:val="24"/>
          <w:szCs w:val="24"/>
        </w:rPr>
        <w:t>по результатам РКМ 2013 года.</w:t>
      </w:r>
    </w:p>
    <w:tbl>
      <w:tblPr>
        <w:tblStyle w:val="a5"/>
        <w:tblW w:w="9724" w:type="dxa"/>
        <w:tblLook w:val="04A0" w:firstRow="1" w:lastRow="0" w:firstColumn="1" w:lastColumn="0" w:noHBand="0" w:noVBand="1"/>
      </w:tblPr>
      <w:tblGrid>
        <w:gridCol w:w="1199"/>
        <w:gridCol w:w="1364"/>
        <w:gridCol w:w="1124"/>
        <w:gridCol w:w="1199"/>
        <w:gridCol w:w="1516"/>
        <w:gridCol w:w="2043"/>
        <w:gridCol w:w="1279"/>
      </w:tblGrid>
      <w:tr w:rsidR="002827B6" w:rsidRPr="002827B6" w:rsidTr="00F67586">
        <w:trPr>
          <w:trHeight w:val="881"/>
        </w:trPr>
        <w:tc>
          <w:tcPr>
            <w:tcW w:w="1199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64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класс </w:t>
            </w:r>
          </w:p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9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 </w:t>
            </w:r>
          </w:p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6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</w:t>
            </w:r>
          </w:p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3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9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место в рейтинге</w:t>
            </w:r>
          </w:p>
        </w:tc>
      </w:tr>
      <w:tr w:rsidR="00F67586" w:rsidRPr="002827B6" w:rsidTr="00F67586">
        <w:trPr>
          <w:trHeight w:val="288"/>
        </w:trPr>
        <w:tc>
          <w:tcPr>
            <w:tcW w:w="1199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:rsidR="00F67586" w:rsidRPr="002827B6" w:rsidRDefault="00F6758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593501" w:rsidRPr="002827B6" w:rsidRDefault="00593501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          Учителями-предметниками и классными руководителями названных классов была проделана большая работа по подготовке к написанию РКМ. Все ученики умели </w:t>
      </w:r>
      <w:r w:rsidRPr="002827B6">
        <w:rPr>
          <w:rFonts w:ascii="Times New Roman" w:eastAsia="Calibri" w:hAnsi="Times New Roman" w:cs="Times New Roman"/>
          <w:sz w:val="24"/>
          <w:szCs w:val="24"/>
        </w:rPr>
        <w:lastRenderedPageBreak/>
        <w:t>заполнять бланки ответов, не было ни одного психологического срыва во время написания работы.</w:t>
      </w:r>
    </w:p>
    <w:p w:rsidR="00593501" w:rsidRPr="002827B6" w:rsidRDefault="002F6DBA" w:rsidP="00141D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B6">
        <w:rPr>
          <w:rFonts w:ascii="Times New Roman" w:hAnsi="Times New Roman" w:cs="Times New Roman"/>
          <w:sz w:val="24"/>
          <w:szCs w:val="24"/>
          <w:u w:val="single"/>
        </w:rPr>
        <w:t>4.3. Итоговая аттестация.</w:t>
      </w:r>
    </w:p>
    <w:p w:rsidR="00F67586" w:rsidRPr="002827B6" w:rsidRDefault="00F67586" w:rsidP="00141DEC">
      <w:pPr>
        <w:tabs>
          <w:tab w:val="left" w:pos="190"/>
          <w:tab w:val="left" w:pos="263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Успешность подготовленности учащихся школы показала итоговая государственная аттестация как 9-х классов, так и 11-го. В прошедшем учебном году сдавали государственную итоговую аттестацию в 9 классах 50 выпускников, из них 39 -по новой форме сдавали русский язык, математику, 3– биологию, 1 – физику, 5 – обществознание  и 11 - в традиционной форме русский язык, математику и два экзамена по выбору. Все ученики, допущенные до итоговой аттестации, успешно её прошли.</w:t>
      </w:r>
      <w:r w:rsidRPr="002827B6">
        <w:rPr>
          <w:rFonts w:ascii="Times New Roman" w:eastAsia="Calibri" w:hAnsi="Times New Roman" w:cs="Times New Roman"/>
          <w:sz w:val="24"/>
          <w:szCs w:val="24"/>
        </w:rPr>
        <w:tab/>
      </w:r>
    </w:p>
    <w:p w:rsidR="00CC3B18" w:rsidRPr="002827B6" w:rsidRDefault="00CC3B18" w:rsidP="00141DEC">
      <w:pPr>
        <w:tabs>
          <w:tab w:val="left" w:pos="190"/>
          <w:tab w:val="left" w:pos="263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586" w:rsidRPr="002827B6" w:rsidRDefault="00F67586" w:rsidP="00141DEC">
      <w:pPr>
        <w:tabs>
          <w:tab w:val="left" w:pos="190"/>
          <w:tab w:val="left" w:pos="263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Статистика сдачи ЕГЭ по школе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073"/>
        <w:gridCol w:w="1111"/>
        <w:gridCol w:w="783"/>
        <w:gridCol w:w="825"/>
        <w:gridCol w:w="1860"/>
        <w:gridCol w:w="1978"/>
      </w:tblGrid>
      <w:tr w:rsidR="002827B6" w:rsidRPr="002827B6" w:rsidTr="00CC3B18">
        <w:trPr>
          <w:trHeight w:val="46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Сдавали </w:t>
            </w: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Получили 80-100 баллов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67586" w:rsidRPr="002827B6" w:rsidTr="00CC3B18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86" w:rsidRPr="002827B6" w:rsidTr="00CC3B18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86" w:rsidRPr="002827B6" w:rsidTr="00CC3B18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7B6" w:rsidRPr="002827B6" w:rsidTr="00CC3B18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Васюцкая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</w:tr>
      <w:tr w:rsidR="00F67586" w:rsidRPr="002827B6" w:rsidTr="00CC3B18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86" w:rsidRPr="002827B6" w:rsidTr="00CC3B18">
        <w:trPr>
          <w:trHeight w:val="40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7B6" w:rsidRPr="002827B6" w:rsidTr="00CC3B18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Ванецян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Арам </w:t>
            </w: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Араикович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Петрова Елена Робертовна</w:t>
            </w:r>
          </w:p>
        </w:tc>
      </w:tr>
      <w:tr w:rsidR="00F67586" w:rsidRPr="002827B6" w:rsidTr="00CC3B18">
        <w:trPr>
          <w:trHeight w:val="50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586" w:rsidRPr="002827B6" w:rsidTr="00CC3B18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Английский язык ЕГЭ</w:t>
            </w: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Арсентьева Арина Михайловна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6" w:rsidRPr="002827B6" w:rsidRDefault="00F67586" w:rsidP="00141D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Шлёмина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</w:tbl>
    <w:p w:rsidR="00F67586" w:rsidRPr="002827B6" w:rsidRDefault="00F67586" w:rsidP="00141D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B18" w:rsidRPr="002827B6" w:rsidRDefault="00CC3B18" w:rsidP="00141D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B18" w:rsidRPr="002827B6" w:rsidRDefault="00CC3B18" w:rsidP="00141D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B18" w:rsidRPr="002827B6" w:rsidRDefault="00CC3B18" w:rsidP="00141D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325" w:rsidRPr="002827B6" w:rsidRDefault="009F4325" w:rsidP="00141D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B6">
        <w:rPr>
          <w:rFonts w:ascii="Times New Roman" w:hAnsi="Times New Roman" w:cs="Times New Roman"/>
          <w:sz w:val="24"/>
          <w:szCs w:val="24"/>
          <w:u w:val="single"/>
        </w:rPr>
        <w:t xml:space="preserve">Рейтинг по результатам ЕГЭ 2013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7"/>
        <w:gridCol w:w="716"/>
        <w:gridCol w:w="765"/>
        <w:gridCol w:w="1027"/>
        <w:gridCol w:w="688"/>
        <w:gridCol w:w="916"/>
        <w:gridCol w:w="821"/>
        <w:gridCol w:w="644"/>
        <w:gridCol w:w="939"/>
        <w:gridCol w:w="1056"/>
        <w:gridCol w:w="922"/>
      </w:tblGrid>
      <w:tr w:rsidR="002827B6" w:rsidRPr="002827B6" w:rsidTr="007078D3">
        <w:tc>
          <w:tcPr>
            <w:tcW w:w="1169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0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Р.язык</w:t>
            </w:r>
            <w:proofErr w:type="spellEnd"/>
          </w:p>
        </w:tc>
        <w:tc>
          <w:tcPr>
            <w:tcW w:w="825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Место в рейтинге по предме</w:t>
            </w:r>
            <w:r w:rsidRPr="0028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</w:t>
            </w:r>
          </w:p>
        </w:tc>
        <w:tc>
          <w:tcPr>
            <w:tcW w:w="739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92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6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1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017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47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0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Итоговое место в рейти</w:t>
            </w:r>
            <w:r w:rsidRPr="0028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нге</w:t>
            </w:r>
          </w:p>
        </w:tc>
      </w:tr>
      <w:tr w:rsidR="002827B6" w:rsidRPr="002827B6" w:rsidTr="007078D3">
        <w:tc>
          <w:tcPr>
            <w:tcW w:w="1169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№6</w:t>
            </w:r>
          </w:p>
        </w:tc>
        <w:tc>
          <w:tcPr>
            <w:tcW w:w="770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8D3" w:rsidRPr="002827B6" w:rsidTr="007078D3">
        <w:tc>
          <w:tcPr>
            <w:tcW w:w="1169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770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5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" w:type="dxa"/>
          </w:tcPr>
          <w:p w:rsidR="007078D3" w:rsidRPr="002827B6" w:rsidRDefault="007078D3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C3B18" w:rsidRPr="002827B6" w:rsidRDefault="00CC3B18" w:rsidP="00141DE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2E7A" w:rsidRPr="002827B6" w:rsidRDefault="00CF2E7A" w:rsidP="00141D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Проанализировав учебную деятельность и её результаты можно выделить следующие проблемы и наметить пути их решения для улучшения в следующем учебном году.</w:t>
      </w:r>
    </w:p>
    <w:p w:rsidR="00CF2E7A" w:rsidRPr="002827B6" w:rsidRDefault="00CF2E7A" w:rsidP="00141D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2827B6" w:rsidRPr="002827B6" w:rsidTr="00922B05">
        <w:tc>
          <w:tcPr>
            <w:tcW w:w="3227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Проблема</w:t>
            </w:r>
          </w:p>
        </w:tc>
        <w:tc>
          <w:tcPr>
            <w:tcW w:w="5812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Пути решения</w:t>
            </w:r>
          </w:p>
        </w:tc>
      </w:tr>
      <w:tr w:rsidR="002827B6" w:rsidRPr="002827B6" w:rsidTr="00922B05">
        <w:tc>
          <w:tcPr>
            <w:tcW w:w="3227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1.Большое количество пропусков без уважительной причины.</w:t>
            </w:r>
          </w:p>
        </w:tc>
        <w:tc>
          <w:tcPr>
            <w:tcW w:w="5812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всем классным руководителям ежедневно заполнять журнал пропусков даже разовых уроков; своевременно записывать отсутствующих детей в тетрадь дежурного;</w:t>
            </w:r>
          </w:p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учителям-предметникам своевременно отмечать отсутствующих на уроке;</w:t>
            </w:r>
          </w:p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-дежурному администратору отслеживать посещаемость в школе в день своего дежурства;</w:t>
            </w:r>
          </w:p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ответственным</w:t>
            </w:r>
            <w:proofErr w:type="gramEnd"/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 рапорт заполнять отсутствующих на каждом уроке;</w:t>
            </w:r>
          </w:p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-продолжать практику вызова особо злостных прогульщиков на Совет профилактики, заседания Школьного родительского комитета.</w:t>
            </w:r>
          </w:p>
        </w:tc>
      </w:tr>
      <w:tr w:rsidR="002827B6" w:rsidRPr="002827B6" w:rsidTr="00922B05">
        <w:tc>
          <w:tcPr>
            <w:tcW w:w="3227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2.Большое количество «2» в </w:t>
            </w:r>
            <w:proofErr w:type="spellStart"/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неотчётных</w:t>
            </w:r>
            <w:proofErr w:type="spellEnd"/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четвертях.</w:t>
            </w:r>
          </w:p>
        </w:tc>
        <w:tc>
          <w:tcPr>
            <w:tcW w:w="5812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учителям-предметникам не допускать выставление «2» за поведение учащихся на уроке, своевременно выставлять полученные оценки в журнал;</w:t>
            </w:r>
          </w:p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всем учителям своевременно (за 2 недели) информировать классных руководителей  и администрацию о возможных «2» в четверти;</w:t>
            </w:r>
          </w:p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всем педагогам активно использовать современные методы обучения, индивидуальный подход к детям </w:t>
            </w:r>
            <w:proofErr w:type="spellStart"/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дивиантного</w:t>
            </w:r>
            <w:proofErr w:type="spellEnd"/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поведения.</w:t>
            </w:r>
          </w:p>
        </w:tc>
      </w:tr>
      <w:tr w:rsidR="002827B6" w:rsidRPr="002827B6" w:rsidTr="00922B05">
        <w:tc>
          <w:tcPr>
            <w:tcW w:w="3227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3.Закрепить успех по повышению качества знаний.</w:t>
            </w:r>
          </w:p>
        </w:tc>
        <w:tc>
          <w:tcPr>
            <w:tcW w:w="5812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администрации, руководителям МО, классным руководителям проанализировать результаты прошедшего года, спланировать ожидаемые результаты не ниже 2012 года;</w:t>
            </w:r>
          </w:p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продолжить практиковать моральные и материальные стимулы для улучшения результатов обучения (награждение лучших классов, учащихся грамотами, премиями и т.д.), шире использовать гласность в освещении результатов учёбы.</w:t>
            </w:r>
          </w:p>
        </w:tc>
      </w:tr>
      <w:tr w:rsidR="002827B6" w:rsidRPr="002827B6" w:rsidTr="00922B05">
        <w:tc>
          <w:tcPr>
            <w:tcW w:w="3227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4.Большое количество учащихся с 1 «3».</w:t>
            </w:r>
          </w:p>
        </w:tc>
        <w:tc>
          <w:tcPr>
            <w:tcW w:w="5812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классным руководителям совместно с учителями-предметниками и администрацией по итогам прошедшего года и последующих четвертей проводить действенный анализ полученных «3», устранять причины, усилить индивидуальную работу с данной категорией учащихся, при необходимости привлекать </w:t>
            </w: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психолога школы. </w:t>
            </w:r>
          </w:p>
        </w:tc>
      </w:tr>
      <w:tr w:rsidR="002827B6" w:rsidRPr="002827B6" w:rsidTr="00922B05">
        <w:tc>
          <w:tcPr>
            <w:tcW w:w="3227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5.Пассивность детского актива в вопросах улучшения успеваемости.</w:t>
            </w:r>
          </w:p>
        </w:tc>
        <w:tc>
          <w:tcPr>
            <w:tcW w:w="5812" w:type="dxa"/>
          </w:tcPr>
          <w:p w:rsidR="00CF2E7A" w:rsidRPr="002827B6" w:rsidRDefault="00CF2E7A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шире использовать детское самоуправление: работу учебных секторов классов по оказанию помощи неуспевающим и слабоуспевающим учащимся.</w:t>
            </w:r>
          </w:p>
        </w:tc>
      </w:tr>
      <w:tr w:rsidR="00726ADD" w:rsidRPr="002827B6" w:rsidTr="00922B05">
        <w:tc>
          <w:tcPr>
            <w:tcW w:w="3227" w:type="dxa"/>
          </w:tcPr>
          <w:p w:rsidR="00726ADD" w:rsidRPr="002827B6" w:rsidRDefault="00726ADD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 Проанализировать причины падения качества знаний.</w:t>
            </w:r>
          </w:p>
        </w:tc>
        <w:tc>
          <w:tcPr>
            <w:tcW w:w="5812" w:type="dxa"/>
          </w:tcPr>
          <w:p w:rsidR="00726ADD" w:rsidRPr="002827B6" w:rsidRDefault="00726ADD" w:rsidP="00141D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F2E7A" w:rsidRPr="002827B6" w:rsidRDefault="00CF2E7A" w:rsidP="00141D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37D3" w:rsidRPr="002827B6" w:rsidRDefault="00411380" w:rsidP="00141D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B6">
        <w:rPr>
          <w:rFonts w:ascii="Times New Roman" w:hAnsi="Times New Roman" w:cs="Times New Roman"/>
          <w:b/>
          <w:sz w:val="24"/>
          <w:szCs w:val="24"/>
        </w:rPr>
        <w:t>4.4.</w:t>
      </w:r>
      <w:r w:rsidRPr="002827B6">
        <w:rPr>
          <w:rFonts w:ascii="Times New Roman" w:hAnsi="Times New Roman" w:cs="Times New Roman"/>
          <w:b/>
          <w:sz w:val="24"/>
          <w:szCs w:val="24"/>
        </w:rPr>
        <w:tab/>
        <w:t>Участие учащихся школы в гор</w:t>
      </w:r>
      <w:r w:rsidR="006B37D3" w:rsidRPr="002827B6">
        <w:rPr>
          <w:rFonts w:ascii="Times New Roman" w:hAnsi="Times New Roman" w:cs="Times New Roman"/>
          <w:b/>
          <w:sz w:val="24"/>
          <w:szCs w:val="24"/>
        </w:rPr>
        <w:t>одских конкурсах, конференциях:</w:t>
      </w:r>
    </w:p>
    <w:p w:rsidR="00D06136" w:rsidRPr="002827B6" w:rsidRDefault="00293D22" w:rsidP="00141DE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B6">
        <w:rPr>
          <w:rFonts w:ascii="Times New Roman" w:hAnsi="Times New Roman" w:cs="Times New Roman"/>
          <w:b/>
          <w:sz w:val="24"/>
          <w:szCs w:val="24"/>
        </w:rPr>
        <w:tab/>
      </w:r>
      <w:r w:rsidR="00D06136"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областных, всеросси</w:t>
      </w:r>
      <w:r w:rsidR="00102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йских, международных  конкурсов</w:t>
      </w:r>
      <w:r w:rsidR="00D06136"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олимпиад,  викторин.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Обнинск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XXVIII Всероссийская открытая конференция учащихся «Юность. Наука. Культура». 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Зайцева (секция «Искусствоведение»,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Петрова Е.Р.) 1 место. 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 Суслов (секция «Экология», 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 Яценко С.И.) 2 место.</w:t>
      </w:r>
    </w:p>
    <w:p w:rsidR="00D132F9" w:rsidRPr="002827B6" w:rsidRDefault="00D132F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F9" w:rsidRPr="002827B6" w:rsidRDefault="00D132F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г. 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Обнинске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XIII Всероссийская открытая конференция учащихся «Шаги в науку», на которой Елагина Ульяна стала Лауреатом II степени (секция "Экология",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Яценко С.И.).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36" w:rsidRPr="002827B6" w:rsidRDefault="00D132F9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6136" w:rsidRPr="002827B6">
        <w:rPr>
          <w:rFonts w:ascii="Times New Roman" w:hAnsi="Times New Roman" w:cs="Times New Roman"/>
          <w:sz w:val="24"/>
          <w:szCs w:val="24"/>
        </w:rPr>
        <w:t xml:space="preserve"> </w:t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Областное интеллектуальное соревнование учащихся «Шаг в науку, юниоры </w:t>
      </w:r>
      <w:proofErr w:type="spellStart"/>
      <w:r w:rsidR="00D06136"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Псковщины</w:t>
      </w:r>
      <w:proofErr w:type="spellEnd"/>
      <w:r w:rsidR="00D06136"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ученица 8А класса </w:t>
      </w:r>
      <w:proofErr w:type="spellStart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</w:t>
      </w:r>
      <w:proofErr w:type="gramStart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Левина Н.А.. – 2 место.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36" w:rsidRPr="002827B6" w:rsidRDefault="006B37D3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Шершнёва</w:t>
      </w:r>
      <w:proofErr w:type="spellEnd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Елена, ученица 11 класса; Суслов Семён, ученик 11 класса; </w:t>
      </w:r>
      <w:proofErr w:type="spellStart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</w:t>
      </w:r>
      <w:proofErr w:type="spellEnd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Александра, ученица 11 класса; Шатрова Валентина, ученица 10 класса - 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Лауреаты  </w:t>
      </w:r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премий и стипендий для поддержки талантливой молодёжи в рамках приоритетного национального проекта «Образование»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2013году.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36" w:rsidRPr="002827B6" w:rsidRDefault="006B37D3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Областной конкурс эссе «История одного экспоната» участие, Смирнова Софья,  7 «А» класс Труханова М.Н., </w:t>
      </w:r>
      <w:proofErr w:type="spellStart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Яна,8 «А» класс, руководитель  </w:t>
      </w:r>
      <w:proofErr w:type="spellStart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Тишакова</w:t>
      </w:r>
      <w:proofErr w:type="spellEnd"/>
      <w:r w:rsidR="00D0613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36" w:rsidRPr="002827B6" w:rsidRDefault="00D06136" w:rsidP="00141DE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Областная игра «Я и пожарная безопасность», 3 место, команда 4 «В» класса, рук. Семенова В.М.</w:t>
      </w:r>
    </w:p>
    <w:p w:rsidR="00D06136" w:rsidRPr="002827B6" w:rsidRDefault="00D06136" w:rsidP="00141DE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«В гостях у месье Шарля Перро»-- Тимофеева Алина 2 «А» класс – Диплом 2 степени -22 марта 2013 года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06136" w:rsidRPr="002827B6" w:rsidRDefault="00D06136" w:rsidP="00141D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136" w:rsidRPr="002827B6" w:rsidRDefault="00D06136" w:rsidP="00141DEC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« Зелёная планета» - Царёва Мария 2 «А»,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Бедаченкова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Алина 2 «А» - Диплом 2 степени 15 мая 2013 года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В.В..</w:t>
      </w:r>
    </w:p>
    <w:p w:rsidR="00D06136" w:rsidRPr="002827B6" w:rsidRDefault="00D06136" w:rsidP="00141D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Международных конкурсов: 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конкурса – игры  «Кенгуру» -184 участника. 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Кривина Н.И.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конкурса «Кенгуру-выпускникам» - 60 участников. Организатор Кривина Н.И.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общероссийской олимпиады по математике «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Олимпус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» -74 участника. Организаторы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Иванова М.А., Кривина Н.И.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интернет-викторины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посвященной 70-лению освобождения города Великие Луки - 18 участников. Организатор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Гороненкова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Ю.В.,учитель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международном игровом конкурсе “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British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Bulldog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” (50учеников)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Шлемина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открытом интернет (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международном 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„AMBER STAR 2012-2013“ – 15 участников. Организатор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Шлемина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международного конкурса «Русский медвежонок» в 2012/13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87 человек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Призеры  конкурса “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British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Bulldog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3класс: 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Светлорусов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 </w:t>
      </w:r>
      <w:r w:rsidR="006B37D3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32F9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в городе</w:t>
      </w:r>
      <w:r w:rsidR="006B37D3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</w:t>
      </w:r>
      <w:proofErr w:type="spellStart"/>
      <w:r w:rsidR="006B37D3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Шлемина</w:t>
      </w:r>
      <w:proofErr w:type="spellEnd"/>
      <w:r w:rsidR="006B37D3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городских конкурсов, олимпиад,  викторин.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Pr="00282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муниципальном туре олимпиады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11 учеников по предметам: литература, биология, физика, физическая культура, технология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6136" w:rsidRPr="002827B6" w:rsidRDefault="00D06136" w:rsidP="00141DEC">
      <w:pPr>
        <w:numPr>
          <w:ilvl w:val="0"/>
          <w:numId w:val="22"/>
        </w:numPr>
        <w:spacing w:after="0" w:line="336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Призёров - 6:</w:t>
      </w:r>
    </w:p>
    <w:p w:rsidR="00D06136" w:rsidRPr="002827B6" w:rsidRDefault="00D06136" w:rsidP="00141DEC">
      <w:pPr>
        <w:numPr>
          <w:ilvl w:val="0"/>
          <w:numId w:val="21"/>
        </w:numPr>
        <w:spacing w:after="0" w:line="336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Олимпиада по технологии:</w:t>
      </w:r>
    </w:p>
    <w:p w:rsidR="00D06136" w:rsidRPr="002827B6" w:rsidRDefault="00D06136" w:rsidP="00141DEC">
      <w:pPr>
        <w:spacing w:after="0" w:line="336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Анастасия, 9А, учитель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Рудомёткина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С.А. – 2 место;</w:t>
      </w:r>
    </w:p>
    <w:p w:rsidR="00D06136" w:rsidRPr="002827B6" w:rsidRDefault="00D06136" w:rsidP="00141DEC">
      <w:pPr>
        <w:spacing w:after="0" w:line="336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Сидоренко Виталий, 9А, учитель Смирнов М.М. – 2 место;</w:t>
      </w:r>
    </w:p>
    <w:p w:rsidR="00D06136" w:rsidRPr="002827B6" w:rsidRDefault="00D06136" w:rsidP="00141DEC">
      <w:pPr>
        <w:spacing w:after="0" w:line="336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Васильев Максим, 11, учитель Смирнов М.М. – 3 место.</w:t>
      </w:r>
    </w:p>
    <w:p w:rsidR="00D06136" w:rsidRPr="002827B6" w:rsidRDefault="00D06136" w:rsidP="00141DEC">
      <w:pPr>
        <w:numPr>
          <w:ilvl w:val="0"/>
          <w:numId w:val="21"/>
        </w:numPr>
        <w:spacing w:after="0" w:line="336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Олимпиада по литературе: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          Арсентьева Арина, 11, учитель Авраменко И.Н. – 3 место.</w:t>
      </w:r>
    </w:p>
    <w:p w:rsidR="00D06136" w:rsidRPr="002827B6" w:rsidRDefault="00D06136" w:rsidP="00141DEC">
      <w:pPr>
        <w:numPr>
          <w:ilvl w:val="0"/>
          <w:numId w:val="21"/>
        </w:numPr>
        <w:spacing w:after="0" w:line="336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Олимпиада по физической культуре: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           Григорьев Станислав, 9А, учитель Петрова Ю.Н. – 3 место.</w:t>
      </w:r>
    </w:p>
    <w:p w:rsidR="00D06136" w:rsidRPr="002827B6" w:rsidRDefault="00D06136" w:rsidP="00141DEC">
      <w:pPr>
        <w:numPr>
          <w:ilvl w:val="0"/>
          <w:numId w:val="21"/>
        </w:numPr>
        <w:spacing w:after="0" w:line="336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Олимпиада по биологии: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           Истомина Наталья, 9Б, учитель Яценко С.И. – 2 место.</w:t>
      </w:r>
    </w:p>
    <w:p w:rsidR="00D06136" w:rsidRPr="002827B6" w:rsidRDefault="00D06136" w:rsidP="00141DEC">
      <w:pPr>
        <w:spacing w:after="0" w:line="336" w:lineRule="atLeast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136" w:rsidRPr="002827B6" w:rsidRDefault="00D06136" w:rsidP="00141DEC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Шершнёва</w:t>
      </w:r>
      <w:proofErr w:type="spellEnd"/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ученица 11класса, за успехи в исследовательской и творческой деятельности является обладательницей муниципальной премии «Золотые паруса- 2013», номинация «Лидер научно-исследовательской деятельности».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 </w:t>
      </w:r>
      <w:r w:rsidRPr="00282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конференция  исследовательских работ обучающихся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Екатерина Зайцева, 11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Петрова Е.Р., выступление на пленарном заседании (вне конкурса); 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Васильева Мария, 8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Труханова М.Н., работа «Афанасьев В.Е. – Человек и Гражданин», секция «ИСТОРИЯ КРАЯ» – 2 место;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Шаболкина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Валерия, 10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Авраменко И.Н., работа «У каждого  из нас свой полигон (по повести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Т.Шипошиной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«Полигон»), секция «КРАЕВЕДЕНИЕ» – 3 место;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Яна, 8А,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работа «Решение старинных задач», секция «МАТЕМАТИКА И ИНФОРМАТИКА»» – 3 место;</w:t>
      </w:r>
    </w:p>
    <w:p w:rsidR="00D06136" w:rsidRPr="002827B6" w:rsidRDefault="00D0613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Жаворонкова Анжелика, 10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Гороненкова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работа «Создание сайтов. Разметка HTHL», секция «МАТЕМАТИКА И ИНФОРМАТИКА» - 3 место.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Областной конкурс эссе «История одного экспоната» участие, Смирнова Софья, 7 «А» класс Труханова М.Н.,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Яна,8 «А» класс, руководитель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Тишакова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Областная игра «Я и пожарная безопасность», 3 место, команда 4 «А» класса, рук. Семенова В.М.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Областной конкурс рисунков «Остановим туберкулез вместе» от организации Красный крест, 1место, 2 место - коллективные работы, рук. Смирнова Р.В.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«В гостях </w:t>
      </w:r>
      <w:proofErr w:type="gram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месье</w:t>
      </w:r>
      <w:proofErr w:type="gram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Шарля Перро»-- Тимофеева Алина 2 «А» класс – Диплом 2 степени. Руководитель: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 Зелёная планета» - Царёва Мария 2 «А»,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Бедаченкова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2 «А» - Диплом 2 степени. Руководитель: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Городской конкурс «Мой зеленый город», 3 место, рук.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Городской смотр школьных музеев, 3 место, рук. Труханова М.Н.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Фотовернисаж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«Великолукские каникулы», 2 место, Арсентьева А., 11 класс, рук. Яценко С.И.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 рисунков, в рамках месячника школьных библиотек, 1 место,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9б класс, рук. Смирнова Р.В.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Городской конкурс открыток, посвященный Дню матери, 2 место, Политова  Н., рук. Калинина С.М.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Городской литературный конкурс  «Уважаемый пешеход…», участие, коллективные работы, 7б класс, рук. Суслова О.К., 5а класс, рук. Иванова М.А., 8б класс, рук. Виноградова Т.В.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хореографических коллективов «Танцуйте вместе с нами», 1 место, команда школы, рук. Радченко Н.И.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Городской конкурс по ПДД «Заботливая мама», 2 место, рук. Евменова С.А.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Городская викторина «Славься наш город», 3 место, коллективная работа, рук. Труханова М.Н., участие, рук. Кононенко Л.Н.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Городской конкурс «Рыцари творчества», 2 место, 7б класс, рук. Суслова О.К.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Городской конкурс «Его величество </w:t>
      </w:r>
      <w:proofErr w:type="gram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олдат», участие, команда 5а класса, рук. Иванова М.А.</w:t>
      </w:r>
    </w:p>
    <w:p w:rsidR="00432E12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Городской конкурс «Сбережем зеленую ель» 1 место, коллективная работа 8б класс, рук.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Рудометкина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1 место, Никифорова А., 9б класс, р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ук. Суслова О.К.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Городской конкурс «Символ года» 1 место, Николаева А., 7б класс, рук. Суслова О.К., 1 место, 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Мачнев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8б класс,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Рудометкина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Городской конкурс рисунков «Красота божьего мира», 1 место,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Цыбульская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10 класс, рук. Смирнова Р.В.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Городской конкурс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монопостановок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Поэты Пушкинской поры», участие,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Тишаков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Иван, 6а класс, рук.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Тишакова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Городской конкурс вокалистов «Россия-родина моя», 2 место, ансамбль </w:t>
      </w:r>
      <w:proofErr w:type="gram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асюцкая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Я., 8а класс, Голикова Л., 6а класс; 3 место, </w:t>
      </w:r>
      <w:proofErr w:type="spellStart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proofErr w:type="spellEnd"/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Я., 8а класс, рук. Крупская С.М.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хореографических коллективов «Россия – родина моя», 2 место, команда школы, рук. Радченко Н.И.</w:t>
      </w:r>
    </w:p>
    <w:p w:rsidR="00962FB6" w:rsidRPr="002827B6" w:rsidRDefault="00962FB6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2E12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Городские соревнования «</w:t>
      </w:r>
      <w:proofErr w:type="spellStart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Олимпионики</w:t>
      </w:r>
      <w:proofErr w:type="spellEnd"/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участие, команда школы, рук. Евменова С.А., Романова В.А.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Городской фотомарафон «Лучшая на свете мама», 1 место, Георгиева И.</w:t>
      </w: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, 3б класс, рук. Капустина Л.А.</w:t>
      </w:r>
    </w:p>
    <w:p w:rsidR="00962FB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Городской конкурс рисунков на асфальте, посвященной противопожарной дружине, 1 место, команда школы. Рук. Смирнова Р.В.</w:t>
      </w:r>
    </w:p>
    <w:p w:rsidR="00D06136" w:rsidRPr="002827B6" w:rsidRDefault="00432E12" w:rsidP="00141D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FB6" w:rsidRPr="00282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соревнованиях по противопожарному спорту, участие. 8а класс, рук. Петрова Ю.Н.</w:t>
      </w:r>
    </w:p>
    <w:p w:rsidR="006B37D3" w:rsidRPr="002827B6" w:rsidRDefault="00D06136" w:rsidP="00141DE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Городской творческий  конкурс </w:t>
      </w:r>
      <w:r w:rsidR="006B37D3" w:rsidRPr="002827B6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Pr="002827B6">
        <w:rPr>
          <w:rFonts w:ascii="Times New Roman" w:hAnsi="Times New Roman" w:cs="Times New Roman"/>
          <w:sz w:val="24"/>
          <w:szCs w:val="24"/>
        </w:rPr>
        <w:t xml:space="preserve">«Читать не вредно, вредно не читать»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Светлорусов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Федор, Зайцева Екатерина.</w:t>
      </w:r>
    </w:p>
    <w:p w:rsidR="006B37D3" w:rsidRPr="002827B6" w:rsidRDefault="006B37D3" w:rsidP="00141DEC">
      <w:pPr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7D3" w:rsidRPr="002827B6" w:rsidRDefault="006B37D3" w:rsidP="00141DEC">
      <w:pPr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136" w:rsidRPr="002827B6" w:rsidRDefault="00D06136" w:rsidP="00141DEC">
      <w:pPr>
        <w:numPr>
          <w:ilvl w:val="0"/>
          <w:numId w:val="22"/>
        </w:numPr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b/>
          <w:sz w:val="24"/>
          <w:szCs w:val="24"/>
        </w:rPr>
        <w:t xml:space="preserve"> Результаты спортивных соревнований</w:t>
      </w:r>
      <w:r w:rsidRPr="002827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1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250"/>
        <w:gridCol w:w="2393"/>
      </w:tblGrid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Виссель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Саша 6А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04-05.12.2012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Олимпиада по физической культуре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Стас 9А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02.2013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Великолукская лыжня-2013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Яценко Светлана Ивановна</w:t>
            </w: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Прудникова Татьяна Николаевна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22.02.2013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Пробег-эстафета «Великие Луки – Чернушки» 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Вербин Сергей 8Б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23.04.2013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Губернские состязания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Виссель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Саша 6А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26.04.2013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Барбосова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 8В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«Устройство быта»</w:t>
            </w: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«Конкурс капитанов»</w:t>
            </w: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Вербин Сергей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1место </w:t>
            </w: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пешеходного туризма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Место 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Веселова Е. 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«Береги здоровье смолоду»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</w:t>
            </w:r>
            <w:proofErr w:type="gram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 место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Андроненков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2,3 места</w:t>
            </w:r>
          </w:p>
        </w:tc>
      </w:tr>
      <w:tr w:rsidR="002827B6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пешеходного туризма 5-6 классы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</w:tr>
      <w:tr w:rsidR="00D132F9" w:rsidRPr="002827B6" w:rsidTr="00D96006">
        <w:tc>
          <w:tcPr>
            <w:tcW w:w="2235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250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393" w:type="dxa"/>
          </w:tcPr>
          <w:p w:rsidR="00D06136" w:rsidRPr="002827B6" w:rsidRDefault="00D06136" w:rsidP="00141D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D06136" w:rsidRPr="002827B6" w:rsidRDefault="00D06136" w:rsidP="00141DEC">
      <w:pPr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136" w:rsidRPr="002827B6" w:rsidRDefault="00D132F9" w:rsidP="0014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6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6B37D3" w:rsidRPr="002827B6">
        <w:rPr>
          <w:rFonts w:ascii="Times New Roman" w:hAnsi="Times New Roman" w:cs="Times New Roman"/>
          <w:sz w:val="24"/>
          <w:szCs w:val="24"/>
        </w:rPr>
        <w:t>ступенькой к  поиску и исследованию является у нас для уч-ся школьная НПК и школьные олимпиады</w:t>
      </w:r>
      <w:proofErr w:type="gramEnd"/>
    </w:p>
    <w:p w:rsidR="006B37D3" w:rsidRPr="002827B6" w:rsidRDefault="006B37D3" w:rsidP="0014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Конференция проводится с 1999 года и уже стала традиционной.</w:t>
      </w:r>
      <w:r w:rsidR="00AF215B" w:rsidRPr="002827B6">
        <w:rPr>
          <w:rFonts w:ascii="Times New Roman" w:hAnsi="Times New Roman" w:cs="Times New Roman"/>
          <w:sz w:val="24"/>
          <w:szCs w:val="24"/>
        </w:rPr>
        <w:t xml:space="preserve">  </w:t>
      </w:r>
      <w:r w:rsidRPr="002827B6">
        <w:rPr>
          <w:rFonts w:ascii="Times New Roman" w:hAnsi="Times New Roman" w:cs="Times New Roman"/>
          <w:sz w:val="24"/>
          <w:szCs w:val="24"/>
        </w:rPr>
        <w:t>Достижением и радостным открытием</w:t>
      </w:r>
      <w:r w:rsidR="00AF215B" w:rsidRPr="002827B6">
        <w:rPr>
          <w:rFonts w:ascii="Times New Roman" w:hAnsi="Times New Roman" w:cs="Times New Roman"/>
          <w:sz w:val="24"/>
          <w:szCs w:val="24"/>
        </w:rPr>
        <w:t>.</w:t>
      </w:r>
      <w:r w:rsidRPr="002827B6">
        <w:rPr>
          <w:rFonts w:ascii="Times New Roman" w:hAnsi="Times New Roman" w:cs="Times New Roman"/>
          <w:sz w:val="24"/>
          <w:szCs w:val="24"/>
        </w:rPr>
        <w:t xml:space="preserve"> В этом году явилась  секция Юниор</w:t>
      </w:r>
      <w:r w:rsidR="00AF215B" w:rsidRPr="002827B6">
        <w:rPr>
          <w:rFonts w:ascii="Times New Roman" w:hAnsi="Times New Roman" w:cs="Times New Roman"/>
          <w:sz w:val="24"/>
          <w:szCs w:val="24"/>
        </w:rPr>
        <w:t>, были представлены 32 п-</w:t>
      </w:r>
      <w:proofErr w:type="spellStart"/>
      <w:r w:rsidR="00AF215B" w:rsidRPr="002827B6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AF215B" w:rsidRPr="002827B6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Start"/>
      <w:r w:rsidR="00AF215B" w:rsidRPr="002827B6">
        <w:rPr>
          <w:rFonts w:ascii="Times New Roman" w:hAnsi="Times New Roman" w:cs="Times New Roman"/>
          <w:sz w:val="24"/>
          <w:szCs w:val="24"/>
        </w:rPr>
        <w:t xml:space="preserve"> </w:t>
      </w:r>
      <w:r w:rsidRPr="002827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а вот олимпиада в начальной школе превратилось в отчетное мероприятие и не имело той пользы  для детей, которой должна служить собственно олимпиада учащихся.</w:t>
      </w:r>
    </w:p>
    <w:p w:rsidR="00006CC2" w:rsidRPr="002827B6" w:rsidRDefault="00293D22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ab/>
      </w:r>
    </w:p>
    <w:p w:rsidR="003D5356" w:rsidRPr="002827B6" w:rsidRDefault="003D5356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4.8. Сведения о распределении выпускников</w:t>
      </w:r>
    </w:p>
    <w:p w:rsidR="003D5356" w:rsidRPr="002827B6" w:rsidRDefault="003D5356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31FF" w:rsidRPr="002827B6" w:rsidRDefault="00FD31FF" w:rsidP="00141D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B6">
        <w:rPr>
          <w:rFonts w:ascii="Times New Roman" w:hAnsi="Times New Roman" w:cs="Times New Roman"/>
          <w:b/>
          <w:sz w:val="24"/>
          <w:szCs w:val="24"/>
        </w:rPr>
        <w:t xml:space="preserve">       ПОСТУПЛЕНИЕ ВЫПУСКНИКОВ  11 класса  - 2013 года.</w:t>
      </w:r>
    </w:p>
    <w:tbl>
      <w:tblPr>
        <w:tblStyle w:val="a5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университет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tabs>
                <w:tab w:val="left" w:pos="17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Великолукский железнодорожный техникум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Великолукский  </w:t>
            </w: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лесотехникум</w:t>
            </w:r>
            <w:proofErr w:type="spellEnd"/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С-Петербургский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государственный университет сервиса и экономики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 техникум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ВМУ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47B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Тверская медицинская академия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ВГСХА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7B6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Колледж при ПГУ</w:t>
            </w:r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47B" w:rsidRPr="002827B6" w:rsidTr="0016247B">
        <w:tc>
          <w:tcPr>
            <w:tcW w:w="4785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КГУ им. </w:t>
            </w: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4786" w:type="dxa"/>
          </w:tcPr>
          <w:p w:rsidR="0016247B" w:rsidRPr="002827B6" w:rsidRDefault="0016247B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31FF" w:rsidRPr="002827B6" w:rsidRDefault="00FD31FF" w:rsidP="00141D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B6">
        <w:rPr>
          <w:rFonts w:ascii="Times New Roman" w:hAnsi="Times New Roman" w:cs="Times New Roman"/>
          <w:b/>
          <w:sz w:val="24"/>
          <w:szCs w:val="24"/>
        </w:rPr>
        <w:t>Поступление выпускников 9-х классов, 2013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2"/>
        <w:gridCol w:w="1526"/>
        <w:gridCol w:w="1540"/>
        <w:gridCol w:w="2096"/>
        <w:gridCol w:w="1927"/>
      </w:tblGrid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9 «А»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 9 «В»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СПО ВГСХА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/Д техникум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троит. колледж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Политехнический</w:t>
            </w:r>
          </w:p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</w:p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есотехникум</w:t>
            </w:r>
            <w:proofErr w:type="spellEnd"/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ПУ №5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27B6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1FF" w:rsidRPr="002827B6" w:rsidTr="00141DEC">
        <w:tc>
          <w:tcPr>
            <w:tcW w:w="2392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Всего учащихся:</w:t>
            </w:r>
          </w:p>
        </w:tc>
        <w:tc>
          <w:tcPr>
            <w:tcW w:w="1544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1559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2126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FD31FF" w:rsidRPr="002827B6" w:rsidRDefault="00FD31FF" w:rsidP="0014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742110" w:rsidRPr="002827B6" w:rsidRDefault="00742110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742110" w:rsidRPr="002827B6" w:rsidRDefault="00742110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Как видно из отчета, учащиеся школы охотно принимают участие в олимпиадах, конкурсах и конференциях различных уровней. Результатами являются повышение их активност</w:t>
      </w:r>
      <w:proofErr w:type="gramStart"/>
      <w:r w:rsidRPr="002827B6">
        <w:rPr>
          <w:rFonts w:ascii="Times New Roman" w:hAnsi="Times New Roman" w:cs="Times New Roman"/>
          <w:b/>
          <w:i/>
          <w:sz w:val="24"/>
          <w:szCs w:val="24"/>
        </w:rPr>
        <w:t>и(</w:t>
      </w:r>
      <w:proofErr w:type="gramEnd"/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а иногда и самооценки, это тоже бывает крайне важно, чтобы ребёнок поверил в свои силы), заинтересованность в углублённом изучении предмета, в целом – повышение успеваемости. Конечно, в данном вопросе недостаточно одного количества, нам необходимо повышать качество подготовки своих воспитанников, которых мы отправляем на состязания. </w:t>
      </w:r>
    </w:p>
    <w:p w:rsidR="00742110" w:rsidRPr="002827B6" w:rsidRDefault="00742110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Выявление</w:t>
      </w:r>
      <w:proofErr w:type="gramStart"/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поддержка одаренного ученика – одно из проявлений одаренного учителя. </w:t>
      </w:r>
    </w:p>
    <w:p w:rsidR="00486871" w:rsidRPr="002827B6" w:rsidRDefault="00486871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Отдельным направлением в работе каждого необходимо педагога выделить работу с «успешным» учеником, для чего активнее использовать возможности «шестидневки».</w:t>
      </w:r>
    </w:p>
    <w:p w:rsidR="00486871" w:rsidRPr="002827B6" w:rsidRDefault="00486871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Необходимо активно прививать в учащихся интерес к исследовательской деятельности, формировать навыки и умения проводить и публично представлять собственные исследования.</w:t>
      </w:r>
    </w:p>
    <w:p w:rsidR="00001E1C" w:rsidRPr="002827B6" w:rsidRDefault="00001E1C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1E1C" w:rsidRPr="002827B6" w:rsidRDefault="00001E1C" w:rsidP="00141D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B6">
        <w:rPr>
          <w:rFonts w:ascii="Times New Roman" w:hAnsi="Times New Roman" w:cs="Times New Roman"/>
          <w:b/>
          <w:sz w:val="24"/>
          <w:szCs w:val="24"/>
        </w:rPr>
        <w:t xml:space="preserve">Условия осуществления воспитательной работы. </w:t>
      </w:r>
    </w:p>
    <w:p w:rsidR="00432E12" w:rsidRPr="002827B6" w:rsidRDefault="00001E1C" w:rsidP="00141D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32E12" w:rsidRPr="002827B6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по системе « Школа без неудачников».</w:t>
      </w:r>
    </w:p>
    <w:p w:rsidR="001731A1" w:rsidRPr="002827B6" w:rsidRDefault="00454D30" w:rsidP="00141D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Характерной чер</w:t>
      </w:r>
      <w:r w:rsidR="00B50A86" w:rsidRPr="002827B6">
        <w:rPr>
          <w:rFonts w:ascii="Times New Roman" w:eastAsia="Calibri" w:hAnsi="Times New Roman" w:cs="Times New Roman"/>
          <w:sz w:val="24"/>
          <w:szCs w:val="24"/>
        </w:rPr>
        <w:t>той данного направления является стабильность,</w:t>
      </w:r>
      <w:proofErr w:type="gramStart"/>
      <w:r w:rsidR="00B50A86" w:rsidRPr="002827B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B50A86" w:rsidRPr="002827B6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уже имеющихся тради</w:t>
      </w:r>
      <w:r w:rsidR="001731A1" w:rsidRPr="002827B6">
        <w:rPr>
          <w:rFonts w:ascii="Times New Roman" w:eastAsia="Calibri" w:hAnsi="Times New Roman" w:cs="Times New Roman"/>
          <w:sz w:val="24"/>
          <w:szCs w:val="24"/>
        </w:rPr>
        <w:t xml:space="preserve">ций, насыщенность мероприятиями, деятельность творческих центров, которые уже прочно вошли в структуру школы, наличием </w:t>
      </w:r>
      <w:proofErr w:type="spellStart"/>
      <w:r w:rsidR="001731A1" w:rsidRPr="002827B6">
        <w:rPr>
          <w:rFonts w:ascii="Times New Roman" w:eastAsia="Calibri" w:hAnsi="Times New Roman" w:cs="Times New Roman"/>
          <w:sz w:val="24"/>
          <w:szCs w:val="24"/>
        </w:rPr>
        <w:t>воспитаельных</w:t>
      </w:r>
      <w:proofErr w:type="spellEnd"/>
      <w:r w:rsidR="001731A1" w:rsidRPr="002827B6">
        <w:rPr>
          <w:rFonts w:ascii="Times New Roman" w:eastAsia="Calibri" w:hAnsi="Times New Roman" w:cs="Times New Roman"/>
          <w:sz w:val="24"/>
          <w:szCs w:val="24"/>
        </w:rPr>
        <w:t xml:space="preserve"> систем классов.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Проекты: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1. Акция «Школьники дошкольникам» (оказание помощи воспитанникам дошкольного отделения)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2. Акция «Для тех, кто рядом с нами»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>продолжено многолетнее сотрудничество с великолукским домом ветеранов и домом престарелых)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3. Акция «Обелиск у дороги»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учащиеся школы ухаживают за мемориальными плитами в п. Шелково, могилой Героя в п.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Купуй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>)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4. Акция « Новогодний серпантин» (члены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подготовили праздники для дошкольников и младших школьников)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5. Проект «Природа наш дом» (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экологовалеологический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месячник)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-акция «Цветок»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- акция «Сделаем мир ярче»</w:t>
      </w:r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- акция «Кустарник»</w:t>
      </w:r>
    </w:p>
    <w:p w:rsidR="00E965DA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- акция «Чистый двор».</w:t>
      </w:r>
    </w:p>
    <w:p w:rsidR="00F80211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6. Акция « Добрая душа» (участие в в</w:t>
      </w:r>
      <w:r w:rsidR="00454D30" w:rsidRPr="002827B6">
        <w:rPr>
          <w:rFonts w:ascii="Times New Roman" w:hAnsi="Times New Roman" w:cs="Times New Roman"/>
          <w:sz w:val="24"/>
          <w:szCs w:val="24"/>
        </w:rPr>
        <w:t>олонтерском движении в п. Клин).</w:t>
      </w:r>
    </w:p>
    <w:p w:rsidR="00E965DA" w:rsidRPr="002827B6" w:rsidRDefault="00E965DA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Летняя практика.</w:t>
      </w:r>
    </w:p>
    <w:p w:rsidR="00B50A86" w:rsidRPr="002827B6" w:rsidRDefault="00E965DA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0A86" w:rsidRPr="002827B6">
        <w:rPr>
          <w:rFonts w:ascii="Times New Roman" w:hAnsi="Times New Roman" w:cs="Times New Roman"/>
          <w:sz w:val="24"/>
          <w:szCs w:val="24"/>
        </w:rPr>
        <w:t>. Подведение итогов года творческими центрами по номинациям</w:t>
      </w:r>
    </w:p>
    <w:p w:rsidR="00454D30" w:rsidRPr="002827B6" w:rsidRDefault="00E965DA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6C73" w:rsidRPr="002827B6">
        <w:rPr>
          <w:rFonts w:ascii="Times New Roman" w:hAnsi="Times New Roman" w:cs="Times New Roman"/>
          <w:sz w:val="24"/>
          <w:szCs w:val="24"/>
        </w:rPr>
        <w:t xml:space="preserve">. </w:t>
      </w:r>
      <w:r w:rsidR="00454D30" w:rsidRPr="002827B6">
        <w:rPr>
          <w:rFonts w:ascii="Times New Roman" w:hAnsi="Times New Roman" w:cs="Times New Roman"/>
          <w:sz w:val="24"/>
          <w:szCs w:val="24"/>
        </w:rPr>
        <w:t xml:space="preserve"> Школьный конкурс на получение премии </w:t>
      </w:r>
      <w:proofErr w:type="spellStart"/>
      <w:r w:rsidR="00B50A86" w:rsidRPr="002827B6">
        <w:rPr>
          <w:rFonts w:ascii="Times New Roman" w:hAnsi="Times New Roman" w:cs="Times New Roman"/>
          <w:sz w:val="24"/>
          <w:szCs w:val="24"/>
        </w:rPr>
        <w:t>А.В.Попова</w:t>
      </w:r>
      <w:proofErr w:type="spellEnd"/>
      <w:r w:rsidR="00B50A86" w:rsidRPr="002827B6">
        <w:rPr>
          <w:rFonts w:ascii="Times New Roman" w:hAnsi="Times New Roman" w:cs="Times New Roman"/>
          <w:sz w:val="24"/>
          <w:szCs w:val="24"/>
        </w:rPr>
        <w:t>.</w:t>
      </w:r>
    </w:p>
    <w:p w:rsidR="001731A1" w:rsidRPr="002827B6" w:rsidRDefault="001731A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31A1" w:rsidRPr="002827B6" w:rsidRDefault="001731A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В прошлом году одними из самых ярких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познавательных мероприятий стали:</w:t>
      </w:r>
      <w:r w:rsidR="00BE6B42" w:rsidRPr="00282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B42" w:rsidRPr="002827B6">
        <w:rPr>
          <w:rFonts w:ascii="Times New Roman" w:hAnsi="Times New Roman" w:cs="Times New Roman"/>
          <w:sz w:val="24"/>
          <w:szCs w:val="24"/>
        </w:rPr>
        <w:t xml:space="preserve">Юбилей школы, </w:t>
      </w:r>
      <w:r w:rsidRPr="002827B6">
        <w:rPr>
          <w:rFonts w:ascii="Times New Roman" w:hAnsi="Times New Roman" w:cs="Times New Roman"/>
          <w:sz w:val="24"/>
          <w:szCs w:val="24"/>
        </w:rPr>
        <w:t xml:space="preserve"> осенняя ярмарка «Сентябрь пахнет яблоками», организация и проведение митингов около мемориальной плиты Героя Советского Союза А.В. Попова, пост памяти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А.В.Попова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, заседания клуба «Озарение», посвящение  первоклассников в ученики  и юные пешеходы, Новогодний карнавал,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фотовернисажи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различной тематики, Минута славы,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эковалеологический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 xml:space="preserve"> месячник, День здоровья, Последний звонок, День великолукского образования, неделя дошкольного отделения.</w:t>
      </w:r>
      <w:proofErr w:type="gramEnd"/>
    </w:p>
    <w:p w:rsidR="00F80211" w:rsidRPr="002827B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0A86" w:rsidRDefault="00F80211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185" w:rsidRPr="002827B6" w:rsidRDefault="00102185" w:rsidP="00141D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599E" w:rsidRPr="002827B6" w:rsidRDefault="00B50A86" w:rsidP="00141DEC">
      <w:pPr>
        <w:pStyle w:val="a4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Проблемы:</w:t>
      </w:r>
    </w:p>
    <w:p w:rsidR="00122EAD" w:rsidRPr="002827B6" w:rsidRDefault="00122EAD" w:rsidP="00141DEC">
      <w:pPr>
        <w:pStyle w:val="a4"/>
        <w:tabs>
          <w:tab w:val="left" w:pos="141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Необходимо более:</w:t>
      </w:r>
    </w:p>
    <w:p w:rsidR="001731A1" w:rsidRPr="002827B6" w:rsidRDefault="001731A1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1. эффективно использовать возможности системы дополнительного образования в режиме работы ГПД, 6-дневки.</w:t>
      </w:r>
    </w:p>
    <w:p w:rsidR="001731A1" w:rsidRPr="002827B6" w:rsidRDefault="001731A1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2. расширять сотрудничество с социальными партнерами,</w:t>
      </w:r>
    </w:p>
    <w:p w:rsidR="00122EAD" w:rsidRPr="002827B6" w:rsidRDefault="00122EAD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3. информационный центр </w:t>
      </w:r>
      <w:r w:rsidR="003F122E"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сделать эффективно действующим </w:t>
      </w:r>
      <w:proofErr w:type="spellStart"/>
      <w:r w:rsidR="003F122E" w:rsidRPr="002827B6">
        <w:rPr>
          <w:rFonts w:ascii="Times New Roman" w:hAnsi="Times New Roman" w:cs="Times New Roman"/>
          <w:b/>
          <w:i/>
          <w:sz w:val="24"/>
          <w:szCs w:val="24"/>
        </w:rPr>
        <w:t>ценром</w:t>
      </w:r>
      <w:proofErr w:type="spellEnd"/>
      <w:r w:rsidR="003F122E"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заинтересованных школьников,</w:t>
      </w:r>
    </w:p>
    <w:p w:rsidR="00BE6B42" w:rsidRPr="002827B6" w:rsidRDefault="00122EAD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4. развивать   воспитательные системы </w:t>
      </w:r>
      <w:r w:rsidR="00BE6B42"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классов, не допускать  </w:t>
      </w:r>
      <w:proofErr w:type="spellStart"/>
      <w:r w:rsidR="00BE6B42" w:rsidRPr="002827B6">
        <w:rPr>
          <w:rFonts w:ascii="Times New Roman" w:hAnsi="Times New Roman" w:cs="Times New Roman"/>
          <w:b/>
          <w:i/>
          <w:sz w:val="24"/>
          <w:szCs w:val="24"/>
        </w:rPr>
        <w:t>перегруженностьи</w:t>
      </w:r>
      <w:proofErr w:type="spellEnd"/>
      <w:r w:rsidR="00BE6B42"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отдельных классных руководителей  из-за нежелания других занимать активную жизненную позицию,</w:t>
      </w:r>
    </w:p>
    <w:p w:rsidR="00BE6B42" w:rsidRPr="002827B6" w:rsidRDefault="00BE6B42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 w:rsidRPr="002827B6">
        <w:rPr>
          <w:rFonts w:ascii="Times New Roman" w:hAnsi="Times New Roman" w:cs="Times New Roman"/>
          <w:b/>
          <w:i/>
          <w:sz w:val="24"/>
          <w:szCs w:val="24"/>
        </w:rPr>
        <w:t>малоэффетивная</w:t>
      </w:r>
      <w:proofErr w:type="spellEnd"/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работа детского самоуправления,</w:t>
      </w:r>
    </w:p>
    <w:p w:rsidR="00BE6B42" w:rsidRPr="002827B6" w:rsidRDefault="00BE6B42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6.  возникновение внеплановых мероприятий различного уровня, которое приводят к перезагруженности учителей и детских коллективов</w:t>
      </w:r>
    </w:p>
    <w:p w:rsidR="0093599E" w:rsidRPr="002827B6" w:rsidRDefault="0093599E" w:rsidP="00141DE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599E" w:rsidRPr="002827B6" w:rsidRDefault="0093599E" w:rsidP="00141D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B6">
        <w:rPr>
          <w:rFonts w:ascii="Times New Roman" w:hAnsi="Times New Roman" w:cs="Times New Roman"/>
          <w:sz w:val="24"/>
          <w:szCs w:val="24"/>
          <w:u w:val="single"/>
        </w:rPr>
        <w:t>Научн</w:t>
      </w:r>
      <w:proofErr w:type="gramStart"/>
      <w:r w:rsidRPr="002827B6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2827B6">
        <w:rPr>
          <w:rFonts w:ascii="Times New Roman" w:hAnsi="Times New Roman" w:cs="Times New Roman"/>
          <w:sz w:val="24"/>
          <w:szCs w:val="24"/>
          <w:u w:val="single"/>
        </w:rPr>
        <w:t xml:space="preserve"> методическая работа.</w:t>
      </w:r>
    </w:p>
    <w:p w:rsidR="00045ABD" w:rsidRPr="002827B6" w:rsidRDefault="00045ABD" w:rsidP="00141DE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5ABD" w:rsidRPr="002827B6" w:rsidRDefault="00045ABD" w:rsidP="00141DE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уже второй год работает над такой методической темой как: </w:t>
      </w:r>
      <w:r w:rsidRPr="002827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827B6">
        <w:rPr>
          <w:rFonts w:ascii="Times New Roman" w:hAnsi="Times New Roman" w:cs="Times New Roman"/>
          <w:bCs/>
          <w:sz w:val="24"/>
          <w:szCs w:val="24"/>
        </w:rPr>
        <w:t>«Организация ситуации успеха как один из факторов формирования личности школьников и повышения качества обучения».</w:t>
      </w:r>
      <w:r w:rsidRPr="00282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D" w:rsidRPr="002827B6" w:rsidRDefault="00585836" w:rsidP="00141DE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Основными формами организации методической работы школы являются:</w:t>
      </w:r>
    </w:p>
    <w:p w:rsidR="00122EAD" w:rsidRPr="002827B6" w:rsidRDefault="00585836" w:rsidP="00141DE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деятельность методического совета </w:t>
      </w:r>
    </w:p>
    <w:p w:rsidR="00122EAD" w:rsidRPr="002827B6" w:rsidRDefault="00585836" w:rsidP="00141DEC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За отчетный период проведено 6 заседаний педагогического совета школы. </w:t>
      </w:r>
    </w:p>
    <w:p w:rsidR="00585836" w:rsidRPr="002827B6" w:rsidRDefault="00122EAD" w:rsidP="00141DEC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6">
        <w:rPr>
          <w:rFonts w:ascii="Times New Roman" w:hAnsi="Times New Roman" w:cs="Times New Roman"/>
          <w:sz w:val="24"/>
          <w:szCs w:val="24"/>
        </w:rPr>
        <w:t>С</w:t>
      </w:r>
      <w:r w:rsidR="00585836" w:rsidRPr="002827B6">
        <w:rPr>
          <w:rFonts w:ascii="Times New Roman" w:hAnsi="Times New Roman" w:cs="Times New Roman"/>
          <w:sz w:val="24"/>
          <w:szCs w:val="24"/>
        </w:rPr>
        <w:t>остоялось 18 совещаний при директоре, на которых рассматривались актуальные вопросы организации деятельности нашего учебного заведения, как то: вопросы успеваемости, комплектования классов, посещаемости учащимися учебных занятий,  соблюдения санитарно-гигиенических требований к учебному процессу; о работе кружков, секций, ГПД; о введении электронного журнала и дневников; о состоянии обучения учащихся «группы риска»; о социализации учащихся классов КРО;</w:t>
      </w:r>
      <w:proofErr w:type="gramEnd"/>
      <w:r w:rsidR="00585836" w:rsidRPr="002827B6">
        <w:rPr>
          <w:rFonts w:ascii="Times New Roman" w:hAnsi="Times New Roman" w:cs="Times New Roman"/>
          <w:sz w:val="24"/>
          <w:szCs w:val="24"/>
        </w:rPr>
        <w:t xml:space="preserve"> об организации питания и проч. Основная форма работы совещаний при директоре – отчёты ответственных лиц, обсуждение проблем и принятие решений.</w:t>
      </w:r>
    </w:p>
    <w:p w:rsidR="00122EAD" w:rsidRPr="002827B6" w:rsidRDefault="00585836" w:rsidP="00141DE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Важной формой методической работы являются психолого-педагогические консилиумы. </w:t>
      </w:r>
    </w:p>
    <w:p w:rsidR="00122EAD" w:rsidRPr="002827B6" w:rsidRDefault="00585836" w:rsidP="00141DE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В отчетном году состоялись </w:t>
      </w:r>
      <w:proofErr w:type="spellStart"/>
      <w:r w:rsidR="00BE6B42" w:rsidRPr="002827B6">
        <w:rPr>
          <w:rFonts w:ascii="Times New Roman" w:hAnsi="Times New Roman" w:cs="Times New Roman"/>
          <w:sz w:val="24"/>
          <w:szCs w:val="24"/>
        </w:rPr>
        <w:t>ПП</w:t>
      </w:r>
      <w:r w:rsidRPr="002827B6">
        <w:rPr>
          <w:rFonts w:ascii="Times New Roman" w:hAnsi="Times New Roman" w:cs="Times New Roman"/>
          <w:sz w:val="24"/>
          <w:szCs w:val="24"/>
        </w:rPr>
        <w:t>консили</w:t>
      </w:r>
      <w:r w:rsidR="00BE6B42" w:rsidRPr="002827B6">
        <w:rPr>
          <w:rFonts w:ascii="Times New Roman" w:hAnsi="Times New Roman" w:cs="Times New Roman"/>
          <w:sz w:val="24"/>
          <w:szCs w:val="24"/>
        </w:rPr>
        <w:t>умы</w:t>
      </w:r>
      <w:proofErr w:type="spellEnd"/>
    </w:p>
    <w:p w:rsidR="00345EF4" w:rsidRPr="002827B6" w:rsidRDefault="00045ABD" w:rsidP="00141DE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Повышение квалификации учителей.</w:t>
      </w:r>
      <w:r w:rsidR="00345EF4" w:rsidRPr="00282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A73" w:rsidRPr="002827B6" w:rsidRDefault="00345EF4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Все прошли курсы повышения квалификации.  </w:t>
      </w:r>
      <w:r w:rsidR="00986A73" w:rsidRPr="002827B6">
        <w:rPr>
          <w:rFonts w:ascii="Times New Roman" w:hAnsi="Times New Roman" w:cs="Times New Roman"/>
          <w:sz w:val="24"/>
          <w:szCs w:val="24"/>
        </w:rPr>
        <w:t>Квалификация педагогов соответствует реализуемым программам. Педагоги активно участвуют в семинарах</w:t>
      </w:r>
      <w:proofErr w:type="gramStart"/>
      <w:r w:rsidR="00986A73" w:rsidRPr="002827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6A73" w:rsidRPr="002827B6">
        <w:rPr>
          <w:rFonts w:ascii="Times New Roman" w:hAnsi="Times New Roman" w:cs="Times New Roman"/>
          <w:sz w:val="24"/>
          <w:szCs w:val="24"/>
        </w:rPr>
        <w:t xml:space="preserve"> форумах курсах самого разного уровня, преимущественно в качестве слушателей, нередко с выступлениями. Это и курсы в г. Великие Луки, и всероссийские и международные форумы, конференции. (в таблице представлено 30 пунктов</w:t>
      </w:r>
      <w:proofErr w:type="gramStart"/>
      <w:r w:rsidR="00986A73" w:rsidRPr="002827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6A73" w:rsidRPr="002827B6">
        <w:rPr>
          <w:rFonts w:ascii="Times New Roman" w:hAnsi="Times New Roman" w:cs="Times New Roman"/>
          <w:sz w:val="24"/>
          <w:szCs w:val="24"/>
        </w:rPr>
        <w:t xml:space="preserve"> за каждым стоит участие одного или группы педагогов в к.-л. Виде повышения квалификации)</w:t>
      </w:r>
    </w:p>
    <w:p w:rsidR="00045ABD" w:rsidRPr="002827B6" w:rsidRDefault="00986A73" w:rsidP="00141DEC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1</w:t>
      </w:r>
      <w:r w:rsidR="00345EF4" w:rsidRPr="002827B6">
        <w:rPr>
          <w:rFonts w:ascii="Times New Roman" w:hAnsi="Times New Roman" w:cs="Times New Roman"/>
          <w:sz w:val="24"/>
          <w:szCs w:val="24"/>
        </w:rPr>
        <w:t>4 ноября в школе прошли курсы  по теме «Педагогика успеха: концептуальные идеи и их практическая реализация». Курсовую подготовку проводила методист кафедры теории и методики воспитания ПОИПКРО г. Пскова Баранова Екатерина Ивановна.</w:t>
      </w:r>
    </w:p>
    <w:p w:rsidR="00045ABD" w:rsidRPr="002827B6" w:rsidRDefault="00122EAD" w:rsidP="00141DE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Смотр паспортов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кабнетов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EAD" w:rsidRPr="002827B6" w:rsidRDefault="00122EAD" w:rsidP="00141DE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Традиционный методический ф</w:t>
      </w:r>
      <w:r w:rsidR="00345EF4" w:rsidRPr="002827B6">
        <w:rPr>
          <w:rFonts w:ascii="Times New Roman" w:eastAsia="Calibri" w:hAnsi="Times New Roman" w:cs="Times New Roman"/>
          <w:sz w:val="24"/>
          <w:szCs w:val="24"/>
        </w:rPr>
        <w:t>естиваль педагогических идей.</w:t>
      </w:r>
    </w:p>
    <w:p w:rsidR="00BE6B42" w:rsidRPr="002827B6" w:rsidRDefault="00BE6B42" w:rsidP="00141DE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Традиционно на базе школы проводятся городские предметные семинары. </w:t>
      </w:r>
    </w:p>
    <w:p w:rsidR="00BE6B42" w:rsidRPr="002827B6" w:rsidRDefault="00BE6B42" w:rsidP="00141DEC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В 2012-2013 уч. году состоялись семинары:</w:t>
      </w:r>
    </w:p>
    <w:p w:rsidR="00BE6B42" w:rsidRPr="002827B6" w:rsidRDefault="00BE6B42" w:rsidP="00141DEC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 9 октября 2012 г. на базе школы  был проведён городской </w:t>
      </w:r>
      <w:r w:rsidRPr="002827B6">
        <w:rPr>
          <w:rFonts w:ascii="Times New Roman" w:hAnsi="Times New Roman" w:cs="Times New Roman"/>
          <w:b/>
          <w:sz w:val="24"/>
          <w:szCs w:val="24"/>
        </w:rPr>
        <w:t xml:space="preserve">семинар учителей </w:t>
      </w:r>
      <w:proofErr w:type="gramStart"/>
      <w:r w:rsidRPr="002827B6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2827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27B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827B6">
        <w:rPr>
          <w:rFonts w:ascii="Times New Roman" w:hAnsi="Times New Roman" w:cs="Times New Roman"/>
          <w:b/>
          <w:sz w:val="24"/>
          <w:szCs w:val="24"/>
        </w:rPr>
        <w:t xml:space="preserve"> теме</w:t>
      </w:r>
      <w:r w:rsidRPr="002827B6">
        <w:rPr>
          <w:rFonts w:ascii="Times New Roman" w:hAnsi="Times New Roman" w:cs="Times New Roman"/>
          <w:sz w:val="24"/>
          <w:szCs w:val="24"/>
        </w:rPr>
        <w:t xml:space="preserve">  «Развитие творческих (дизайнерских) способностей  учащихся на уроках изобразительного искусства».</w:t>
      </w:r>
    </w:p>
    <w:p w:rsidR="00BE6B42" w:rsidRPr="002827B6" w:rsidRDefault="00BE6B42" w:rsidP="00141DEC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17 октября 2012 г. на базе школы состоялся </w:t>
      </w:r>
      <w:r w:rsidRPr="002827B6">
        <w:rPr>
          <w:rFonts w:ascii="Times New Roman" w:hAnsi="Times New Roman" w:cs="Times New Roman"/>
          <w:b/>
          <w:sz w:val="24"/>
          <w:szCs w:val="24"/>
        </w:rPr>
        <w:t>городской семинар руководителей</w:t>
      </w:r>
      <w:r w:rsidRPr="002827B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по теме «Создание ситуации успеха участниками образовательного процесса».</w:t>
      </w:r>
    </w:p>
    <w:p w:rsidR="00BE6B42" w:rsidRPr="002827B6" w:rsidRDefault="00BE6B42" w:rsidP="00141DEC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lastRenderedPageBreak/>
        <w:t xml:space="preserve">6 марта 2013 г. на базе школы состоялся городской  </w:t>
      </w:r>
      <w:r w:rsidRPr="002827B6">
        <w:rPr>
          <w:rFonts w:ascii="Times New Roman" w:hAnsi="Times New Roman" w:cs="Times New Roman"/>
          <w:b/>
          <w:sz w:val="24"/>
          <w:szCs w:val="24"/>
        </w:rPr>
        <w:t xml:space="preserve">семинар учителей биологии </w:t>
      </w:r>
      <w:r w:rsidRPr="002827B6">
        <w:rPr>
          <w:rFonts w:ascii="Times New Roman" w:hAnsi="Times New Roman" w:cs="Times New Roman"/>
          <w:sz w:val="24"/>
          <w:szCs w:val="24"/>
        </w:rPr>
        <w:t xml:space="preserve">по теме «Организация урочной и внеурочной деятельности учащихся по биологии в условиях перехода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новые ФГОС».</w:t>
      </w:r>
    </w:p>
    <w:p w:rsidR="00BE6B42" w:rsidRPr="002827B6" w:rsidRDefault="00BE6B42" w:rsidP="00141DEC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045ABD" w:rsidRPr="002827B6" w:rsidRDefault="00045ABD" w:rsidP="00141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ABD" w:rsidRPr="002827B6" w:rsidRDefault="00045ABD" w:rsidP="00141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Показателем серьёзной методической и исследовательской работы служат публикации</w:t>
      </w:r>
      <w:r w:rsidR="00656E65" w:rsidRPr="002827B6">
        <w:rPr>
          <w:rFonts w:ascii="Times New Roman" w:hAnsi="Times New Roman" w:cs="Times New Roman"/>
          <w:sz w:val="24"/>
          <w:szCs w:val="24"/>
        </w:rPr>
        <w:t xml:space="preserve"> в местных изданиях</w:t>
      </w:r>
      <w:proofErr w:type="gramStart"/>
      <w:r w:rsidR="00656E65" w:rsidRPr="002827B6">
        <w:rPr>
          <w:rFonts w:ascii="Times New Roman" w:hAnsi="Times New Roman" w:cs="Times New Roman"/>
          <w:sz w:val="24"/>
          <w:szCs w:val="24"/>
        </w:rPr>
        <w:t xml:space="preserve">  </w:t>
      </w:r>
      <w:r w:rsidRPr="002827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- Приглашение во взрослую жизнь. А.  Абрамян//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правда, №90 , 29.05. 2012г.</w:t>
      </w:r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-Награду «Просветитель»  обнародуют в августе.  И. Дорофеева// Великолукское обозрение, №27 ,11.07. 2012</w:t>
      </w:r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- В духе национальных традиций, Л. Антонова//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правда, № 112 , 23.10.2012</w:t>
      </w:r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>- История школы - живая память. Н. Кривина//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правда, №17, 5.02. 2013</w:t>
      </w:r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- Любимой школы юбилей. Л. Кононенко//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правда, №18,6.02. 2013</w:t>
      </w:r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- Любимой школы юбилей. Н. Кривина//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правда, №19, 8.02.2013</w:t>
      </w:r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- Школа на окраине. Е. </w:t>
      </w:r>
      <w:proofErr w:type="spellStart"/>
      <w:r w:rsidRPr="002827B6">
        <w:rPr>
          <w:rFonts w:ascii="Times New Roman" w:hAnsi="Times New Roman" w:cs="Times New Roman"/>
          <w:sz w:val="24"/>
          <w:szCs w:val="24"/>
        </w:rPr>
        <w:t>Кумачева</w:t>
      </w:r>
      <w:proofErr w:type="spellEnd"/>
      <w:r w:rsidRPr="002827B6">
        <w:rPr>
          <w:rFonts w:ascii="Times New Roman" w:hAnsi="Times New Roman" w:cs="Times New Roman"/>
          <w:sz w:val="24"/>
          <w:szCs w:val="24"/>
        </w:rPr>
        <w:t>//Ведомости,№7, 27.02.2013</w:t>
      </w:r>
    </w:p>
    <w:p w:rsidR="00656E65" w:rsidRPr="002827B6" w:rsidRDefault="00656E65" w:rsidP="00141D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7B6">
        <w:rPr>
          <w:rFonts w:ascii="Times New Roman" w:hAnsi="Times New Roman" w:cs="Times New Roman"/>
          <w:sz w:val="24"/>
          <w:szCs w:val="24"/>
        </w:rPr>
        <w:t xml:space="preserve">- Выбрали лучшего педагога Великих Лук. А. Абрамян// </w:t>
      </w:r>
      <w:proofErr w:type="gramStart"/>
      <w:r w:rsidRPr="002827B6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2827B6">
        <w:rPr>
          <w:rFonts w:ascii="Times New Roman" w:hAnsi="Times New Roman" w:cs="Times New Roman"/>
          <w:sz w:val="24"/>
          <w:szCs w:val="24"/>
        </w:rPr>
        <w:t xml:space="preserve"> правда, №57, 11.04.2013</w:t>
      </w:r>
    </w:p>
    <w:p w:rsidR="00E06BFF" w:rsidRPr="002827B6" w:rsidRDefault="00E06BFF" w:rsidP="00141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BFF" w:rsidRPr="002827B6" w:rsidRDefault="00E06BFF" w:rsidP="00141DE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E06BFF" w:rsidRPr="002827B6" w:rsidRDefault="00E06BFF" w:rsidP="00141DE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Совершенствовать все механизмы научно-исследовательской деятельности для повышения профессионального мастерства педагогов.</w:t>
      </w:r>
    </w:p>
    <w:p w:rsidR="00E06BFF" w:rsidRPr="002827B6" w:rsidRDefault="00E06BFF" w:rsidP="00141DE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Использовать все возможности курсовой подготовки в разных формах.</w:t>
      </w:r>
    </w:p>
    <w:p w:rsidR="00E06BFF" w:rsidRPr="002827B6" w:rsidRDefault="00E06BFF" w:rsidP="00141DE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Руководителям МО сформировать план работы МО, включая график предметных недель, сдать зам. директора  Л.М.Васюцкой до 7 сентября.</w:t>
      </w:r>
    </w:p>
    <w:p w:rsidR="00E06BFF" w:rsidRPr="002827B6" w:rsidRDefault="00E06BFF" w:rsidP="00141DE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 повысить действенность </w:t>
      </w:r>
      <w:proofErr w:type="spellStart"/>
      <w:r w:rsidRPr="002827B6">
        <w:rPr>
          <w:rFonts w:ascii="Times New Roman" w:hAnsi="Times New Roman" w:cs="Times New Roman"/>
          <w:b/>
          <w:i/>
          <w:sz w:val="24"/>
          <w:szCs w:val="24"/>
        </w:rPr>
        <w:t>Методсовета</w:t>
      </w:r>
      <w:proofErr w:type="spellEnd"/>
      <w:r w:rsidRPr="002827B6">
        <w:rPr>
          <w:rFonts w:ascii="Times New Roman" w:hAnsi="Times New Roman" w:cs="Times New Roman"/>
          <w:b/>
          <w:i/>
          <w:sz w:val="24"/>
          <w:szCs w:val="24"/>
        </w:rPr>
        <w:t>, взаимосвязь МС-МО наполнить содержанием и слаженностью.</w:t>
      </w:r>
    </w:p>
    <w:p w:rsidR="00986A73" w:rsidRPr="002827B6" w:rsidRDefault="00986A73" w:rsidP="00141DE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>Переаттестация учителей</w:t>
      </w:r>
      <w:proofErr w:type="gramStart"/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 а именно , повышение разрядов должна проходить более динамично,</w:t>
      </w:r>
    </w:p>
    <w:p w:rsidR="00986A73" w:rsidRPr="002827B6" w:rsidRDefault="00986A73" w:rsidP="00141DE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7B6">
        <w:rPr>
          <w:rFonts w:ascii="Times New Roman" w:hAnsi="Times New Roman" w:cs="Times New Roman"/>
          <w:b/>
          <w:i/>
          <w:sz w:val="24"/>
          <w:szCs w:val="24"/>
        </w:rPr>
        <w:t xml:space="preserve">Инертность педагогов в распространении собственного педагогического опыта. </w:t>
      </w:r>
    </w:p>
    <w:p w:rsidR="00986A73" w:rsidRPr="002827B6" w:rsidRDefault="00986A73" w:rsidP="00141DE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BFF" w:rsidRPr="002827B6" w:rsidRDefault="00E06BFF" w:rsidP="00141DE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6BFF" w:rsidRPr="002827B6" w:rsidRDefault="00E06BFF" w:rsidP="00141DE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6BFF" w:rsidRPr="002827B6" w:rsidRDefault="00E06BFF" w:rsidP="00141DE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6E65" w:rsidRPr="002827B6" w:rsidRDefault="00656E65" w:rsidP="00141D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F14" w:rsidRPr="00ED73A5" w:rsidRDefault="00FB3F14" w:rsidP="00141DEC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3A5">
        <w:rPr>
          <w:rFonts w:ascii="Times New Roman" w:eastAsia="Calibri" w:hAnsi="Times New Roman" w:cs="Times New Roman"/>
          <w:b/>
          <w:sz w:val="24"/>
          <w:szCs w:val="24"/>
        </w:rPr>
        <w:t>Мониторинг деятельности школьного сайта.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В текущем учебном году проделана значительная работа по обновлению школьного сайта. Это, в первую очередь, разделы: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- Сведения об образовательном учреждении (краткая информация об ОУ, наши традиции, реализуемые основные и дополнительные образовательные программы, персональный </w:t>
      </w:r>
      <w:r w:rsidRPr="002827B6">
        <w:rPr>
          <w:rFonts w:ascii="Times New Roman" w:eastAsia="Calibri" w:hAnsi="Times New Roman" w:cs="Times New Roman"/>
          <w:sz w:val="24"/>
          <w:szCs w:val="24"/>
        </w:rPr>
        <w:lastRenderedPageBreak/>
        <w:t>состав педагогических работников с указанием уровня образования и квалификации; направления научно-исследовательской деятельности и проч.);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Копии документов образовательного учреждения (лицензия, свидетельство о государственной аккредитации, сведения о финансово-хозяйственной деятельности);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- Отчёты о результатах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(публичные доклады за последние три года образовательной деятельности);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Новости о жизни школы (фотоальбомы, объявления, статьи педагогов и учащихся, творческие и научно-исследовательские работы, дипломы, грамоты, поздравления);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Информация о работе школьного музея, о школьном самоуправлении и направлениях воспита</w:t>
      </w:r>
      <w:r w:rsidR="00656E65" w:rsidRPr="002827B6">
        <w:rPr>
          <w:rFonts w:ascii="Times New Roman" w:eastAsia="Calibri" w:hAnsi="Times New Roman" w:cs="Times New Roman"/>
          <w:sz w:val="24"/>
          <w:szCs w:val="24"/>
        </w:rPr>
        <w:t>тельной работы и  многое другое;</w:t>
      </w:r>
    </w:p>
    <w:p w:rsidR="00656E65" w:rsidRPr="002827B6" w:rsidRDefault="00656E65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электронный журнал;</w:t>
      </w:r>
    </w:p>
    <w:p w:rsidR="00656E65" w:rsidRPr="002827B6" w:rsidRDefault="00656E65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 история школы;</w:t>
      </w:r>
    </w:p>
    <w:p w:rsidR="00656E65" w:rsidRPr="002827B6" w:rsidRDefault="00656E65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- запущена страничка отдельного школьный сайт по теме «Город Воинской славы» в рамках научно-исследовательской деятельности с учащимися учителя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Гороненковой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Ю.В.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На сайте отражены также новое название и эмблема школы. Раздел «Новости» обновляется не реже 1-2 раз в неделю, раздел «Объявления» обновляется в соответствии с планом работы школы. За отчетный период на нашем сайте размещено более 60  статей и фотоотчетов о событиях школьной жизни. Многие из них после публикации  размещаются на сайте Управления образования г. Великие Луки.</w:t>
      </w: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56E65"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Выводы:</w:t>
      </w:r>
    </w:p>
    <w:p w:rsidR="00656E65" w:rsidRPr="002827B6" w:rsidRDefault="00656E65" w:rsidP="00141DEC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Не реализованы задачи, поставленные в прошлом году:</w:t>
      </w:r>
    </w:p>
    <w:p w:rsidR="00E06BFF" w:rsidRPr="002827B6" w:rsidRDefault="00E06BFF" w:rsidP="00141DEC">
      <w:pPr>
        <w:pStyle w:val="a3"/>
        <w:ind w:left="106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Размещение </w:t>
      </w:r>
      <w:r w:rsidR="00FB3F14"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расписание уроков по всем классам</w:t>
      </w:r>
    </w:p>
    <w:p w:rsidR="00FB3F14" w:rsidRPr="002827B6" w:rsidRDefault="00E06BFF" w:rsidP="00141DEC">
      <w:pPr>
        <w:pStyle w:val="a3"/>
        <w:ind w:left="106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Создание  «Доски</w:t>
      </w:r>
      <w:r w:rsidR="00FB3F14"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почёта» - фотографии лучших учащихся, классных коллективов и отличившихся педагогов</w:t>
      </w:r>
      <w:proofErr w:type="gramStart"/>
      <w:r w:rsidR="00FB3F14"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proofErr w:type="gramEnd"/>
    </w:p>
    <w:p w:rsidR="00E06BFF" w:rsidRPr="002827B6" w:rsidRDefault="00E06BFF" w:rsidP="00141DEC">
      <w:pPr>
        <w:pStyle w:val="a3"/>
        <w:ind w:left="106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Личные страницы учеников, учителей, классов, школьных объединений.</w:t>
      </w:r>
    </w:p>
    <w:p w:rsidR="00E06BFF" w:rsidRPr="002827B6" w:rsidRDefault="00E06BFF" w:rsidP="00141DEC">
      <w:pPr>
        <w:pStyle w:val="a3"/>
        <w:ind w:left="106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Размещение  на сайте элементы дистанционной поддержки </w:t>
      </w:r>
      <w:proofErr w:type="gramStart"/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обучения по</w:t>
      </w:r>
      <w:proofErr w:type="gramEnd"/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своим предметам.</w:t>
      </w:r>
    </w:p>
    <w:p w:rsidR="00E06BFF" w:rsidRPr="002827B6" w:rsidRDefault="00E06BFF" w:rsidP="00141DE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2. Необходимо сделать сайт не только более посещаемым учениками, родителями, педагогами нашей школы, но активнее привлекать учащихся в качестве корреспондентов.</w:t>
      </w:r>
    </w:p>
    <w:p w:rsidR="00B23809" w:rsidRDefault="00B23809" w:rsidP="00141DE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02185" w:rsidRDefault="00102185" w:rsidP="00141DE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02185" w:rsidRDefault="00102185" w:rsidP="00141DE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02185" w:rsidRDefault="00102185" w:rsidP="00141DE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02185" w:rsidRPr="002827B6" w:rsidRDefault="00102185" w:rsidP="00141DE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B3F14" w:rsidRPr="002827B6" w:rsidRDefault="00FB3F14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B18" w:rsidRPr="002827B6" w:rsidRDefault="00CC3B18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B18" w:rsidRPr="002827B6" w:rsidRDefault="00141DEC" w:rsidP="00141DEC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sz w:val="24"/>
          <w:szCs w:val="24"/>
        </w:rPr>
        <w:t>Немного</w:t>
      </w:r>
      <w:proofErr w:type="gramStart"/>
      <w:r w:rsidRPr="002827B6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proofErr w:type="gramEnd"/>
      <w:r w:rsidRPr="002827B6">
        <w:rPr>
          <w:rFonts w:ascii="Times New Roman" w:eastAsia="Calibri" w:hAnsi="Times New Roman" w:cs="Times New Roman"/>
          <w:b/>
          <w:sz w:val="24"/>
          <w:szCs w:val="24"/>
        </w:rPr>
        <w:t xml:space="preserve"> Структуре управления </w:t>
      </w:r>
    </w:p>
    <w:p w:rsidR="00CC3B18" w:rsidRPr="002827B6" w:rsidRDefault="00141DEC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Все более возрастает роль и расширяется спектр задач  у </w:t>
      </w:r>
      <w:r w:rsidR="00F243EA" w:rsidRPr="002827B6">
        <w:rPr>
          <w:rFonts w:ascii="Times New Roman" w:eastAsia="Calibri" w:hAnsi="Times New Roman" w:cs="Times New Roman"/>
          <w:sz w:val="24"/>
          <w:szCs w:val="24"/>
        </w:rPr>
        <w:t xml:space="preserve"> структур управления</w:t>
      </w:r>
      <w:proofErr w:type="gramStart"/>
      <w:r w:rsidR="00F243EA" w:rsidRPr="002827B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41DEC" w:rsidRPr="002827B6" w:rsidRDefault="00141DEC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sz w:val="24"/>
          <w:szCs w:val="24"/>
        </w:rPr>
        <w:t>«Центр сопровождения»</w:t>
      </w:r>
      <w:r w:rsidR="00F243EA" w:rsidRPr="002827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3B18" w:rsidRPr="002827B6" w:rsidRDefault="00141DEC" w:rsidP="00141DE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7B6">
        <w:rPr>
          <w:rFonts w:ascii="Times New Roman" w:eastAsia="Calibri" w:hAnsi="Times New Roman" w:cs="Times New Roman"/>
          <w:b/>
          <w:sz w:val="24"/>
          <w:szCs w:val="24"/>
        </w:rPr>
        <w:t>Психолого-медико-педагогический консилиум</w:t>
      </w:r>
      <w:proofErr w:type="gramStart"/>
      <w:r w:rsidRPr="002827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43EA" w:rsidRPr="002827B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243EA" w:rsidRPr="002827B6" w:rsidRDefault="00F243EA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Постоянная кропотливая деятельность дает качественные результаты.  </w:t>
      </w:r>
    </w:p>
    <w:p w:rsidR="00F243EA" w:rsidRPr="002827B6" w:rsidRDefault="00F243EA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lastRenderedPageBreak/>
        <w:t>Есть позитивные изменения:</w:t>
      </w:r>
    </w:p>
    <w:p w:rsidR="00F243EA" w:rsidRPr="002827B6" w:rsidRDefault="00F243EA" w:rsidP="00F243EA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Введен в штатное расписание школьный инспектор.</w:t>
      </w:r>
    </w:p>
    <w:p w:rsidR="00E06BFF" w:rsidRPr="002827B6" w:rsidRDefault="00F243EA" w:rsidP="00F243EA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В прошедшем учебном  году наблюдается падение количества  правонарушений совершённых учащимися школы</w:t>
      </w:r>
      <w:r w:rsidR="0021235F" w:rsidRPr="002827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3EA" w:rsidRPr="002827B6" w:rsidRDefault="00F243EA" w:rsidP="00F243EA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Растет авторитет школы в данных областях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у нас постоянно спрашивают совета другие школы, соц. педагог, логопед, психолог уже неоднократно выступали и делились опытом работы с детьми с отклонениями и ограниченными возможностями, родители знают и ценят, что их детей принимают и любят в школе. А в этом году запланирован городской семинар соц. педагогов. Всех детей  нач. школы 1,2 классов сначала обследует наш логопед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Гашимова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И.Г.. и лишь после этого мы принимаем решение о приеме в школу.</w:t>
      </w:r>
    </w:p>
    <w:p w:rsidR="002827B6" w:rsidRPr="002827B6" w:rsidRDefault="002827B6" w:rsidP="00F243EA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Проведена огромная работа по переводу «Трудных»  учащихся в «ЦО», 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>ПЛ</w:t>
      </w:r>
      <w:proofErr w:type="gram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№5 (7 школьников) , детей 8 вида в школу №9 ( 3 школьника) , может быть еще один.</w:t>
      </w:r>
    </w:p>
    <w:p w:rsidR="002827B6" w:rsidRPr="002827B6" w:rsidRDefault="002827B6" w:rsidP="00F243EA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По-прежнему серьезной задачей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педколлектива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является обеспечение занятости учащихся группы риска.</w:t>
      </w:r>
    </w:p>
    <w:p w:rsidR="00F243EA" w:rsidRPr="002827B6" w:rsidRDefault="00F243EA" w:rsidP="00F243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3EA" w:rsidRPr="002827B6" w:rsidRDefault="00F243EA" w:rsidP="00F243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3EA" w:rsidRPr="002827B6" w:rsidRDefault="00F243EA" w:rsidP="00F243E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Проблемы:</w:t>
      </w:r>
    </w:p>
    <w:p w:rsidR="00A22ADE" w:rsidRPr="002827B6" w:rsidRDefault="00F243EA" w:rsidP="00141DE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Хотя в</w:t>
      </w:r>
      <w:r w:rsidR="00FD31FF" w:rsidRPr="002827B6">
        <w:rPr>
          <w:rFonts w:ascii="Times New Roman" w:eastAsia="Calibri" w:hAnsi="Times New Roman" w:cs="Times New Roman"/>
          <w:sz w:val="24"/>
          <w:szCs w:val="24"/>
        </w:rPr>
        <w:t xml:space="preserve"> прошедшем учебном </w:t>
      </w:r>
      <w:r w:rsidR="00CC3B18" w:rsidRPr="002827B6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22ADE" w:rsidRPr="002827B6">
        <w:rPr>
          <w:rFonts w:ascii="Times New Roman" w:eastAsia="Calibri" w:hAnsi="Times New Roman" w:cs="Times New Roman"/>
          <w:sz w:val="24"/>
          <w:szCs w:val="24"/>
        </w:rPr>
        <w:t xml:space="preserve">наблюдается </w:t>
      </w:r>
      <w:r w:rsidR="0046410D" w:rsidRPr="002827B6">
        <w:rPr>
          <w:rFonts w:ascii="Times New Roman" w:eastAsia="Calibri" w:hAnsi="Times New Roman" w:cs="Times New Roman"/>
          <w:sz w:val="24"/>
          <w:szCs w:val="24"/>
        </w:rPr>
        <w:t>падение количества</w:t>
      </w:r>
      <w:r w:rsidR="00FD31FF" w:rsidRPr="002827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B4421" w:rsidRPr="002827B6">
        <w:rPr>
          <w:rFonts w:ascii="Times New Roman" w:eastAsia="Calibri" w:hAnsi="Times New Roman" w:cs="Times New Roman"/>
          <w:sz w:val="24"/>
          <w:szCs w:val="24"/>
        </w:rPr>
        <w:t>п</w:t>
      </w:r>
      <w:r w:rsidR="00A22ADE" w:rsidRPr="002827B6">
        <w:rPr>
          <w:rFonts w:ascii="Times New Roman" w:eastAsia="Calibri" w:hAnsi="Times New Roman" w:cs="Times New Roman"/>
          <w:sz w:val="24"/>
          <w:szCs w:val="24"/>
        </w:rPr>
        <w:t>равонарушений совершённых учащимися школы, не становится меньше неблагополучных семей. Поэтому в следующем учебном году  следует  активизировать работу по предупреждению правонарушений; заниматься ранним выявлением  семей находящихся в социально опасном положении, оказывать им социально-педагогическую помощь;  оказывать помощь педагогам, классным руководителям, родителям,  учащимся в решении трудных ситуаций взаимодействия, как между  собой, так и с детьми; формировать правовую культуру учащихся.</w:t>
      </w:r>
    </w:p>
    <w:p w:rsidR="000767F1" w:rsidRPr="002827B6" w:rsidRDefault="000767F1" w:rsidP="00141DE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Иногда отмечается недостаточная работа классного руководителя с тр</w:t>
      </w:r>
      <w:r w:rsidR="001B4421" w:rsidRPr="002827B6">
        <w:rPr>
          <w:rFonts w:ascii="Times New Roman" w:eastAsia="Calibri" w:hAnsi="Times New Roman" w:cs="Times New Roman"/>
          <w:sz w:val="24"/>
          <w:szCs w:val="24"/>
        </w:rPr>
        <w:t xml:space="preserve">удными учащимися, стремление классного </w:t>
      </w: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руководителя возложить свои обязанности на социального педагога. </w:t>
      </w:r>
      <w:r w:rsidR="001B4421" w:rsidRPr="002827B6">
        <w:rPr>
          <w:rFonts w:ascii="Times New Roman" w:eastAsia="Calibri" w:hAnsi="Times New Roman" w:cs="Times New Roman"/>
          <w:sz w:val="24"/>
          <w:szCs w:val="24"/>
        </w:rPr>
        <w:t>Традиционно у нас действует система наставников.</w:t>
      </w:r>
    </w:p>
    <w:p w:rsidR="000767F1" w:rsidRPr="002827B6" w:rsidRDefault="000767F1" w:rsidP="00141DEC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Ввести в систему обращение за профессиональной консультацией к школьному психологу, логопеду. Несвоевременное обращение к специалистам может обратиться в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пед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2827B6">
        <w:rPr>
          <w:rFonts w:ascii="Times New Roman" w:eastAsia="Calibri" w:hAnsi="Times New Roman" w:cs="Times New Roman"/>
          <w:sz w:val="24"/>
          <w:szCs w:val="24"/>
        </w:rPr>
        <w:t>шибку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>.</w:t>
      </w:r>
      <w:r w:rsidR="00F243EA" w:rsidRPr="002827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3768" w:rsidRPr="002827B6" w:rsidRDefault="00C03768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185" w:rsidRDefault="00102185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185" w:rsidRDefault="00102185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185" w:rsidRPr="002827B6" w:rsidRDefault="00102185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768" w:rsidRPr="002827B6" w:rsidRDefault="00C03768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27B6">
        <w:rPr>
          <w:rFonts w:ascii="Times New Roman" w:eastAsia="Calibri" w:hAnsi="Times New Roman" w:cs="Times New Roman"/>
          <w:sz w:val="24"/>
          <w:szCs w:val="24"/>
          <w:u w:val="single"/>
        </w:rPr>
        <w:t>10.Материально-техническое обеспечение.</w:t>
      </w:r>
    </w:p>
    <w:p w:rsidR="008E15F8" w:rsidRPr="002827B6" w:rsidRDefault="008E15F8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1) В двух учебных кабинетах корпуса №1 старая школьная мебель была заменена 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новую.</w:t>
      </w:r>
    </w:p>
    <w:p w:rsidR="008E15F8" w:rsidRPr="002827B6" w:rsidRDefault="008E15F8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2) В школьные столовые двух корпусов  были приобретены: овощерезка,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электрокартофелечистка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5F8" w:rsidRPr="002827B6" w:rsidRDefault="008E15F8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Вначале года приобретено 8 персональных компьютеров, 4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мультимедиапроектора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, 4 интерактивных доски, 2 принтера, ноутбук, комплект оборудования АРМ, комплект серверного оборудования,  электронный микроскоп, 2 пылесоса, 4 СВЧ-печки,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мультиварка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>, 46 стульев для актового зала, 36 стульев офисных.</w:t>
      </w:r>
    </w:p>
    <w:p w:rsidR="008E15F8" w:rsidRPr="002827B6" w:rsidRDefault="008E15F8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4) Оказана спонсорская помощь социальными партнерами ОАО «Микрон» в приобретении видеокамеры. </w:t>
      </w:r>
    </w:p>
    <w:p w:rsidR="008E15F8" w:rsidRPr="002827B6" w:rsidRDefault="008E15F8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5) На 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>деньги родителей, подаренные на юбилей школы было</w:t>
      </w:r>
      <w:proofErr w:type="gram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приобретено оборудование для актового зала (ноутбук, проектор, колонки), фотоаппарат.</w:t>
      </w:r>
    </w:p>
    <w:p w:rsidR="008E15F8" w:rsidRPr="002827B6" w:rsidRDefault="008E15F8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6) Спонсорские подарки к юбилею: 2 принтера.</w:t>
      </w:r>
    </w:p>
    <w:p w:rsidR="00F85926" w:rsidRPr="002827B6" w:rsidRDefault="008E15F8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7) На начало нового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2827B6">
        <w:rPr>
          <w:rFonts w:ascii="Times New Roman" w:eastAsia="Calibri" w:hAnsi="Times New Roman" w:cs="Times New Roman"/>
          <w:sz w:val="24"/>
          <w:szCs w:val="24"/>
        </w:rPr>
        <w:t>ода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приобретено:  2 системных блока, 2 проектора, 3 принтера, ноутбук,  монитор. Для столовой первого корпуса: посудомоечная машина, духовой шкаф, </w:t>
      </w:r>
      <w:proofErr w:type="spellStart"/>
      <w:r w:rsidRPr="002827B6">
        <w:rPr>
          <w:rFonts w:ascii="Times New Roman" w:eastAsia="Calibri" w:hAnsi="Times New Roman" w:cs="Times New Roman"/>
          <w:sz w:val="24"/>
          <w:szCs w:val="24"/>
        </w:rPr>
        <w:t>электр</w:t>
      </w:r>
      <w:proofErr w:type="spellEnd"/>
      <w:r w:rsidRPr="002827B6">
        <w:rPr>
          <w:rFonts w:ascii="Times New Roman" w:eastAsia="Calibri" w:hAnsi="Times New Roman" w:cs="Times New Roman"/>
          <w:sz w:val="24"/>
          <w:szCs w:val="24"/>
        </w:rPr>
        <w:t>. плита.</w:t>
      </w: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b/>
          <w:i/>
          <w:sz w:val="24"/>
          <w:szCs w:val="24"/>
        </w:rPr>
        <w:t>Решения педсовета:</w:t>
      </w:r>
    </w:p>
    <w:p w:rsidR="00F85926" w:rsidRPr="002827B6" w:rsidRDefault="00F85926" w:rsidP="00141DEC">
      <w:pPr>
        <w:numPr>
          <w:ilvl w:val="0"/>
          <w:numId w:val="17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Назначить руководителями МО 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3261"/>
        <w:gridCol w:w="3119"/>
        <w:gridCol w:w="3969"/>
      </w:tblGrid>
      <w:tr w:rsidR="002827B6" w:rsidRPr="002827B6" w:rsidTr="0077150F">
        <w:tc>
          <w:tcPr>
            <w:tcW w:w="3261" w:type="dxa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969" w:type="dxa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827B6" w:rsidRPr="002827B6" w:rsidTr="00814B0E">
        <w:trPr>
          <w:trHeight w:val="687"/>
        </w:trPr>
        <w:tc>
          <w:tcPr>
            <w:tcW w:w="3261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Труханова Маргарита Николаевна</w:t>
            </w:r>
          </w:p>
        </w:tc>
        <w:tc>
          <w:tcPr>
            <w:tcW w:w="311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7609E" w:rsidRPr="002827B6" w:rsidRDefault="000B76FF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«Эра»</w:t>
            </w:r>
          </w:p>
          <w:p w:rsidR="0067609E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обществознания </w:t>
            </w:r>
          </w:p>
        </w:tc>
      </w:tr>
      <w:tr w:rsidR="002827B6" w:rsidRPr="002827B6" w:rsidTr="0077150F">
        <w:tc>
          <w:tcPr>
            <w:tcW w:w="3261" w:type="dxa"/>
            <w:shd w:val="clear" w:color="auto" w:fill="auto"/>
          </w:tcPr>
          <w:p w:rsidR="00345EF4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Левина Наталья Александровна</w:t>
            </w:r>
          </w:p>
        </w:tc>
        <w:tc>
          <w:tcPr>
            <w:tcW w:w="3119" w:type="dxa"/>
            <w:shd w:val="clear" w:color="auto" w:fill="auto"/>
          </w:tcPr>
          <w:p w:rsidR="00345EF4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969" w:type="dxa"/>
            <w:shd w:val="clear" w:color="auto" w:fill="auto"/>
          </w:tcPr>
          <w:p w:rsidR="0067609E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«Русист»</w:t>
            </w:r>
            <w:r w:rsidR="0067609E"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EF4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827B6" w:rsidRPr="002827B6" w:rsidTr="0077150F">
        <w:tc>
          <w:tcPr>
            <w:tcW w:w="3261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Кривина  Нина Ивановна</w:t>
            </w:r>
          </w:p>
        </w:tc>
        <w:tc>
          <w:tcPr>
            <w:tcW w:w="311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396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«МИФ»</w:t>
            </w:r>
          </w:p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67609E" w:rsidRPr="002827B6">
              <w:rPr>
                <w:rFonts w:ascii="Times New Roman" w:hAnsi="Times New Roman" w:cs="Times New Roman"/>
                <w:sz w:val="24"/>
                <w:szCs w:val="24"/>
              </w:rPr>
              <w:t>математики, физики, информатики</w:t>
            </w:r>
          </w:p>
        </w:tc>
      </w:tr>
      <w:tr w:rsidR="002827B6" w:rsidRPr="002827B6" w:rsidTr="0077150F">
        <w:tc>
          <w:tcPr>
            <w:tcW w:w="3261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Яценко Светлана Ивановна</w:t>
            </w:r>
          </w:p>
        </w:tc>
        <w:tc>
          <w:tcPr>
            <w:tcW w:w="311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 </w:t>
            </w:r>
          </w:p>
        </w:tc>
        <w:tc>
          <w:tcPr>
            <w:tcW w:w="396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«Естествоиспытатели»</w:t>
            </w:r>
          </w:p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географии, </w:t>
            </w:r>
            <w:r w:rsidR="00814B0E" w:rsidRPr="002827B6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2827B6" w:rsidRPr="002827B6" w:rsidTr="0077150F">
        <w:tc>
          <w:tcPr>
            <w:tcW w:w="3261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Ковалев Сергей Семенович</w:t>
            </w:r>
          </w:p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</w:tc>
        <w:tc>
          <w:tcPr>
            <w:tcW w:w="396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«ФИТО»</w:t>
            </w:r>
          </w:p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учителя физиче</w:t>
            </w:r>
            <w:r w:rsidR="00814B0E"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культуры, ОБЖ, </w:t>
            </w:r>
            <w:proofErr w:type="gramStart"/>
            <w:r w:rsidR="00814B0E" w:rsidRPr="002827B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814B0E" w:rsidRPr="002827B6">
              <w:rPr>
                <w:rFonts w:ascii="Times New Roman" w:hAnsi="Times New Roman" w:cs="Times New Roman"/>
                <w:sz w:val="24"/>
                <w:szCs w:val="24"/>
              </w:rPr>
              <w:t>, музыки</w:t>
            </w:r>
          </w:p>
        </w:tc>
      </w:tr>
      <w:tr w:rsidR="00F85926" w:rsidRPr="002827B6" w:rsidTr="0077150F">
        <w:tc>
          <w:tcPr>
            <w:tcW w:w="3261" w:type="dxa"/>
            <w:shd w:val="clear" w:color="auto" w:fill="auto"/>
          </w:tcPr>
          <w:p w:rsidR="00F85926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Ершова Нина Александровна </w:t>
            </w:r>
          </w:p>
        </w:tc>
        <w:tc>
          <w:tcPr>
            <w:tcW w:w="3119" w:type="dxa"/>
            <w:shd w:val="clear" w:color="auto" w:fill="auto"/>
          </w:tcPr>
          <w:p w:rsidR="00F85926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969" w:type="dxa"/>
            <w:shd w:val="clear" w:color="auto" w:fill="auto"/>
          </w:tcPr>
          <w:p w:rsidR="00F85926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7609E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B6" w:rsidRPr="002827B6" w:rsidTr="0077150F">
        <w:tc>
          <w:tcPr>
            <w:tcW w:w="3261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Иодко Татьяна Викторовна</w:t>
            </w:r>
          </w:p>
        </w:tc>
        <w:tc>
          <w:tcPr>
            <w:tcW w:w="311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  <w:shd w:val="clear" w:color="auto" w:fill="auto"/>
          </w:tcPr>
          <w:p w:rsidR="00F85926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«Начальники» </w:t>
            </w:r>
          </w:p>
          <w:p w:rsidR="0067609E" w:rsidRPr="002827B6" w:rsidRDefault="00814B0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2827B6" w:rsidRPr="002827B6" w:rsidTr="0077150F">
        <w:tc>
          <w:tcPr>
            <w:tcW w:w="3261" w:type="dxa"/>
            <w:shd w:val="clear" w:color="auto" w:fill="auto"/>
          </w:tcPr>
          <w:p w:rsidR="00F85926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Какушкина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11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  <w:shd w:val="clear" w:color="auto" w:fill="auto"/>
          </w:tcPr>
          <w:p w:rsidR="00F85926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«Класс»</w:t>
            </w:r>
          </w:p>
          <w:p w:rsidR="00814B0E" w:rsidRPr="002827B6" w:rsidRDefault="00814B0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руководиели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827B6" w:rsidRPr="002827B6" w:rsidTr="0077150F">
        <w:tc>
          <w:tcPr>
            <w:tcW w:w="3261" w:type="dxa"/>
            <w:shd w:val="clear" w:color="auto" w:fill="auto"/>
          </w:tcPr>
          <w:p w:rsidR="00F85926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 </w:t>
            </w:r>
          </w:p>
        </w:tc>
        <w:tc>
          <w:tcPr>
            <w:tcW w:w="3119" w:type="dxa"/>
            <w:shd w:val="clear" w:color="auto" w:fill="auto"/>
          </w:tcPr>
          <w:p w:rsidR="00F85926" w:rsidRPr="002827B6" w:rsidRDefault="00F85926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69" w:type="dxa"/>
            <w:shd w:val="clear" w:color="auto" w:fill="auto"/>
          </w:tcPr>
          <w:p w:rsidR="00F85926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«Полиглот»</w:t>
            </w:r>
          </w:p>
          <w:p w:rsidR="00265454" w:rsidRPr="002827B6" w:rsidRDefault="0026545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иностранных языков </w:t>
            </w:r>
          </w:p>
        </w:tc>
      </w:tr>
      <w:tr w:rsidR="00345EF4" w:rsidRPr="002827B6" w:rsidTr="0077150F">
        <w:tc>
          <w:tcPr>
            <w:tcW w:w="3261" w:type="dxa"/>
            <w:shd w:val="clear" w:color="auto" w:fill="auto"/>
          </w:tcPr>
          <w:p w:rsidR="00345EF4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Папенышева</w:t>
            </w:r>
            <w:proofErr w:type="spellEnd"/>
            <w:r w:rsidRPr="002827B6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3119" w:type="dxa"/>
            <w:shd w:val="clear" w:color="auto" w:fill="auto"/>
          </w:tcPr>
          <w:p w:rsidR="00345EF4" w:rsidRPr="002827B6" w:rsidRDefault="00345EF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969" w:type="dxa"/>
            <w:shd w:val="clear" w:color="auto" w:fill="auto"/>
          </w:tcPr>
          <w:p w:rsidR="00345EF4" w:rsidRPr="002827B6" w:rsidRDefault="0067609E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«Союз»</w:t>
            </w:r>
          </w:p>
          <w:p w:rsidR="00265454" w:rsidRPr="002827B6" w:rsidRDefault="00265454" w:rsidP="00141D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</w:tbl>
    <w:p w:rsidR="00F85926" w:rsidRPr="002827B6" w:rsidRDefault="00F85926" w:rsidP="00102185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Назначить  руководителями Центров:</w:t>
      </w:r>
    </w:p>
    <w:tbl>
      <w:tblPr>
        <w:tblStyle w:val="a5"/>
        <w:tblpPr w:leftFromText="180" w:rightFromText="180" w:vertAnchor="text" w:horzAnchor="margin" w:tblpXSpec="center" w:tblpY="157"/>
        <w:tblW w:w="10950" w:type="dxa"/>
        <w:tblLook w:val="04A0" w:firstRow="1" w:lastRow="0" w:firstColumn="1" w:lastColumn="0" w:noHBand="0" w:noVBand="1"/>
      </w:tblPr>
      <w:tblGrid>
        <w:gridCol w:w="3545"/>
        <w:gridCol w:w="3118"/>
        <w:gridCol w:w="4287"/>
      </w:tblGrid>
      <w:tr w:rsidR="002827B6" w:rsidRPr="002827B6" w:rsidTr="0077150F">
        <w:tc>
          <w:tcPr>
            <w:tcW w:w="3545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87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</w:tr>
      <w:tr w:rsidR="002827B6" w:rsidRPr="002827B6" w:rsidTr="0077150F">
        <w:tc>
          <w:tcPr>
            <w:tcW w:w="3545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Ирина Николаевна</w:t>
            </w:r>
          </w:p>
        </w:tc>
        <w:tc>
          <w:tcPr>
            <w:tcW w:w="3118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87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r w:rsidR="00591B24"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духовного здоровья</w:t>
            </w:r>
          </w:p>
        </w:tc>
      </w:tr>
      <w:tr w:rsidR="002827B6" w:rsidRPr="002827B6" w:rsidTr="0077150F">
        <w:tc>
          <w:tcPr>
            <w:tcW w:w="3545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Кононенко Людмила </w:t>
            </w: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</w:tc>
        <w:tc>
          <w:tcPr>
            <w:tcW w:w="3118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287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Гражданско-патриотический центр</w:t>
            </w:r>
          </w:p>
        </w:tc>
      </w:tr>
      <w:tr w:rsidR="002827B6" w:rsidRPr="002827B6" w:rsidTr="0077150F">
        <w:tc>
          <w:tcPr>
            <w:tcW w:w="3545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118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87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Центр эстетической культуры и досуга</w:t>
            </w:r>
          </w:p>
        </w:tc>
      </w:tr>
      <w:tr w:rsidR="002827B6" w:rsidRPr="002827B6" w:rsidTr="0077150F">
        <w:tc>
          <w:tcPr>
            <w:tcW w:w="3545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Гороненкова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8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287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центр</w:t>
            </w:r>
          </w:p>
        </w:tc>
      </w:tr>
      <w:tr w:rsidR="002827B6" w:rsidRPr="002827B6" w:rsidTr="0077150F">
        <w:tc>
          <w:tcPr>
            <w:tcW w:w="3545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Рудометкина</w:t>
            </w:r>
            <w:proofErr w:type="spellEnd"/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8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287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прикладного творчества</w:t>
            </w:r>
          </w:p>
        </w:tc>
      </w:tr>
      <w:tr w:rsidR="00F85926" w:rsidRPr="002827B6" w:rsidTr="0077150F">
        <w:tc>
          <w:tcPr>
            <w:tcW w:w="3545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Ирина Валентиновна</w:t>
            </w:r>
          </w:p>
        </w:tc>
        <w:tc>
          <w:tcPr>
            <w:tcW w:w="3118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287" w:type="dxa"/>
          </w:tcPr>
          <w:p w:rsidR="00F85926" w:rsidRPr="002827B6" w:rsidRDefault="00F85926" w:rsidP="00141DEC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7B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центр</w:t>
            </w:r>
          </w:p>
        </w:tc>
      </w:tr>
    </w:tbl>
    <w:p w:rsidR="00F85926" w:rsidRPr="007849D6" w:rsidRDefault="00591B24" w:rsidP="007849D6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9D6">
        <w:rPr>
          <w:rFonts w:ascii="Times New Roman" w:eastAsia="Calibri" w:hAnsi="Times New Roman" w:cs="Times New Roman"/>
          <w:sz w:val="24"/>
          <w:szCs w:val="24"/>
        </w:rPr>
        <w:t>На  2013-2014</w:t>
      </w:r>
      <w:r w:rsidR="00F85926" w:rsidRPr="007849D6">
        <w:rPr>
          <w:rFonts w:ascii="Times New Roman" w:eastAsia="Calibri" w:hAnsi="Times New Roman" w:cs="Times New Roman"/>
          <w:sz w:val="24"/>
          <w:szCs w:val="24"/>
        </w:rPr>
        <w:t xml:space="preserve"> учебный год  поставлены следующие  задачи: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-продолжить укрепление материально-технической базы школы;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-добиваться положительного решения вопроса по постановке школы 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 капитальный ремонт;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lastRenderedPageBreak/>
        <w:t>-продолжать работу по оснащению школы современной техникой;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-изыскивать средства на покупку нового оборудования в школьную столовую;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-изыскивать и привлекать спонсорские средства на приобретение 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>новой</w:t>
      </w:r>
      <w:proofErr w:type="gramEnd"/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школьной мебели;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-повысить результативность участия сотрудников и детей в мероприятиях по благоустройству школы.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0218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ab/>
        <w:t>Определить приоритетные направления развития: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•</w:t>
      </w:r>
      <w:r w:rsidRPr="002827B6">
        <w:rPr>
          <w:rFonts w:ascii="Times New Roman" w:eastAsia="Calibri" w:hAnsi="Times New Roman" w:cs="Times New Roman"/>
          <w:sz w:val="24"/>
          <w:szCs w:val="24"/>
        </w:rPr>
        <w:tab/>
        <w:t>Повышение качества знаний.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•</w:t>
      </w:r>
      <w:r w:rsidRPr="002827B6">
        <w:rPr>
          <w:rFonts w:ascii="Times New Roman" w:eastAsia="Calibri" w:hAnsi="Times New Roman" w:cs="Times New Roman"/>
          <w:sz w:val="24"/>
          <w:szCs w:val="24"/>
        </w:rPr>
        <w:tab/>
        <w:t>Духовно-нравственное, патриотическое и гражданское воспитание школьников.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•</w:t>
      </w:r>
      <w:r w:rsidRPr="002827B6">
        <w:rPr>
          <w:rFonts w:ascii="Times New Roman" w:eastAsia="Calibri" w:hAnsi="Times New Roman" w:cs="Times New Roman"/>
          <w:sz w:val="24"/>
          <w:szCs w:val="24"/>
        </w:rPr>
        <w:tab/>
        <w:t xml:space="preserve">Совершенствование воспитательной системы «Школа без неудачников», </w:t>
      </w:r>
    </w:p>
    <w:p w:rsidR="00F85926" w:rsidRPr="002827B6" w:rsidRDefault="007849D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Отработка</w:t>
      </w:r>
      <w:r w:rsidR="00102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926" w:rsidRPr="002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185">
        <w:rPr>
          <w:rFonts w:ascii="Times New Roman" w:eastAsia="Calibri" w:hAnsi="Times New Roman" w:cs="Times New Roman"/>
          <w:sz w:val="24"/>
          <w:szCs w:val="24"/>
        </w:rPr>
        <w:t xml:space="preserve">опытно-экспериментального проекта методической службы школы.  Сроки </w:t>
      </w:r>
      <w:proofErr w:type="spellStart"/>
      <w:r w:rsidR="00102185">
        <w:rPr>
          <w:rFonts w:ascii="Times New Roman" w:eastAsia="Calibri" w:hAnsi="Times New Roman" w:cs="Times New Roman"/>
          <w:sz w:val="24"/>
          <w:szCs w:val="24"/>
        </w:rPr>
        <w:t>пректа</w:t>
      </w:r>
      <w:proofErr w:type="spellEnd"/>
      <w:r w:rsidR="00102185">
        <w:rPr>
          <w:rFonts w:ascii="Times New Roman" w:eastAsia="Calibri" w:hAnsi="Times New Roman" w:cs="Times New Roman"/>
          <w:sz w:val="24"/>
          <w:szCs w:val="24"/>
        </w:rPr>
        <w:t xml:space="preserve"> 2013-2016 г.</w:t>
      </w:r>
      <w:r w:rsidR="00F85926" w:rsidRPr="002827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5926" w:rsidRPr="002827B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•</w:t>
      </w:r>
      <w:r w:rsidRPr="002827B6">
        <w:rPr>
          <w:rFonts w:ascii="Times New Roman" w:eastAsia="Calibri" w:hAnsi="Times New Roman" w:cs="Times New Roman"/>
          <w:sz w:val="24"/>
          <w:szCs w:val="24"/>
        </w:rPr>
        <w:tab/>
        <w:t>Совершенствование системы работы дошкольного отделения</w:t>
      </w:r>
      <w:proofErr w:type="gramStart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переход на  новый качественный уровень в связи с внесением изменений в Устав школы .</w:t>
      </w:r>
    </w:p>
    <w:p w:rsidR="00F85926" w:rsidRDefault="00F8592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>•</w:t>
      </w:r>
      <w:r w:rsidRPr="002827B6">
        <w:rPr>
          <w:rFonts w:ascii="Times New Roman" w:eastAsia="Calibri" w:hAnsi="Times New Roman" w:cs="Times New Roman"/>
          <w:sz w:val="24"/>
          <w:szCs w:val="24"/>
        </w:rPr>
        <w:tab/>
        <w:t>Совершенствование системы работы в классах КРО.</w:t>
      </w:r>
    </w:p>
    <w:p w:rsidR="007849D6" w:rsidRPr="002827B6" w:rsidRDefault="007849D6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Default="007849D6" w:rsidP="007849D6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Сформировать 2 кафедры в рамках нового проекта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метод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лужбы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3706"/>
        <w:gridCol w:w="2843"/>
      </w:tblGrid>
      <w:tr w:rsidR="007849D6" w:rsidTr="000126BB">
        <w:trPr>
          <w:trHeight w:val="261"/>
        </w:trPr>
        <w:tc>
          <w:tcPr>
            <w:tcW w:w="2082" w:type="dxa"/>
          </w:tcPr>
          <w:p w:rsidR="007849D6" w:rsidRDefault="000126BB" w:rsidP="000126BB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к</w:t>
            </w:r>
            <w:r w:rsidR="0078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</w:t>
            </w:r>
          </w:p>
        </w:tc>
        <w:tc>
          <w:tcPr>
            <w:tcW w:w="3706" w:type="dxa"/>
          </w:tcPr>
          <w:p w:rsidR="007849D6" w:rsidRDefault="007849D6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843" w:type="dxa"/>
          </w:tcPr>
          <w:p w:rsidR="007849D6" w:rsidRDefault="007849D6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849D6" w:rsidTr="000126BB">
        <w:trPr>
          <w:trHeight w:val="798"/>
        </w:trPr>
        <w:tc>
          <w:tcPr>
            <w:tcW w:w="2082" w:type="dxa"/>
          </w:tcPr>
          <w:p w:rsidR="007849D6" w:rsidRDefault="000126BB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«Парадигма»</w:t>
            </w:r>
          </w:p>
        </w:tc>
        <w:tc>
          <w:tcPr>
            <w:tcW w:w="3706" w:type="dxa"/>
          </w:tcPr>
          <w:p w:rsidR="007849D6" w:rsidRDefault="000126BB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истории, русского языка,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музыки.</w:t>
            </w:r>
          </w:p>
        </w:tc>
        <w:tc>
          <w:tcPr>
            <w:tcW w:w="2843" w:type="dxa"/>
          </w:tcPr>
          <w:p w:rsidR="007849D6" w:rsidRDefault="000126BB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7849D6" w:rsidTr="000126BB">
        <w:trPr>
          <w:trHeight w:val="1012"/>
        </w:trPr>
        <w:tc>
          <w:tcPr>
            <w:tcW w:w="2082" w:type="dxa"/>
          </w:tcPr>
          <w:p w:rsidR="007849D6" w:rsidRDefault="000126BB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«Эвристика» </w:t>
            </w:r>
          </w:p>
        </w:tc>
        <w:tc>
          <w:tcPr>
            <w:tcW w:w="3706" w:type="dxa"/>
          </w:tcPr>
          <w:p w:rsidR="007849D6" w:rsidRDefault="000126BB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математики, физики,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химии, биологии, географии, технологии.</w:t>
            </w:r>
          </w:p>
        </w:tc>
        <w:tc>
          <w:tcPr>
            <w:tcW w:w="2843" w:type="dxa"/>
          </w:tcPr>
          <w:p w:rsidR="007849D6" w:rsidRDefault="000126BB" w:rsidP="007849D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Кривина Н.И.</w:t>
            </w:r>
          </w:p>
        </w:tc>
      </w:tr>
    </w:tbl>
    <w:p w:rsidR="007849D6" w:rsidRPr="007849D6" w:rsidRDefault="007849D6" w:rsidP="007849D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Default="00102185" w:rsidP="0010218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Реализовать предоставление муниципальной услуги «Эл. Журнал» в полном объеме с 3 по 11 классы. Вначале года приступить ко 2 этапу  реализации.</w:t>
      </w:r>
    </w:p>
    <w:p w:rsidR="00102185" w:rsidRDefault="00102185" w:rsidP="001021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четверг совещание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Ю.В.Жукова</w:t>
      </w:r>
      <w:proofErr w:type="spellEnd"/>
      <w:r w:rsidR="007849D6">
        <w:rPr>
          <w:rFonts w:ascii="Times New Roman" w:eastAsia="Calibri" w:hAnsi="Times New Roman" w:cs="Times New Roman"/>
          <w:sz w:val="24"/>
          <w:szCs w:val="24"/>
        </w:rPr>
        <w:t xml:space="preserve"> Сроки 2013-2014уч.г.</w:t>
      </w:r>
    </w:p>
    <w:p w:rsidR="00102185" w:rsidRDefault="007849D6" w:rsidP="001021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18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использованию ЭЖ</w:t>
      </w:r>
    </w:p>
    <w:p w:rsidR="007849D6" w:rsidRDefault="007849D6" w:rsidP="001021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Авраменко И.В.,</w:t>
      </w:r>
    </w:p>
    <w:p w:rsidR="007849D6" w:rsidRDefault="007849D6" w:rsidP="001021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Аникушину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М.А.,</w:t>
      </w:r>
    </w:p>
    <w:p w:rsidR="007849D6" w:rsidRDefault="007849D6" w:rsidP="001021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Иванову М.А.,</w:t>
      </w:r>
    </w:p>
    <w:p w:rsidR="007849D6" w:rsidRDefault="007849D6" w:rsidP="001021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Рудометкину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7849D6" w:rsidRDefault="007849D6" w:rsidP="007849D6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 разработать рабочие программы по предметам, особое внимание уделить данному вопросу учителям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работающим по ФГОС 1-3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,, учителям в классах КРО.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Л.М.Васюцкая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Для этого в ближайшее время провести МС, затем тематические МО. Сроки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ентябрь 2013</w:t>
      </w:r>
    </w:p>
    <w:p w:rsidR="007849D6" w:rsidRPr="002827B6" w:rsidRDefault="007849D6" w:rsidP="007849D6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Разработать программу переезда во24 корпуса. Для этого создать рабочую группу в составе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6B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0126BB">
        <w:rPr>
          <w:rFonts w:ascii="Times New Roman" w:eastAsia="Calibri" w:hAnsi="Times New Roman" w:cs="Times New Roman"/>
          <w:sz w:val="24"/>
          <w:szCs w:val="24"/>
        </w:rPr>
        <w:t xml:space="preserve"> зам. директора по АХЧ, завхоз, добровольцы. </w:t>
      </w:r>
      <w:proofErr w:type="spellStart"/>
      <w:r w:rsidR="000126BB">
        <w:rPr>
          <w:rFonts w:ascii="Times New Roman" w:eastAsia="Calibri" w:hAnsi="Times New Roman" w:cs="Times New Roman"/>
          <w:sz w:val="24"/>
          <w:szCs w:val="24"/>
        </w:rPr>
        <w:t>Отв</w:t>
      </w:r>
      <w:proofErr w:type="spellEnd"/>
      <w:proofErr w:type="gramStart"/>
      <w:r w:rsidR="000126B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0126BB">
        <w:rPr>
          <w:rFonts w:ascii="Times New Roman" w:eastAsia="Calibri" w:hAnsi="Times New Roman" w:cs="Times New Roman"/>
          <w:sz w:val="24"/>
          <w:szCs w:val="24"/>
        </w:rPr>
        <w:t>Сидорова Т.А.</w:t>
      </w: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926" w:rsidRPr="002827B6" w:rsidRDefault="00F85926" w:rsidP="00141DEC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ADE" w:rsidRPr="002827B6" w:rsidRDefault="00A22ADE" w:rsidP="00141DE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35F" w:rsidRPr="002827B6" w:rsidRDefault="0021235F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B3F14" w:rsidRPr="002827B6" w:rsidRDefault="0021235F" w:rsidP="00141DE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7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5ABD" w:rsidRPr="002827B6" w:rsidRDefault="00045ABD" w:rsidP="00141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ABD" w:rsidRPr="002827B6" w:rsidRDefault="00045ABD" w:rsidP="00141D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599E" w:rsidRPr="002827B6" w:rsidRDefault="0093599E" w:rsidP="00141DE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3599E" w:rsidRPr="002827B6" w:rsidSect="002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232"/>
    <w:multiLevelType w:val="hybridMultilevel"/>
    <w:tmpl w:val="51547CEA"/>
    <w:lvl w:ilvl="0" w:tplc="B380E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93989"/>
    <w:multiLevelType w:val="hybridMultilevel"/>
    <w:tmpl w:val="AF40B568"/>
    <w:lvl w:ilvl="0" w:tplc="DD9AF1B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2D62"/>
    <w:multiLevelType w:val="hybridMultilevel"/>
    <w:tmpl w:val="5B4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12BD"/>
    <w:multiLevelType w:val="multilevel"/>
    <w:tmpl w:val="D1A0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6E568F"/>
    <w:multiLevelType w:val="multilevel"/>
    <w:tmpl w:val="3ED60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0CB72BA"/>
    <w:multiLevelType w:val="hybridMultilevel"/>
    <w:tmpl w:val="CB54F56C"/>
    <w:lvl w:ilvl="0" w:tplc="F9A00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C17FB9"/>
    <w:multiLevelType w:val="hybridMultilevel"/>
    <w:tmpl w:val="F0C07D6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1DA0"/>
    <w:multiLevelType w:val="hybridMultilevel"/>
    <w:tmpl w:val="2884A9D8"/>
    <w:lvl w:ilvl="0" w:tplc="5E6E0C9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74FA"/>
    <w:multiLevelType w:val="multilevel"/>
    <w:tmpl w:val="9DC2B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8954E3"/>
    <w:multiLevelType w:val="hybridMultilevel"/>
    <w:tmpl w:val="D84C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A3CCA"/>
    <w:multiLevelType w:val="hybridMultilevel"/>
    <w:tmpl w:val="58066BE4"/>
    <w:lvl w:ilvl="0" w:tplc="49023D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C8C2670"/>
    <w:multiLevelType w:val="hybridMultilevel"/>
    <w:tmpl w:val="0B9CB288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632C2"/>
    <w:multiLevelType w:val="hybridMultilevel"/>
    <w:tmpl w:val="5BBA59E2"/>
    <w:lvl w:ilvl="0" w:tplc="0C46588C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365DA"/>
    <w:multiLevelType w:val="hybridMultilevel"/>
    <w:tmpl w:val="D540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E4E18"/>
    <w:multiLevelType w:val="hybridMultilevel"/>
    <w:tmpl w:val="5C8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4372A"/>
    <w:multiLevelType w:val="multilevel"/>
    <w:tmpl w:val="2C1E0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7990CF1"/>
    <w:multiLevelType w:val="hybridMultilevel"/>
    <w:tmpl w:val="281E6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51C44"/>
    <w:multiLevelType w:val="hybridMultilevel"/>
    <w:tmpl w:val="FED83330"/>
    <w:lvl w:ilvl="0" w:tplc="27A8A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44084"/>
    <w:multiLevelType w:val="hybridMultilevel"/>
    <w:tmpl w:val="674C4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C7DB1"/>
    <w:multiLevelType w:val="hybridMultilevel"/>
    <w:tmpl w:val="64CA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22DD6"/>
    <w:multiLevelType w:val="multilevel"/>
    <w:tmpl w:val="64F2F4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C41647C"/>
    <w:multiLevelType w:val="hybridMultilevel"/>
    <w:tmpl w:val="94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84F41"/>
    <w:multiLevelType w:val="hybridMultilevel"/>
    <w:tmpl w:val="F60A916E"/>
    <w:lvl w:ilvl="0" w:tplc="F4B674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5FC403B"/>
    <w:multiLevelType w:val="hybridMultilevel"/>
    <w:tmpl w:val="B09843F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980192E"/>
    <w:multiLevelType w:val="multilevel"/>
    <w:tmpl w:val="67CA4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1B3054"/>
    <w:multiLevelType w:val="multilevel"/>
    <w:tmpl w:val="A552D1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7378047E"/>
    <w:multiLevelType w:val="multilevel"/>
    <w:tmpl w:val="1DB62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4EA182E"/>
    <w:multiLevelType w:val="hybridMultilevel"/>
    <w:tmpl w:val="86EEF20A"/>
    <w:lvl w:ilvl="0" w:tplc="852E9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1F593D"/>
    <w:multiLevelType w:val="hybridMultilevel"/>
    <w:tmpl w:val="F31C198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38E"/>
    <w:multiLevelType w:val="hybridMultilevel"/>
    <w:tmpl w:val="3A5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A561E"/>
    <w:multiLevelType w:val="hybridMultilevel"/>
    <w:tmpl w:val="750C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95DFE"/>
    <w:multiLevelType w:val="hybridMultilevel"/>
    <w:tmpl w:val="5FE2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16"/>
  </w:num>
  <w:num w:numId="8">
    <w:abstractNumId w:val="26"/>
  </w:num>
  <w:num w:numId="9">
    <w:abstractNumId w:val="25"/>
  </w:num>
  <w:num w:numId="10">
    <w:abstractNumId w:val="15"/>
  </w:num>
  <w:num w:numId="11">
    <w:abstractNumId w:val="20"/>
  </w:num>
  <w:num w:numId="12">
    <w:abstractNumId w:val="3"/>
  </w:num>
  <w:num w:numId="13">
    <w:abstractNumId w:val="2"/>
  </w:num>
  <w:num w:numId="14">
    <w:abstractNumId w:val="21"/>
  </w:num>
  <w:num w:numId="15">
    <w:abstractNumId w:val="5"/>
  </w:num>
  <w:num w:numId="16">
    <w:abstractNumId w:val="23"/>
  </w:num>
  <w:num w:numId="17">
    <w:abstractNumId w:val="30"/>
  </w:num>
  <w:num w:numId="18">
    <w:abstractNumId w:val="13"/>
  </w:num>
  <w:num w:numId="19">
    <w:abstractNumId w:val="29"/>
  </w:num>
  <w:num w:numId="20">
    <w:abstractNumId w:val="0"/>
  </w:num>
  <w:num w:numId="21">
    <w:abstractNumId w:val="9"/>
  </w:num>
  <w:num w:numId="22">
    <w:abstractNumId w:val="1"/>
  </w:num>
  <w:num w:numId="23">
    <w:abstractNumId w:val="28"/>
  </w:num>
  <w:num w:numId="24">
    <w:abstractNumId w:val="6"/>
  </w:num>
  <w:num w:numId="25">
    <w:abstractNumId w:val="11"/>
  </w:num>
  <w:num w:numId="26">
    <w:abstractNumId w:val="22"/>
  </w:num>
  <w:num w:numId="27">
    <w:abstractNumId w:val="27"/>
  </w:num>
  <w:num w:numId="28">
    <w:abstractNumId w:val="17"/>
  </w:num>
  <w:num w:numId="29">
    <w:abstractNumId w:val="31"/>
  </w:num>
  <w:num w:numId="30">
    <w:abstractNumId w:val="19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4E"/>
    <w:rsid w:val="00001E1C"/>
    <w:rsid w:val="00006CC2"/>
    <w:rsid w:val="000126BB"/>
    <w:rsid w:val="00015387"/>
    <w:rsid w:val="0001782F"/>
    <w:rsid w:val="00037740"/>
    <w:rsid w:val="00043205"/>
    <w:rsid w:val="00045ABD"/>
    <w:rsid w:val="00050898"/>
    <w:rsid w:val="00053B1F"/>
    <w:rsid w:val="000628A3"/>
    <w:rsid w:val="00074FDB"/>
    <w:rsid w:val="000767F1"/>
    <w:rsid w:val="00086A26"/>
    <w:rsid w:val="00090B22"/>
    <w:rsid w:val="000B36AC"/>
    <w:rsid w:val="000B76FF"/>
    <w:rsid w:val="000C5A28"/>
    <w:rsid w:val="000D482B"/>
    <w:rsid w:val="000E0056"/>
    <w:rsid w:val="000E5DAE"/>
    <w:rsid w:val="000E6D46"/>
    <w:rsid w:val="000F4482"/>
    <w:rsid w:val="000F5004"/>
    <w:rsid w:val="00102185"/>
    <w:rsid w:val="00120891"/>
    <w:rsid w:val="00122EAD"/>
    <w:rsid w:val="001254DC"/>
    <w:rsid w:val="0012755D"/>
    <w:rsid w:val="00141DEC"/>
    <w:rsid w:val="0016247B"/>
    <w:rsid w:val="001731A1"/>
    <w:rsid w:val="001B4421"/>
    <w:rsid w:val="001D5581"/>
    <w:rsid w:val="001E0681"/>
    <w:rsid w:val="0021235F"/>
    <w:rsid w:val="0021261F"/>
    <w:rsid w:val="00216803"/>
    <w:rsid w:val="00231A56"/>
    <w:rsid w:val="002423E0"/>
    <w:rsid w:val="0024529E"/>
    <w:rsid w:val="00251B18"/>
    <w:rsid w:val="002640EE"/>
    <w:rsid w:val="00265454"/>
    <w:rsid w:val="002827B6"/>
    <w:rsid w:val="00284432"/>
    <w:rsid w:val="00293D22"/>
    <w:rsid w:val="002A13D7"/>
    <w:rsid w:val="002A414D"/>
    <w:rsid w:val="002A60E7"/>
    <w:rsid w:val="002B1278"/>
    <w:rsid w:val="002B537A"/>
    <w:rsid w:val="002C2DE9"/>
    <w:rsid w:val="002C350F"/>
    <w:rsid w:val="002D2840"/>
    <w:rsid w:val="002F6DBA"/>
    <w:rsid w:val="00345EF4"/>
    <w:rsid w:val="0035695D"/>
    <w:rsid w:val="00362BFB"/>
    <w:rsid w:val="003735AE"/>
    <w:rsid w:val="00382A84"/>
    <w:rsid w:val="00392023"/>
    <w:rsid w:val="003961BB"/>
    <w:rsid w:val="00397518"/>
    <w:rsid w:val="003B2CFE"/>
    <w:rsid w:val="003B74AE"/>
    <w:rsid w:val="003C2D0C"/>
    <w:rsid w:val="003C629C"/>
    <w:rsid w:val="003D1BA7"/>
    <w:rsid w:val="003D5356"/>
    <w:rsid w:val="003E3706"/>
    <w:rsid w:val="003E5FC4"/>
    <w:rsid w:val="003F122E"/>
    <w:rsid w:val="003F77B6"/>
    <w:rsid w:val="00404059"/>
    <w:rsid w:val="00410ABA"/>
    <w:rsid w:val="00411380"/>
    <w:rsid w:val="00422463"/>
    <w:rsid w:val="00426BFF"/>
    <w:rsid w:val="00432E12"/>
    <w:rsid w:val="00441C4F"/>
    <w:rsid w:val="00454D30"/>
    <w:rsid w:val="00457A1C"/>
    <w:rsid w:val="00462727"/>
    <w:rsid w:val="0046410D"/>
    <w:rsid w:val="00486871"/>
    <w:rsid w:val="004920AA"/>
    <w:rsid w:val="004B016E"/>
    <w:rsid w:val="004C0929"/>
    <w:rsid w:val="004F2B49"/>
    <w:rsid w:val="00515589"/>
    <w:rsid w:val="00515873"/>
    <w:rsid w:val="00525D81"/>
    <w:rsid w:val="005355CC"/>
    <w:rsid w:val="0054484F"/>
    <w:rsid w:val="00554F58"/>
    <w:rsid w:val="00585836"/>
    <w:rsid w:val="00587616"/>
    <w:rsid w:val="00587686"/>
    <w:rsid w:val="00591B24"/>
    <w:rsid w:val="00593501"/>
    <w:rsid w:val="005A7F12"/>
    <w:rsid w:val="005F0A19"/>
    <w:rsid w:val="00624140"/>
    <w:rsid w:val="00646EA4"/>
    <w:rsid w:val="00656E65"/>
    <w:rsid w:val="0067439B"/>
    <w:rsid w:val="0067609E"/>
    <w:rsid w:val="006B0610"/>
    <w:rsid w:val="006B37D3"/>
    <w:rsid w:val="006D2BD6"/>
    <w:rsid w:val="006E5AA3"/>
    <w:rsid w:val="007078D3"/>
    <w:rsid w:val="00707B52"/>
    <w:rsid w:val="00726ADD"/>
    <w:rsid w:val="00742110"/>
    <w:rsid w:val="00757D85"/>
    <w:rsid w:val="00764483"/>
    <w:rsid w:val="0077150F"/>
    <w:rsid w:val="007849D6"/>
    <w:rsid w:val="007A6897"/>
    <w:rsid w:val="007C02E4"/>
    <w:rsid w:val="007D571A"/>
    <w:rsid w:val="00814B0E"/>
    <w:rsid w:val="00821A7C"/>
    <w:rsid w:val="00876203"/>
    <w:rsid w:val="0087748C"/>
    <w:rsid w:val="008A42DC"/>
    <w:rsid w:val="008A46D0"/>
    <w:rsid w:val="008B0853"/>
    <w:rsid w:val="008C1BD4"/>
    <w:rsid w:val="008D218B"/>
    <w:rsid w:val="008D2C6F"/>
    <w:rsid w:val="008E15F8"/>
    <w:rsid w:val="008F0DE8"/>
    <w:rsid w:val="00916805"/>
    <w:rsid w:val="00922B05"/>
    <w:rsid w:val="0093599E"/>
    <w:rsid w:val="00946896"/>
    <w:rsid w:val="00962FB6"/>
    <w:rsid w:val="009809E7"/>
    <w:rsid w:val="00986A73"/>
    <w:rsid w:val="009A082E"/>
    <w:rsid w:val="009B02B8"/>
    <w:rsid w:val="009C1A9E"/>
    <w:rsid w:val="009D64CE"/>
    <w:rsid w:val="009E604C"/>
    <w:rsid w:val="009E6F85"/>
    <w:rsid w:val="009F4325"/>
    <w:rsid w:val="00A05F87"/>
    <w:rsid w:val="00A13EB3"/>
    <w:rsid w:val="00A21E0A"/>
    <w:rsid w:val="00A22ADE"/>
    <w:rsid w:val="00A24F9F"/>
    <w:rsid w:val="00A60328"/>
    <w:rsid w:val="00A910C8"/>
    <w:rsid w:val="00A9637A"/>
    <w:rsid w:val="00AC0209"/>
    <w:rsid w:val="00AC5069"/>
    <w:rsid w:val="00AF215B"/>
    <w:rsid w:val="00AF5EC9"/>
    <w:rsid w:val="00B117BF"/>
    <w:rsid w:val="00B23809"/>
    <w:rsid w:val="00B36C73"/>
    <w:rsid w:val="00B41E3F"/>
    <w:rsid w:val="00B434D6"/>
    <w:rsid w:val="00B50A86"/>
    <w:rsid w:val="00B5307B"/>
    <w:rsid w:val="00B70FFD"/>
    <w:rsid w:val="00B8031A"/>
    <w:rsid w:val="00B83A18"/>
    <w:rsid w:val="00B85091"/>
    <w:rsid w:val="00BB427F"/>
    <w:rsid w:val="00BE6B42"/>
    <w:rsid w:val="00BF1DC0"/>
    <w:rsid w:val="00C03768"/>
    <w:rsid w:val="00C20D4B"/>
    <w:rsid w:val="00C249A8"/>
    <w:rsid w:val="00C31751"/>
    <w:rsid w:val="00C45321"/>
    <w:rsid w:val="00C50F3F"/>
    <w:rsid w:val="00CA2A42"/>
    <w:rsid w:val="00CB0FB7"/>
    <w:rsid w:val="00CC3033"/>
    <w:rsid w:val="00CC3B18"/>
    <w:rsid w:val="00CD0B31"/>
    <w:rsid w:val="00CD1581"/>
    <w:rsid w:val="00CF2E7A"/>
    <w:rsid w:val="00CF7E23"/>
    <w:rsid w:val="00D06136"/>
    <w:rsid w:val="00D07388"/>
    <w:rsid w:val="00D132F9"/>
    <w:rsid w:val="00D238F2"/>
    <w:rsid w:val="00D303E9"/>
    <w:rsid w:val="00D305FF"/>
    <w:rsid w:val="00D476A7"/>
    <w:rsid w:val="00D47B7C"/>
    <w:rsid w:val="00D55B9D"/>
    <w:rsid w:val="00D94BB2"/>
    <w:rsid w:val="00D96006"/>
    <w:rsid w:val="00DE56A2"/>
    <w:rsid w:val="00DE5B1F"/>
    <w:rsid w:val="00DE6CD3"/>
    <w:rsid w:val="00DF4F4E"/>
    <w:rsid w:val="00E05973"/>
    <w:rsid w:val="00E06BFF"/>
    <w:rsid w:val="00E26645"/>
    <w:rsid w:val="00E31098"/>
    <w:rsid w:val="00E424EA"/>
    <w:rsid w:val="00E46D11"/>
    <w:rsid w:val="00E610C0"/>
    <w:rsid w:val="00E76423"/>
    <w:rsid w:val="00E836A0"/>
    <w:rsid w:val="00E83EEB"/>
    <w:rsid w:val="00E965DA"/>
    <w:rsid w:val="00EB2357"/>
    <w:rsid w:val="00EB3D45"/>
    <w:rsid w:val="00EC2E4F"/>
    <w:rsid w:val="00ED5AE1"/>
    <w:rsid w:val="00ED73A5"/>
    <w:rsid w:val="00EE3B1C"/>
    <w:rsid w:val="00F03368"/>
    <w:rsid w:val="00F07146"/>
    <w:rsid w:val="00F160AA"/>
    <w:rsid w:val="00F16204"/>
    <w:rsid w:val="00F16CA5"/>
    <w:rsid w:val="00F17183"/>
    <w:rsid w:val="00F20B4B"/>
    <w:rsid w:val="00F243EA"/>
    <w:rsid w:val="00F305F5"/>
    <w:rsid w:val="00F3481F"/>
    <w:rsid w:val="00F67586"/>
    <w:rsid w:val="00F80211"/>
    <w:rsid w:val="00F85926"/>
    <w:rsid w:val="00F924D8"/>
    <w:rsid w:val="00FB3F14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46"/>
    <w:pPr>
      <w:ind w:left="720"/>
      <w:contextualSpacing/>
    </w:pPr>
  </w:style>
  <w:style w:type="paragraph" w:styleId="a4">
    <w:name w:val="No Spacing"/>
    <w:uiPriority w:val="1"/>
    <w:qFormat/>
    <w:rsid w:val="007C02E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CA2A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A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452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D64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935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F6D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CF2E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3D53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5356"/>
  </w:style>
  <w:style w:type="paragraph" w:styleId="a8">
    <w:name w:val="Balloon Text"/>
    <w:basedOn w:val="a"/>
    <w:link w:val="a9"/>
    <w:uiPriority w:val="99"/>
    <w:semiHidden/>
    <w:unhideWhenUsed/>
    <w:rsid w:val="00A0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F87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D0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46"/>
    <w:pPr>
      <w:ind w:left="720"/>
      <w:contextualSpacing/>
    </w:pPr>
  </w:style>
  <w:style w:type="paragraph" w:styleId="a4">
    <w:name w:val="No Spacing"/>
    <w:uiPriority w:val="1"/>
    <w:qFormat/>
    <w:rsid w:val="007C02E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CA2A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A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452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D64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935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F6D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CF2E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3D53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5356"/>
  </w:style>
  <w:style w:type="paragraph" w:styleId="a8">
    <w:name w:val="Balloon Text"/>
    <w:basedOn w:val="a"/>
    <w:link w:val="a9"/>
    <w:uiPriority w:val="99"/>
    <w:semiHidden/>
    <w:unhideWhenUsed/>
    <w:rsid w:val="00A0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F87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D0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5BEE-CA9A-4823-A505-B831F919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24</Pages>
  <Words>6021</Words>
  <Characters>34323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80</cp:revision>
  <dcterms:created xsi:type="dcterms:W3CDTF">2012-08-28T16:52:00Z</dcterms:created>
  <dcterms:modified xsi:type="dcterms:W3CDTF">2013-08-29T18:23:00Z</dcterms:modified>
</cp:coreProperties>
</file>