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5" w:rsidRPr="006B31BB" w:rsidRDefault="00AD65A5" w:rsidP="00AD65A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99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8993"/>
      </w:tblGrid>
      <w:tr w:rsidR="00C93043" w:rsidRPr="003F5AEF" w:rsidTr="00626CD5">
        <w:trPr>
          <w:trHeight w:val="1276"/>
        </w:trPr>
        <w:tc>
          <w:tcPr>
            <w:tcW w:w="8993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</w:tcPr>
          <w:p w:rsidR="00C93043" w:rsidRPr="006C6E69" w:rsidRDefault="00C93043" w:rsidP="00626CD5">
            <w:pPr>
              <w:pStyle w:val="ab"/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6E6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города Великие Луки</w:t>
            </w:r>
          </w:p>
          <w:p w:rsidR="00C93043" w:rsidRPr="006C6E69" w:rsidRDefault="00C93043" w:rsidP="00626CD5">
            <w:pPr>
              <w:pStyle w:val="ab"/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6E6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C93043" w:rsidRPr="006C6E69" w:rsidRDefault="00C93043" w:rsidP="00626CD5">
            <w:pPr>
              <w:pStyle w:val="ab"/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6E69">
              <w:rPr>
                <w:rFonts w:ascii="Times New Roman" w:hAnsi="Times New Roman"/>
                <w:sz w:val="24"/>
                <w:szCs w:val="24"/>
                <w:lang w:eastAsia="en-US"/>
              </w:rPr>
              <w:t>«Средняя общеобразовательная школа № 6</w:t>
            </w:r>
          </w:p>
          <w:p w:rsidR="00C93043" w:rsidRPr="000903F9" w:rsidRDefault="00C93043" w:rsidP="00626CD5">
            <w:pPr>
              <w:pStyle w:val="ab"/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6E69">
              <w:rPr>
                <w:rFonts w:ascii="Times New Roman" w:hAnsi="Times New Roman"/>
                <w:sz w:val="24"/>
                <w:szCs w:val="24"/>
                <w:lang w:eastAsia="en-US"/>
              </w:rPr>
              <w:t>им. Героя Советского Союза А.В. Попова»</w:t>
            </w:r>
          </w:p>
        </w:tc>
      </w:tr>
    </w:tbl>
    <w:p w:rsidR="00C93043" w:rsidRPr="000903F9" w:rsidRDefault="00C93043" w:rsidP="00C9304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903F9">
        <w:rPr>
          <w:rFonts w:ascii="Times New Roman" w:hAnsi="Times New Roman"/>
          <w:sz w:val="24"/>
          <w:szCs w:val="24"/>
        </w:rPr>
        <w:t>Проспект Гагарина д.128, город Великие Луки, Псковская область, 182100,</w:t>
      </w:r>
    </w:p>
    <w:p w:rsidR="00C93043" w:rsidRPr="000903F9" w:rsidRDefault="00C93043" w:rsidP="00C93043">
      <w:pPr>
        <w:jc w:val="center"/>
        <w:rPr>
          <w:rFonts w:ascii="Times New Roman" w:hAnsi="Times New Roman"/>
          <w:sz w:val="24"/>
          <w:szCs w:val="24"/>
        </w:rPr>
      </w:pPr>
      <w:r w:rsidRPr="000903F9">
        <w:rPr>
          <w:rFonts w:ascii="Times New Roman" w:hAnsi="Times New Roman"/>
          <w:sz w:val="24"/>
          <w:szCs w:val="24"/>
        </w:rPr>
        <w:t>Телефон (811</w:t>
      </w:r>
      <w:r>
        <w:rPr>
          <w:rFonts w:ascii="Times New Roman" w:hAnsi="Times New Roman"/>
          <w:sz w:val="24"/>
          <w:szCs w:val="24"/>
        </w:rPr>
        <w:t>53) 9-19-10, 9-19-11,</w:t>
      </w:r>
      <w:r w:rsidRPr="006C6E69">
        <w:rPr>
          <w:rFonts w:ascii="Times New Roman" w:hAnsi="Times New Roman"/>
          <w:sz w:val="24"/>
          <w:szCs w:val="24"/>
        </w:rPr>
        <w:t>9-73-10</w:t>
      </w:r>
      <w:r>
        <w:rPr>
          <w:rFonts w:ascii="Times New Roman" w:hAnsi="Times New Roman"/>
          <w:sz w:val="24"/>
          <w:szCs w:val="24"/>
        </w:rPr>
        <w:t xml:space="preserve"> факс: (9-</w:t>
      </w:r>
      <w:r w:rsidRPr="006C6E69">
        <w:rPr>
          <w:rFonts w:ascii="Times New Roman" w:hAnsi="Times New Roman"/>
          <w:sz w:val="24"/>
          <w:szCs w:val="24"/>
        </w:rPr>
        <w:t>19</w:t>
      </w:r>
      <w:r w:rsidRPr="000903F9">
        <w:rPr>
          <w:rFonts w:ascii="Times New Roman" w:hAnsi="Times New Roman"/>
          <w:sz w:val="24"/>
          <w:szCs w:val="24"/>
        </w:rPr>
        <w:t xml:space="preserve">-10), </w:t>
      </w:r>
      <w:r w:rsidRPr="000903F9">
        <w:rPr>
          <w:rFonts w:ascii="Times New Roman" w:hAnsi="Times New Roman"/>
          <w:sz w:val="24"/>
          <w:szCs w:val="24"/>
          <w:lang w:val="en-US"/>
        </w:rPr>
        <w:t>e</w:t>
      </w:r>
      <w:r w:rsidRPr="000903F9">
        <w:rPr>
          <w:rFonts w:ascii="Times New Roman" w:hAnsi="Times New Roman"/>
          <w:sz w:val="24"/>
          <w:szCs w:val="24"/>
        </w:rPr>
        <w:t>-</w:t>
      </w:r>
      <w:r w:rsidRPr="000903F9">
        <w:rPr>
          <w:rFonts w:ascii="Times New Roman" w:hAnsi="Times New Roman"/>
          <w:sz w:val="24"/>
          <w:szCs w:val="24"/>
          <w:lang w:val="en-US"/>
        </w:rPr>
        <w:t>mai</w:t>
      </w:r>
      <w:r w:rsidRPr="00C9304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</w:t>
      </w:r>
      <w:r w:rsidRPr="00C93043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proofErr w:type="spellStart"/>
      <w:r w:rsidRPr="00C93043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en-US"/>
        </w:rPr>
        <w:t>ch</w:t>
      </w:r>
      <w:proofErr w:type="spellEnd"/>
      <w:r w:rsidR="00773184">
        <w:fldChar w:fldCharType="begin"/>
      </w:r>
      <w:r w:rsidR="00771819">
        <w:instrText>HYPERLINK "mailto:6@eduvluki.ru"</w:instrText>
      </w:r>
      <w:r w:rsidR="00773184">
        <w:fldChar w:fldCharType="separate"/>
      </w:r>
      <w:r w:rsidRPr="00C93043">
        <w:rPr>
          <w:rStyle w:val="ac"/>
          <w:rFonts w:ascii="Times New Roman" w:hAnsi="Times New Roman"/>
          <w:color w:val="0D0D0D" w:themeColor="text1" w:themeTint="F2"/>
          <w:sz w:val="24"/>
          <w:szCs w:val="24"/>
        </w:rPr>
        <w:t>6@</w:t>
      </w:r>
      <w:r w:rsidRPr="00C93043">
        <w:rPr>
          <w:rStyle w:val="ac"/>
          <w:rFonts w:ascii="Times New Roman" w:hAnsi="Times New Roman"/>
          <w:color w:val="0D0D0D" w:themeColor="text1" w:themeTint="F2"/>
          <w:sz w:val="24"/>
          <w:szCs w:val="24"/>
          <w:lang w:val="en-US"/>
        </w:rPr>
        <w:t>eduvluki</w:t>
      </w:r>
      <w:r w:rsidRPr="00C93043">
        <w:rPr>
          <w:rStyle w:val="ac"/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C93043">
        <w:rPr>
          <w:rStyle w:val="ac"/>
          <w:rFonts w:ascii="Times New Roman" w:hAnsi="Times New Roman"/>
          <w:color w:val="0D0D0D" w:themeColor="text1" w:themeTint="F2"/>
          <w:sz w:val="24"/>
          <w:szCs w:val="24"/>
          <w:lang w:val="en-US"/>
        </w:rPr>
        <w:t>ru</w:t>
      </w:r>
      <w:r w:rsidR="00773184">
        <w:fldChar w:fldCharType="end"/>
      </w:r>
    </w:p>
    <w:p w:rsidR="00AD65A5" w:rsidRPr="00C93043" w:rsidRDefault="00AD65A5" w:rsidP="00AD65A5">
      <w:pPr>
        <w:rPr>
          <w:rFonts w:ascii="Times New Roman" w:hAnsi="Times New Roman" w:cs="Times New Roman"/>
          <w:sz w:val="28"/>
          <w:szCs w:val="28"/>
        </w:rPr>
      </w:pPr>
    </w:p>
    <w:p w:rsidR="00AD65A5" w:rsidRPr="00C93043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C93043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Анализ</w:t>
      </w:r>
    </w:p>
    <w:p w:rsidR="00A23AD3" w:rsidRDefault="00AD65A5" w:rsidP="00A23A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работы школьной библиотеки МБОУ «Средняя общеобразовательная</w:t>
      </w:r>
      <w:r w:rsidR="004A700E">
        <w:rPr>
          <w:rFonts w:ascii="Times New Roman" w:hAnsi="Times New Roman" w:cs="Times New Roman"/>
          <w:sz w:val="36"/>
          <w:szCs w:val="36"/>
        </w:rPr>
        <w:t xml:space="preserve"> </w:t>
      </w:r>
      <w:r w:rsidRPr="006B31BB">
        <w:rPr>
          <w:rFonts w:ascii="Times New Roman" w:hAnsi="Times New Roman" w:cs="Times New Roman"/>
          <w:sz w:val="36"/>
          <w:szCs w:val="36"/>
        </w:rPr>
        <w:t>школа № 6</w:t>
      </w:r>
    </w:p>
    <w:p w:rsidR="00A23AD3" w:rsidRDefault="00AD65A5" w:rsidP="00A23A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 xml:space="preserve"> им. Героя Советского Союза А.В. Попова</w:t>
      </w:r>
      <w:r w:rsidR="00AC3495">
        <w:rPr>
          <w:rFonts w:ascii="Times New Roman" w:hAnsi="Times New Roman" w:cs="Times New Roman"/>
          <w:sz w:val="36"/>
          <w:szCs w:val="36"/>
        </w:rPr>
        <w:t>»</w:t>
      </w:r>
    </w:p>
    <w:p w:rsidR="00AD65A5" w:rsidRPr="006B31BB" w:rsidRDefault="00C93043" w:rsidP="00AD65A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г. Великие Луки за 2014 – 2015</w:t>
      </w:r>
      <w:r w:rsidR="00AD65A5" w:rsidRPr="006B31BB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Pr="006B31BB" w:rsidRDefault="00AD65A5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Педагог- библиотекарь: Сергеева В.</w:t>
      </w:r>
      <w:r w:rsidR="00A1430C">
        <w:rPr>
          <w:rFonts w:ascii="Times New Roman" w:hAnsi="Times New Roman" w:cs="Times New Roman"/>
          <w:sz w:val="28"/>
          <w:szCs w:val="28"/>
        </w:rPr>
        <w:t>П.</w:t>
      </w:r>
    </w:p>
    <w:p w:rsidR="00AD65A5" w:rsidRPr="006B31BB" w:rsidRDefault="009A1171" w:rsidP="00AD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5A5" w:rsidRPr="006B31BB">
        <w:rPr>
          <w:rFonts w:ascii="Times New Roman" w:hAnsi="Times New Roman" w:cs="Times New Roman"/>
          <w:sz w:val="28"/>
          <w:szCs w:val="28"/>
        </w:rPr>
        <w:t xml:space="preserve">Педагог – библиотекарь: </w:t>
      </w:r>
      <w:r w:rsidR="00AC3495">
        <w:rPr>
          <w:rFonts w:ascii="Times New Roman" w:hAnsi="Times New Roman" w:cs="Times New Roman"/>
          <w:sz w:val="28"/>
          <w:szCs w:val="28"/>
        </w:rPr>
        <w:t>Александрова  Г.Н.</w:t>
      </w:r>
    </w:p>
    <w:p w:rsidR="00AD65A5" w:rsidRPr="006B31BB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5A5" w:rsidRDefault="00AD65A5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043" w:rsidRPr="006B31BB" w:rsidRDefault="00C93043" w:rsidP="00AD6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495" w:rsidRPr="00883FE6" w:rsidRDefault="00AC3495" w:rsidP="00AC3495">
      <w:pPr>
        <w:rPr>
          <w:rFonts w:ascii="Times New Roman" w:hAnsi="Times New Roman" w:cs="Times New Roman"/>
          <w:b/>
        </w:rPr>
      </w:pPr>
    </w:p>
    <w:p w:rsidR="00AC3495" w:rsidRPr="007256C8" w:rsidRDefault="00AC3495" w:rsidP="00AC3495">
      <w:pPr>
        <w:jc w:val="center"/>
        <w:rPr>
          <w:rFonts w:ascii="Times New Roman" w:hAnsi="Times New Roman" w:cs="Times New Roman"/>
          <w:b/>
        </w:rPr>
      </w:pPr>
      <w:r w:rsidRPr="007256C8">
        <w:rPr>
          <w:rFonts w:ascii="Times New Roman" w:hAnsi="Times New Roman" w:cs="Times New Roman"/>
          <w:b/>
        </w:rPr>
        <w:lastRenderedPageBreak/>
        <w:t>1. Задачи библиотеки</w:t>
      </w:r>
    </w:p>
    <w:p w:rsidR="00AC3495" w:rsidRPr="007256C8" w:rsidRDefault="00AC3495" w:rsidP="00AC349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AC3495" w:rsidRPr="007256C8" w:rsidRDefault="00AC3495" w:rsidP="00AC349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формирование у школьников навыков  независимого библиотечного пользователя, информационной культуры и культуры чтения.</w:t>
      </w:r>
    </w:p>
    <w:p w:rsidR="00AC3495" w:rsidRPr="007256C8" w:rsidRDefault="00AC3495" w:rsidP="00AC349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совершенствование традиционных и освоение новых технологий.</w:t>
      </w:r>
    </w:p>
    <w:p w:rsidR="00AC3495" w:rsidRPr="007256C8" w:rsidRDefault="00AC3495" w:rsidP="00AC3495">
      <w:pPr>
        <w:rPr>
          <w:rFonts w:ascii="Times New Roman" w:hAnsi="Times New Roman" w:cs="Times New Roman"/>
        </w:rPr>
      </w:pPr>
    </w:p>
    <w:p w:rsidR="00AC3495" w:rsidRPr="007256C8" w:rsidRDefault="00AC3495" w:rsidP="00AC3495">
      <w:pPr>
        <w:jc w:val="center"/>
        <w:rPr>
          <w:rFonts w:ascii="Times New Roman" w:hAnsi="Times New Roman" w:cs="Times New Roman"/>
          <w:b/>
        </w:rPr>
      </w:pPr>
      <w:r w:rsidRPr="007256C8">
        <w:rPr>
          <w:rFonts w:ascii="Times New Roman" w:hAnsi="Times New Roman" w:cs="Times New Roman"/>
          <w:b/>
        </w:rPr>
        <w:t>2. Основные функции библиотеки</w:t>
      </w:r>
    </w:p>
    <w:p w:rsidR="00AC3495" w:rsidRPr="007256C8" w:rsidRDefault="00AC3495" w:rsidP="00AC349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образовательная</w:t>
      </w:r>
    </w:p>
    <w:p w:rsidR="00AC3495" w:rsidRPr="007256C8" w:rsidRDefault="00AC3495" w:rsidP="00AC349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информационная</w:t>
      </w:r>
    </w:p>
    <w:p w:rsidR="00AC3495" w:rsidRPr="007256C8" w:rsidRDefault="00AC3495" w:rsidP="00AC349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культурная</w:t>
      </w:r>
    </w:p>
    <w:p w:rsidR="00A8146F" w:rsidRPr="007256C8" w:rsidRDefault="00A8146F" w:rsidP="00A8146F">
      <w:pPr>
        <w:pStyle w:val="a3"/>
        <w:ind w:left="420"/>
        <w:rPr>
          <w:rFonts w:ascii="Times New Roman" w:hAnsi="Times New Roman" w:cs="Times New Roman"/>
          <w:b/>
        </w:rPr>
      </w:pPr>
      <w:r w:rsidRPr="007256C8">
        <w:rPr>
          <w:rFonts w:ascii="Times New Roman" w:hAnsi="Times New Roman" w:cs="Times New Roman"/>
          <w:b/>
        </w:rPr>
        <w:t xml:space="preserve">  3. Общие сведения</w:t>
      </w:r>
    </w:p>
    <w:p w:rsidR="00A8146F" w:rsidRPr="007256C8" w:rsidRDefault="00A8146F" w:rsidP="00A814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Количество работников библиотеки – 1,5</w:t>
      </w:r>
      <w:r w:rsidR="007E1935">
        <w:rPr>
          <w:rFonts w:ascii="Times New Roman" w:hAnsi="Times New Roman" w:cs="Times New Roman"/>
        </w:rPr>
        <w:t xml:space="preserve"> </w:t>
      </w:r>
      <w:r w:rsidRPr="007256C8">
        <w:rPr>
          <w:rFonts w:ascii="Times New Roman" w:hAnsi="Times New Roman" w:cs="Times New Roman"/>
        </w:rPr>
        <w:t xml:space="preserve">ставки  (2 ед.) </w:t>
      </w:r>
    </w:p>
    <w:p w:rsidR="00A8146F" w:rsidRPr="007256C8" w:rsidRDefault="00A8146F" w:rsidP="00A814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Количество учащихся в школе  – 672 чел.</w:t>
      </w:r>
    </w:p>
    <w:p w:rsidR="00A8146F" w:rsidRPr="007256C8" w:rsidRDefault="00A8146F" w:rsidP="00A8146F">
      <w:pPr>
        <w:spacing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Количество учителей в школе  - 68 чел.</w:t>
      </w:r>
    </w:p>
    <w:p w:rsidR="00A8146F" w:rsidRPr="007256C8" w:rsidRDefault="00A8146F" w:rsidP="00A814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Всего читателей - 681 чел.</w:t>
      </w:r>
    </w:p>
    <w:p w:rsidR="00A8146F" w:rsidRPr="007256C8" w:rsidRDefault="00A8146F" w:rsidP="00A8146F">
      <w:pPr>
        <w:spacing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Из них:</w:t>
      </w:r>
    </w:p>
    <w:p w:rsidR="00A8146F" w:rsidRPr="007256C8" w:rsidRDefault="00A8146F" w:rsidP="00A8146F">
      <w:pPr>
        <w:spacing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учащиеся –640 чел. </w:t>
      </w:r>
    </w:p>
    <w:p w:rsidR="00A8146F" w:rsidRPr="007256C8" w:rsidRDefault="001D1623" w:rsidP="00A8146F">
      <w:pPr>
        <w:spacing w:after="0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работники школы –41</w:t>
      </w:r>
      <w:r w:rsidR="00A8146F" w:rsidRPr="007256C8">
        <w:rPr>
          <w:rFonts w:ascii="Times New Roman" w:hAnsi="Times New Roman" w:cs="Times New Roman"/>
        </w:rPr>
        <w:t xml:space="preserve"> чел.</w:t>
      </w:r>
    </w:p>
    <w:p w:rsidR="00A8146F" w:rsidRPr="007256C8" w:rsidRDefault="00A8146F" w:rsidP="00A8146F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      процент охвата чтением – 92.0 %</w:t>
      </w:r>
    </w:p>
    <w:p w:rsidR="00A8146F" w:rsidRPr="007256C8" w:rsidRDefault="00A8146F" w:rsidP="00A814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Объем библиотечного фонда – 36588 экземпляров, </w:t>
      </w:r>
    </w:p>
    <w:p w:rsidR="00A8146F" w:rsidRPr="007256C8" w:rsidRDefault="00A8146F" w:rsidP="00A8146F">
      <w:pPr>
        <w:spacing w:before="100" w:beforeAutospacing="1"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в том числе:</w:t>
      </w:r>
    </w:p>
    <w:p w:rsidR="00A8146F" w:rsidRPr="007256C8" w:rsidRDefault="00A8146F" w:rsidP="00A8146F">
      <w:pPr>
        <w:spacing w:before="100" w:beforeAutospacing="1"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фонд учебников –15866</w:t>
      </w:r>
    </w:p>
    <w:p w:rsidR="00A8146F" w:rsidRPr="007256C8" w:rsidRDefault="00A8146F" w:rsidP="00A8146F">
      <w:pPr>
        <w:spacing w:before="100" w:beforeAutospacing="1" w:after="0"/>
        <w:ind w:left="42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книжный фонд  (без учебников) – 20722</w:t>
      </w:r>
    </w:p>
    <w:p w:rsidR="00A8146F" w:rsidRPr="007256C8" w:rsidRDefault="00A8146F" w:rsidP="00A814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Количество нетрадиционных носителей информации  (ННИ)   – 3 (2 компьютера, 1 дом</w:t>
      </w:r>
      <w:proofErr w:type="gramStart"/>
      <w:r w:rsidRPr="007256C8">
        <w:rPr>
          <w:rFonts w:ascii="Times New Roman" w:hAnsi="Times New Roman" w:cs="Times New Roman"/>
        </w:rPr>
        <w:t>.</w:t>
      </w:r>
      <w:proofErr w:type="gramEnd"/>
      <w:r w:rsidRPr="007256C8">
        <w:rPr>
          <w:rFonts w:ascii="Times New Roman" w:hAnsi="Times New Roman" w:cs="Times New Roman"/>
        </w:rPr>
        <w:t xml:space="preserve">  </w:t>
      </w:r>
      <w:proofErr w:type="gramStart"/>
      <w:r w:rsidRPr="007256C8">
        <w:rPr>
          <w:rFonts w:ascii="Times New Roman" w:hAnsi="Times New Roman" w:cs="Times New Roman"/>
        </w:rPr>
        <w:t>к</w:t>
      </w:r>
      <w:proofErr w:type="gramEnd"/>
      <w:r w:rsidRPr="007256C8">
        <w:rPr>
          <w:rFonts w:ascii="Times New Roman" w:hAnsi="Times New Roman" w:cs="Times New Roman"/>
        </w:rPr>
        <w:t>инотеатр), 50 дисков.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6.Периодика – 22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7.Книговыдача 14782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8. Посещения –7317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9. Посещаемость – 10.7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10. Обращаемость – 0,4 (с учебниками);  0,3 (без учебников)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11. Читаемость – 21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12. Массовые мероприятия (всего) -1</w:t>
      </w:r>
      <w:r w:rsidR="004A700E" w:rsidRPr="007256C8">
        <w:rPr>
          <w:rFonts w:ascii="Times New Roman" w:hAnsi="Times New Roman" w:cs="Times New Roman"/>
        </w:rPr>
        <w:t>53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В том числе: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Массовые мероприятия с использованием  ИКТ – </w:t>
      </w:r>
      <w:r w:rsidR="004A700E" w:rsidRPr="007256C8">
        <w:rPr>
          <w:rFonts w:ascii="Times New Roman" w:hAnsi="Times New Roman" w:cs="Times New Roman"/>
        </w:rPr>
        <w:t>36</w:t>
      </w:r>
    </w:p>
    <w:p w:rsidR="00A8146F" w:rsidRPr="007256C8" w:rsidRDefault="00A8146F" w:rsidP="00A8146F">
      <w:pPr>
        <w:spacing w:before="100" w:beforeAutospacing="1" w:after="0"/>
        <w:ind w:left="84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lastRenderedPageBreak/>
        <w:t xml:space="preserve">13. Формы массовых мероприятий </w:t>
      </w:r>
      <w:proofErr w:type="gramStart"/>
      <w:r w:rsidRPr="007256C8">
        <w:rPr>
          <w:rFonts w:ascii="Times New Roman" w:hAnsi="Times New Roman" w:cs="Times New Roman"/>
        </w:rPr>
        <w:t xml:space="preserve">( </w:t>
      </w:r>
      <w:proofErr w:type="gramEnd"/>
      <w:r w:rsidRPr="007256C8">
        <w:rPr>
          <w:rFonts w:ascii="Times New Roman" w:hAnsi="Times New Roman" w:cs="Times New Roman"/>
        </w:rPr>
        <w:t xml:space="preserve">количество по видам) – 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Всего –</w:t>
      </w:r>
      <w:r w:rsidR="007256C8" w:rsidRPr="007256C8">
        <w:rPr>
          <w:rFonts w:ascii="Times New Roman" w:hAnsi="Times New Roman" w:cs="Times New Roman"/>
        </w:rPr>
        <w:t>153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Библиографические уроки – 20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Выставки материалов, просмотры -48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Обсуждения, громкие чтения –15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Часы общения, беседы – 16</w:t>
      </w:r>
    </w:p>
    <w:p w:rsidR="00A8146F" w:rsidRPr="007256C8" w:rsidRDefault="00A8146F" w:rsidP="00A8146F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      -Экскурсии в </w:t>
      </w:r>
      <w:proofErr w:type="gramStart"/>
      <w:r w:rsidRPr="007256C8">
        <w:rPr>
          <w:rFonts w:ascii="Times New Roman" w:hAnsi="Times New Roman" w:cs="Times New Roman"/>
        </w:rPr>
        <w:t>школьную</w:t>
      </w:r>
      <w:proofErr w:type="gramEnd"/>
      <w:r w:rsidRPr="007256C8">
        <w:rPr>
          <w:rFonts w:ascii="Times New Roman" w:hAnsi="Times New Roman" w:cs="Times New Roman"/>
        </w:rPr>
        <w:t xml:space="preserve"> библиотеку-3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Подборки материалов – 51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Картотеки – 3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Прочее –  (проведение месячника школьных библиотек, оформление сайта библиотеки,  систематизация литературы, участие в конкурсах, рейды по проверке учебников, сдача макулатуры, семинар библиотекарей школ города).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14. </w:t>
      </w:r>
      <w:proofErr w:type="spellStart"/>
      <w:r w:rsidRPr="007256C8">
        <w:rPr>
          <w:rFonts w:ascii="Times New Roman" w:hAnsi="Times New Roman" w:cs="Times New Roman"/>
        </w:rPr>
        <w:t>Справочно</w:t>
      </w:r>
      <w:proofErr w:type="spellEnd"/>
      <w:r w:rsidRPr="007256C8">
        <w:rPr>
          <w:rFonts w:ascii="Times New Roman" w:hAnsi="Times New Roman" w:cs="Times New Roman"/>
        </w:rPr>
        <w:t xml:space="preserve"> - информационная работа.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книжные выставки –48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библиографические уроки – 20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Рекомендательные списки литературы – 8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15. Внедрение новых  информационных технологий</w:t>
      </w:r>
      <w:proofErr w:type="gramStart"/>
      <w:r w:rsidRPr="007256C8">
        <w:rPr>
          <w:rFonts w:ascii="Times New Roman" w:hAnsi="Times New Roman" w:cs="Times New Roman"/>
        </w:rPr>
        <w:t xml:space="preserve"> :</w:t>
      </w:r>
      <w:proofErr w:type="gramEnd"/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Количество баз данных – 0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Количество документов в БД (наименований) – 0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Занесено документов (экземпляров) – 0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16. Количество компьютеров – 2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Использование компьютеров – 2</w:t>
      </w:r>
    </w:p>
    <w:p w:rsidR="00AC3495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Доступ в Интернет – 2</w:t>
      </w:r>
    </w:p>
    <w:p w:rsidR="00A8146F" w:rsidRPr="007256C8" w:rsidRDefault="00A8146F" w:rsidP="00A8146F">
      <w:pPr>
        <w:spacing w:after="0"/>
        <w:ind w:left="708"/>
        <w:rPr>
          <w:rFonts w:ascii="Times New Roman" w:hAnsi="Times New Roman" w:cs="Times New Roman"/>
        </w:rPr>
      </w:pPr>
    </w:p>
    <w:p w:rsidR="007E0C2E" w:rsidRPr="007256C8" w:rsidRDefault="007E0C2E" w:rsidP="007E0C2E">
      <w:pPr>
        <w:spacing w:after="0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Деятельность школьной библиотеки в 2014-2015 году.</w:t>
      </w:r>
    </w:p>
    <w:p w:rsidR="007E0C2E" w:rsidRPr="007256C8" w:rsidRDefault="007E0C2E" w:rsidP="00AC3495">
      <w:pPr>
        <w:spacing w:after="0"/>
        <w:ind w:left="708"/>
        <w:rPr>
          <w:rFonts w:ascii="Times New Roman" w:hAnsi="Times New Roman" w:cs="Times New Roman"/>
        </w:rPr>
      </w:pP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Библиотека работала по плану, утвержденному администрацией школы</w:t>
      </w:r>
      <w:r w:rsidR="00760FEF" w:rsidRPr="007256C8">
        <w:rPr>
          <w:rFonts w:ascii="Times New Roman" w:hAnsi="Times New Roman" w:cs="Times New Roman"/>
        </w:rPr>
        <w:t>. Б</w:t>
      </w:r>
      <w:r w:rsidRPr="007256C8">
        <w:rPr>
          <w:rFonts w:ascii="Times New Roman" w:hAnsi="Times New Roman" w:cs="Times New Roman"/>
        </w:rPr>
        <w:t xml:space="preserve">иблиотека школы занимает 2  </w:t>
      </w:r>
      <w:proofErr w:type="gramStart"/>
      <w:r w:rsidRPr="007256C8">
        <w:rPr>
          <w:rFonts w:ascii="Times New Roman" w:hAnsi="Times New Roman" w:cs="Times New Roman"/>
        </w:rPr>
        <w:t>отдельных</w:t>
      </w:r>
      <w:proofErr w:type="gramEnd"/>
      <w:r w:rsidRPr="007256C8">
        <w:rPr>
          <w:rFonts w:ascii="Times New Roman" w:hAnsi="Times New Roman" w:cs="Times New Roman"/>
        </w:rPr>
        <w:t xml:space="preserve"> помещения (1-й корпус и 2-й корпус). Абонемент и читальный зал </w:t>
      </w:r>
      <w:proofErr w:type="gramStart"/>
      <w:r w:rsidRPr="007256C8">
        <w:rPr>
          <w:rFonts w:ascii="Times New Roman" w:hAnsi="Times New Roman" w:cs="Times New Roman"/>
        </w:rPr>
        <w:t>совмещены</w:t>
      </w:r>
      <w:proofErr w:type="gramEnd"/>
      <w:r w:rsidRPr="007256C8">
        <w:rPr>
          <w:rFonts w:ascii="Times New Roman" w:hAnsi="Times New Roman" w:cs="Times New Roman"/>
        </w:rPr>
        <w:t>.  Возможно использование компьютера в библиотеке.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Фонд художественной литературы находится в открытом доступе</w:t>
      </w:r>
      <w:r w:rsidR="009273CA" w:rsidRPr="007256C8">
        <w:rPr>
          <w:rFonts w:ascii="Times New Roman" w:hAnsi="Times New Roman" w:cs="Times New Roman"/>
        </w:rPr>
        <w:t xml:space="preserve"> для</w:t>
      </w:r>
      <w:r w:rsidRPr="007256C8">
        <w:rPr>
          <w:rFonts w:ascii="Times New Roman" w:hAnsi="Times New Roman" w:cs="Times New Roman"/>
        </w:rPr>
        <w:t xml:space="preserve"> читателей.  Библиотека укомплектована научно-популярной, справочной, художественной литературой для детей: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• младшего школьного возраста (1-4 классы);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• среднего школьного во</w:t>
      </w:r>
      <w:r w:rsidR="00760FEF" w:rsidRPr="007256C8">
        <w:rPr>
          <w:rFonts w:ascii="Times New Roman" w:hAnsi="Times New Roman" w:cs="Times New Roman"/>
        </w:rPr>
        <w:t>зраста (5 — 9</w:t>
      </w:r>
      <w:r w:rsidRPr="007256C8">
        <w:rPr>
          <w:rFonts w:ascii="Times New Roman" w:hAnsi="Times New Roman" w:cs="Times New Roman"/>
        </w:rPr>
        <w:t xml:space="preserve"> классы);</w:t>
      </w:r>
    </w:p>
    <w:p w:rsidR="007E0C2E" w:rsidRPr="007256C8" w:rsidRDefault="00760FEF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• старшего школьного возраста (10 - 11</w:t>
      </w:r>
      <w:r w:rsidR="007E0C2E" w:rsidRPr="007256C8">
        <w:rPr>
          <w:rFonts w:ascii="Times New Roman" w:hAnsi="Times New Roman" w:cs="Times New Roman"/>
        </w:rPr>
        <w:t xml:space="preserve"> классы);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• педагогической и методической литературой для педагогических работников;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 Расстановка осуществлена по возрастным группам  в соответствии с таблицами ББК для школьных библиотек.</w:t>
      </w:r>
    </w:p>
    <w:p w:rsidR="007E0C2E" w:rsidRPr="007256C8" w:rsidRDefault="009273CA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Литература для учащихся 1-5</w:t>
      </w:r>
      <w:r w:rsidR="007E0C2E" w:rsidRPr="007256C8">
        <w:rPr>
          <w:rFonts w:ascii="Times New Roman" w:hAnsi="Times New Roman" w:cs="Times New Roman"/>
        </w:rPr>
        <w:t xml:space="preserve"> классов расставлена по тематическим рубрикам:  «Сказки», </w:t>
      </w:r>
      <w:r w:rsidRPr="007256C8">
        <w:rPr>
          <w:rFonts w:ascii="Times New Roman" w:hAnsi="Times New Roman" w:cs="Times New Roman"/>
        </w:rPr>
        <w:t>«Эти забавные животные», «Охранять природ</w:t>
      </w:r>
      <w:proofErr w:type="gramStart"/>
      <w:r w:rsidRPr="007256C8">
        <w:rPr>
          <w:rFonts w:ascii="Times New Roman" w:hAnsi="Times New Roman" w:cs="Times New Roman"/>
        </w:rPr>
        <w:t>у-</w:t>
      </w:r>
      <w:proofErr w:type="gramEnd"/>
      <w:r w:rsidR="00A8146F" w:rsidRPr="007256C8">
        <w:rPr>
          <w:rFonts w:ascii="Times New Roman" w:hAnsi="Times New Roman" w:cs="Times New Roman"/>
        </w:rPr>
        <w:t xml:space="preserve"> </w:t>
      </w:r>
      <w:r w:rsidRPr="007256C8">
        <w:rPr>
          <w:rFonts w:ascii="Times New Roman" w:hAnsi="Times New Roman" w:cs="Times New Roman"/>
        </w:rPr>
        <w:t xml:space="preserve">значит охранять Родину», </w:t>
      </w:r>
      <w:r w:rsidR="007E0C2E" w:rsidRPr="007256C8">
        <w:rPr>
          <w:rFonts w:ascii="Times New Roman" w:hAnsi="Times New Roman" w:cs="Times New Roman"/>
        </w:rPr>
        <w:t xml:space="preserve">«Стихи», «Рассказы о детях», </w:t>
      </w:r>
      <w:r w:rsidRPr="007256C8">
        <w:rPr>
          <w:rFonts w:ascii="Times New Roman" w:hAnsi="Times New Roman" w:cs="Times New Roman"/>
        </w:rPr>
        <w:t xml:space="preserve">«Детская энциклопедия». </w:t>
      </w:r>
      <w:r w:rsidR="007E0C2E" w:rsidRPr="007256C8">
        <w:rPr>
          <w:rFonts w:ascii="Times New Roman" w:hAnsi="Times New Roman" w:cs="Times New Roman"/>
        </w:rPr>
        <w:t>Ценная литература, а также книги, имеющиеся в единственном экземпляре, расставлены на отдельных стеллажах для пользования в читальном зале.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Фонд учебников расположен в отдельном помещении. Расстановка произведена по классам. Отдельно выделены устаревшие книги, предназначенные к списанию. По мере поступления новых учебников, пополнялась и редактировалась картотека учебников.</w:t>
      </w:r>
    </w:p>
    <w:p w:rsidR="00C509B9" w:rsidRPr="007256C8" w:rsidRDefault="007E0C2E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Сделан заказ на новые учебники на 2015-2016 учебный год. На данный момент все классы начальной школы на 100% обеспечены уче</w:t>
      </w:r>
      <w:r w:rsidR="00C509B9" w:rsidRPr="007256C8">
        <w:rPr>
          <w:rFonts w:ascii="Times New Roman" w:hAnsi="Times New Roman" w:cs="Times New Roman"/>
        </w:rPr>
        <w:t xml:space="preserve">бниками </w:t>
      </w:r>
      <w:proofErr w:type="gramStart"/>
      <w:r w:rsidR="00C509B9" w:rsidRPr="007256C8">
        <w:rPr>
          <w:rFonts w:ascii="Times New Roman" w:hAnsi="Times New Roman" w:cs="Times New Roman"/>
        </w:rPr>
        <w:t>по</w:t>
      </w:r>
      <w:proofErr w:type="gramEnd"/>
      <w:r w:rsidR="00C509B9" w:rsidRPr="007256C8">
        <w:rPr>
          <w:rFonts w:ascii="Times New Roman" w:hAnsi="Times New Roman" w:cs="Times New Roman"/>
        </w:rPr>
        <w:t xml:space="preserve"> основным предмета.</w:t>
      </w:r>
      <w:r w:rsidRPr="007256C8">
        <w:rPr>
          <w:rFonts w:ascii="Times New Roman" w:hAnsi="Times New Roman" w:cs="Times New Roman"/>
        </w:rPr>
        <w:t xml:space="preserve">  Школа полностью обеспечивает учебный процесс среднего и старшего звена учебниками, но по  некоторым предметам учебников ещё не хватает (ОБЖ, технологии, экологии, МХК, черчению, физической </w:t>
      </w:r>
      <w:r w:rsidRPr="007256C8">
        <w:rPr>
          <w:rFonts w:ascii="Times New Roman" w:hAnsi="Times New Roman" w:cs="Times New Roman"/>
        </w:rPr>
        <w:lastRenderedPageBreak/>
        <w:t xml:space="preserve">культуре.) В этом году школа продолжает переход на обучение учащихся по </w:t>
      </w:r>
      <w:proofErr w:type="spellStart"/>
      <w:r w:rsidRPr="007256C8">
        <w:rPr>
          <w:rFonts w:ascii="Times New Roman" w:hAnsi="Times New Roman" w:cs="Times New Roman"/>
        </w:rPr>
        <w:t>ФГОСам</w:t>
      </w:r>
      <w:proofErr w:type="spellEnd"/>
      <w:r w:rsidRPr="007256C8">
        <w:rPr>
          <w:rFonts w:ascii="Times New Roman" w:hAnsi="Times New Roman" w:cs="Times New Roman"/>
        </w:rPr>
        <w:t xml:space="preserve">. Будут закуплены учебники по </w:t>
      </w:r>
      <w:proofErr w:type="spellStart"/>
      <w:r w:rsidRPr="007256C8">
        <w:rPr>
          <w:rFonts w:ascii="Times New Roman" w:hAnsi="Times New Roman" w:cs="Times New Roman"/>
        </w:rPr>
        <w:t>ФГОСам</w:t>
      </w:r>
      <w:proofErr w:type="spellEnd"/>
      <w:r w:rsidRPr="007256C8">
        <w:rPr>
          <w:rFonts w:ascii="Times New Roman" w:hAnsi="Times New Roman" w:cs="Times New Roman"/>
        </w:rPr>
        <w:t xml:space="preserve"> в 5-х классах</w:t>
      </w:r>
      <w:r w:rsidR="00C509B9" w:rsidRPr="007256C8">
        <w:rPr>
          <w:rFonts w:ascii="Times New Roman" w:hAnsi="Times New Roman" w:cs="Times New Roman"/>
        </w:rPr>
        <w:t>. Общешкольный заказ на учебники формируется совместно с администрацией школы и учителями на основе диагностики и инвентаризации.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Ведётся приём и обработка поступивших учебников: оформление накладных, запись в книгу суммарного учёта, штемпелевание учебников, оформление картотеки.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В целях профилактики сохранности учебников, библиотекарями проводились беседы с читателями-детьми на абонементе, рейды по классам.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Роль библиотеки 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Обслуживание читателей ведётся согласно расписанию работы библиотеки,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своевременно выявляются задолжники, информируются классные руководители.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Проводятся беседы с вновь поступившими читателями о правилах поведения в библиотеке. Беседы о прочитанных книгах проводятся систематически, особенно с теми детьми, которые плохо читают. Также проводятся рекомендательные беседы при выборе книги, в основном для </w:t>
      </w:r>
      <w:proofErr w:type="gramStart"/>
      <w:r w:rsidRPr="007256C8">
        <w:rPr>
          <w:rFonts w:ascii="Times New Roman" w:hAnsi="Times New Roman" w:cs="Times New Roman"/>
        </w:rPr>
        <w:t>обучающихся</w:t>
      </w:r>
      <w:proofErr w:type="gramEnd"/>
      <w:r w:rsidRPr="007256C8">
        <w:rPr>
          <w:rFonts w:ascii="Times New Roman" w:hAnsi="Times New Roman" w:cs="Times New Roman"/>
        </w:rPr>
        <w:t xml:space="preserve"> начальной школы, чтобы помочь в выборе книги. После таких бесед ребята с большим интересом читают и сами обращаются за помощью при выборе книги. Кроме того все библиотечные мероприятия включают в себя беседы о книгах, обзоры по теме мероприятия.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Проведена акция «Чтобы было легче учиться». (Обеспечение учащихся литературой на период летних каникул для программного изучения на уроках литературы.)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Родительс</w:t>
      </w:r>
      <w:r w:rsidR="00A30F1E" w:rsidRPr="007256C8">
        <w:rPr>
          <w:rFonts w:ascii="Times New Roman" w:hAnsi="Times New Roman" w:cs="Times New Roman"/>
        </w:rPr>
        <w:t xml:space="preserve">кая общественность извещена об </w:t>
      </w:r>
      <w:r w:rsidRPr="007256C8">
        <w:rPr>
          <w:rFonts w:ascii="Times New Roman" w:hAnsi="Times New Roman" w:cs="Times New Roman"/>
        </w:rPr>
        <w:t>обеспеченности учащихся учебниками, художественной литературой, необходимой для прохождения программного материала по литературе.</w:t>
      </w:r>
    </w:p>
    <w:p w:rsidR="007E0C2E" w:rsidRPr="007256C8" w:rsidRDefault="007E0C2E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В течение учебного года производилась выдача художественной литературы, изданий  периодической печати учащимся и учителям. Выполнение библиографических справок, помощь в написании докладов проводились  на протяжении всего учебного года, индивидуальные беседы помогали выявить и развивать художественный вкус читателей.</w:t>
      </w:r>
    </w:p>
    <w:p w:rsidR="00D8551F" w:rsidRPr="007256C8" w:rsidRDefault="00C509B9" w:rsidP="00883FE6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Одно из важных мест в этой работе  – это массовые мероприятия, т.к. именно на внеурочных мероприятиях происходит живое общение с ребятами. Это обзоры, обсуждения, викторины.</w:t>
      </w:r>
    </w:p>
    <w:p w:rsidR="00AC3495" w:rsidRPr="007256C8" w:rsidRDefault="00AC3495" w:rsidP="00AC3495">
      <w:pPr>
        <w:spacing w:after="0"/>
        <w:ind w:left="708"/>
        <w:rPr>
          <w:rFonts w:ascii="Times New Roman" w:hAnsi="Times New Roman" w:cs="Times New Roman"/>
        </w:rPr>
      </w:pPr>
    </w:p>
    <w:p w:rsidR="00AC3495" w:rsidRPr="007256C8" w:rsidRDefault="00AC3495" w:rsidP="00A23AD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Достижения ШБ в текущем учебном году:</w:t>
      </w:r>
    </w:p>
    <w:p w:rsidR="00883FE6" w:rsidRPr="007256C8" w:rsidRDefault="00883FE6" w:rsidP="00A23AD3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AC3495" w:rsidRPr="007256C8" w:rsidRDefault="00AC3495" w:rsidP="00A23AD3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участие в городском конкурсе «Лучик» (Дипломы);</w:t>
      </w:r>
    </w:p>
    <w:p w:rsidR="00AC3495" w:rsidRPr="007256C8" w:rsidRDefault="00AC3495" w:rsidP="00A23AD3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участие в городском конкурсе</w:t>
      </w:r>
      <w:r w:rsidR="00D8551F" w:rsidRPr="007256C8">
        <w:rPr>
          <w:rFonts w:ascii="Times New Roman" w:hAnsi="Times New Roman" w:cs="Times New Roman"/>
        </w:rPr>
        <w:t xml:space="preserve"> фотографий</w:t>
      </w:r>
      <w:proofErr w:type="gramStart"/>
      <w:r w:rsidR="00D8551F" w:rsidRPr="007256C8">
        <w:rPr>
          <w:rFonts w:ascii="Times New Roman" w:hAnsi="Times New Roman" w:cs="Times New Roman"/>
        </w:rPr>
        <w:t>«О</w:t>
      </w:r>
      <w:proofErr w:type="gramEnd"/>
      <w:r w:rsidR="00D8551F" w:rsidRPr="007256C8">
        <w:rPr>
          <w:rFonts w:ascii="Times New Roman" w:hAnsi="Times New Roman" w:cs="Times New Roman"/>
        </w:rPr>
        <w:t>ткрытие книги» (3</w:t>
      </w:r>
      <w:r w:rsidRPr="007256C8">
        <w:rPr>
          <w:rFonts w:ascii="Times New Roman" w:hAnsi="Times New Roman" w:cs="Times New Roman"/>
        </w:rPr>
        <w:t xml:space="preserve"> место</w:t>
      </w:r>
      <w:r w:rsidR="00344A91">
        <w:rPr>
          <w:rFonts w:ascii="Times New Roman" w:hAnsi="Times New Roman" w:cs="Times New Roman"/>
        </w:rPr>
        <w:t xml:space="preserve"> </w:t>
      </w:r>
      <w:proofErr w:type="spellStart"/>
      <w:r w:rsidR="00D8551F" w:rsidRPr="007256C8">
        <w:rPr>
          <w:rFonts w:ascii="Times New Roman" w:hAnsi="Times New Roman" w:cs="Times New Roman"/>
        </w:rPr>
        <w:t>Криниченко</w:t>
      </w:r>
      <w:proofErr w:type="spellEnd"/>
      <w:r w:rsidR="00D8551F" w:rsidRPr="007256C8">
        <w:rPr>
          <w:rFonts w:ascii="Times New Roman" w:hAnsi="Times New Roman" w:cs="Times New Roman"/>
        </w:rPr>
        <w:t xml:space="preserve"> Кирилл 1 «В» класс</w:t>
      </w:r>
      <w:r w:rsidRPr="007256C8">
        <w:rPr>
          <w:rFonts w:ascii="Times New Roman" w:hAnsi="Times New Roman" w:cs="Times New Roman"/>
        </w:rPr>
        <w:t>);</w:t>
      </w:r>
    </w:p>
    <w:p w:rsidR="00AC3495" w:rsidRPr="007256C8" w:rsidRDefault="00AC3495" w:rsidP="00C509B9">
      <w:pPr>
        <w:spacing w:after="0"/>
        <w:rPr>
          <w:rFonts w:ascii="Times New Roman" w:hAnsi="Times New Roman" w:cs="Times New Roman"/>
          <w:b/>
        </w:rPr>
      </w:pPr>
      <w:r w:rsidRPr="007256C8">
        <w:rPr>
          <w:rFonts w:ascii="Times New Roman" w:hAnsi="Times New Roman" w:cs="Times New Roman"/>
        </w:rPr>
        <w:t>-</w:t>
      </w:r>
      <w:r w:rsidR="00D8551F" w:rsidRPr="007256C8">
        <w:rPr>
          <w:rFonts w:ascii="Times New Roman" w:hAnsi="Times New Roman" w:cs="Times New Roman"/>
        </w:rPr>
        <w:t>участие в городском фестивале «Цифровой ветер»</w:t>
      </w:r>
      <w:proofErr w:type="gramStart"/>
      <w:r w:rsidR="00D8551F" w:rsidRPr="007256C8">
        <w:rPr>
          <w:rFonts w:ascii="Times New Roman" w:hAnsi="Times New Roman" w:cs="Times New Roman"/>
        </w:rPr>
        <w:t xml:space="preserve"> .</w:t>
      </w:r>
      <w:proofErr w:type="gramEnd"/>
      <w:r w:rsidR="00D8551F" w:rsidRPr="007256C8">
        <w:rPr>
          <w:rFonts w:ascii="Times New Roman" w:hAnsi="Times New Roman" w:cs="Times New Roman"/>
        </w:rPr>
        <w:t>Фотоконкурс «Спасибо деду за Победу»( 2 место Новикова Ульяна 1 «В» класс)</w:t>
      </w:r>
      <w:r w:rsidR="00C509B9" w:rsidRPr="007256C8">
        <w:rPr>
          <w:rFonts w:ascii="Times New Roman" w:hAnsi="Times New Roman" w:cs="Times New Roman"/>
          <w:b/>
        </w:rPr>
        <w:t>.</w:t>
      </w:r>
    </w:p>
    <w:p w:rsidR="00894DE5" w:rsidRPr="007256C8" w:rsidRDefault="00894DE5" w:rsidP="00894DE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 Интересно прошёл в школе конкурс </w:t>
      </w:r>
      <w:r w:rsidR="00D3288B" w:rsidRPr="007256C8">
        <w:rPr>
          <w:rFonts w:ascii="Times New Roman" w:hAnsi="Times New Roman" w:cs="Times New Roman"/>
        </w:rPr>
        <w:t>«Открытие книги»</w:t>
      </w:r>
      <w:r w:rsidR="00C509B9" w:rsidRPr="007256C8">
        <w:rPr>
          <w:rFonts w:ascii="Times New Roman" w:hAnsi="Times New Roman" w:cs="Times New Roman"/>
        </w:rPr>
        <w:t xml:space="preserve">. </w:t>
      </w:r>
      <w:r w:rsidRPr="007256C8">
        <w:rPr>
          <w:rFonts w:ascii="Times New Roman" w:hAnsi="Times New Roman" w:cs="Times New Roman"/>
        </w:rPr>
        <w:t xml:space="preserve">В нём приняли многие учащиеся школы. </w:t>
      </w:r>
      <w:r w:rsidR="00D3288B" w:rsidRPr="007256C8">
        <w:rPr>
          <w:rFonts w:ascii="Times New Roman" w:hAnsi="Times New Roman" w:cs="Times New Roman"/>
        </w:rPr>
        <w:t>Особенно были активны учащиеся 1-х классов, 5 «А» класса, 8«Б» класса</w:t>
      </w:r>
      <w:r w:rsidRPr="007256C8">
        <w:rPr>
          <w:rFonts w:ascii="Times New Roman" w:hAnsi="Times New Roman" w:cs="Times New Roman"/>
        </w:rPr>
        <w:t xml:space="preserve">. В конкурсе оказались победителями в номинации  </w:t>
      </w:r>
      <w:r w:rsidR="00D3288B" w:rsidRPr="007256C8">
        <w:rPr>
          <w:rFonts w:ascii="Times New Roman" w:hAnsi="Times New Roman" w:cs="Times New Roman"/>
        </w:rPr>
        <w:t xml:space="preserve">«Ученик читающий» (фотографии) ученик 1 «В» класса </w:t>
      </w:r>
      <w:proofErr w:type="spellStart"/>
      <w:r w:rsidR="00D3288B" w:rsidRPr="007256C8">
        <w:rPr>
          <w:rFonts w:ascii="Times New Roman" w:hAnsi="Times New Roman" w:cs="Times New Roman"/>
        </w:rPr>
        <w:t>Криниченко</w:t>
      </w:r>
      <w:proofErr w:type="spellEnd"/>
      <w:r w:rsidR="00D3288B" w:rsidRPr="007256C8">
        <w:rPr>
          <w:rFonts w:ascii="Times New Roman" w:hAnsi="Times New Roman" w:cs="Times New Roman"/>
        </w:rPr>
        <w:t xml:space="preserve"> Кирилл (3 место).</w:t>
      </w:r>
    </w:p>
    <w:p w:rsidR="00D3288B" w:rsidRPr="007256C8" w:rsidRDefault="00D3288B" w:rsidP="00894DE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Многие ученики школы участвовали в городском фестивале «Цифровой ветер» в номинации: конкурс фотографий «Спасибо деду за Победу».</w:t>
      </w:r>
      <w:r w:rsidR="00BE2175" w:rsidRPr="007256C8">
        <w:rPr>
          <w:rFonts w:ascii="Times New Roman" w:hAnsi="Times New Roman" w:cs="Times New Roman"/>
        </w:rPr>
        <w:t xml:space="preserve"> Активно приняли участие учащиеся  3 «А», 4 «А», 1 «В» классов, </w:t>
      </w:r>
      <w:r w:rsidR="007256C8">
        <w:rPr>
          <w:rFonts w:ascii="Times New Roman" w:hAnsi="Times New Roman" w:cs="Times New Roman"/>
        </w:rPr>
        <w:t>Новикова У</w:t>
      </w:r>
      <w:r w:rsidR="006651DD" w:rsidRPr="007256C8">
        <w:rPr>
          <w:rFonts w:ascii="Times New Roman" w:hAnsi="Times New Roman" w:cs="Times New Roman"/>
        </w:rPr>
        <w:t>льяна</w:t>
      </w:r>
      <w:proofErr w:type="gramStart"/>
      <w:r w:rsidR="007256C8">
        <w:rPr>
          <w:rFonts w:ascii="Times New Roman" w:hAnsi="Times New Roman" w:cs="Times New Roman"/>
        </w:rPr>
        <w:t xml:space="preserve"> </w:t>
      </w:r>
      <w:r w:rsidR="006651DD" w:rsidRPr="007256C8">
        <w:rPr>
          <w:rFonts w:ascii="Times New Roman" w:hAnsi="Times New Roman" w:cs="Times New Roman"/>
        </w:rPr>
        <w:t>,</w:t>
      </w:r>
      <w:proofErr w:type="gramEnd"/>
      <w:r w:rsidR="006651DD" w:rsidRPr="007256C8">
        <w:rPr>
          <w:rFonts w:ascii="Times New Roman" w:hAnsi="Times New Roman" w:cs="Times New Roman"/>
        </w:rPr>
        <w:t xml:space="preserve"> </w:t>
      </w:r>
      <w:r w:rsidRPr="007256C8">
        <w:rPr>
          <w:rFonts w:ascii="Times New Roman" w:hAnsi="Times New Roman" w:cs="Times New Roman"/>
        </w:rPr>
        <w:t xml:space="preserve">ученица 1 «В» класса, </w:t>
      </w:r>
      <w:r w:rsidR="007B2539" w:rsidRPr="007256C8">
        <w:rPr>
          <w:rFonts w:ascii="Times New Roman" w:hAnsi="Times New Roman" w:cs="Times New Roman"/>
        </w:rPr>
        <w:t>получила 2 место.</w:t>
      </w:r>
    </w:p>
    <w:p w:rsidR="00894DE5" w:rsidRPr="007256C8" w:rsidRDefault="00EE246F" w:rsidP="00AD65A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 Во многих классах педагогами – библиотекарями Сергеевой В.П. и Александровой Г.Н.  были проведены библиографические уроки с использованием ИКТ.</w:t>
      </w:r>
    </w:p>
    <w:p w:rsidR="007B2539" w:rsidRPr="007256C8" w:rsidRDefault="00A96E1C" w:rsidP="007B253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В течение года в классах на классных часах были проведены викторины. Например, в</w:t>
      </w:r>
      <w:r w:rsidR="007B2539" w:rsidRPr="007256C8">
        <w:rPr>
          <w:rFonts w:ascii="Times New Roman" w:hAnsi="Times New Roman" w:cs="Times New Roman"/>
        </w:rPr>
        <w:t xml:space="preserve"> 6 «В</w:t>
      </w:r>
      <w:r w:rsidRPr="007256C8">
        <w:rPr>
          <w:rFonts w:ascii="Times New Roman" w:hAnsi="Times New Roman" w:cs="Times New Roman"/>
        </w:rPr>
        <w:t>» прошла викторина «</w:t>
      </w:r>
      <w:r w:rsidR="007B2539" w:rsidRPr="007256C8">
        <w:rPr>
          <w:rFonts w:ascii="Times New Roman" w:hAnsi="Times New Roman" w:cs="Times New Roman"/>
        </w:rPr>
        <w:t>Эта старая добрая сказка!», в</w:t>
      </w:r>
      <w:r w:rsidR="006651DD" w:rsidRPr="007256C8">
        <w:rPr>
          <w:rFonts w:ascii="Times New Roman" w:hAnsi="Times New Roman" w:cs="Times New Roman"/>
        </w:rPr>
        <w:t xml:space="preserve"> 5 «В», 6 «В» классах</w:t>
      </w:r>
      <w:r w:rsidR="007B2539" w:rsidRPr="007256C8">
        <w:rPr>
          <w:rFonts w:ascii="Times New Roman" w:hAnsi="Times New Roman" w:cs="Times New Roman"/>
        </w:rPr>
        <w:t xml:space="preserve"> прошла беседа, </w:t>
      </w:r>
      <w:r w:rsidR="007B2539" w:rsidRPr="007256C8">
        <w:rPr>
          <w:rFonts w:ascii="Times New Roman" w:hAnsi="Times New Roman" w:cs="Times New Roman"/>
        </w:rPr>
        <w:lastRenderedPageBreak/>
        <w:t xml:space="preserve">посвящённая  освобождению города Великие Луки от </w:t>
      </w:r>
      <w:proofErr w:type="spellStart"/>
      <w:r w:rsidR="007B2539" w:rsidRPr="007256C8">
        <w:rPr>
          <w:rFonts w:ascii="Times New Roman" w:hAnsi="Times New Roman" w:cs="Times New Roman"/>
        </w:rPr>
        <w:t>немецко</w:t>
      </w:r>
      <w:proofErr w:type="spellEnd"/>
      <w:r w:rsidR="007B2539" w:rsidRPr="007256C8">
        <w:rPr>
          <w:rFonts w:ascii="Times New Roman" w:hAnsi="Times New Roman" w:cs="Times New Roman"/>
        </w:rPr>
        <w:t xml:space="preserve"> – фашистских </w:t>
      </w:r>
      <w:proofErr w:type="spellStart"/>
      <w:r w:rsidR="00AD439F" w:rsidRPr="007256C8">
        <w:rPr>
          <w:rFonts w:ascii="Times New Roman" w:hAnsi="Times New Roman" w:cs="Times New Roman"/>
        </w:rPr>
        <w:t>захватчиков</w:t>
      </w:r>
      <w:proofErr w:type="gramStart"/>
      <w:r w:rsidR="00AD439F" w:rsidRPr="007256C8">
        <w:rPr>
          <w:rFonts w:ascii="Times New Roman" w:hAnsi="Times New Roman" w:cs="Times New Roman"/>
        </w:rPr>
        <w:t>,</w:t>
      </w:r>
      <w:r w:rsidRPr="007256C8">
        <w:rPr>
          <w:rFonts w:ascii="Times New Roman" w:hAnsi="Times New Roman" w:cs="Times New Roman"/>
        </w:rPr>
        <w:t>к</w:t>
      </w:r>
      <w:proofErr w:type="gramEnd"/>
      <w:r w:rsidRPr="007256C8">
        <w:rPr>
          <w:rFonts w:ascii="Times New Roman" w:hAnsi="Times New Roman" w:cs="Times New Roman"/>
        </w:rPr>
        <w:t>оторые</w:t>
      </w:r>
      <w:proofErr w:type="spellEnd"/>
      <w:r w:rsidRPr="007256C8">
        <w:rPr>
          <w:rFonts w:ascii="Times New Roman" w:hAnsi="Times New Roman" w:cs="Times New Roman"/>
        </w:rPr>
        <w:t xml:space="preserve"> провела Сергеева В.П.</w:t>
      </w:r>
    </w:p>
    <w:p w:rsidR="00AD439F" w:rsidRPr="007256C8" w:rsidRDefault="007B2539" w:rsidP="00AD439F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Интересно прошёл с учащимися начальных классов  информационный обзор «Чтобы дети боль</w:t>
      </w:r>
      <w:r w:rsidR="00AD439F" w:rsidRPr="007256C8">
        <w:rPr>
          <w:rFonts w:ascii="Times New Roman" w:hAnsi="Times New Roman" w:cs="Times New Roman"/>
        </w:rPr>
        <w:t>ше знали, есть газеты и журналы</w:t>
      </w:r>
      <w:proofErr w:type="gramStart"/>
      <w:r w:rsidR="00AD439F" w:rsidRPr="007256C8">
        <w:rPr>
          <w:rFonts w:ascii="Times New Roman" w:hAnsi="Times New Roman" w:cs="Times New Roman"/>
        </w:rPr>
        <w:t>»</w:t>
      </w:r>
      <w:r w:rsidR="0054245F" w:rsidRPr="007256C8">
        <w:rPr>
          <w:rFonts w:ascii="Times New Roman" w:hAnsi="Times New Roman" w:cs="Times New Roman"/>
        </w:rPr>
        <w:t>п</w:t>
      </w:r>
      <w:proofErr w:type="gramEnd"/>
      <w:r w:rsidR="0054245F" w:rsidRPr="007256C8">
        <w:rPr>
          <w:rFonts w:ascii="Times New Roman" w:hAnsi="Times New Roman" w:cs="Times New Roman"/>
        </w:rPr>
        <w:t>о стр</w:t>
      </w:r>
      <w:r w:rsidR="008B7E6E" w:rsidRPr="007256C8">
        <w:rPr>
          <w:rFonts w:ascii="Times New Roman" w:hAnsi="Times New Roman" w:cs="Times New Roman"/>
        </w:rPr>
        <w:t xml:space="preserve">аницам детских </w:t>
      </w:r>
      <w:proofErr w:type="spellStart"/>
      <w:r w:rsidR="008B7E6E" w:rsidRPr="007256C8">
        <w:rPr>
          <w:rFonts w:ascii="Times New Roman" w:hAnsi="Times New Roman" w:cs="Times New Roman"/>
        </w:rPr>
        <w:t>журналов</w:t>
      </w:r>
      <w:r w:rsidRPr="007256C8">
        <w:rPr>
          <w:rFonts w:ascii="Times New Roman" w:hAnsi="Times New Roman" w:cs="Times New Roman"/>
        </w:rPr>
        <w:t>,литературная</w:t>
      </w:r>
      <w:proofErr w:type="spellEnd"/>
      <w:r w:rsidRPr="007256C8">
        <w:rPr>
          <w:rFonts w:ascii="Times New Roman" w:hAnsi="Times New Roman" w:cs="Times New Roman"/>
        </w:rPr>
        <w:t xml:space="preserve"> викторина</w:t>
      </w:r>
      <w:r w:rsidR="008B7E6E" w:rsidRPr="007256C8">
        <w:rPr>
          <w:rFonts w:ascii="Times New Roman" w:hAnsi="Times New Roman" w:cs="Times New Roman"/>
        </w:rPr>
        <w:t xml:space="preserve"> «В стране перепутанных сказок»,</w:t>
      </w:r>
      <w:r w:rsidR="00586591" w:rsidRPr="007256C8">
        <w:rPr>
          <w:rFonts w:ascii="Times New Roman" w:hAnsi="Times New Roman" w:cs="Times New Roman"/>
        </w:rPr>
        <w:t xml:space="preserve"> в группе продлённого дня были проведены мероприятия</w:t>
      </w:r>
      <w:bookmarkStart w:id="0" w:name="_GoBack"/>
      <w:bookmarkEnd w:id="0"/>
      <w:r w:rsidR="00586591" w:rsidRPr="007256C8">
        <w:rPr>
          <w:rFonts w:ascii="Times New Roman" w:hAnsi="Times New Roman" w:cs="Times New Roman"/>
        </w:rPr>
        <w:t xml:space="preserve"> с показом презентации, </w:t>
      </w:r>
      <w:r w:rsidR="008B7E6E" w:rsidRPr="007256C8">
        <w:rPr>
          <w:rFonts w:ascii="Times New Roman" w:hAnsi="Times New Roman" w:cs="Times New Roman"/>
        </w:rPr>
        <w:t xml:space="preserve"> которые провела Александрова Г.Н..</w:t>
      </w:r>
    </w:p>
    <w:p w:rsidR="00083F26" w:rsidRPr="007256C8" w:rsidRDefault="00F046CE" w:rsidP="00AD439F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Много мероприятий  было проведено  в рамках Месячника школьных библиотек. Это были презентации, беседы, громкие чтения книг.</w:t>
      </w:r>
    </w:p>
    <w:p w:rsidR="00F046CE" w:rsidRPr="007256C8" w:rsidRDefault="00F046CE" w:rsidP="00AD65A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Школьной библиотекой в течение года проводились выставки к юбилейным датам писателей, города, знаменательным датам</w:t>
      </w:r>
      <w:r w:rsidR="009054B4" w:rsidRPr="007256C8">
        <w:rPr>
          <w:rFonts w:ascii="Times New Roman" w:hAnsi="Times New Roman" w:cs="Times New Roman"/>
        </w:rPr>
        <w:t>. Например: «Великие Луки – город воинской славы»,  «Литературные Великие Луки»</w:t>
      </w:r>
      <w:r w:rsidR="00883FE6" w:rsidRPr="007256C8">
        <w:rPr>
          <w:rFonts w:ascii="Times New Roman" w:hAnsi="Times New Roman" w:cs="Times New Roman"/>
        </w:rPr>
        <w:t>, Всероссийский праздник «День знаний»</w:t>
      </w:r>
      <w:proofErr w:type="gramStart"/>
      <w:r w:rsidR="00883FE6" w:rsidRPr="007256C8">
        <w:rPr>
          <w:rFonts w:ascii="Times New Roman" w:hAnsi="Times New Roman" w:cs="Times New Roman"/>
        </w:rPr>
        <w:t xml:space="preserve"> ,</w:t>
      </w:r>
      <w:proofErr w:type="gramEnd"/>
      <w:r w:rsidR="00344A91">
        <w:rPr>
          <w:rFonts w:ascii="Times New Roman" w:hAnsi="Times New Roman" w:cs="Times New Roman"/>
        </w:rPr>
        <w:t xml:space="preserve"> </w:t>
      </w:r>
      <w:r w:rsidR="00883FE6" w:rsidRPr="007256C8">
        <w:rPr>
          <w:rFonts w:ascii="Times New Roman" w:hAnsi="Times New Roman" w:cs="Times New Roman"/>
        </w:rPr>
        <w:t>День Победы</w:t>
      </w:r>
      <w:r w:rsidR="00760FEF" w:rsidRPr="007256C8">
        <w:rPr>
          <w:rFonts w:ascii="Times New Roman" w:hAnsi="Times New Roman" w:cs="Times New Roman"/>
        </w:rPr>
        <w:t>, новинки литературы.</w:t>
      </w:r>
    </w:p>
    <w:p w:rsidR="00F046CE" w:rsidRPr="007256C8" w:rsidRDefault="00F046CE" w:rsidP="00AD65A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Педагоги – библиотекари в течение года сотрудничали с преподавателями – предметниками. </w:t>
      </w:r>
      <w:r w:rsidR="00083F26" w:rsidRPr="007256C8">
        <w:rPr>
          <w:rFonts w:ascii="Times New Roman" w:hAnsi="Times New Roman" w:cs="Times New Roman"/>
        </w:rPr>
        <w:t>К каждой предметной неделе были организованы  выставки  по различным темам для педагогов и учащихся.</w:t>
      </w:r>
    </w:p>
    <w:p w:rsidR="00894DE5" w:rsidRPr="007256C8" w:rsidRDefault="00083F26" w:rsidP="00AD65A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Педагоги-библиотекари проводили</w:t>
      </w:r>
      <w:r w:rsidR="00A96E1C" w:rsidRPr="007256C8">
        <w:rPr>
          <w:rFonts w:ascii="Times New Roman" w:hAnsi="Times New Roman" w:cs="Times New Roman"/>
        </w:rPr>
        <w:t xml:space="preserve"> свои мероприятия в пришкольном лагере. </w:t>
      </w:r>
    </w:p>
    <w:p w:rsidR="00A96E1C" w:rsidRPr="007256C8" w:rsidRDefault="00A96E1C" w:rsidP="00AD65A5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Сергеева В.П. провела беседу и показала презентацию </w:t>
      </w:r>
      <w:r w:rsidR="009054B4" w:rsidRPr="007256C8">
        <w:rPr>
          <w:rFonts w:ascii="Times New Roman" w:hAnsi="Times New Roman" w:cs="Times New Roman"/>
        </w:rPr>
        <w:t xml:space="preserve"> «Великие Луки в годы Великой Отечественной войны»</w:t>
      </w:r>
      <w:r w:rsidR="00760FEF" w:rsidRPr="007256C8">
        <w:rPr>
          <w:rFonts w:ascii="Times New Roman" w:hAnsi="Times New Roman" w:cs="Times New Roman"/>
        </w:rPr>
        <w:t>,</w:t>
      </w:r>
      <w:r w:rsidR="00883FE6" w:rsidRPr="007256C8">
        <w:rPr>
          <w:rFonts w:ascii="Times New Roman" w:hAnsi="Times New Roman" w:cs="Times New Roman"/>
        </w:rPr>
        <w:t xml:space="preserve"> посвящённую Дню памяти и скорби 22 июня 1941 года, </w:t>
      </w:r>
      <w:r w:rsidR="00F046CE" w:rsidRPr="007256C8">
        <w:rPr>
          <w:rFonts w:ascii="Times New Roman" w:hAnsi="Times New Roman" w:cs="Times New Roman"/>
        </w:rPr>
        <w:t>викторину «</w:t>
      </w:r>
      <w:r w:rsidR="00883FE6" w:rsidRPr="007256C8">
        <w:rPr>
          <w:rFonts w:ascii="Times New Roman" w:hAnsi="Times New Roman" w:cs="Times New Roman"/>
        </w:rPr>
        <w:t xml:space="preserve">Что за прелесть эти сказки!» </w:t>
      </w:r>
      <w:proofErr w:type="gramStart"/>
      <w:r w:rsidR="00883FE6" w:rsidRPr="007256C8">
        <w:rPr>
          <w:rFonts w:ascii="Times New Roman" w:hAnsi="Times New Roman" w:cs="Times New Roman"/>
        </w:rPr>
        <w:t xml:space="preserve">( </w:t>
      </w:r>
      <w:proofErr w:type="gramEnd"/>
      <w:r w:rsidR="00883FE6" w:rsidRPr="007256C8">
        <w:rPr>
          <w:rFonts w:ascii="Times New Roman" w:hAnsi="Times New Roman" w:cs="Times New Roman"/>
        </w:rPr>
        <w:t>по творчеству А.С. Пушкина)</w:t>
      </w:r>
      <w:r w:rsidR="00F046CE" w:rsidRPr="007256C8">
        <w:rPr>
          <w:rFonts w:ascii="Times New Roman" w:hAnsi="Times New Roman" w:cs="Times New Roman"/>
        </w:rPr>
        <w:t>.</w:t>
      </w:r>
    </w:p>
    <w:p w:rsidR="00174469" w:rsidRPr="007256C8" w:rsidRDefault="00F046CE" w:rsidP="0017446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Александрова Г.Н. прове</w:t>
      </w:r>
      <w:r w:rsidR="00586591" w:rsidRPr="007256C8">
        <w:rPr>
          <w:rFonts w:ascii="Times New Roman" w:hAnsi="Times New Roman" w:cs="Times New Roman"/>
        </w:rPr>
        <w:t>ла обзор русских народных сказок, где дети придумывали свои сказки.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На школьном сайте  активно освещалась работа библиотеки. За учебный год была выставлена следующая информация: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о библиотеке;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план работы на учебный год;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условия ежегодного школьного конкурса «Лучик»</w:t>
      </w:r>
      <w:r w:rsidR="00760FEF" w:rsidRPr="007256C8">
        <w:rPr>
          <w:rFonts w:ascii="Times New Roman" w:hAnsi="Times New Roman" w:cs="Times New Roman"/>
        </w:rPr>
        <w:t>;</w:t>
      </w:r>
    </w:p>
    <w:p w:rsidR="00760FEF" w:rsidRPr="007256C8" w:rsidRDefault="00760FEF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информация о месячнике школьных библиотек;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Федеральный перечень учебников;</w:t>
      </w:r>
    </w:p>
    <w:p w:rsidR="007E0C2E" w:rsidRPr="007256C8" w:rsidRDefault="00C509B9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новости о проведённых мероприятиях;</w:t>
      </w:r>
    </w:p>
    <w:p w:rsidR="00883FE6" w:rsidRPr="007256C8" w:rsidRDefault="00883FE6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-рекомендации по внеклассному чтению;</w:t>
      </w:r>
    </w:p>
    <w:p w:rsidR="00883FE6" w:rsidRPr="007256C8" w:rsidRDefault="00883FE6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 консультации для родителей;</w:t>
      </w:r>
    </w:p>
    <w:p w:rsidR="00586591" w:rsidRPr="007256C8" w:rsidRDefault="00586591" w:rsidP="007E0C2E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-литературные юбилейные даты.</w:t>
      </w:r>
    </w:p>
    <w:p w:rsidR="009054B4" w:rsidRPr="007256C8" w:rsidRDefault="009054B4" w:rsidP="00883FE6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Школьная библиотека в течение года оказывала помощь учителям, классным руководителям</w:t>
      </w:r>
      <w:r w:rsidR="00760FEF" w:rsidRPr="007256C8">
        <w:rPr>
          <w:rFonts w:ascii="Times New Roman" w:hAnsi="Times New Roman" w:cs="Times New Roman"/>
        </w:rPr>
        <w:t>.</w:t>
      </w:r>
      <w:r w:rsidRPr="007256C8">
        <w:rPr>
          <w:rFonts w:ascii="Times New Roman" w:hAnsi="Times New Roman" w:cs="Times New Roman"/>
        </w:rPr>
        <w:t xml:space="preserve"> Производился подбор литературы, сценариев, стихов, оформлялись книжные выставки.</w:t>
      </w:r>
    </w:p>
    <w:p w:rsidR="009054B4" w:rsidRPr="007256C8" w:rsidRDefault="009054B4" w:rsidP="009054B4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 Библиотека пропагандировала чтение, применяя различные формы работы (выставки, викторины, беседы, громкие чтения). Старалась добиться систематического чтения, прививала интерес к</w:t>
      </w:r>
      <w:r w:rsidR="00586591" w:rsidRPr="007256C8">
        <w:rPr>
          <w:rFonts w:ascii="Times New Roman" w:hAnsi="Times New Roman" w:cs="Times New Roman"/>
        </w:rPr>
        <w:t xml:space="preserve"> периодической </w:t>
      </w:r>
      <w:r w:rsidRPr="007256C8">
        <w:rPr>
          <w:rFonts w:ascii="Times New Roman" w:hAnsi="Times New Roman" w:cs="Times New Roman"/>
        </w:rPr>
        <w:t xml:space="preserve"> печати.</w:t>
      </w:r>
    </w:p>
    <w:p w:rsidR="009054B4" w:rsidRPr="007256C8" w:rsidRDefault="009054B4" w:rsidP="009054B4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    Все мероприятия, проводимые библиотекой, были  нацелен</w:t>
      </w:r>
      <w:r w:rsidR="00586591" w:rsidRPr="007256C8">
        <w:rPr>
          <w:rFonts w:ascii="Times New Roman" w:hAnsi="Times New Roman" w:cs="Times New Roman"/>
        </w:rPr>
        <w:t>ы на литературное, историческое</w:t>
      </w:r>
      <w:r w:rsidRPr="007256C8">
        <w:rPr>
          <w:rFonts w:ascii="Times New Roman" w:hAnsi="Times New Roman" w:cs="Times New Roman"/>
        </w:rPr>
        <w:t xml:space="preserve"> просвещение школьников, содействующее  патриотическому, нравственному, эстетическому воспитанию и  формирующее  привлекательный образ книги и чтения.</w:t>
      </w:r>
    </w:p>
    <w:p w:rsidR="00AD65A5" w:rsidRPr="007256C8" w:rsidRDefault="00AD65A5" w:rsidP="00883FE6">
      <w:pPr>
        <w:spacing w:after="0"/>
        <w:rPr>
          <w:rFonts w:ascii="Times New Roman" w:hAnsi="Times New Roman" w:cs="Times New Roman"/>
          <w:b/>
        </w:rPr>
      </w:pP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Задачи на 2015-2016 учебный год:</w:t>
      </w: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</w:p>
    <w:p w:rsidR="00C509B9" w:rsidRPr="007256C8" w:rsidRDefault="00C509B9" w:rsidP="00C509B9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1.Активизировать читательскую активность в среднем и старшем звене.</w:t>
      </w:r>
    </w:p>
    <w:p w:rsidR="00AD65A5" w:rsidRPr="007256C8" w:rsidRDefault="00C509B9" w:rsidP="00883FE6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2. Усилить работу по пропаганде детской книги и обзору методической периодике.</w:t>
      </w:r>
    </w:p>
    <w:p w:rsidR="009054B4" w:rsidRPr="007256C8" w:rsidRDefault="009054B4" w:rsidP="009054B4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>3. Для пополнения фонда интересной художественной литературы раз в год проводить акцию «Подари книгу школе».</w:t>
      </w:r>
    </w:p>
    <w:p w:rsidR="009054B4" w:rsidRPr="007256C8" w:rsidRDefault="009054B4" w:rsidP="009054B4">
      <w:pPr>
        <w:spacing w:after="0"/>
        <w:rPr>
          <w:rFonts w:ascii="Times New Roman" w:hAnsi="Times New Roman" w:cs="Times New Roman"/>
        </w:rPr>
      </w:pPr>
      <w:r w:rsidRPr="007256C8">
        <w:rPr>
          <w:rFonts w:ascii="Times New Roman" w:hAnsi="Times New Roman" w:cs="Times New Roman"/>
        </w:rPr>
        <w:t xml:space="preserve"> 4.Вести более тесную работу с учителями для привлечения ребят в библиотеку.</w:t>
      </w:r>
    </w:p>
    <w:p w:rsidR="009054B4" w:rsidRPr="007256C8" w:rsidRDefault="009054B4" w:rsidP="009054B4">
      <w:pPr>
        <w:spacing w:after="0"/>
        <w:rPr>
          <w:rFonts w:ascii="Times New Roman" w:hAnsi="Times New Roman" w:cs="Times New Roman"/>
        </w:rPr>
      </w:pPr>
    </w:p>
    <w:p w:rsidR="00AD65A5" w:rsidRPr="007256C8" w:rsidRDefault="00AD65A5" w:rsidP="00AD65A5">
      <w:pPr>
        <w:spacing w:after="0"/>
        <w:ind w:left="1068"/>
        <w:rPr>
          <w:rFonts w:ascii="Times New Roman" w:hAnsi="Times New Roman" w:cs="Times New Roman"/>
        </w:rPr>
      </w:pPr>
    </w:p>
    <w:p w:rsidR="00264F04" w:rsidRPr="007256C8" w:rsidRDefault="00264F04">
      <w:pPr>
        <w:rPr>
          <w:rFonts w:ascii="Times New Roman" w:hAnsi="Times New Roman" w:cs="Times New Roman"/>
        </w:rPr>
      </w:pPr>
    </w:p>
    <w:sectPr w:rsidR="00264F04" w:rsidRPr="007256C8" w:rsidSect="00E9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9C" w:rsidRDefault="006F349C" w:rsidP="00FF26A8">
      <w:pPr>
        <w:spacing w:after="0" w:line="240" w:lineRule="auto"/>
      </w:pPr>
      <w:r>
        <w:separator/>
      </w:r>
    </w:p>
  </w:endnote>
  <w:endnote w:type="continuationSeparator" w:id="0">
    <w:p w:rsidR="006F349C" w:rsidRDefault="006F349C" w:rsidP="00FF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9C" w:rsidRDefault="006F349C" w:rsidP="00FF26A8">
      <w:pPr>
        <w:spacing w:after="0" w:line="240" w:lineRule="auto"/>
      </w:pPr>
      <w:r>
        <w:separator/>
      </w:r>
    </w:p>
  </w:footnote>
  <w:footnote w:type="continuationSeparator" w:id="0">
    <w:p w:rsidR="006F349C" w:rsidRDefault="006F349C" w:rsidP="00FF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F6B"/>
    <w:multiLevelType w:val="hybridMultilevel"/>
    <w:tmpl w:val="9276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5E2"/>
    <w:multiLevelType w:val="hybridMultilevel"/>
    <w:tmpl w:val="A1EA2D8A"/>
    <w:lvl w:ilvl="0" w:tplc="35EE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1716C"/>
    <w:multiLevelType w:val="hybridMultilevel"/>
    <w:tmpl w:val="3E28FF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26B40DBB"/>
    <w:multiLevelType w:val="hybridMultilevel"/>
    <w:tmpl w:val="3BFEEB1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32E3696B"/>
    <w:multiLevelType w:val="hybridMultilevel"/>
    <w:tmpl w:val="D9542D8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34A14625"/>
    <w:multiLevelType w:val="hybridMultilevel"/>
    <w:tmpl w:val="6F4083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1593242"/>
    <w:multiLevelType w:val="hybridMultilevel"/>
    <w:tmpl w:val="1BF046DE"/>
    <w:lvl w:ilvl="0" w:tplc="0B4EEDD0">
      <w:start w:val="1"/>
      <w:numFmt w:val="decimal"/>
      <w:lvlText w:val="%1."/>
      <w:lvlJc w:val="left"/>
      <w:pPr>
        <w:tabs>
          <w:tab w:val="num" w:pos="780"/>
        </w:tabs>
        <w:ind w:left="0" w:firstLine="420"/>
      </w:pPr>
      <w:rPr>
        <w:rFonts w:ascii="Arial" w:eastAsia="Times New Roman" w:hAnsi="Arial" w:cs="Aria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82283"/>
    <w:multiLevelType w:val="hybridMultilevel"/>
    <w:tmpl w:val="7AD8570A"/>
    <w:lvl w:ilvl="0" w:tplc="F8EE787C">
      <w:start w:val="1"/>
      <w:numFmt w:val="bullet"/>
      <w:lvlText w:val=""/>
      <w:lvlJc w:val="left"/>
      <w:pPr>
        <w:tabs>
          <w:tab w:val="num" w:pos="780"/>
        </w:tabs>
        <w:ind w:left="0" w:firstLine="4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86E61"/>
    <w:multiLevelType w:val="hybridMultilevel"/>
    <w:tmpl w:val="7F56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694B"/>
    <w:multiLevelType w:val="hybridMultilevel"/>
    <w:tmpl w:val="03E2725E"/>
    <w:lvl w:ilvl="0" w:tplc="BAF606F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>
    <w:nsid w:val="58463D2D"/>
    <w:multiLevelType w:val="hybridMultilevel"/>
    <w:tmpl w:val="648E3138"/>
    <w:lvl w:ilvl="0" w:tplc="F8EE787C">
      <w:start w:val="1"/>
      <w:numFmt w:val="bullet"/>
      <w:lvlText w:val=""/>
      <w:lvlJc w:val="left"/>
      <w:pPr>
        <w:tabs>
          <w:tab w:val="num" w:pos="780"/>
        </w:tabs>
        <w:ind w:left="0" w:firstLine="4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5A5"/>
    <w:rsid w:val="000038DE"/>
    <w:rsid w:val="000651E9"/>
    <w:rsid w:val="000744CA"/>
    <w:rsid w:val="00083F26"/>
    <w:rsid w:val="00174469"/>
    <w:rsid w:val="001D1623"/>
    <w:rsid w:val="00264F04"/>
    <w:rsid w:val="002F1D04"/>
    <w:rsid w:val="00344A91"/>
    <w:rsid w:val="00355DBF"/>
    <w:rsid w:val="003856A0"/>
    <w:rsid w:val="003A0542"/>
    <w:rsid w:val="003B63E2"/>
    <w:rsid w:val="0042190D"/>
    <w:rsid w:val="00480365"/>
    <w:rsid w:val="00481584"/>
    <w:rsid w:val="0048432B"/>
    <w:rsid w:val="004A700E"/>
    <w:rsid w:val="004B7C5B"/>
    <w:rsid w:val="0050402E"/>
    <w:rsid w:val="005363A8"/>
    <w:rsid w:val="0054245F"/>
    <w:rsid w:val="00565538"/>
    <w:rsid w:val="00586591"/>
    <w:rsid w:val="005875CB"/>
    <w:rsid w:val="005B5D72"/>
    <w:rsid w:val="00625640"/>
    <w:rsid w:val="006651DD"/>
    <w:rsid w:val="006953D9"/>
    <w:rsid w:val="006F349C"/>
    <w:rsid w:val="007256C8"/>
    <w:rsid w:val="0074229B"/>
    <w:rsid w:val="00760FEF"/>
    <w:rsid w:val="00767F3E"/>
    <w:rsid w:val="00771819"/>
    <w:rsid w:val="00773184"/>
    <w:rsid w:val="007750B5"/>
    <w:rsid w:val="007B2539"/>
    <w:rsid w:val="007E0C2E"/>
    <w:rsid w:val="007E1935"/>
    <w:rsid w:val="007F5CAF"/>
    <w:rsid w:val="008359B7"/>
    <w:rsid w:val="00883FE6"/>
    <w:rsid w:val="00894DE5"/>
    <w:rsid w:val="008B7E6E"/>
    <w:rsid w:val="008F6C18"/>
    <w:rsid w:val="00904F32"/>
    <w:rsid w:val="009054B4"/>
    <w:rsid w:val="009150A0"/>
    <w:rsid w:val="009170F4"/>
    <w:rsid w:val="009273CA"/>
    <w:rsid w:val="009A1171"/>
    <w:rsid w:val="009C6310"/>
    <w:rsid w:val="00A00551"/>
    <w:rsid w:val="00A1430C"/>
    <w:rsid w:val="00A23AD3"/>
    <w:rsid w:val="00A30F1E"/>
    <w:rsid w:val="00A80B5F"/>
    <w:rsid w:val="00A8146F"/>
    <w:rsid w:val="00A96E1C"/>
    <w:rsid w:val="00AB6833"/>
    <w:rsid w:val="00AC3495"/>
    <w:rsid w:val="00AD439F"/>
    <w:rsid w:val="00AD65A5"/>
    <w:rsid w:val="00BE2175"/>
    <w:rsid w:val="00C1506C"/>
    <w:rsid w:val="00C16E2E"/>
    <w:rsid w:val="00C509B9"/>
    <w:rsid w:val="00C93043"/>
    <w:rsid w:val="00D11F8C"/>
    <w:rsid w:val="00D3288B"/>
    <w:rsid w:val="00D8551F"/>
    <w:rsid w:val="00E10D2B"/>
    <w:rsid w:val="00E41C9D"/>
    <w:rsid w:val="00E90521"/>
    <w:rsid w:val="00EC7CD5"/>
    <w:rsid w:val="00EE246F"/>
    <w:rsid w:val="00F046CE"/>
    <w:rsid w:val="00FD29C2"/>
    <w:rsid w:val="00FF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A5"/>
    <w:pPr>
      <w:ind w:left="720"/>
      <w:contextualSpacing/>
    </w:pPr>
  </w:style>
  <w:style w:type="table" w:styleId="a4">
    <w:name w:val="Table Grid"/>
    <w:basedOn w:val="a1"/>
    <w:uiPriority w:val="59"/>
    <w:rsid w:val="00AD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6A8"/>
  </w:style>
  <w:style w:type="paragraph" w:styleId="a9">
    <w:name w:val="footer"/>
    <w:basedOn w:val="a"/>
    <w:link w:val="aa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6A8"/>
  </w:style>
  <w:style w:type="paragraph" w:styleId="ab">
    <w:name w:val="No Spacing"/>
    <w:uiPriority w:val="1"/>
    <w:qFormat/>
    <w:rsid w:val="00C930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rsid w:val="00C93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A5"/>
    <w:pPr>
      <w:ind w:left="720"/>
      <w:contextualSpacing/>
    </w:pPr>
  </w:style>
  <w:style w:type="table" w:styleId="a4">
    <w:name w:val="Table Grid"/>
    <w:basedOn w:val="a1"/>
    <w:uiPriority w:val="59"/>
    <w:rsid w:val="00AD6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6A8"/>
  </w:style>
  <w:style w:type="paragraph" w:styleId="a9">
    <w:name w:val="footer"/>
    <w:basedOn w:val="a"/>
    <w:link w:val="aa"/>
    <w:uiPriority w:val="99"/>
    <w:semiHidden/>
    <w:unhideWhenUsed/>
    <w:rsid w:val="00FF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6A8"/>
  </w:style>
  <w:style w:type="paragraph" w:styleId="ab">
    <w:name w:val="No Spacing"/>
    <w:uiPriority w:val="1"/>
    <w:qFormat/>
    <w:rsid w:val="00C930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rsid w:val="00C93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2015-06-23T08:18:00Z</dcterms:created>
  <dcterms:modified xsi:type="dcterms:W3CDTF">2015-10-09T07:33:00Z</dcterms:modified>
</cp:coreProperties>
</file>