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AD" w:rsidRDefault="00913EAD" w:rsidP="00913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работы </w:t>
      </w:r>
      <w:r w:rsidR="00984556">
        <w:rPr>
          <w:rFonts w:ascii="Times New Roman" w:hAnsi="Times New Roman" w:cs="Times New Roman"/>
          <w:b/>
          <w:sz w:val="24"/>
          <w:szCs w:val="24"/>
        </w:rPr>
        <w:t>групп дошкольного образования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913EAD" w:rsidRDefault="00913EAD" w:rsidP="00913EAD">
      <w:pPr>
        <w:jc w:val="right"/>
        <w:rPr>
          <w:rFonts w:ascii="Times New Roman" w:hAnsi="Times New Roman" w:cs="Times New Roman"/>
          <w:sz w:val="24"/>
          <w:szCs w:val="24"/>
        </w:rPr>
      </w:pPr>
      <w:r w:rsidRPr="00913EAD">
        <w:rPr>
          <w:rFonts w:ascii="Times New Roman" w:hAnsi="Times New Roman" w:cs="Times New Roman"/>
          <w:sz w:val="24"/>
          <w:szCs w:val="24"/>
        </w:rPr>
        <w:t xml:space="preserve">Исп. </w:t>
      </w:r>
      <w:r>
        <w:rPr>
          <w:rFonts w:ascii="Times New Roman" w:hAnsi="Times New Roman" w:cs="Times New Roman"/>
          <w:sz w:val="24"/>
          <w:szCs w:val="24"/>
        </w:rPr>
        <w:t xml:space="preserve">Методист. </w:t>
      </w:r>
    </w:p>
    <w:p w:rsidR="00913EAD" w:rsidRPr="00913EAD" w:rsidRDefault="00913EAD" w:rsidP="00913EAD">
      <w:pPr>
        <w:jc w:val="right"/>
        <w:rPr>
          <w:rFonts w:ascii="Times New Roman" w:hAnsi="Times New Roman" w:cs="Times New Roman"/>
          <w:sz w:val="24"/>
          <w:szCs w:val="24"/>
        </w:rPr>
      </w:pPr>
      <w:r w:rsidRPr="00913EAD">
        <w:rPr>
          <w:rFonts w:ascii="Times New Roman" w:hAnsi="Times New Roman" w:cs="Times New Roman"/>
          <w:sz w:val="24"/>
          <w:szCs w:val="24"/>
        </w:rPr>
        <w:t>Смирнова Е.В.</w:t>
      </w:r>
    </w:p>
    <w:p w:rsidR="00913EAD" w:rsidRPr="00913EAD" w:rsidRDefault="00913EAD" w:rsidP="00913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3EAD" w:rsidRDefault="00913EAD">
      <w:pPr>
        <w:rPr>
          <w:rFonts w:ascii="Times New Roman" w:hAnsi="Times New Roman" w:cs="Times New Roman"/>
          <w:b/>
          <w:sz w:val="24"/>
          <w:szCs w:val="24"/>
        </w:rPr>
      </w:pPr>
    </w:p>
    <w:p w:rsidR="00932733" w:rsidRDefault="00862578">
      <w:pPr>
        <w:rPr>
          <w:rFonts w:ascii="Times New Roman" w:hAnsi="Times New Roman" w:cs="Times New Roman"/>
          <w:b/>
          <w:sz w:val="24"/>
          <w:szCs w:val="24"/>
        </w:rPr>
      </w:pPr>
      <w:r w:rsidRPr="00862578">
        <w:rPr>
          <w:rFonts w:ascii="Times New Roman" w:hAnsi="Times New Roman" w:cs="Times New Roman"/>
          <w:b/>
          <w:sz w:val="24"/>
          <w:szCs w:val="24"/>
        </w:rPr>
        <w:t>Возрастной состав дошкольного отделения</w:t>
      </w:r>
    </w:p>
    <w:p w:rsidR="00862578" w:rsidRDefault="00862578" w:rsidP="0086257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в школе функционирует 5 групп дошкольного  образования, которые посещают 132 воспитанника в  возрасте от 3-х до 7 лет.  </w:t>
      </w:r>
    </w:p>
    <w:p w:rsidR="00862578" w:rsidRDefault="00862578" w:rsidP="008625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260"/>
        <w:gridCol w:w="4218"/>
      </w:tblGrid>
      <w:tr w:rsidR="00862578" w:rsidTr="00FA2AB7">
        <w:tc>
          <w:tcPr>
            <w:tcW w:w="2093" w:type="dxa"/>
          </w:tcPr>
          <w:p w:rsidR="00862578" w:rsidRPr="00B97DA4" w:rsidRDefault="00862578" w:rsidP="00FA2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A4">
              <w:rPr>
                <w:rFonts w:ascii="Times New Roman" w:eastAsia="Calibri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3260" w:type="dxa"/>
          </w:tcPr>
          <w:p w:rsidR="00862578" w:rsidRPr="00B97DA4" w:rsidRDefault="00862578" w:rsidP="00FA2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A4">
              <w:rPr>
                <w:rFonts w:ascii="Times New Roman" w:eastAsia="Calibri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4218" w:type="dxa"/>
          </w:tcPr>
          <w:p w:rsidR="00862578" w:rsidRPr="00B97DA4" w:rsidRDefault="00862578" w:rsidP="00FA2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детей в группах </w:t>
            </w:r>
          </w:p>
        </w:tc>
      </w:tr>
      <w:tr w:rsidR="00862578" w:rsidTr="00FA2AB7">
        <w:tc>
          <w:tcPr>
            <w:tcW w:w="2093" w:type="dxa"/>
          </w:tcPr>
          <w:p w:rsidR="00862578" w:rsidRPr="00B97DA4" w:rsidRDefault="00862578" w:rsidP="00FA2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A4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260" w:type="dxa"/>
          </w:tcPr>
          <w:p w:rsidR="00862578" w:rsidRPr="00B97DA4" w:rsidRDefault="00862578" w:rsidP="00FA2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A4">
              <w:rPr>
                <w:rFonts w:ascii="Times New Roman" w:eastAsia="Calibri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218" w:type="dxa"/>
          </w:tcPr>
          <w:p w:rsidR="00862578" w:rsidRPr="00B97DA4" w:rsidRDefault="00862578" w:rsidP="00FA2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A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862578" w:rsidTr="00FA2AB7">
        <w:tc>
          <w:tcPr>
            <w:tcW w:w="2093" w:type="dxa"/>
          </w:tcPr>
          <w:p w:rsidR="00862578" w:rsidRPr="00B97DA4" w:rsidRDefault="00862578" w:rsidP="00FA2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A4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260" w:type="dxa"/>
          </w:tcPr>
          <w:p w:rsidR="00862578" w:rsidRPr="00B97DA4" w:rsidRDefault="00862578" w:rsidP="00FA2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A4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218" w:type="dxa"/>
          </w:tcPr>
          <w:p w:rsidR="00862578" w:rsidRPr="00B97DA4" w:rsidRDefault="00862578" w:rsidP="00FA2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A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862578" w:rsidTr="00FA2AB7">
        <w:tc>
          <w:tcPr>
            <w:tcW w:w="2093" w:type="dxa"/>
          </w:tcPr>
          <w:p w:rsidR="00862578" w:rsidRPr="00B97DA4" w:rsidRDefault="00862578" w:rsidP="00FA2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A4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260" w:type="dxa"/>
          </w:tcPr>
          <w:p w:rsidR="00862578" w:rsidRPr="00B97DA4" w:rsidRDefault="00862578" w:rsidP="00FA2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A4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218" w:type="dxa"/>
          </w:tcPr>
          <w:p w:rsidR="00862578" w:rsidRPr="00B97DA4" w:rsidRDefault="00862578" w:rsidP="00FA2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A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862578" w:rsidTr="00FA2AB7">
        <w:tc>
          <w:tcPr>
            <w:tcW w:w="2093" w:type="dxa"/>
          </w:tcPr>
          <w:p w:rsidR="00862578" w:rsidRPr="00B97DA4" w:rsidRDefault="00862578" w:rsidP="00FA2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A4">
              <w:rPr>
                <w:rFonts w:ascii="Times New Roman" w:eastAsia="Calibri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260" w:type="dxa"/>
          </w:tcPr>
          <w:p w:rsidR="00862578" w:rsidRPr="00B97DA4" w:rsidRDefault="00862578" w:rsidP="00FA2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A4">
              <w:rPr>
                <w:rFonts w:ascii="Times New Roman" w:eastAsia="Calibri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4218" w:type="dxa"/>
          </w:tcPr>
          <w:p w:rsidR="00862578" w:rsidRPr="00B97DA4" w:rsidRDefault="00862578" w:rsidP="00FA2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A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862578" w:rsidTr="00FA2AB7">
        <w:tc>
          <w:tcPr>
            <w:tcW w:w="2093" w:type="dxa"/>
          </w:tcPr>
          <w:p w:rsidR="00862578" w:rsidRPr="00B97DA4" w:rsidRDefault="00862578" w:rsidP="00FA2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A4">
              <w:rPr>
                <w:rFonts w:ascii="Times New Roman" w:eastAsia="Calibri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260" w:type="dxa"/>
          </w:tcPr>
          <w:p w:rsidR="00862578" w:rsidRPr="00B97DA4" w:rsidRDefault="00862578" w:rsidP="00FA2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A4">
              <w:rPr>
                <w:rFonts w:ascii="Times New Roman" w:eastAsia="Calibri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4218" w:type="dxa"/>
          </w:tcPr>
          <w:p w:rsidR="00862578" w:rsidRPr="00B97DA4" w:rsidRDefault="00862578" w:rsidP="00FA2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A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</w:tbl>
    <w:p w:rsidR="00862578" w:rsidRDefault="00862578" w:rsidP="008625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начало учебного года численность воспитанников составляла 98 детей (4 группы), увеличение контингента воспитанников оказалось возможным за счет открытия еще одной группы и появления дополнительных мест за счет увеличения площади в уже функционирующих группах после завершения капремонта в корпусе № 4.</w:t>
      </w:r>
    </w:p>
    <w:p w:rsidR="00862578" w:rsidRDefault="00862578" w:rsidP="008625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этом учебном году в первый класс выпускается 49 воспитанников, из них 44 – будущие первоклассники нашей школы.</w:t>
      </w:r>
    </w:p>
    <w:p w:rsidR="00862578" w:rsidRDefault="0066611E" w:rsidP="00A17E1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11E">
        <w:rPr>
          <w:rFonts w:ascii="Times New Roman" w:hAnsi="Times New Roman" w:cs="Times New Roman"/>
          <w:sz w:val="24"/>
          <w:szCs w:val="24"/>
          <w:u w:val="single"/>
        </w:rPr>
        <w:t xml:space="preserve"> Выводы: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группы дошкольного образования востребованы. </w:t>
      </w:r>
      <w:r w:rsidR="00E5320A">
        <w:rPr>
          <w:rFonts w:ascii="Times New Roman" w:hAnsi="Times New Roman" w:cs="Times New Roman"/>
          <w:sz w:val="24"/>
          <w:szCs w:val="24"/>
        </w:rPr>
        <w:t>Возникают незначительные затруднения с комплектованием групп чистого возраста</w:t>
      </w:r>
      <w:r w:rsidR="00A17E17">
        <w:rPr>
          <w:rFonts w:ascii="Times New Roman" w:hAnsi="Times New Roman" w:cs="Times New Roman"/>
          <w:sz w:val="24"/>
          <w:szCs w:val="24"/>
        </w:rPr>
        <w:t>, в связи с этим целесообразно внести необходимые изменения в нормативно-правовые документы школы и принимать детей с 2-х лет.</w:t>
      </w:r>
    </w:p>
    <w:p w:rsidR="00A17E17" w:rsidRPr="0066611E" w:rsidRDefault="00A17E17" w:rsidP="00A17E1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2578" w:rsidRPr="00862578" w:rsidRDefault="00862578" w:rsidP="008625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578">
        <w:rPr>
          <w:rFonts w:ascii="Times New Roman" w:hAnsi="Times New Roman" w:cs="Times New Roman"/>
          <w:b/>
          <w:sz w:val="24"/>
          <w:szCs w:val="24"/>
        </w:rPr>
        <w:t>Участие учащихся школы в городских конкурсах, конференциях.</w:t>
      </w:r>
    </w:p>
    <w:p w:rsidR="00862578" w:rsidRDefault="008625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В рамках дополнительного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обучающиеся и педагоги школы принимают активное участие в конкурсах и соревнованиях различного уровня</w:t>
      </w:r>
    </w:p>
    <w:p w:rsidR="009844BC" w:rsidRPr="009844BC" w:rsidRDefault="009844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Pr="009844BC">
        <w:rPr>
          <w:rFonts w:ascii="Times New Roman" w:hAnsi="Times New Roman" w:cs="Times New Roman"/>
          <w:b/>
          <w:sz w:val="24"/>
          <w:szCs w:val="24"/>
          <w:u w:val="single"/>
        </w:rPr>
        <w:t>детей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976"/>
        <w:gridCol w:w="3261"/>
      </w:tblGrid>
      <w:tr w:rsidR="00862578" w:rsidRPr="00862578" w:rsidTr="00862578">
        <w:tc>
          <w:tcPr>
            <w:tcW w:w="568" w:type="dxa"/>
          </w:tcPr>
          <w:p w:rsidR="00862578" w:rsidRPr="00862578" w:rsidRDefault="00862578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62578" w:rsidRPr="00862578" w:rsidRDefault="00862578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экологическая конкурс-выставка «Оглянись вокруг»</w:t>
            </w:r>
          </w:p>
        </w:tc>
        <w:tc>
          <w:tcPr>
            <w:tcW w:w="2976" w:type="dxa"/>
          </w:tcPr>
          <w:p w:rsidR="00862578" w:rsidRPr="00862578" w:rsidRDefault="00862578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Два диплома за </w:t>
            </w:r>
            <w:r w:rsidRPr="008625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в номинации </w:t>
            </w:r>
          </w:p>
          <w:p w:rsidR="00862578" w:rsidRPr="00862578" w:rsidRDefault="00862578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«Поделки из бросового материала»</w:t>
            </w:r>
          </w:p>
          <w:p w:rsidR="00862578" w:rsidRPr="00862578" w:rsidRDefault="00862578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862578" w:rsidRDefault="009844BC" w:rsidP="00984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Спиридонова Вика, гр. № 2</w:t>
            </w:r>
          </w:p>
          <w:p w:rsidR="009844BC" w:rsidRDefault="009844BC" w:rsidP="00984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Соколовская О.Н.,</w:t>
            </w:r>
          </w:p>
          <w:p w:rsidR="009844BC" w:rsidRDefault="009844BC" w:rsidP="00984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Е.В.</w:t>
            </w:r>
          </w:p>
          <w:p w:rsidR="006C3BE7" w:rsidRDefault="006C3BE7" w:rsidP="00984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Шарандо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Милена, гр. №1</w:t>
            </w:r>
          </w:p>
          <w:p w:rsidR="006C3BE7" w:rsidRDefault="006C3BE7" w:rsidP="00984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Романова Н.И.,</w:t>
            </w:r>
          </w:p>
          <w:p w:rsidR="00862578" w:rsidRPr="00862578" w:rsidRDefault="006C3BE7" w:rsidP="00862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М.Н.</w:t>
            </w:r>
          </w:p>
        </w:tc>
      </w:tr>
      <w:tr w:rsidR="00862578" w:rsidRPr="00862578" w:rsidTr="00862578">
        <w:tc>
          <w:tcPr>
            <w:tcW w:w="568" w:type="dxa"/>
          </w:tcPr>
          <w:p w:rsidR="00862578" w:rsidRPr="00862578" w:rsidRDefault="009844BC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62578" w:rsidRPr="00862578" w:rsidRDefault="00862578" w:rsidP="00FA2A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конкурс-выставка  «Символ года»</w:t>
            </w:r>
          </w:p>
        </w:tc>
        <w:tc>
          <w:tcPr>
            <w:tcW w:w="2976" w:type="dxa"/>
          </w:tcPr>
          <w:p w:rsidR="00862578" w:rsidRPr="00862578" w:rsidRDefault="00862578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261" w:type="dxa"/>
          </w:tcPr>
          <w:p w:rsidR="00862578" w:rsidRDefault="009844BC" w:rsidP="00862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Истомин Илья, гр. № 2</w:t>
            </w:r>
          </w:p>
          <w:p w:rsidR="00022BE9" w:rsidRDefault="00022BE9" w:rsidP="00862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Сидоренкова  Геля, гр. № 3</w:t>
            </w:r>
          </w:p>
          <w:p w:rsidR="00022BE9" w:rsidRPr="00862578" w:rsidRDefault="00022BE9" w:rsidP="00862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Артем, гр. № 3</w:t>
            </w:r>
          </w:p>
        </w:tc>
      </w:tr>
      <w:tr w:rsidR="00862578" w:rsidRPr="00862578" w:rsidTr="00862578">
        <w:trPr>
          <w:trHeight w:val="829"/>
        </w:trPr>
        <w:tc>
          <w:tcPr>
            <w:tcW w:w="568" w:type="dxa"/>
            <w:vMerge w:val="restart"/>
          </w:tcPr>
          <w:p w:rsidR="00862578" w:rsidRPr="00862578" w:rsidRDefault="009844BC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862578" w:rsidRPr="00862578" w:rsidRDefault="00862578" w:rsidP="00FA2A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культурно-экологическая акция «Сбережем зеленую ель»</w:t>
            </w:r>
          </w:p>
          <w:p w:rsidR="00862578" w:rsidRPr="00862578" w:rsidRDefault="00862578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Выставка-конкурс «Именины елки»</w:t>
            </w:r>
          </w:p>
        </w:tc>
        <w:tc>
          <w:tcPr>
            <w:tcW w:w="2976" w:type="dxa"/>
          </w:tcPr>
          <w:p w:rsidR="00862578" w:rsidRPr="00862578" w:rsidRDefault="00862578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Диплом за </w:t>
            </w:r>
            <w:r w:rsidRPr="008625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в номинации «Рождественские елки»</w:t>
            </w:r>
          </w:p>
        </w:tc>
        <w:tc>
          <w:tcPr>
            <w:tcW w:w="3261" w:type="dxa"/>
          </w:tcPr>
          <w:p w:rsidR="00862578" w:rsidRDefault="00862578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Истомин Илья, гр. № 2</w:t>
            </w:r>
          </w:p>
          <w:p w:rsidR="00862578" w:rsidRDefault="00862578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Смирнова Е.В.</w:t>
            </w:r>
          </w:p>
          <w:p w:rsidR="00862578" w:rsidRPr="00862578" w:rsidRDefault="00862578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78" w:rsidRPr="00862578" w:rsidTr="00862578">
        <w:trPr>
          <w:trHeight w:val="1376"/>
        </w:trPr>
        <w:tc>
          <w:tcPr>
            <w:tcW w:w="568" w:type="dxa"/>
            <w:vMerge/>
          </w:tcPr>
          <w:p w:rsidR="00862578" w:rsidRPr="00862578" w:rsidRDefault="00862578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578" w:rsidRPr="00862578" w:rsidRDefault="00862578" w:rsidP="00FA2A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2578" w:rsidRPr="00862578" w:rsidRDefault="00862578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за </w:t>
            </w:r>
            <w:r w:rsidRPr="008625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в номинации «Сувенир для декорирования елки на площади Ленина»</w:t>
            </w:r>
          </w:p>
          <w:p w:rsidR="00862578" w:rsidRPr="00862578" w:rsidRDefault="00862578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62578" w:rsidRDefault="00862578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Вадим, гр. № 2</w:t>
            </w:r>
          </w:p>
          <w:p w:rsidR="00862578" w:rsidRDefault="00862578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Смирнова Е.В.</w:t>
            </w:r>
          </w:p>
        </w:tc>
      </w:tr>
      <w:tr w:rsidR="00862578" w:rsidRPr="00862578" w:rsidTr="00862578">
        <w:trPr>
          <w:trHeight w:val="866"/>
        </w:trPr>
        <w:tc>
          <w:tcPr>
            <w:tcW w:w="568" w:type="dxa"/>
            <w:vMerge w:val="restart"/>
          </w:tcPr>
          <w:p w:rsidR="00862578" w:rsidRPr="00862578" w:rsidRDefault="009844BC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vMerge w:val="restart"/>
          </w:tcPr>
          <w:p w:rsidR="00862578" w:rsidRPr="00862578" w:rsidRDefault="00862578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«Цифровой ветер» Фотоконкурс «Спасибо деду за Победу»</w:t>
            </w:r>
          </w:p>
        </w:tc>
        <w:tc>
          <w:tcPr>
            <w:tcW w:w="2976" w:type="dxa"/>
          </w:tcPr>
          <w:p w:rsidR="00862578" w:rsidRPr="00862578" w:rsidRDefault="00862578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за </w:t>
            </w:r>
            <w:r w:rsidRPr="008625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в номинации «Из семейного фотоальбома»</w:t>
            </w:r>
          </w:p>
        </w:tc>
        <w:tc>
          <w:tcPr>
            <w:tcW w:w="3261" w:type="dxa"/>
          </w:tcPr>
          <w:p w:rsidR="00862578" w:rsidRDefault="00862578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Соколовская Маша, гр. № 1</w:t>
            </w:r>
          </w:p>
          <w:p w:rsidR="00862578" w:rsidRDefault="00862578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Соколовская О.Н.</w:t>
            </w:r>
          </w:p>
          <w:p w:rsidR="00862578" w:rsidRPr="00862578" w:rsidRDefault="00862578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78" w:rsidRPr="00862578" w:rsidTr="00862578">
        <w:trPr>
          <w:trHeight w:val="803"/>
        </w:trPr>
        <w:tc>
          <w:tcPr>
            <w:tcW w:w="568" w:type="dxa"/>
            <w:vMerge/>
          </w:tcPr>
          <w:p w:rsidR="00862578" w:rsidRPr="00862578" w:rsidRDefault="00862578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578" w:rsidRPr="00862578" w:rsidRDefault="00862578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2578" w:rsidRPr="00862578" w:rsidRDefault="00862578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два диплома за </w:t>
            </w:r>
            <w:r w:rsidRPr="008625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в номинации «Из семейного фотоальбома»</w:t>
            </w:r>
          </w:p>
        </w:tc>
        <w:tc>
          <w:tcPr>
            <w:tcW w:w="3261" w:type="dxa"/>
          </w:tcPr>
          <w:p w:rsidR="00862578" w:rsidRDefault="00862578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Диана, гр. № 3</w:t>
            </w:r>
          </w:p>
          <w:p w:rsidR="00862578" w:rsidRDefault="00862578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Клевцов Никита, гр. № 3</w:t>
            </w:r>
          </w:p>
          <w:p w:rsidR="00862578" w:rsidRDefault="00862578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Царева Т.С.</w:t>
            </w:r>
          </w:p>
        </w:tc>
      </w:tr>
      <w:tr w:rsidR="00862578" w:rsidRPr="00862578" w:rsidTr="00862578">
        <w:trPr>
          <w:trHeight w:val="442"/>
        </w:trPr>
        <w:tc>
          <w:tcPr>
            <w:tcW w:w="568" w:type="dxa"/>
          </w:tcPr>
          <w:p w:rsidR="00862578" w:rsidRPr="00862578" w:rsidRDefault="00022BE9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62578"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62578" w:rsidRPr="00862578" w:rsidRDefault="00862578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рисунков «Дети России – за мир!»</w:t>
            </w:r>
          </w:p>
        </w:tc>
        <w:tc>
          <w:tcPr>
            <w:tcW w:w="2976" w:type="dxa"/>
          </w:tcPr>
          <w:p w:rsidR="00862578" w:rsidRPr="00862578" w:rsidRDefault="00022BE9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за у</w:t>
            </w:r>
            <w:r w:rsidR="00862578"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частие</w:t>
            </w:r>
          </w:p>
          <w:p w:rsidR="00862578" w:rsidRPr="00862578" w:rsidRDefault="00862578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62578" w:rsidRDefault="009844BC" w:rsidP="00984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 Кирилл, гр. № 4</w:t>
            </w:r>
          </w:p>
          <w:p w:rsidR="009844BC" w:rsidRDefault="009844BC" w:rsidP="00984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 Марк, гр. № 4</w:t>
            </w:r>
          </w:p>
          <w:p w:rsidR="009844BC" w:rsidRDefault="009844BC" w:rsidP="00984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Кононенко Рома,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</w:p>
          <w:p w:rsidR="009844BC" w:rsidRDefault="009844BC" w:rsidP="00984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Диана, гр. № 4</w:t>
            </w:r>
          </w:p>
          <w:p w:rsidR="009844BC" w:rsidRDefault="009844BC" w:rsidP="00984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Денисова О.В., Иванова С.И.</w:t>
            </w:r>
          </w:p>
          <w:p w:rsidR="009844BC" w:rsidRDefault="009844BC" w:rsidP="00984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Вероника, гр. № 1</w:t>
            </w:r>
          </w:p>
          <w:p w:rsidR="009844BC" w:rsidRDefault="009844BC" w:rsidP="00984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Завьялова Татьяна, гр. № 1</w:t>
            </w:r>
          </w:p>
          <w:p w:rsidR="009844BC" w:rsidRDefault="009844BC" w:rsidP="00984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Романова Н.И.,</w:t>
            </w:r>
          </w:p>
          <w:p w:rsidR="009844BC" w:rsidRDefault="009844BC" w:rsidP="00984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М.Н.</w:t>
            </w:r>
          </w:p>
          <w:p w:rsidR="00862578" w:rsidRPr="00862578" w:rsidRDefault="00862578" w:rsidP="00862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BE9" w:rsidRPr="00862578" w:rsidTr="00022BE9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9" w:rsidRPr="00862578" w:rsidRDefault="00022BE9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9" w:rsidRPr="00862578" w:rsidRDefault="00022BE9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Отборочный тур спортивных соревнований среди команд воспитанников ДОУ и ДО общеобразовательных  школ муниципальной серы образования г</w:t>
            </w:r>
            <w:proofErr w:type="gramStart"/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еликие Луки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9" w:rsidRPr="00862578" w:rsidRDefault="00022BE9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участие в отборочном туре</w:t>
            </w:r>
          </w:p>
          <w:p w:rsidR="00022BE9" w:rsidRPr="00862578" w:rsidRDefault="00022BE9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Лучший результат в номинации «Самый гибкий»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(личное первенство)</w:t>
            </w:r>
            <w:r w:rsidR="006C3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2BE9" w:rsidRPr="00862578" w:rsidRDefault="00022BE9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9" w:rsidRDefault="00022BE9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2BE9" w:rsidRDefault="00022BE9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И.В., Царева Т.С.</w:t>
            </w:r>
          </w:p>
          <w:p w:rsidR="00022BE9" w:rsidRPr="00862578" w:rsidRDefault="00022BE9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в личном первенстве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Щемелева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Карина, гр. № 3</w:t>
            </w:r>
          </w:p>
        </w:tc>
      </w:tr>
    </w:tbl>
    <w:p w:rsidR="00862578" w:rsidRDefault="00862578">
      <w:pPr>
        <w:rPr>
          <w:rFonts w:ascii="Times New Roman" w:hAnsi="Times New Roman" w:cs="Times New Roman"/>
          <w:sz w:val="24"/>
          <w:szCs w:val="24"/>
        </w:rPr>
      </w:pPr>
    </w:p>
    <w:p w:rsidR="009844BC" w:rsidRPr="00022BE9" w:rsidRDefault="00022B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BE9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Pr="00022BE9">
        <w:rPr>
          <w:rFonts w:ascii="Times New Roman" w:hAnsi="Times New Roman" w:cs="Times New Roman"/>
          <w:b/>
          <w:sz w:val="24"/>
          <w:szCs w:val="24"/>
          <w:u w:val="single"/>
        </w:rPr>
        <w:t>педагогов</w:t>
      </w:r>
      <w:r w:rsidR="0066611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творческих конкурсах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976"/>
        <w:gridCol w:w="3261"/>
      </w:tblGrid>
      <w:tr w:rsidR="009844BC" w:rsidRPr="00862578" w:rsidTr="00FA2AB7">
        <w:trPr>
          <w:trHeight w:val="653"/>
        </w:trPr>
        <w:tc>
          <w:tcPr>
            <w:tcW w:w="568" w:type="dxa"/>
          </w:tcPr>
          <w:p w:rsidR="009844BC" w:rsidRPr="00862578" w:rsidRDefault="003712C4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44BC"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844BC" w:rsidRPr="00862578" w:rsidRDefault="009844BC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интернет-конкурс «Наказу героев </w:t>
            </w:r>
            <w:proofErr w:type="gramStart"/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верны</w:t>
            </w:r>
            <w:proofErr w:type="gramEnd"/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976" w:type="dxa"/>
          </w:tcPr>
          <w:p w:rsidR="009844BC" w:rsidRPr="00862578" w:rsidRDefault="009844BC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9844BC" w:rsidRPr="00862578" w:rsidRDefault="009844BC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44BC" w:rsidRDefault="00FC20C0" w:rsidP="00FA2A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Соколовская О.Н., Царева Т.С.</w:t>
            </w:r>
          </w:p>
          <w:p w:rsidR="009844BC" w:rsidRPr="00862578" w:rsidRDefault="009844BC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BC" w:rsidRPr="00862578" w:rsidTr="00FA2AB7">
        <w:trPr>
          <w:trHeight w:val="1056"/>
        </w:trPr>
        <w:tc>
          <w:tcPr>
            <w:tcW w:w="568" w:type="dxa"/>
          </w:tcPr>
          <w:p w:rsidR="009844BC" w:rsidRPr="00862578" w:rsidRDefault="003712C4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44BC"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844BC" w:rsidRPr="00862578" w:rsidRDefault="009844BC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гражданско-патриотический конкурс исследовательских работ «Солдаты Победы» в рамках гражданско-патриотического проекта «Связь поколений»</w:t>
            </w:r>
          </w:p>
        </w:tc>
        <w:tc>
          <w:tcPr>
            <w:tcW w:w="2976" w:type="dxa"/>
          </w:tcPr>
          <w:p w:rsidR="009844BC" w:rsidRPr="00862578" w:rsidRDefault="009844BC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9844BC" w:rsidRPr="00862578" w:rsidRDefault="009844BC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4BC" w:rsidRPr="00862578" w:rsidRDefault="009844BC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4BC" w:rsidRPr="00862578" w:rsidRDefault="009844BC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44BC" w:rsidRDefault="00FC20C0" w:rsidP="00FA2A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Смирнова Е.В.</w:t>
            </w:r>
          </w:p>
          <w:p w:rsidR="009844BC" w:rsidRDefault="009844BC" w:rsidP="00FA2A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44BC" w:rsidRDefault="009844BC" w:rsidP="00FA2A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44BC" w:rsidRPr="00862578" w:rsidRDefault="009844BC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BC" w:rsidRPr="00862578" w:rsidTr="00FA2AB7">
        <w:trPr>
          <w:trHeight w:val="749"/>
        </w:trPr>
        <w:tc>
          <w:tcPr>
            <w:tcW w:w="568" w:type="dxa"/>
          </w:tcPr>
          <w:p w:rsidR="009844BC" w:rsidRPr="00862578" w:rsidRDefault="003712C4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44BC"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844BC" w:rsidRPr="00862578" w:rsidRDefault="009844BC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«Весеннее вдохновение»</w:t>
            </w:r>
          </w:p>
        </w:tc>
        <w:tc>
          <w:tcPr>
            <w:tcW w:w="2976" w:type="dxa"/>
          </w:tcPr>
          <w:p w:rsidR="009844BC" w:rsidRPr="00862578" w:rsidRDefault="009844BC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д</w:t>
            </w: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r w:rsidRPr="008625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в номинации «Публицистика»</w:t>
            </w:r>
          </w:p>
          <w:p w:rsidR="009844BC" w:rsidRPr="00862578" w:rsidRDefault="009844BC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за </w:t>
            </w:r>
            <w:r w:rsidRPr="008625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6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в номинации «Украшение помещений»</w:t>
            </w:r>
          </w:p>
          <w:p w:rsidR="009844BC" w:rsidRPr="00862578" w:rsidRDefault="009844BC" w:rsidP="00FA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44BC" w:rsidRDefault="00FC20C0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Методист Смирнова Е.В.</w:t>
            </w:r>
          </w:p>
          <w:p w:rsidR="00FC20C0" w:rsidRDefault="00FC20C0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Иванова С.И.</w:t>
            </w:r>
          </w:p>
          <w:p w:rsidR="00FC20C0" w:rsidRDefault="00FC20C0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20C0" w:rsidRPr="00862578" w:rsidRDefault="00FC20C0" w:rsidP="00FA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Иванова С.И.</w:t>
            </w:r>
          </w:p>
        </w:tc>
      </w:tr>
    </w:tbl>
    <w:p w:rsidR="00A17E17" w:rsidRPr="00A17E17" w:rsidRDefault="00A17E17" w:rsidP="009844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76D2" w:rsidRDefault="00FD76D2" w:rsidP="00A1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396">
        <w:rPr>
          <w:rFonts w:ascii="Times New Roman" w:hAnsi="Times New Roman" w:cs="Times New Roman"/>
          <w:sz w:val="24"/>
          <w:szCs w:val="24"/>
          <w:u w:val="single"/>
        </w:rPr>
        <w:t xml:space="preserve">Выводы: </w:t>
      </w:r>
      <w:r w:rsidR="006C3B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3BE7" w:rsidRPr="006C3BE7">
        <w:rPr>
          <w:rFonts w:ascii="Times New Roman" w:hAnsi="Times New Roman" w:cs="Times New Roman"/>
          <w:sz w:val="24"/>
          <w:szCs w:val="24"/>
        </w:rPr>
        <w:t>по сравнению с прошлым учебным годом существенно выросла активность педагогов</w:t>
      </w:r>
      <w:r w:rsidR="006C3BE7">
        <w:rPr>
          <w:rFonts w:ascii="Times New Roman" w:hAnsi="Times New Roman" w:cs="Times New Roman"/>
          <w:sz w:val="24"/>
          <w:szCs w:val="24"/>
        </w:rPr>
        <w:t xml:space="preserve"> дошкольного образования, причем увеличилось не только число конкурсов</w:t>
      </w:r>
      <w:r w:rsidR="00FE6C4D">
        <w:rPr>
          <w:rFonts w:ascii="Times New Roman" w:hAnsi="Times New Roman" w:cs="Times New Roman"/>
          <w:sz w:val="24"/>
          <w:szCs w:val="24"/>
        </w:rPr>
        <w:t xml:space="preserve"> (в прошлом году приняли участие в 4, в этом году в </w:t>
      </w:r>
      <w:r w:rsidR="0066611E">
        <w:rPr>
          <w:rFonts w:ascii="Times New Roman" w:hAnsi="Times New Roman" w:cs="Times New Roman"/>
          <w:sz w:val="24"/>
          <w:szCs w:val="24"/>
        </w:rPr>
        <w:t>9 творческих и 7 профессиональных конкурсах</w:t>
      </w:r>
      <w:r w:rsidR="00FE6C4D">
        <w:rPr>
          <w:rFonts w:ascii="Times New Roman" w:hAnsi="Times New Roman" w:cs="Times New Roman"/>
          <w:sz w:val="24"/>
          <w:szCs w:val="24"/>
        </w:rPr>
        <w:t>)</w:t>
      </w:r>
      <w:r w:rsidR="006C3BE7">
        <w:rPr>
          <w:rFonts w:ascii="Times New Roman" w:hAnsi="Times New Roman" w:cs="Times New Roman"/>
          <w:sz w:val="24"/>
          <w:szCs w:val="24"/>
        </w:rPr>
        <w:t>, но и расширилась их география (принимали участие в городских, областных, всероссийских  и с международным участием конкурсах)</w:t>
      </w:r>
      <w:r w:rsidR="00A17E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7E17">
        <w:rPr>
          <w:rFonts w:ascii="Times New Roman" w:hAnsi="Times New Roman" w:cs="Times New Roman"/>
          <w:sz w:val="24"/>
          <w:szCs w:val="24"/>
        </w:rPr>
        <w:t xml:space="preserve">  </w:t>
      </w:r>
      <w:r w:rsidR="00A45056">
        <w:rPr>
          <w:rFonts w:ascii="Times New Roman" w:hAnsi="Times New Roman" w:cs="Times New Roman"/>
          <w:sz w:val="24"/>
          <w:szCs w:val="24"/>
        </w:rPr>
        <w:t xml:space="preserve"> </w:t>
      </w:r>
      <w:r w:rsidR="00DD1359">
        <w:rPr>
          <w:rFonts w:ascii="Times New Roman" w:hAnsi="Times New Roman" w:cs="Times New Roman"/>
          <w:sz w:val="24"/>
          <w:szCs w:val="24"/>
        </w:rPr>
        <w:t xml:space="preserve">Наиболее значимая победа – </w:t>
      </w:r>
      <w:r w:rsidR="00DD13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D1359">
        <w:rPr>
          <w:rFonts w:ascii="Times New Roman" w:hAnsi="Times New Roman" w:cs="Times New Roman"/>
          <w:sz w:val="24"/>
          <w:szCs w:val="24"/>
        </w:rPr>
        <w:t xml:space="preserve"> место в конкурс «Воспитатель года – 2014».</w:t>
      </w:r>
    </w:p>
    <w:p w:rsidR="00A45056" w:rsidRDefault="00DD1359" w:rsidP="00A1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Тем не менее, наблюдается перевес в сторону участия в конкурсах педагогов, </w:t>
      </w:r>
      <w:r w:rsidR="00A45056">
        <w:rPr>
          <w:rFonts w:ascii="Times New Roman" w:hAnsi="Times New Roman" w:cs="Times New Roman"/>
          <w:sz w:val="24"/>
          <w:szCs w:val="24"/>
        </w:rPr>
        <w:t xml:space="preserve">хотелось бы большего участия в конкурсах воспитанников. </w:t>
      </w:r>
    </w:p>
    <w:p w:rsidR="00A45056" w:rsidRDefault="00A45056" w:rsidP="00A1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E17" w:rsidRDefault="00A17E17" w:rsidP="00A1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E17" w:rsidRDefault="00A17E17" w:rsidP="00A1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D2" w:rsidRDefault="00FD76D2">
      <w:pPr>
        <w:rPr>
          <w:rFonts w:ascii="Times New Roman" w:hAnsi="Times New Roman" w:cs="Times New Roman"/>
          <w:b/>
          <w:sz w:val="24"/>
          <w:szCs w:val="24"/>
        </w:rPr>
      </w:pPr>
      <w:r w:rsidRPr="00FD76D2">
        <w:rPr>
          <w:rFonts w:ascii="Times New Roman" w:hAnsi="Times New Roman" w:cs="Times New Roman"/>
          <w:b/>
          <w:sz w:val="24"/>
          <w:szCs w:val="24"/>
        </w:rPr>
        <w:t>Условия осуществления воспитательной работы</w:t>
      </w:r>
    </w:p>
    <w:p w:rsidR="005C1A70" w:rsidRDefault="00B10DB7" w:rsidP="00056B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работы школы по воспитательной системе «Школа без неудачников» прошел ряд в</w:t>
      </w:r>
      <w:r w:rsidRPr="00B10DB7">
        <w:rPr>
          <w:rFonts w:ascii="Times New Roman" w:hAnsi="Times New Roman" w:cs="Times New Roman"/>
          <w:sz w:val="24"/>
          <w:szCs w:val="24"/>
        </w:rPr>
        <w:t>оспитательны</w:t>
      </w:r>
      <w:r>
        <w:rPr>
          <w:rFonts w:ascii="Times New Roman" w:hAnsi="Times New Roman" w:cs="Times New Roman"/>
          <w:sz w:val="24"/>
          <w:szCs w:val="24"/>
        </w:rPr>
        <w:t>х мероприятий в группах дошкольного образования, среди которых наиболее яркими стали:</w:t>
      </w:r>
    </w:p>
    <w:p w:rsidR="00B10DB7" w:rsidRDefault="00B10DB7" w:rsidP="00056B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 «День Знаний»</w:t>
      </w:r>
    </w:p>
    <w:p w:rsidR="00B10DB7" w:rsidRDefault="00B10DB7" w:rsidP="00056B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для дошкольников «Моя малая Родина»</w:t>
      </w:r>
    </w:p>
    <w:p w:rsidR="00B10DB7" w:rsidRDefault="00B10DB7" w:rsidP="00056B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Декада безопасности «Правила дорожные детям знать положено!»</w:t>
      </w:r>
    </w:p>
    <w:p w:rsidR="00B10DB7" w:rsidRDefault="006C3BE7" w:rsidP="00056B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10DB7">
        <w:rPr>
          <w:rFonts w:ascii="Times New Roman" w:hAnsi="Times New Roman"/>
          <w:sz w:val="24"/>
          <w:szCs w:val="24"/>
        </w:rPr>
        <w:t>День рождения школы</w:t>
      </w:r>
      <w:r>
        <w:rPr>
          <w:rFonts w:ascii="Times New Roman" w:hAnsi="Times New Roman"/>
          <w:sz w:val="24"/>
          <w:szCs w:val="24"/>
        </w:rPr>
        <w:t>»</w:t>
      </w:r>
    </w:p>
    <w:p w:rsidR="00B10DB7" w:rsidRDefault="00B10DB7" w:rsidP="00056B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«День матери»</w:t>
      </w:r>
    </w:p>
    <w:p w:rsidR="00B10DB7" w:rsidRDefault="00B10DB7" w:rsidP="00056B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 «Птичий домик»</w:t>
      </w:r>
    </w:p>
    <w:p w:rsidR="00B10DB7" w:rsidRDefault="00B10DB7" w:rsidP="00056B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 «Мастерская Деда Мороза»</w:t>
      </w:r>
    </w:p>
    <w:p w:rsidR="00B10DB7" w:rsidRDefault="00B10DB7" w:rsidP="00056B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 новоселья «Корпус празднует рожденье, принимает поздравление»</w:t>
      </w:r>
    </w:p>
    <w:p w:rsidR="00B10DB7" w:rsidRDefault="00B10DB7" w:rsidP="00056B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Предметная неделя «Светлый праздник Пасхи»</w:t>
      </w:r>
    </w:p>
    <w:p w:rsidR="006C3BE7" w:rsidRDefault="00B10DB7" w:rsidP="00056B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Военно-патриотическая декада, посвященная 70-летию Великой Победы «Этих </w:t>
      </w:r>
    </w:p>
    <w:p w:rsidR="00B10DB7" w:rsidRPr="006C3BE7" w:rsidRDefault="00B10DB7" w:rsidP="00056BA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C3BE7">
        <w:rPr>
          <w:rFonts w:ascii="Times New Roman" w:hAnsi="Times New Roman"/>
          <w:sz w:val="24"/>
          <w:szCs w:val="24"/>
        </w:rPr>
        <w:t>дней не смолкнет слава»</w:t>
      </w:r>
    </w:p>
    <w:p w:rsidR="00B10DB7" w:rsidRDefault="00B10DB7" w:rsidP="00056B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для дошкольников «Азбука безопасности: лето красное, но опасное»</w:t>
      </w:r>
    </w:p>
    <w:p w:rsidR="00B10DB7" w:rsidRDefault="006C3BE7" w:rsidP="00056B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Утренник, посвященный празднованию Дня России</w:t>
      </w:r>
    </w:p>
    <w:p w:rsidR="006C3BE7" w:rsidRDefault="006C3BE7" w:rsidP="00056BA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Традиционно на хорошем уровне  проводятся мероприятия, посвященные Дню </w:t>
      </w:r>
    </w:p>
    <w:p w:rsidR="006C3BE7" w:rsidRDefault="006C3BE7" w:rsidP="00056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защитника Отечества, 8 Марта, новогодние и выпускные утренники.</w:t>
      </w:r>
    </w:p>
    <w:p w:rsidR="00056BAB" w:rsidRDefault="006C3BE7" w:rsidP="00A50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3BE7">
        <w:rPr>
          <w:rFonts w:ascii="Times New Roman" w:hAnsi="Times New Roman"/>
          <w:sz w:val="24"/>
          <w:szCs w:val="24"/>
          <w:u w:val="single"/>
        </w:rPr>
        <w:t>Выводы:</w:t>
      </w:r>
      <w:r w:rsidR="00056BAB" w:rsidRPr="00056BAB">
        <w:rPr>
          <w:rFonts w:ascii="Times New Roman" w:hAnsi="Times New Roman"/>
          <w:sz w:val="24"/>
          <w:szCs w:val="24"/>
        </w:rPr>
        <w:t xml:space="preserve"> </w:t>
      </w:r>
      <w:r w:rsidR="00A45056">
        <w:rPr>
          <w:rFonts w:ascii="Times New Roman" w:hAnsi="Times New Roman"/>
          <w:sz w:val="24"/>
          <w:szCs w:val="24"/>
        </w:rPr>
        <w:t xml:space="preserve"> </w:t>
      </w:r>
      <w:r w:rsidR="00056BAB" w:rsidRPr="00056BAB">
        <w:rPr>
          <w:rFonts w:ascii="Times New Roman" w:hAnsi="Times New Roman"/>
          <w:sz w:val="24"/>
          <w:szCs w:val="24"/>
        </w:rPr>
        <w:t xml:space="preserve"> </w:t>
      </w:r>
      <w:r w:rsidR="00A50AD7">
        <w:rPr>
          <w:rFonts w:ascii="Times New Roman" w:hAnsi="Times New Roman"/>
          <w:sz w:val="24"/>
          <w:szCs w:val="24"/>
        </w:rPr>
        <w:t>дошкольникам</w:t>
      </w:r>
      <w:r w:rsidR="00056BAB">
        <w:rPr>
          <w:rFonts w:ascii="Times New Roman" w:hAnsi="Times New Roman"/>
          <w:sz w:val="24"/>
          <w:szCs w:val="24"/>
        </w:rPr>
        <w:t xml:space="preserve"> </w:t>
      </w:r>
      <w:r w:rsidR="00056BAB" w:rsidRPr="00056BAB">
        <w:rPr>
          <w:rFonts w:ascii="Times New Roman" w:hAnsi="Times New Roman"/>
          <w:sz w:val="24"/>
          <w:szCs w:val="24"/>
        </w:rPr>
        <w:t>следует активнее</w:t>
      </w:r>
      <w:r w:rsidR="00056BAB">
        <w:rPr>
          <w:rFonts w:ascii="Times New Roman" w:hAnsi="Times New Roman"/>
          <w:sz w:val="24"/>
          <w:szCs w:val="24"/>
        </w:rPr>
        <w:t xml:space="preserve"> включа</w:t>
      </w:r>
      <w:r w:rsidR="00A45056">
        <w:rPr>
          <w:rFonts w:ascii="Times New Roman" w:hAnsi="Times New Roman"/>
          <w:sz w:val="24"/>
          <w:szCs w:val="24"/>
        </w:rPr>
        <w:t xml:space="preserve">ться в общешкольные мероприятия; </w:t>
      </w:r>
      <w:r w:rsidR="00056BAB">
        <w:rPr>
          <w:rFonts w:ascii="Times New Roman" w:hAnsi="Times New Roman"/>
          <w:sz w:val="24"/>
          <w:szCs w:val="24"/>
        </w:rPr>
        <w:t>«Минута славы», «День здоровья», «День великолукского образования»</w:t>
      </w:r>
      <w:r w:rsidR="00A50AD7">
        <w:rPr>
          <w:rFonts w:ascii="Times New Roman" w:hAnsi="Times New Roman"/>
          <w:sz w:val="24"/>
          <w:szCs w:val="24"/>
        </w:rPr>
        <w:t xml:space="preserve"> - </w:t>
      </w:r>
    </w:p>
    <w:p w:rsidR="00056BAB" w:rsidRDefault="0036684C" w:rsidP="00056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50AD7">
        <w:rPr>
          <w:rFonts w:ascii="Times New Roman" w:hAnsi="Times New Roman"/>
          <w:sz w:val="24"/>
          <w:szCs w:val="24"/>
        </w:rPr>
        <w:t>полне доступные для их участия мероприятия.</w:t>
      </w:r>
    </w:p>
    <w:p w:rsidR="0036684C" w:rsidRDefault="0036684C" w:rsidP="00056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16A2" w:rsidRPr="000416A2">
        <w:rPr>
          <w:rFonts w:ascii="Times New Roman" w:hAnsi="Times New Roman"/>
          <w:sz w:val="24"/>
          <w:szCs w:val="24"/>
          <w:u w:val="single"/>
        </w:rPr>
        <w:t>Предложение:</w:t>
      </w:r>
      <w:r w:rsidR="00041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Возродить традицию «шефства» учеников над дошкольниками.</w:t>
      </w:r>
    </w:p>
    <w:p w:rsidR="00A50AD7" w:rsidRPr="006C3BE7" w:rsidRDefault="00A50AD7" w:rsidP="00056BA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w:rsidR="006C3BE7" w:rsidRPr="006C3BE7" w:rsidRDefault="006C3BE7" w:rsidP="006C3B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5D5D" w:rsidRDefault="000A5D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Научно-методическая работа</w:t>
      </w:r>
    </w:p>
    <w:p w:rsidR="000A5D5D" w:rsidRDefault="000A5D5D" w:rsidP="000A5D5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5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Основной формой методической работы в группах дошкольного образования </w:t>
      </w:r>
    </w:p>
    <w:p w:rsidR="000A5D5D" w:rsidRPr="000A5D5D" w:rsidRDefault="000A5D5D" w:rsidP="000A5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Pr="000A5D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предметное методическое объединение</w:t>
      </w:r>
      <w:r w:rsidRPr="000A5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этом учебном году состоялось 5 заседаний МО, на которых рассматривались вопросы   повышения качества дошкольного образования, организации обмена опытом, внедрения передового педагогического опыта и достижений педагогической науки, обсуждались инновационные направления в работе с детьми дошкольного возраста, перспективы развития дошкольного отделения. В связи с принятием ФГОС дошкольного образования особое внимание было уделено изучению нормативно-правовых документов, дающих общую целевую ориентацию для работы, а также воспитатели обсуждали этапы реализации ФГОС  на практике,  обновленное </w:t>
      </w:r>
      <w:r w:rsidRPr="000A5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программное обеспечение, оценивали эффективность и результативность своей работы на промежуточных этапах,  проектировали свою дальнейшую деятельность.   </w:t>
      </w:r>
    </w:p>
    <w:p w:rsidR="000A5D5D" w:rsidRDefault="000A5D5D" w:rsidP="000A5D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D5D">
        <w:rPr>
          <w:rFonts w:ascii="Times New Roman" w:hAnsi="Times New Roman"/>
          <w:sz w:val="24"/>
          <w:szCs w:val="24"/>
        </w:rPr>
        <w:t xml:space="preserve">Положительно зарекомендовали себя такие формы методической работы как  </w:t>
      </w:r>
    </w:p>
    <w:p w:rsidR="000A5D5D" w:rsidRPr="000A5D5D" w:rsidRDefault="000A5D5D" w:rsidP="000A5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D5D">
        <w:rPr>
          <w:rFonts w:ascii="Times New Roman" w:eastAsia="Calibri" w:hAnsi="Times New Roman" w:cs="Times New Roman"/>
          <w:sz w:val="24"/>
          <w:szCs w:val="24"/>
          <w:u w:val="single"/>
        </w:rPr>
        <w:t>мастер-классы, деловые игры, тренинги</w:t>
      </w:r>
      <w:r w:rsidRPr="000A5D5D">
        <w:rPr>
          <w:rFonts w:ascii="Times New Roman" w:eastAsia="Calibri" w:hAnsi="Times New Roman" w:cs="Times New Roman"/>
          <w:sz w:val="24"/>
          <w:szCs w:val="24"/>
        </w:rPr>
        <w:t>. Их применение позволяет смоделировать и проиграть рабочие ситуации в разных вариантах, а затем коллективно обсудить актуальные проблемы и найти варианты решения.</w:t>
      </w:r>
    </w:p>
    <w:p w:rsidR="000A5D5D" w:rsidRPr="000A5D5D" w:rsidRDefault="000A5D5D" w:rsidP="000A5D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A5D5D">
        <w:rPr>
          <w:rFonts w:ascii="Times New Roman" w:hAnsi="Times New Roman"/>
          <w:sz w:val="24"/>
          <w:szCs w:val="24"/>
        </w:rPr>
        <w:t xml:space="preserve">Свою эффективность подтверждает и такой метод работы как создание </w:t>
      </w:r>
      <w:r w:rsidRPr="000A5D5D">
        <w:rPr>
          <w:rFonts w:ascii="Times New Roman" w:hAnsi="Times New Roman"/>
          <w:sz w:val="24"/>
          <w:szCs w:val="24"/>
          <w:u w:val="single"/>
        </w:rPr>
        <w:t xml:space="preserve">временных </w:t>
      </w:r>
      <w:proofErr w:type="gramEnd"/>
    </w:p>
    <w:p w:rsidR="000A5D5D" w:rsidRPr="000A5D5D" w:rsidRDefault="000A5D5D" w:rsidP="000A5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D5D">
        <w:rPr>
          <w:rFonts w:ascii="Times New Roman" w:eastAsia="Calibri" w:hAnsi="Times New Roman" w:cs="Times New Roman"/>
          <w:sz w:val="24"/>
          <w:szCs w:val="24"/>
          <w:u w:val="single"/>
        </w:rPr>
        <w:t>творческих коллективов</w:t>
      </w:r>
      <w:r w:rsidRPr="000A5D5D">
        <w:rPr>
          <w:rFonts w:ascii="Times New Roman" w:eastAsia="Calibri" w:hAnsi="Times New Roman" w:cs="Times New Roman"/>
          <w:sz w:val="24"/>
          <w:szCs w:val="24"/>
        </w:rPr>
        <w:t>.  ВТК среди педагогов дошкольного образования были созданы при подготовке к профессиональному конкурсу «Воспитатель года», при подготовке торжественной церемонии открытия корпуса № 4, по подготовке к аттестации.</w:t>
      </w:r>
    </w:p>
    <w:p w:rsidR="000A5D5D" w:rsidRPr="000A5D5D" w:rsidRDefault="000A5D5D" w:rsidP="000A5D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5D5D">
        <w:rPr>
          <w:rFonts w:ascii="Times New Roman" w:hAnsi="Times New Roman"/>
          <w:sz w:val="24"/>
          <w:szCs w:val="24"/>
        </w:rPr>
        <w:t xml:space="preserve">Профессиональному росту способствует </w:t>
      </w:r>
      <w:r w:rsidRPr="000A5D5D">
        <w:rPr>
          <w:rFonts w:ascii="Times New Roman" w:hAnsi="Times New Roman"/>
          <w:sz w:val="24"/>
          <w:szCs w:val="24"/>
          <w:u w:val="single"/>
        </w:rPr>
        <w:t xml:space="preserve">участие в конкурсах профессионального </w:t>
      </w:r>
      <w:proofErr w:type="gramEnd"/>
    </w:p>
    <w:p w:rsidR="003712C4" w:rsidRDefault="000A5D5D" w:rsidP="000A5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D5D">
        <w:rPr>
          <w:rFonts w:ascii="Times New Roman" w:eastAsia="Calibri" w:hAnsi="Times New Roman" w:cs="Times New Roman"/>
          <w:sz w:val="24"/>
          <w:szCs w:val="24"/>
          <w:u w:val="single"/>
        </w:rPr>
        <w:t>мастерства.</w:t>
      </w:r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5D5D" w:rsidRPr="000A5D5D" w:rsidRDefault="000A5D5D" w:rsidP="003712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Так, воспитатель дошкольного образования Иванова С.И. приняла участие и заняла II место в </w:t>
      </w:r>
      <w:r w:rsidRPr="00FE6C4D">
        <w:rPr>
          <w:rFonts w:ascii="Times New Roman" w:eastAsia="Calibri" w:hAnsi="Times New Roman" w:cs="Times New Roman"/>
          <w:sz w:val="24"/>
          <w:szCs w:val="24"/>
          <w:u w:val="single"/>
        </w:rPr>
        <w:t>конкурсе педагогических достижений</w:t>
      </w:r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 работников образования г</w:t>
      </w:r>
      <w:proofErr w:type="gramStart"/>
      <w:r w:rsidRPr="000A5D5D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0A5D5D">
        <w:rPr>
          <w:rFonts w:ascii="Times New Roman" w:eastAsia="Calibri" w:hAnsi="Times New Roman" w:cs="Times New Roman"/>
          <w:sz w:val="24"/>
          <w:szCs w:val="24"/>
        </w:rPr>
        <w:t>еликие Луки «Воспитатель года -2014», 5 педагогов</w:t>
      </w:r>
      <w:r w:rsidR="00993B66">
        <w:rPr>
          <w:rFonts w:ascii="Times New Roman" w:hAnsi="Times New Roman"/>
          <w:sz w:val="24"/>
          <w:szCs w:val="24"/>
        </w:rPr>
        <w:t xml:space="preserve"> (Смирнова Е.В., Иванова С.И., Романова Н.И., Царева Т.С., Соколовская О.Н.)</w:t>
      </w:r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 приня</w:t>
      </w:r>
      <w:r w:rsidR="00FE6C4D">
        <w:rPr>
          <w:rFonts w:ascii="Times New Roman" w:eastAsia="Calibri" w:hAnsi="Times New Roman" w:cs="Times New Roman"/>
          <w:sz w:val="24"/>
          <w:szCs w:val="24"/>
        </w:rPr>
        <w:t xml:space="preserve">ли участие в </w:t>
      </w:r>
      <w:r w:rsidR="00FE6C4D" w:rsidRPr="00FE6C4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двух всероссийских </w:t>
      </w:r>
      <w:r w:rsidRPr="00FE6C4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конкурсах </w:t>
      </w:r>
      <w:r w:rsidR="00FE6C4D" w:rsidRPr="00FE6C4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FE6C4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методических разработок </w:t>
      </w:r>
      <w:r w:rsidR="00FE6C4D">
        <w:rPr>
          <w:rFonts w:ascii="Times New Roman" w:eastAsia="Calibri" w:hAnsi="Times New Roman" w:cs="Times New Roman"/>
          <w:sz w:val="24"/>
          <w:szCs w:val="24"/>
        </w:rPr>
        <w:t xml:space="preserve">(один из которых с международным участием) </w:t>
      </w:r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в разных номинациях «Лучший </w:t>
      </w:r>
      <w:proofErr w:type="gramStart"/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конспект занятия», «Лучший педагогический проект», «Лучший сценарий праздника», </w:t>
      </w:r>
      <w:r w:rsidR="00993B66">
        <w:rPr>
          <w:rFonts w:ascii="Times New Roman" w:hAnsi="Times New Roman"/>
          <w:sz w:val="24"/>
          <w:szCs w:val="24"/>
        </w:rPr>
        <w:t xml:space="preserve"> </w:t>
      </w:r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3 воспитателей   </w:t>
      </w:r>
      <w:r w:rsidR="00993B66">
        <w:rPr>
          <w:rFonts w:ascii="Times New Roman" w:hAnsi="Times New Roman"/>
          <w:sz w:val="24"/>
          <w:szCs w:val="24"/>
        </w:rPr>
        <w:t>(Смирнова Е.В., Иванова С.И., Романова Н.И.)</w:t>
      </w:r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  участвовали в</w:t>
      </w:r>
      <w:r w:rsidR="00FE6C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4D" w:rsidRPr="00FE6C4D">
        <w:rPr>
          <w:rFonts w:ascii="Times New Roman" w:eastAsia="Calibri" w:hAnsi="Times New Roman" w:cs="Times New Roman"/>
          <w:sz w:val="24"/>
          <w:szCs w:val="24"/>
          <w:u w:val="single"/>
        </w:rPr>
        <w:t>трех</w:t>
      </w:r>
      <w:r w:rsidRPr="00FE6C4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всероссийских блиц-олимпиадах</w:t>
      </w:r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 по теории и методике дошкольного образования, </w:t>
      </w:r>
      <w:r w:rsidRPr="000A5D5D">
        <w:rPr>
          <w:rFonts w:ascii="Times New Roman" w:hAnsi="Times New Roman"/>
          <w:sz w:val="24"/>
          <w:szCs w:val="24"/>
        </w:rPr>
        <w:t xml:space="preserve"> </w:t>
      </w:r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где  стали </w:t>
      </w:r>
      <w:r w:rsidRPr="000A5D5D">
        <w:rPr>
          <w:rFonts w:ascii="Times New Roman" w:hAnsi="Times New Roman"/>
          <w:sz w:val="24"/>
          <w:szCs w:val="24"/>
        </w:rPr>
        <w:t>призерами</w:t>
      </w:r>
      <w:r w:rsidR="00993B66">
        <w:rPr>
          <w:rFonts w:ascii="Times New Roman" w:hAnsi="Times New Roman"/>
          <w:sz w:val="24"/>
          <w:szCs w:val="24"/>
        </w:rPr>
        <w:t>:</w:t>
      </w:r>
      <w:r w:rsidR="00513A00">
        <w:rPr>
          <w:rFonts w:ascii="Times New Roman" w:hAnsi="Times New Roman"/>
          <w:sz w:val="24"/>
          <w:szCs w:val="24"/>
        </w:rPr>
        <w:t xml:space="preserve"> диплом за место </w:t>
      </w:r>
      <w:r w:rsidR="00513A00">
        <w:rPr>
          <w:rFonts w:ascii="Times New Roman" w:hAnsi="Times New Roman"/>
          <w:sz w:val="24"/>
          <w:szCs w:val="24"/>
          <w:lang w:val="en-US"/>
        </w:rPr>
        <w:t>II</w:t>
      </w:r>
      <w:r w:rsidR="00513A00" w:rsidRPr="00513A00">
        <w:rPr>
          <w:rFonts w:ascii="Times New Roman" w:hAnsi="Times New Roman"/>
          <w:sz w:val="24"/>
          <w:szCs w:val="24"/>
        </w:rPr>
        <w:t xml:space="preserve"> </w:t>
      </w:r>
      <w:r w:rsidR="00513A00">
        <w:rPr>
          <w:rFonts w:ascii="Times New Roman" w:hAnsi="Times New Roman"/>
          <w:sz w:val="24"/>
          <w:szCs w:val="24"/>
        </w:rPr>
        <w:t>(Иванова С.И.) и д</w:t>
      </w:r>
      <w:r w:rsidR="00513A00" w:rsidRPr="00862578">
        <w:rPr>
          <w:rFonts w:ascii="Times New Roman" w:eastAsia="Calibri" w:hAnsi="Times New Roman" w:cs="Times New Roman"/>
          <w:sz w:val="24"/>
          <w:szCs w:val="24"/>
        </w:rPr>
        <w:t xml:space="preserve">ва диплома за </w:t>
      </w:r>
      <w:r w:rsidR="00513A00" w:rsidRPr="00862578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513A00" w:rsidRPr="00862578">
        <w:rPr>
          <w:rFonts w:ascii="Times New Roman" w:eastAsia="Calibri" w:hAnsi="Times New Roman" w:cs="Times New Roman"/>
          <w:sz w:val="24"/>
          <w:szCs w:val="24"/>
        </w:rPr>
        <w:t xml:space="preserve"> место</w:t>
      </w:r>
      <w:r w:rsidR="00513A00">
        <w:rPr>
          <w:rFonts w:ascii="Times New Roman" w:eastAsia="Calibri" w:hAnsi="Times New Roman" w:cs="Times New Roman"/>
          <w:sz w:val="24"/>
          <w:szCs w:val="24"/>
        </w:rPr>
        <w:t xml:space="preserve"> (Смирнова Е.В. и Романова Н.И.)</w:t>
      </w:r>
      <w:r w:rsidR="00513A00" w:rsidRPr="00862578">
        <w:rPr>
          <w:rFonts w:ascii="Times New Roman" w:eastAsia="Calibri" w:hAnsi="Times New Roman" w:cs="Times New Roman"/>
          <w:sz w:val="24"/>
          <w:szCs w:val="24"/>
        </w:rPr>
        <w:t xml:space="preserve"> в блиц-олимпиаде «Система деятельности педагога дошкольной образовательной</w:t>
      </w:r>
      <w:proofErr w:type="gramEnd"/>
      <w:r w:rsidR="00513A00" w:rsidRPr="00862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13A00" w:rsidRPr="00862578">
        <w:rPr>
          <w:rFonts w:ascii="Times New Roman" w:eastAsia="Calibri" w:hAnsi="Times New Roman" w:cs="Times New Roman"/>
          <w:sz w:val="24"/>
          <w:szCs w:val="24"/>
        </w:rPr>
        <w:t>группы в контексте ФГОС ДО»</w:t>
      </w:r>
      <w:r w:rsidR="00513A00">
        <w:rPr>
          <w:rFonts w:ascii="Times New Roman" w:eastAsia="Calibri" w:hAnsi="Times New Roman" w:cs="Times New Roman"/>
          <w:sz w:val="24"/>
          <w:szCs w:val="24"/>
        </w:rPr>
        <w:t>,</w:t>
      </w:r>
      <w:r w:rsidR="00513A00" w:rsidRPr="00513A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A00">
        <w:rPr>
          <w:rFonts w:ascii="Times New Roman" w:eastAsia="Calibri" w:hAnsi="Times New Roman" w:cs="Times New Roman"/>
          <w:sz w:val="24"/>
          <w:szCs w:val="24"/>
        </w:rPr>
        <w:t>д</w:t>
      </w:r>
      <w:r w:rsidR="00513A00" w:rsidRPr="00862578">
        <w:rPr>
          <w:rFonts w:ascii="Times New Roman" w:eastAsia="Calibri" w:hAnsi="Times New Roman" w:cs="Times New Roman"/>
          <w:sz w:val="24"/>
          <w:szCs w:val="24"/>
        </w:rPr>
        <w:t xml:space="preserve">иплом за </w:t>
      </w:r>
      <w:r w:rsidR="00513A00" w:rsidRPr="00862578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513A00" w:rsidRPr="00862578">
        <w:rPr>
          <w:rFonts w:ascii="Times New Roman" w:eastAsia="Calibri" w:hAnsi="Times New Roman" w:cs="Times New Roman"/>
          <w:sz w:val="24"/>
          <w:szCs w:val="24"/>
        </w:rPr>
        <w:t xml:space="preserve"> место в блиц-олимпиаде  «Законы и нормативные правовые акты в сфере образования»</w:t>
      </w:r>
      <w:r w:rsidR="00513A00">
        <w:rPr>
          <w:rFonts w:ascii="Times New Roman" w:hAnsi="Times New Roman"/>
          <w:sz w:val="24"/>
          <w:szCs w:val="24"/>
        </w:rPr>
        <w:t xml:space="preserve"> (Смирнова Е.В.)</w:t>
      </w:r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13A00">
        <w:rPr>
          <w:rFonts w:ascii="Times New Roman" w:eastAsia="Calibri" w:hAnsi="Times New Roman" w:cs="Times New Roman"/>
          <w:sz w:val="24"/>
          <w:szCs w:val="24"/>
        </w:rPr>
        <w:t>д</w:t>
      </w:r>
      <w:r w:rsidR="00513A00" w:rsidRPr="00862578">
        <w:rPr>
          <w:rFonts w:ascii="Times New Roman" w:eastAsia="Calibri" w:hAnsi="Times New Roman" w:cs="Times New Roman"/>
          <w:sz w:val="24"/>
          <w:szCs w:val="24"/>
        </w:rPr>
        <w:t xml:space="preserve">ва диплома за </w:t>
      </w:r>
      <w:r w:rsidR="00513A00" w:rsidRPr="0086257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513A00" w:rsidRPr="00862578">
        <w:rPr>
          <w:rFonts w:ascii="Times New Roman" w:eastAsia="Calibri" w:hAnsi="Times New Roman" w:cs="Times New Roman"/>
          <w:sz w:val="24"/>
          <w:szCs w:val="24"/>
        </w:rPr>
        <w:t xml:space="preserve"> место в блиц-олимпиаде «Методика работы с родителями»</w:t>
      </w:r>
      <w:r w:rsidR="00513A00">
        <w:rPr>
          <w:rFonts w:ascii="Times New Roman" w:eastAsia="Calibri" w:hAnsi="Times New Roman" w:cs="Times New Roman"/>
          <w:sz w:val="24"/>
          <w:szCs w:val="24"/>
        </w:rPr>
        <w:t xml:space="preserve"> (Романова Н.И., Иванова С.И.), </w:t>
      </w:r>
      <w:r w:rsidR="00513A00">
        <w:rPr>
          <w:rFonts w:ascii="Times New Roman" w:hAnsi="Times New Roman"/>
          <w:sz w:val="24"/>
          <w:szCs w:val="24"/>
        </w:rPr>
        <w:t xml:space="preserve"> </w:t>
      </w:r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 воспитатель</w:t>
      </w:r>
      <w:r w:rsidR="00513A00">
        <w:rPr>
          <w:rFonts w:ascii="Times New Roman" w:hAnsi="Times New Roman"/>
          <w:sz w:val="24"/>
          <w:szCs w:val="24"/>
        </w:rPr>
        <w:t xml:space="preserve"> Иванова С.И.</w:t>
      </w:r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 прошел </w:t>
      </w:r>
      <w:r w:rsidRPr="00FE6C4D">
        <w:rPr>
          <w:rFonts w:ascii="Times New Roman" w:eastAsia="Calibri" w:hAnsi="Times New Roman" w:cs="Times New Roman"/>
          <w:sz w:val="24"/>
          <w:szCs w:val="24"/>
          <w:u w:val="single"/>
        </w:rPr>
        <w:t>всероссийское тестирование</w:t>
      </w:r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 по ФГОС дошкольного образования с результатом </w:t>
      </w:r>
      <w:r w:rsidRPr="000A5D5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 место.</w:t>
      </w:r>
      <w:proofErr w:type="gramEnd"/>
    </w:p>
    <w:p w:rsidR="000A5D5D" w:rsidRPr="000A5D5D" w:rsidRDefault="000A5D5D" w:rsidP="000A5D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D5D">
        <w:rPr>
          <w:rFonts w:ascii="Times New Roman" w:hAnsi="Times New Roman"/>
          <w:sz w:val="24"/>
          <w:szCs w:val="24"/>
        </w:rPr>
        <w:t xml:space="preserve">По-прежнему педагоги-дошкольники – активные участники школьного </w:t>
      </w:r>
      <w:r w:rsidRPr="000A5D5D">
        <w:rPr>
          <w:rFonts w:ascii="Times New Roman" w:hAnsi="Times New Roman"/>
          <w:sz w:val="24"/>
          <w:szCs w:val="24"/>
          <w:u w:val="single"/>
        </w:rPr>
        <w:t xml:space="preserve">фестиваля </w:t>
      </w:r>
    </w:p>
    <w:p w:rsidR="000A5D5D" w:rsidRPr="000A5D5D" w:rsidRDefault="000A5D5D" w:rsidP="000A5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D5D">
        <w:rPr>
          <w:rFonts w:ascii="Times New Roman" w:eastAsia="Calibri" w:hAnsi="Times New Roman" w:cs="Times New Roman"/>
          <w:sz w:val="24"/>
          <w:szCs w:val="24"/>
          <w:u w:val="single"/>
        </w:rPr>
        <w:t>педагогических идей.</w:t>
      </w:r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 В этом учебном году в фестивале приняли участие почти 80% специалистов  дошкольного образования. Для просмотра были предложены различные по содержанию, продолжительности и доминирующему виду деятельности проекты. Наивысшую оценку (в т.ч. по мнению самих воспитателей) получили занятия Ивановой С.И., Денисовой О.В., Смирновой Е.В.</w:t>
      </w:r>
    </w:p>
    <w:p w:rsidR="000A5D5D" w:rsidRPr="000A5D5D" w:rsidRDefault="000A5D5D" w:rsidP="000A5D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5D5D">
        <w:rPr>
          <w:rFonts w:ascii="Times New Roman" w:hAnsi="Times New Roman"/>
          <w:sz w:val="24"/>
          <w:szCs w:val="24"/>
        </w:rPr>
        <w:t xml:space="preserve">Среди педагогов дошкольного образования поддерживается </w:t>
      </w:r>
      <w:r w:rsidRPr="000A5D5D">
        <w:rPr>
          <w:rFonts w:ascii="Times New Roman" w:hAnsi="Times New Roman"/>
          <w:sz w:val="24"/>
          <w:szCs w:val="24"/>
          <w:u w:val="single"/>
        </w:rPr>
        <w:t xml:space="preserve">традиция </w:t>
      </w:r>
    </w:p>
    <w:p w:rsidR="000A5D5D" w:rsidRPr="000A5D5D" w:rsidRDefault="000A5D5D" w:rsidP="000A5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D5D">
        <w:rPr>
          <w:rFonts w:ascii="Times New Roman" w:eastAsia="Calibri" w:hAnsi="Times New Roman" w:cs="Times New Roman"/>
          <w:sz w:val="24"/>
          <w:szCs w:val="24"/>
          <w:u w:val="single"/>
        </w:rPr>
        <w:t>наставничества</w:t>
      </w:r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. В течение учебного года методическая помощь была оказана трем  воспитателям.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Работа в своеобразной «школе начинающего воспитателя»  проводится по специальному плану, включающему обсуждение таких вопросов, как техника и методика постановки целей занятия, особенности планирования работы воспитателя, технологию проведения совместной деятельности с детьми и т.п.  Также  с начинающими  педагогами выполняются практические задания, связанные с вариантами проведения мероприятий с детьми и родителями воспитанников, с использованием инновационных технологий. Общение молодых воспитателей и опытных педагогов способствует развитию профессиональной устойчивости, творческой самореализации. </w:t>
      </w:r>
    </w:p>
    <w:p w:rsidR="000A5D5D" w:rsidRDefault="000A5D5D" w:rsidP="000A5D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D5D">
        <w:rPr>
          <w:rFonts w:ascii="Times New Roman" w:hAnsi="Times New Roman"/>
          <w:sz w:val="24"/>
          <w:szCs w:val="24"/>
        </w:rPr>
        <w:t xml:space="preserve">Актуальна в плане методического совершенства работа педагогов над темой </w:t>
      </w:r>
    </w:p>
    <w:p w:rsidR="000A5D5D" w:rsidRPr="000A5D5D" w:rsidRDefault="000A5D5D" w:rsidP="000A5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самообразования. Итоговой формой методической работы по теме самообразования является </w:t>
      </w:r>
      <w:r w:rsidRPr="000A5D5D">
        <w:rPr>
          <w:rFonts w:ascii="Times New Roman" w:eastAsia="Calibri" w:hAnsi="Times New Roman" w:cs="Times New Roman"/>
          <w:sz w:val="24"/>
          <w:szCs w:val="24"/>
          <w:u w:val="single"/>
        </w:rPr>
        <w:t>творческий отчет</w:t>
      </w:r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. Педагоги - авторы сообщений - информируют своих коллег о результатах исследовательской работы, воспитатели-слушатели имеют возможность соотнести результаты своей работы с работой коллег, убедиться в эффективности предлагаемых приемов и методов. В прошедшем учебном году с творческим отчетом выступили </w:t>
      </w:r>
      <w:proofErr w:type="gramStart"/>
      <w:r w:rsidRPr="000A5D5D">
        <w:rPr>
          <w:rFonts w:ascii="Times New Roman" w:eastAsia="Calibri" w:hAnsi="Times New Roman" w:cs="Times New Roman"/>
          <w:sz w:val="24"/>
          <w:szCs w:val="24"/>
        </w:rPr>
        <w:t>двое педагогов</w:t>
      </w:r>
      <w:proofErr w:type="gramEnd"/>
      <w:r w:rsidRPr="000A5D5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A5D5D" w:rsidRDefault="000A5D5D" w:rsidP="000A5D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целью повышения своей квалификации двое воспитателей  поступили в средние профессиональные учреждения.</w:t>
      </w:r>
    </w:p>
    <w:p w:rsidR="00993B66" w:rsidRDefault="00745E4C" w:rsidP="00745E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45E4C">
        <w:rPr>
          <w:rFonts w:ascii="Times New Roman" w:hAnsi="Times New Roman"/>
          <w:sz w:val="24"/>
          <w:szCs w:val="24"/>
          <w:u w:val="single"/>
        </w:rPr>
        <w:lastRenderedPageBreak/>
        <w:t xml:space="preserve">Выводы: </w:t>
      </w:r>
      <w:r w:rsidR="00993B6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A5D5D" w:rsidRDefault="000A5D5D" w:rsidP="00745E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Методическая работа с педагогами  позволяет </w:t>
      </w:r>
      <w:r w:rsidR="005C1A70">
        <w:rPr>
          <w:rFonts w:ascii="Times New Roman" w:eastAsia="Calibri" w:hAnsi="Times New Roman" w:cs="Times New Roman"/>
          <w:sz w:val="24"/>
          <w:szCs w:val="24"/>
        </w:rPr>
        <w:t xml:space="preserve">в определенной степени </w:t>
      </w:r>
      <w:r>
        <w:rPr>
          <w:rFonts w:ascii="Times New Roman" w:eastAsia="Calibri" w:hAnsi="Times New Roman" w:cs="Times New Roman"/>
          <w:sz w:val="24"/>
          <w:szCs w:val="24"/>
        </w:rPr>
        <w:t>решить следующие задачи:</w:t>
      </w:r>
    </w:p>
    <w:p w:rsidR="000A5D5D" w:rsidRDefault="000A5D5D" w:rsidP="000A5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компенсаторные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(преодоление пробелов в подготовке воспитателей);</w:t>
      </w:r>
    </w:p>
    <w:p w:rsidR="000A5D5D" w:rsidRDefault="000A5D5D" w:rsidP="000A5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развития (качественно профессионального роста);</w:t>
      </w:r>
    </w:p>
    <w:p w:rsidR="005C1A70" w:rsidRDefault="000A5D5D" w:rsidP="005C1A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адаптационные (вновь поступившие воспитатели).</w:t>
      </w:r>
    </w:p>
    <w:p w:rsidR="000A5D5D" w:rsidRDefault="005C1A70" w:rsidP="00056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56BAB">
        <w:rPr>
          <w:rFonts w:ascii="Times New Roman" w:eastAsia="Calibri" w:hAnsi="Times New Roman" w:cs="Times New Roman"/>
          <w:sz w:val="24"/>
          <w:szCs w:val="24"/>
        </w:rPr>
        <w:t xml:space="preserve">Среди проблем – отсутствие курсов повышения квалификации. </w:t>
      </w:r>
      <w:r w:rsidR="00A91975">
        <w:rPr>
          <w:rFonts w:ascii="Times New Roman" w:eastAsia="Calibri" w:hAnsi="Times New Roman" w:cs="Times New Roman"/>
          <w:sz w:val="24"/>
          <w:szCs w:val="24"/>
        </w:rPr>
        <w:t>Частично решить проблему можно за счет дистанционных курсов, но в коллективе есть педагоги – не дошкольники, которым необходимо обучение на очных курсах. Следует также активнее использовать ресурс городских методических объединений.</w:t>
      </w:r>
    </w:p>
    <w:p w:rsidR="00A45056" w:rsidRPr="00A45056" w:rsidRDefault="00A45056" w:rsidP="00056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056">
        <w:rPr>
          <w:rFonts w:ascii="Times New Roman" w:eastAsia="Calibri" w:hAnsi="Times New Roman" w:cs="Times New Roman"/>
          <w:i/>
          <w:sz w:val="24"/>
          <w:szCs w:val="24"/>
        </w:rPr>
        <w:t>На перспективу</w:t>
      </w:r>
      <w:r>
        <w:rPr>
          <w:rFonts w:ascii="Times New Roman" w:eastAsia="Calibri" w:hAnsi="Times New Roman" w:cs="Times New Roman"/>
          <w:sz w:val="24"/>
          <w:szCs w:val="24"/>
        </w:rPr>
        <w:t>: провести ГМО для воспитателей</w:t>
      </w:r>
      <w:r w:rsidR="004221D4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 города.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1D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50AD7" w:rsidRDefault="00A50AD7" w:rsidP="00056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A5D5D" w:rsidRDefault="00745E4C" w:rsidP="000A5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A5D5D" w:rsidRDefault="004D6F2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Выводы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221D4" w:rsidRPr="00F43C3F" w:rsidRDefault="00F43C3F" w:rsidP="005F56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43C3F">
        <w:rPr>
          <w:rFonts w:ascii="Times New Roman" w:hAnsi="Times New Roman" w:cs="Times New Roman"/>
          <w:sz w:val="24"/>
          <w:szCs w:val="24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в 2014-15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5F56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5F56B4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5F56B4">
        <w:rPr>
          <w:rFonts w:ascii="Times New Roman" w:hAnsi="Times New Roman" w:cs="Times New Roman"/>
          <w:sz w:val="24"/>
          <w:szCs w:val="24"/>
        </w:rPr>
        <w:t xml:space="preserve"> работали в режиме функционирования. Режим функционирования являлся наиболее приемлемым в год «переезда» в обновленный корпус и перехода на ФГОС </w:t>
      </w:r>
      <w:proofErr w:type="gramStart"/>
      <w:r w:rsidR="005F56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F56B4">
        <w:rPr>
          <w:rFonts w:ascii="Times New Roman" w:hAnsi="Times New Roman" w:cs="Times New Roman"/>
          <w:sz w:val="24"/>
          <w:szCs w:val="24"/>
        </w:rPr>
        <w:t xml:space="preserve">.  Однако с целью повышения </w:t>
      </w:r>
      <w:proofErr w:type="spellStart"/>
      <w:r w:rsidR="005F56B4">
        <w:rPr>
          <w:rFonts w:ascii="Times New Roman" w:hAnsi="Times New Roman" w:cs="Times New Roman"/>
          <w:sz w:val="24"/>
          <w:szCs w:val="24"/>
        </w:rPr>
        <w:t>конкурентноспособности</w:t>
      </w:r>
      <w:proofErr w:type="spellEnd"/>
      <w:r w:rsidR="005F56B4">
        <w:rPr>
          <w:rFonts w:ascii="Times New Roman" w:hAnsi="Times New Roman" w:cs="Times New Roman"/>
          <w:sz w:val="24"/>
          <w:szCs w:val="24"/>
        </w:rPr>
        <w:t xml:space="preserve"> на рынке образовательных услуг следует начинать работу в смешанном режиме с последующим переходом на режим развития.</w:t>
      </w:r>
    </w:p>
    <w:p w:rsidR="004D6F28" w:rsidRPr="004D6F28" w:rsidRDefault="004D6F28">
      <w:pPr>
        <w:rPr>
          <w:rFonts w:ascii="Times New Roman" w:hAnsi="Times New Roman" w:cs="Times New Roman"/>
          <w:b/>
          <w:sz w:val="24"/>
          <w:szCs w:val="24"/>
        </w:rPr>
      </w:pPr>
    </w:p>
    <w:sectPr w:rsidR="004D6F28" w:rsidRPr="004D6F28" w:rsidSect="0093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07B1"/>
    <w:multiLevelType w:val="hybridMultilevel"/>
    <w:tmpl w:val="AD76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06A88"/>
    <w:multiLevelType w:val="hybridMultilevel"/>
    <w:tmpl w:val="44E8068C"/>
    <w:lvl w:ilvl="0" w:tplc="BA8ACC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43022"/>
    <w:multiLevelType w:val="hybridMultilevel"/>
    <w:tmpl w:val="24B2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57AD6"/>
    <w:multiLevelType w:val="hybridMultilevel"/>
    <w:tmpl w:val="FA6E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54145"/>
    <w:multiLevelType w:val="hybridMultilevel"/>
    <w:tmpl w:val="0BEC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578"/>
    <w:rsid w:val="00022BE9"/>
    <w:rsid w:val="000416A2"/>
    <w:rsid w:val="00056BAB"/>
    <w:rsid w:val="000A5D5D"/>
    <w:rsid w:val="001630AB"/>
    <w:rsid w:val="00277BCE"/>
    <w:rsid w:val="0036684C"/>
    <w:rsid w:val="003712C4"/>
    <w:rsid w:val="004221D4"/>
    <w:rsid w:val="004D6F28"/>
    <w:rsid w:val="00513A00"/>
    <w:rsid w:val="005C1A70"/>
    <w:rsid w:val="005F56B4"/>
    <w:rsid w:val="0066611E"/>
    <w:rsid w:val="006C3BE7"/>
    <w:rsid w:val="00745E4C"/>
    <w:rsid w:val="007E1396"/>
    <w:rsid w:val="00843982"/>
    <w:rsid w:val="00862578"/>
    <w:rsid w:val="009010B3"/>
    <w:rsid w:val="00913EAD"/>
    <w:rsid w:val="00932733"/>
    <w:rsid w:val="009844BC"/>
    <w:rsid w:val="00984556"/>
    <w:rsid w:val="00993B66"/>
    <w:rsid w:val="00A17E17"/>
    <w:rsid w:val="00A45056"/>
    <w:rsid w:val="00A50AD7"/>
    <w:rsid w:val="00A91975"/>
    <w:rsid w:val="00B10DB7"/>
    <w:rsid w:val="00DD1359"/>
    <w:rsid w:val="00E5320A"/>
    <w:rsid w:val="00E76E4B"/>
    <w:rsid w:val="00F43C3F"/>
    <w:rsid w:val="00F50653"/>
    <w:rsid w:val="00FC20C0"/>
    <w:rsid w:val="00FD76D2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7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21</cp:revision>
  <dcterms:created xsi:type="dcterms:W3CDTF">2015-06-09T05:53:00Z</dcterms:created>
  <dcterms:modified xsi:type="dcterms:W3CDTF">2015-10-08T17:14:00Z</dcterms:modified>
</cp:coreProperties>
</file>