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E1" w:rsidRPr="008F3394" w:rsidRDefault="008F3394" w:rsidP="008F3394">
      <w:pPr>
        <w:jc w:val="center"/>
        <w:rPr>
          <w:rFonts w:ascii="Times New Roman" w:hAnsi="Times New Roman"/>
          <w:sz w:val="32"/>
          <w:szCs w:val="32"/>
        </w:rPr>
      </w:pPr>
      <w:r w:rsidRPr="008F3394">
        <w:rPr>
          <w:rFonts w:ascii="Times New Roman" w:hAnsi="Times New Roman"/>
          <w:sz w:val="32"/>
          <w:szCs w:val="32"/>
        </w:rPr>
        <w:t>МБОУ «Средняя общеобразовательная школа №6 им. Героя Советского Союза А. В. Попова»</w:t>
      </w:r>
    </w:p>
    <w:p w:rsidR="005000E1" w:rsidRPr="008F3394" w:rsidRDefault="005000E1" w:rsidP="008F3394">
      <w:pPr>
        <w:jc w:val="center"/>
        <w:rPr>
          <w:rFonts w:ascii="Times New Roman" w:hAnsi="Times New Roman"/>
          <w:sz w:val="32"/>
          <w:szCs w:val="32"/>
        </w:rPr>
      </w:pPr>
    </w:p>
    <w:p w:rsidR="005000E1" w:rsidRDefault="005000E1" w:rsidP="005000E1">
      <w:pPr>
        <w:rPr>
          <w:rFonts w:ascii="Times New Roman" w:hAnsi="Times New Roman"/>
          <w:sz w:val="28"/>
          <w:szCs w:val="28"/>
        </w:rPr>
      </w:pPr>
    </w:p>
    <w:p w:rsidR="005000E1" w:rsidRPr="008F3394" w:rsidRDefault="005000E1" w:rsidP="005000E1">
      <w:pPr>
        <w:jc w:val="center"/>
        <w:rPr>
          <w:rFonts w:ascii="Times New Roman" w:hAnsi="Times New Roman"/>
          <w:sz w:val="40"/>
          <w:szCs w:val="40"/>
        </w:rPr>
      </w:pPr>
      <w:r w:rsidRPr="008F3394">
        <w:rPr>
          <w:rFonts w:ascii="Times New Roman" w:hAnsi="Times New Roman"/>
          <w:sz w:val="40"/>
          <w:szCs w:val="40"/>
        </w:rPr>
        <w:t>Дополнительная образовательная программа</w:t>
      </w:r>
    </w:p>
    <w:p w:rsidR="005000E1" w:rsidRPr="008F3394" w:rsidRDefault="005000E1" w:rsidP="005000E1">
      <w:pPr>
        <w:rPr>
          <w:rFonts w:ascii="Times New Roman" w:hAnsi="Times New Roman"/>
          <w:sz w:val="40"/>
          <w:szCs w:val="40"/>
        </w:rPr>
      </w:pPr>
    </w:p>
    <w:p w:rsidR="005000E1" w:rsidRPr="008F3394" w:rsidRDefault="005000E1" w:rsidP="005000E1">
      <w:pPr>
        <w:jc w:val="center"/>
        <w:rPr>
          <w:rFonts w:ascii="Times New Roman" w:hAnsi="Times New Roman"/>
          <w:sz w:val="40"/>
          <w:szCs w:val="40"/>
        </w:rPr>
      </w:pPr>
      <w:r w:rsidRPr="008F3394">
        <w:rPr>
          <w:rFonts w:ascii="Times New Roman" w:hAnsi="Times New Roman"/>
          <w:sz w:val="40"/>
          <w:szCs w:val="40"/>
        </w:rPr>
        <w:t>музыкальной направленности</w:t>
      </w: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8F3394" w:rsidRDefault="005000E1" w:rsidP="005000E1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8F3394">
        <w:rPr>
          <w:rFonts w:ascii="Times New Roman" w:hAnsi="Times New Roman"/>
          <w:b/>
          <w:i/>
          <w:sz w:val="72"/>
          <w:szCs w:val="72"/>
        </w:rPr>
        <w:t>Кружок</w:t>
      </w:r>
    </w:p>
    <w:p w:rsidR="005000E1" w:rsidRPr="008F3394" w:rsidRDefault="005000E1" w:rsidP="005000E1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8F3394">
        <w:rPr>
          <w:rFonts w:ascii="Times New Roman" w:hAnsi="Times New Roman"/>
          <w:b/>
          <w:i/>
          <w:sz w:val="72"/>
          <w:szCs w:val="72"/>
        </w:rPr>
        <w:t xml:space="preserve"> «</w:t>
      </w:r>
      <w:r w:rsidR="008F3394" w:rsidRPr="008F3394">
        <w:rPr>
          <w:rFonts w:ascii="Times New Roman" w:hAnsi="Times New Roman"/>
          <w:b/>
          <w:i/>
          <w:sz w:val="72"/>
          <w:szCs w:val="72"/>
        </w:rPr>
        <w:t>Музыкальная капель»</w:t>
      </w:r>
    </w:p>
    <w:p w:rsidR="005000E1" w:rsidRDefault="005000E1" w:rsidP="005000E1">
      <w:pPr>
        <w:jc w:val="center"/>
        <w:rPr>
          <w:rFonts w:ascii="Times New Roman" w:hAnsi="Times New Roman"/>
          <w:sz w:val="36"/>
          <w:szCs w:val="36"/>
        </w:rPr>
      </w:pPr>
    </w:p>
    <w:p w:rsidR="008F3394" w:rsidRDefault="008F3394" w:rsidP="005000E1">
      <w:pPr>
        <w:jc w:val="center"/>
        <w:rPr>
          <w:rFonts w:ascii="Times New Roman" w:hAnsi="Times New Roman"/>
          <w:sz w:val="36"/>
          <w:szCs w:val="36"/>
        </w:rPr>
      </w:pPr>
    </w:p>
    <w:p w:rsidR="008F3394" w:rsidRDefault="008F3394" w:rsidP="005000E1">
      <w:pPr>
        <w:jc w:val="center"/>
        <w:rPr>
          <w:rFonts w:ascii="Times New Roman" w:hAnsi="Times New Roman"/>
          <w:sz w:val="36"/>
          <w:szCs w:val="36"/>
        </w:rPr>
      </w:pPr>
    </w:p>
    <w:p w:rsidR="008F3394" w:rsidRDefault="008F3394" w:rsidP="005000E1">
      <w:pPr>
        <w:jc w:val="center"/>
        <w:rPr>
          <w:rFonts w:ascii="Times New Roman" w:hAnsi="Times New Roman"/>
          <w:sz w:val="36"/>
          <w:szCs w:val="36"/>
        </w:rPr>
      </w:pPr>
    </w:p>
    <w:p w:rsidR="005000E1" w:rsidRDefault="005000E1" w:rsidP="005000E1">
      <w:pPr>
        <w:jc w:val="center"/>
        <w:rPr>
          <w:rFonts w:ascii="Times New Roman" w:hAnsi="Times New Roman"/>
          <w:sz w:val="36"/>
          <w:szCs w:val="36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  <w:r w:rsidRPr="005000E1">
        <w:rPr>
          <w:rFonts w:ascii="Times New Roman" w:hAnsi="Times New Roman"/>
          <w:sz w:val="28"/>
          <w:szCs w:val="28"/>
        </w:rPr>
        <w:t>Возраст обучающихся:</w:t>
      </w:r>
      <w:r w:rsidR="008F3394">
        <w:rPr>
          <w:rFonts w:ascii="Times New Roman" w:hAnsi="Times New Roman"/>
          <w:sz w:val="28"/>
          <w:szCs w:val="28"/>
        </w:rPr>
        <w:t xml:space="preserve"> 14-17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5000E1" w:rsidRDefault="008F3394" w:rsidP="005000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</w:t>
      </w:r>
      <w:r w:rsidR="005000E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8F3394" w:rsidRDefault="008F3394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8F3394" w:rsidRDefault="008F3394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8F3394" w:rsidRDefault="008F3394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8F3394" w:rsidRDefault="008F3394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Default="005000E1" w:rsidP="005000E1">
      <w:pPr>
        <w:jc w:val="center"/>
        <w:rPr>
          <w:rFonts w:ascii="Times New Roman" w:hAnsi="Times New Roman"/>
          <w:sz w:val="28"/>
          <w:szCs w:val="28"/>
        </w:rPr>
      </w:pPr>
    </w:p>
    <w:p w:rsidR="005000E1" w:rsidRPr="005000E1" w:rsidRDefault="005000E1" w:rsidP="005000E1">
      <w:pPr>
        <w:jc w:val="right"/>
        <w:rPr>
          <w:rFonts w:ascii="Times New Roman" w:hAnsi="Times New Roman"/>
          <w:sz w:val="28"/>
          <w:szCs w:val="28"/>
        </w:rPr>
      </w:pPr>
      <w:r w:rsidRPr="005000E1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C85A7E" w:rsidRPr="00DC77A1" w:rsidRDefault="008F3394" w:rsidP="008F3394">
      <w:pPr>
        <w:jc w:val="right"/>
      </w:pPr>
      <w:proofErr w:type="spellStart"/>
      <w:r>
        <w:rPr>
          <w:rFonts w:ascii="Times New Roman" w:hAnsi="Times New Roman"/>
          <w:sz w:val="28"/>
          <w:szCs w:val="28"/>
        </w:rPr>
        <w:t>Прокопенкова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Витальевна</w:t>
      </w:r>
    </w:p>
    <w:p w:rsidR="005000E1" w:rsidRPr="00DC77A1" w:rsidRDefault="005000E1" w:rsidP="008F3394">
      <w:pPr>
        <w:jc w:val="right"/>
      </w:pPr>
    </w:p>
    <w:p w:rsidR="008F3394" w:rsidRDefault="008F3394" w:rsidP="005000E1">
      <w:pPr>
        <w:jc w:val="center"/>
      </w:pPr>
    </w:p>
    <w:p w:rsidR="008F3394" w:rsidRDefault="008F3394" w:rsidP="005000E1">
      <w:pPr>
        <w:jc w:val="center"/>
      </w:pPr>
    </w:p>
    <w:p w:rsidR="008F3394" w:rsidRDefault="008F3394" w:rsidP="005000E1">
      <w:pPr>
        <w:jc w:val="center"/>
      </w:pPr>
    </w:p>
    <w:p w:rsidR="008F3394" w:rsidRDefault="008F3394" w:rsidP="005000E1">
      <w:pPr>
        <w:jc w:val="center"/>
      </w:pPr>
    </w:p>
    <w:p w:rsidR="008F3394" w:rsidRPr="00DC77A1" w:rsidRDefault="008F3394" w:rsidP="005000E1">
      <w:pPr>
        <w:jc w:val="center"/>
      </w:pPr>
    </w:p>
    <w:p w:rsidR="00875EB0" w:rsidRPr="00DC77A1" w:rsidRDefault="00875EB0" w:rsidP="005000E1">
      <w:pPr>
        <w:jc w:val="center"/>
      </w:pPr>
    </w:p>
    <w:p w:rsidR="00875EB0" w:rsidRDefault="008F3394" w:rsidP="005000E1">
      <w:pPr>
        <w:jc w:val="center"/>
      </w:pPr>
      <w:r>
        <w:t>г. Великие Луки</w:t>
      </w:r>
    </w:p>
    <w:p w:rsidR="008F3394" w:rsidRPr="008F3394" w:rsidRDefault="008F3394" w:rsidP="008F33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</w:p>
    <w:p w:rsidR="008F3394" w:rsidRDefault="008F3394" w:rsidP="005F74A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5EB0" w:rsidRDefault="00875EB0" w:rsidP="005F74A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C0CF7">
        <w:rPr>
          <w:rFonts w:ascii="Times New Roman" w:hAnsi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875EB0" w:rsidRDefault="00875EB0" w:rsidP="005F74AA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75EB0">
        <w:rPr>
          <w:rFonts w:ascii="Times New Roman" w:hAnsi="Times New Roman"/>
          <w:b/>
          <w:i/>
          <w:sz w:val="28"/>
          <w:szCs w:val="28"/>
        </w:rPr>
        <w:t>Цели:</w:t>
      </w:r>
    </w:p>
    <w:p w:rsidR="005F74AA" w:rsidRPr="005F74AA" w:rsidRDefault="005F74AA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F74AA">
        <w:rPr>
          <w:rFonts w:ascii="Times New Roman" w:hAnsi="Times New Roman"/>
          <w:b/>
          <w:sz w:val="28"/>
          <w:szCs w:val="28"/>
        </w:rPr>
        <w:t>Обучающая</w:t>
      </w:r>
    </w:p>
    <w:p w:rsidR="00875EB0" w:rsidRPr="00875EB0" w:rsidRDefault="005F74AA" w:rsidP="005F74A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базовые знания о теории музыки.</w:t>
      </w:r>
    </w:p>
    <w:p w:rsidR="00875EB0" w:rsidRDefault="00875EB0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5EB0" w:rsidRDefault="00875EB0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Воспитательная:</w:t>
      </w:r>
    </w:p>
    <w:p w:rsidR="00875EB0" w:rsidRDefault="00875EB0" w:rsidP="005F74A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</w:t>
      </w:r>
      <w:r w:rsidRPr="005C0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 к музыкальному искусству,</w:t>
      </w:r>
      <w:r w:rsidRPr="00875EB0">
        <w:rPr>
          <w:rFonts w:ascii="Times New Roman" w:hAnsi="Times New Roman"/>
          <w:sz w:val="28"/>
          <w:szCs w:val="28"/>
        </w:rPr>
        <w:t xml:space="preserve"> </w:t>
      </w:r>
      <w:r w:rsidRPr="00A60D8D">
        <w:rPr>
          <w:rFonts w:ascii="Times New Roman" w:hAnsi="Times New Roman"/>
          <w:sz w:val="28"/>
          <w:szCs w:val="28"/>
        </w:rPr>
        <w:t>духовно-нравственное воспитание учащихся через приобщение их к музыкальной культуре и формирования общечеловеческих ценностей</w:t>
      </w:r>
      <w:r w:rsidR="005F74AA">
        <w:rPr>
          <w:rFonts w:ascii="Times New Roman" w:hAnsi="Times New Roman"/>
          <w:sz w:val="28"/>
          <w:szCs w:val="28"/>
        </w:rPr>
        <w:t>.</w:t>
      </w:r>
    </w:p>
    <w:p w:rsidR="00875EB0" w:rsidRDefault="00875EB0" w:rsidP="005F74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Развивающая:</w:t>
      </w:r>
    </w:p>
    <w:p w:rsidR="00875EB0" w:rsidRPr="005C0CF7" w:rsidRDefault="00875EB0" w:rsidP="005F74A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A60D8D">
        <w:rPr>
          <w:rFonts w:ascii="Times New Roman" w:hAnsi="Times New Roman"/>
          <w:sz w:val="28"/>
          <w:szCs w:val="28"/>
        </w:rPr>
        <w:t xml:space="preserve">азвить творческие и коммуникативные способности подростков. </w:t>
      </w:r>
      <w:r>
        <w:rPr>
          <w:rFonts w:ascii="Times New Roman" w:hAnsi="Times New Roman"/>
          <w:sz w:val="28"/>
          <w:szCs w:val="28"/>
        </w:rPr>
        <w:t>Развить</w:t>
      </w:r>
      <w:r w:rsidRPr="005C0CF7">
        <w:rPr>
          <w:rFonts w:ascii="Times New Roman" w:hAnsi="Times New Roman"/>
          <w:sz w:val="28"/>
          <w:szCs w:val="28"/>
        </w:rPr>
        <w:t xml:space="preserve"> самостоятельности (получение навыков самостоятельного творчества, умения думать, принимать решение, например, настройка инструмента, выбор репертуара и т.д.)</w:t>
      </w:r>
      <w:r w:rsidR="005F74AA">
        <w:rPr>
          <w:rFonts w:ascii="Times New Roman" w:hAnsi="Times New Roman"/>
          <w:sz w:val="28"/>
          <w:szCs w:val="28"/>
        </w:rPr>
        <w:t>.</w:t>
      </w:r>
      <w:r w:rsidRPr="005C0CF7">
        <w:rPr>
          <w:rFonts w:ascii="Times New Roman" w:hAnsi="Times New Roman"/>
          <w:sz w:val="28"/>
          <w:szCs w:val="28"/>
        </w:rPr>
        <w:t xml:space="preserve"> </w:t>
      </w:r>
    </w:p>
    <w:p w:rsidR="00875EB0" w:rsidRPr="00A60D8D" w:rsidRDefault="00875EB0" w:rsidP="005F74A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5EB0" w:rsidRDefault="005F74AA" w:rsidP="005F74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74A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Получение практических навыков игры и аккомпанемента на гитаре (по слуху и по нотам с использованием буквенно-цифровой системы обозначения нот и аккордов, табулатуры);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подбор аккомпанемента «по слуху» к песням (индивидуальный подбор репертуара, в том числе с записей на различных носителях)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получение начальных навыков вокала;</w:t>
      </w:r>
    </w:p>
    <w:p w:rsidR="005F74AA" w:rsidRPr="005C0CF7" w:rsidRDefault="005F74AA" w:rsidP="005F74A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получение навыков разбора аккомпанемента песен по их звукозаписи.</w:t>
      </w:r>
    </w:p>
    <w:p w:rsidR="005F74AA" w:rsidRPr="005F74AA" w:rsidRDefault="005F74AA" w:rsidP="005F74A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74AA" w:rsidRPr="005C0CF7" w:rsidRDefault="002E6491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74AA" w:rsidRPr="005C0CF7">
        <w:rPr>
          <w:rFonts w:ascii="Times New Roman" w:hAnsi="Times New Roman"/>
          <w:sz w:val="28"/>
          <w:szCs w:val="28"/>
        </w:rPr>
        <w:t xml:space="preserve">Программа данного кружка предусматривает  расширение знаний   о музыке, повышение творческой активности, развитию навыков владения музыкальными инструментами.  А также привлечению воспитанников к  выступлениям на сцене, в ансамбле и к индивидуальным  исполнениям песен </w:t>
      </w:r>
      <w:r w:rsidR="005F74AA" w:rsidRPr="005C0CF7">
        <w:rPr>
          <w:rFonts w:ascii="Times New Roman" w:hAnsi="Times New Roman"/>
          <w:sz w:val="28"/>
          <w:szCs w:val="28"/>
        </w:rPr>
        <w:lastRenderedPageBreak/>
        <w:t>под гитару.    Также программа  предусматривает формирование общественной активности, реализации самого себя, развитие  духовной сферы, её совершенствование.</w:t>
      </w:r>
    </w:p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  Занятия в кружке  способствуют приобретению навыков коллективного творчества, освоению специфики исполнительского искусства,  предусматривает расширение музыкального кругозора, знакомство их с музыкальной литературой, выходящей за круг различных  репертуаров.</w:t>
      </w:r>
      <w:bookmarkStart w:id="0" w:name="_Toc502552543"/>
    </w:p>
    <w:bookmarkEnd w:id="0"/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0CF7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данного кружка предусматривает расширение знаний </w:t>
      </w:r>
      <w:r w:rsidRPr="005C0CF7">
        <w:rPr>
          <w:rFonts w:ascii="Times New Roman" w:hAnsi="Times New Roman"/>
          <w:sz w:val="28"/>
          <w:szCs w:val="28"/>
        </w:rPr>
        <w:t>о музыке, повышение творческой активности, развитию навыков владен</w:t>
      </w:r>
      <w:r>
        <w:rPr>
          <w:rFonts w:ascii="Times New Roman" w:hAnsi="Times New Roman"/>
          <w:sz w:val="28"/>
          <w:szCs w:val="28"/>
        </w:rPr>
        <w:t xml:space="preserve">ия музыкальными инструментами. </w:t>
      </w:r>
      <w:r w:rsidRPr="005C0CF7">
        <w:rPr>
          <w:rFonts w:ascii="Times New Roman" w:hAnsi="Times New Roman"/>
          <w:sz w:val="28"/>
          <w:szCs w:val="28"/>
        </w:rPr>
        <w:t xml:space="preserve">А также привлечению воспитанников к  выступлениям на сцене, в ансамбле и к индивидуальным </w:t>
      </w:r>
      <w:r>
        <w:rPr>
          <w:rFonts w:ascii="Times New Roman" w:hAnsi="Times New Roman"/>
          <w:sz w:val="28"/>
          <w:szCs w:val="28"/>
        </w:rPr>
        <w:t xml:space="preserve"> исполнениям песен под гитару. </w:t>
      </w:r>
      <w:r w:rsidRPr="005C0CF7">
        <w:rPr>
          <w:rFonts w:ascii="Times New Roman" w:hAnsi="Times New Roman"/>
          <w:sz w:val="28"/>
          <w:szCs w:val="28"/>
        </w:rPr>
        <w:t>А  также программа  предусматривает формирование общественной активности, реализации самого себя, развитие  духовной сферы, её совершенствование.</w:t>
      </w:r>
    </w:p>
    <w:p w:rsidR="005F74AA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  Занятия в кружке  способствуют приобретению навыков коллективного творчества, освоению специфики исполнительского искусства,  предусматривает расширение музыкального кругозора, знакомство их с музыкальной литературой, выходящей за круг различных  репертуаров.</w:t>
      </w:r>
    </w:p>
    <w:p w:rsidR="005F74AA" w:rsidRPr="005C0CF7" w:rsidRDefault="005F74AA" w:rsidP="005F74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74AA">
        <w:rPr>
          <w:rFonts w:ascii="Times New Roman" w:hAnsi="Times New Roman"/>
          <w:sz w:val="28"/>
          <w:szCs w:val="28"/>
        </w:rPr>
        <w:t>Образова</w:t>
      </w:r>
      <w:r w:rsidR="008F3394">
        <w:rPr>
          <w:rFonts w:ascii="Times New Roman" w:hAnsi="Times New Roman"/>
          <w:sz w:val="28"/>
          <w:szCs w:val="28"/>
        </w:rPr>
        <w:t>тельная программа «Музыкальная капель</w:t>
      </w:r>
      <w:r w:rsidRPr="005F74AA">
        <w:rPr>
          <w:rFonts w:ascii="Times New Roman" w:hAnsi="Times New Roman"/>
          <w:sz w:val="28"/>
          <w:szCs w:val="28"/>
        </w:rPr>
        <w:t>» рассчитана на 1 год обучения</w:t>
      </w:r>
      <w:r w:rsidR="008F3394">
        <w:rPr>
          <w:rFonts w:ascii="Times New Roman" w:hAnsi="Times New Roman"/>
          <w:sz w:val="28"/>
          <w:szCs w:val="28"/>
        </w:rPr>
        <w:t xml:space="preserve"> – по 2 часа в неделю, всего 76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="008F3394">
        <w:rPr>
          <w:rFonts w:ascii="Times New Roman" w:hAnsi="Times New Roman"/>
          <w:sz w:val="28"/>
          <w:szCs w:val="28"/>
        </w:rPr>
        <w:t>, 2 год 4 часа в неделю всего 152 часа.</w:t>
      </w:r>
      <w:r w:rsidRPr="005F74AA">
        <w:rPr>
          <w:rFonts w:ascii="Times New Roman" w:hAnsi="Times New Roman"/>
          <w:sz w:val="28"/>
          <w:szCs w:val="28"/>
        </w:rPr>
        <w:t xml:space="preserve"> При составлении программы использованы </w:t>
      </w:r>
      <w:r w:rsidR="002E6491">
        <w:rPr>
          <w:rFonts w:ascii="Times New Roman" w:hAnsi="Times New Roman"/>
          <w:sz w:val="28"/>
          <w:szCs w:val="28"/>
        </w:rPr>
        <w:t>материалы</w:t>
      </w:r>
      <w:r w:rsidRPr="005F7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4AA">
        <w:rPr>
          <w:rFonts w:ascii="Times New Roman" w:hAnsi="Times New Roman"/>
          <w:sz w:val="28"/>
          <w:szCs w:val="28"/>
        </w:rPr>
        <w:t>В.Носкова</w:t>
      </w:r>
      <w:proofErr w:type="spellEnd"/>
      <w:r w:rsidRPr="005F74AA">
        <w:rPr>
          <w:rFonts w:ascii="Times New Roman" w:hAnsi="Times New Roman"/>
          <w:sz w:val="28"/>
          <w:szCs w:val="28"/>
        </w:rPr>
        <w:t xml:space="preserve"> и Г.Манилова. </w:t>
      </w:r>
      <w:r w:rsidRPr="005C0CF7">
        <w:rPr>
          <w:rFonts w:ascii="Times New Roman" w:hAnsi="Times New Roman"/>
          <w:sz w:val="28"/>
          <w:szCs w:val="28"/>
        </w:rPr>
        <w:t>В программе</w:t>
      </w:r>
      <w:r w:rsidRPr="005C0CF7">
        <w:rPr>
          <w:rFonts w:ascii="Times New Roman" w:hAnsi="Times New Roman"/>
          <w:b/>
          <w:sz w:val="28"/>
          <w:szCs w:val="28"/>
        </w:rPr>
        <w:t xml:space="preserve"> </w:t>
      </w:r>
      <w:r w:rsidRPr="005C0CF7">
        <w:rPr>
          <w:rFonts w:ascii="Times New Roman" w:hAnsi="Times New Roman"/>
          <w:sz w:val="28"/>
          <w:szCs w:val="28"/>
        </w:rPr>
        <w:t xml:space="preserve">особое внимание уделяется: 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постановке рук,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правильному </w:t>
      </w:r>
      <w:proofErr w:type="spellStart"/>
      <w:r w:rsidRPr="005C0CF7">
        <w:rPr>
          <w:rFonts w:ascii="Times New Roman" w:hAnsi="Times New Roman"/>
          <w:sz w:val="28"/>
          <w:szCs w:val="28"/>
        </w:rPr>
        <w:t>звукоизвлечению</w:t>
      </w:r>
      <w:proofErr w:type="spellEnd"/>
      <w:r w:rsidRPr="005C0CF7">
        <w:rPr>
          <w:rFonts w:ascii="Times New Roman" w:hAnsi="Times New Roman"/>
          <w:sz w:val="28"/>
          <w:szCs w:val="28"/>
        </w:rPr>
        <w:t>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теории музыки (по желанию),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строению аккордов,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изучению различных приемов игры,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ритму и стилю аккомпанемента,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основам импровизации,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lastRenderedPageBreak/>
        <w:t>разбору известных песен и композиций,</w:t>
      </w:r>
    </w:p>
    <w:p w:rsidR="005F74AA" w:rsidRPr="005C0CF7" w:rsidRDefault="005F74AA" w:rsidP="005F74AA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а также произведений интересующих ученика.</w:t>
      </w:r>
    </w:p>
    <w:p w:rsidR="005F74AA" w:rsidRPr="005C0CF7" w:rsidRDefault="005F74AA" w:rsidP="005F74A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Учитывая многоплановость и разнообразие изучаемого предмета, программа направлена на обучение основам различных видов  исполнения музыкальных произведений в едином комплексном предмете с целью выявления устойчивого интереса у обучаемого контингента к определенному виду или направлению и дальнейшей специализации в нем. </w:t>
      </w:r>
    </w:p>
    <w:p w:rsidR="000756BE" w:rsidRDefault="005F74AA" w:rsidP="000756BE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Программа «</w:t>
      </w:r>
      <w:r w:rsidR="008F3394">
        <w:rPr>
          <w:rFonts w:ascii="Times New Roman" w:hAnsi="Times New Roman"/>
          <w:sz w:val="28"/>
          <w:szCs w:val="28"/>
        </w:rPr>
        <w:t>Музыкальная капель</w:t>
      </w:r>
      <w:r w:rsidRPr="005C0CF7">
        <w:rPr>
          <w:rFonts w:ascii="Times New Roman" w:hAnsi="Times New Roman"/>
          <w:sz w:val="28"/>
          <w:szCs w:val="28"/>
        </w:rPr>
        <w:t>»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способностями, профессиональными умен</w:t>
      </w:r>
      <w:r w:rsidR="000756BE">
        <w:rPr>
          <w:rFonts w:ascii="Times New Roman" w:hAnsi="Times New Roman"/>
          <w:sz w:val="28"/>
          <w:szCs w:val="28"/>
        </w:rPr>
        <w:t>иями и человеческими качествами.</w:t>
      </w:r>
    </w:p>
    <w:p w:rsidR="006C3BEA" w:rsidRPr="006C3BEA" w:rsidRDefault="006C3BEA" w:rsidP="006C3B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Формы работы:</w:t>
      </w:r>
    </w:p>
    <w:p w:rsidR="006C3BEA" w:rsidRDefault="006C3BEA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1.Лекция</w:t>
      </w:r>
    </w:p>
    <w:p w:rsidR="006C3BEA" w:rsidRDefault="006C3BEA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2.Практическое занятие.</w:t>
      </w:r>
    </w:p>
    <w:p w:rsidR="006C3BEA" w:rsidRDefault="006C3BEA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3.Творческая работа (подбор произведения по собственному вкусу и его разучивание).</w:t>
      </w:r>
    </w:p>
    <w:p w:rsidR="000756BE" w:rsidRDefault="000756BE" w:rsidP="000756BE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  <w:r w:rsidR="006C3BEA">
        <w:rPr>
          <w:rFonts w:ascii="Times New Roman" w:hAnsi="Times New Roman"/>
          <w:sz w:val="28"/>
          <w:szCs w:val="28"/>
        </w:rPr>
        <w:t xml:space="preserve"> же</w:t>
      </w:r>
      <w:r>
        <w:rPr>
          <w:rFonts w:ascii="Times New Roman" w:hAnsi="Times New Roman"/>
          <w:sz w:val="28"/>
          <w:szCs w:val="28"/>
        </w:rPr>
        <w:t xml:space="preserve"> форма </w:t>
      </w:r>
      <w:proofErr w:type="gramStart"/>
      <w:r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комбинированная. Занятия включают лекционную и практическую часть. Важной составляющей каждого занятия  является самостоятельная работа воспитанников. На каждом занятии материал излагается следующим образом:</w:t>
      </w:r>
    </w:p>
    <w:p w:rsidR="000756BE" w:rsidRDefault="000756BE" w:rsidP="000756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основных понятий.</w:t>
      </w:r>
    </w:p>
    <w:p w:rsidR="000756BE" w:rsidRDefault="000756BE" w:rsidP="000756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приемы работы – самостоятельное выполнение заданий, для получения навыков работы.</w:t>
      </w:r>
    </w:p>
    <w:p w:rsidR="000756BE" w:rsidRDefault="000756BE" w:rsidP="000756B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самостоятельного выполнения.</w:t>
      </w:r>
    </w:p>
    <w:p w:rsidR="000756BE" w:rsidRPr="006C3BEA" w:rsidRDefault="000756BE" w:rsidP="006C3BEA">
      <w:pPr>
        <w:pStyle w:val="a4"/>
        <w:spacing w:line="360" w:lineRule="auto"/>
        <w:ind w:left="785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Используются следующие методы обучения:</w:t>
      </w:r>
    </w:p>
    <w:p w:rsidR="000756BE" w:rsidRPr="00A60D8D" w:rsidRDefault="000756BE" w:rsidP="000756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60D8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60D8D">
        <w:rPr>
          <w:rFonts w:ascii="Times New Roman" w:hAnsi="Times New Roman" w:cs="Times New Roman"/>
          <w:sz w:val="28"/>
          <w:szCs w:val="28"/>
        </w:rPr>
        <w:t xml:space="preserve">: объяснение, рассказ, беседа, диалог; </w:t>
      </w:r>
    </w:p>
    <w:p w:rsidR="000756BE" w:rsidRDefault="000756BE" w:rsidP="000756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0D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D8D">
        <w:rPr>
          <w:rFonts w:ascii="Times New Roman" w:hAnsi="Times New Roman" w:cs="Times New Roman"/>
          <w:sz w:val="28"/>
          <w:szCs w:val="28"/>
        </w:rPr>
        <w:t xml:space="preserve">репродуктивные: тренировочные упражнения, показ приемов работы,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6BE" w:rsidRPr="00A60D8D" w:rsidRDefault="000756BE" w:rsidP="000756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D8D">
        <w:rPr>
          <w:rFonts w:ascii="Times New Roman" w:hAnsi="Times New Roman" w:cs="Times New Roman"/>
          <w:sz w:val="28"/>
          <w:szCs w:val="28"/>
        </w:rPr>
        <w:t>плакатов, демонстрация вид</w:t>
      </w:r>
      <w:proofErr w:type="gramStart"/>
      <w:r w:rsidRPr="00A60D8D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A60D8D">
        <w:rPr>
          <w:rFonts w:ascii="Times New Roman" w:hAnsi="Times New Roman" w:cs="Times New Roman"/>
          <w:sz w:val="28"/>
          <w:szCs w:val="28"/>
        </w:rPr>
        <w:t>дио материалов;</w:t>
      </w:r>
    </w:p>
    <w:p w:rsidR="006C3BEA" w:rsidRDefault="000756BE" w:rsidP="006C3B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0D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D8D">
        <w:rPr>
          <w:rFonts w:ascii="Times New Roman" w:hAnsi="Times New Roman"/>
          <w:sz w:val="28"/>
          <w:szCs w:val="28"/>
        </w:rPr>
        <w:t>поисково-творческие: работа с песенниками и справочной литературой, выбор типов аккомпанемента, в связи с содержанием, смыслом песни</w:t>
      </w:r>
      <w:r>
        <w:rPr>
          <w:rFonts w:ascii="Times New Roman" w:hAnsi="Times New Roman"/>
          <w:sz w:val="28"/>
          <w:szCs w:val="28"/>
        </w:rPr>
        <w:t>.</w:t>
      </w:r>
    </w:p>
    <w:p w:rsidR="006C3BEA" w:rsidRDefault="006C3BEA" w:rsidP="006C3B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6BE" w:rsidRPr="006C3BEA" w:rsidRDefault="000756BE" w:rsidP="006C3B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Контроль знаний.</w:t>
      </w:r>
    </w:p>
    <w:p w:rsidR="006C3BEA" w:rsidRPr="006C3BEA" w:rsidRDefault="006C3BEA" w:rsidP="006C3B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теоретической части проверяется с помощью тестов и наблюдений.</w:t>
      </w:r>
    </w:p>
    <w:p w:rsidR="006C3BEA" w:rsidRDefault="006C3BEA" w:rsidP="006C3BE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результативность</w:t>
      </w:r>
      <w:r w:rsidRPr="005C0C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определяется по следующим критериям: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устройства и видов шестиструнных гитар.</w:t>
      </w:r>
    </w:p>
    <w:p w:rsidR="006C3BEA" w:rsidRPr="005C0CF7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 постановка основных аккордов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Em</w:t>
      </w:r>
      <w:proofErr w:type="spellEnd"/>
      <w:r w:rsidRPr="005C0CF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Am</w:t>
      </w:r>
      <w:r w:rsidRPr="005C0CF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C0CF7">
        <w:rPr>
          <w:rFonts w:ascii="Times New Roman" w:hAnsi="Times New Roman"/>
          <w:color w:val="000000"/>
          <w:sz w:val="28"/>
          <w:szCs w:val="28"/>
        </w:rPr>
        <w:t>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 применение основных приемов игры на гитаре (перебор, бой).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и применение записи мелодии.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Постановка левой и правой работы рук.</w:t>
      </w:r>
    </w:p>
    <w:p w:rsidR="006C3BEA" w:rsidRDefault="006C3BEA" w:rsidP="006C3BEA">
      <w:pPr>
        <w:numPr>
          <w:ilvl w:val="0"/>
          <w:numId w:val="5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Сведение работы рук.</w:t>
      </w:r>
    </w:p>
    <w:p w:rsidR="006C3BEA" w:rsidRPr="006C3BEA" w:rsidRDefault="006C3BEA" w:rsidP="006C3BEA">
      <w:pPr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3BEA">
        <w:rPr>
          <w:rFonts w:ascii="Times New Roman" w:hAnsi="Times New Roman"/>
          <w:b/>
          <w:color w:val="000000"/>
          <w:sz w:val="28"/>
          <w:szCs w:val="28"/>
        </w:rPr>
        <w:t>Ожидаемые результаты.</w:t>
      </w:r>
    </w:p>
    <w:p w:rsidR="006C3BEA" w:rsidRPr="006C3BEA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  <w:r w:rsidRPr="006C3BEA">
        <w:rPr>
          <w:rFonts w:ascii="Times New Roman" w:hAnsi="Times New Roman"/>
          <w:sz w:val="28"/>
          <w:szCs w:val="28"/>
          <w:u w:val="single"/>
        </w:rPr>
        <w:t>Воспитанники должны знать: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1AB">
        <w:t>-</w:t>
      </w:r>
      <w:r w:rsidRPr="001F4874">
        <w:rPr>
          <w:rFonts w:ascii="Times New Roman" w:hAnsi="Times New Roman" w:cs="Times New Roman"/>
          <w:sz w:val="28"/>
          <w:szCs w:val="28"/>
        </w:rPr>
        <w:t xml:space="preserve">элементарные основы теории музыки, нотной записи, длительности,    такт, размер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-устройство гитары, струны и звуки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-историю появления гитары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-творчество корифеев жанра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1F4874">
        <w:rPr>
          <w:rFonts w:ascii="Times New Roman" w:hAnsi="Times New Roman" w:cs="Times New Roman"/>
          <w:sz w:val="28"/>
          <w:szCs w:val="28"/>
        </w:rPr>
        <w:t xml:space="preserve"> песни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-мелодии, тексты песен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-творчество современных бардов, историю романса и русских песен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-творчество </w:t>
      </w:r>
      <w:proofErr w:type="spellStart"/>
      <w:proofErr w:type="gramStart"/>
      <w:r w:rsidRPr="001F4874">
        <w:rPr>
          <w:rFonts w:ascii="Times New Roman" w:hAnsi="Times New Roman" w:cs="Times New Roman"/>
          <w:sz w:val="28"/>
          <w:szCs w:val="28"/>
        </w:rPr>
        <w:t>рок-бардов</w:t>
      </w:r>
      <w:proofErr w:type="spellEnd"/>
      <w:proofErr w:type="gramEnd"/>
      <w:r w:rsidRPr="001F4874">
        <w:rPr>
          <w:rFonts w:ascii="Times New Roman" w:hAnsi="Times New Roman" w:cs="Times New Roman"/>
          <w:sz w:val="28"/>
          <w:szCs w:val="28"/>
        </w:rPr>
        <w:t>, современных рок групп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-географию фестивалей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1F4874">
        <w:rPr>
          <w:rFonts w:ascii="Times New Roman" w:hAnsi="Times New Roman" w:cs="Times New Roman"/>
          <w:sz w:val="28"/>
          <w:szCs w:val="28"/>
        </w:rPr>
        <w:t xml:space="preserve"> песни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3BEA" w:rsidRPr="006C3BEA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  <w:r w:rsidRPr="006C3BEA">
        <w:rPr>
          <w:rFonts w:ascii="Times New Roman" w:hAnsi="Times New Roman"/>
          <w:sz w:val="28"/>
          <w:szCs w:val="28"/>
          <w:u w:val="single"/>
        </w:rPr>
        <w:t xml:space="preserve">Воспитанники должны </w:t>
      </w:r>
      <w:r>
        <w:rPr>
          <w:rFonts w:ascii="Times New Roman" w:hAnsi="Times New Roman"/>
          <w:sz w:val="28"/>
          <w:szCs w:val="28"/>
          <w:u w:val="single"/>
        </w:rPr>
        <w:t>уметь</w:t>
      </w:r>
      <w:r w:rsidRPr="006C3BEA">
        <w:rPr>
          <w:rFonts w:ascii="Times New Roman" w:hAnsi="Times New Roman"/>
          <w:sz w:val="28"/>
          <w:szCs w:val="28"/>
          <w:u w:val="single"/>
        </w:rPr>
        <w:t>: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-играть несложный аккомпанемент 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-настраивать гитару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-прочитывать и играть нотную запись несложных мелодий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-читать гитарную табулатуру несложных мелодий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-буквенное обозначение основных аккордов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-исполнять аккомпанементы к романсам и русским нар</w:t>
      </w:r>
      <w:proofErr w:type="gramStart"/>
      <w:r w:rsidRPr="001F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4874">
        <w:rPr>
          <w:rFonts w:ascii="Times New Roman" w:hAnsi="Times New Roman" w:cs="Times New Roman"/>
          <w:sz w:val="28"/>
          <w:szCs w:val="28"/>
        </w:rPr>
        <w:t>есням</w:t>
      </w:r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-транспонировать аккомпанемент и пользоваться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каподастром</w:t>
      </w:r>
      <w:proofErr w:type="spellEnd"/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lastRenderedPageBreak/>
        <w:t xml:space="preserve">-исполнять аккорды приемом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баррэ</w:t>
      </w:r>
      <w:proofErr w:type="spellEnd"/>
    </w:p>
    <w:p w:rsidR="006C3BEA" w:rsidRPr="001F4874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-подбирать аккомпанемент по слуху</w:t>
      </w:r>
    </w:p>
    <w:p w:rsidR="006C3BEA" w:rsidRDefault="006C3BEA" w:rsidP="006C3B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>-аккомпанировать разными ритмами, стилями в соответствии с жанром песни, ее характером, настроением, замыслом.</w:t>
      </w:r>
    </w:p>
    <w:p w:rsidR="006C3BEA" w:rsidRPr="006C3BEA" w:rsidRDefault="006C3BEA" w:rsidP="006C3BEA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502552542"/>
      <w:r w:rsidRPr="006C3BEA">
        <w:rPr>
          <w:rFonts w:ascii="Times New Roman" w:hAnsi="Times New Roman"/>
          <w:color w:val="auto"/>
          <w:sz w:val="28"/>
          <w:szCs w:val="28"/>
        </w:rPr>
        <w:t xml:space="preserve">Организационно-методические указания </w:t>
      </w:r>
      <w:r w:rsidRPr="006C3BEA">
        <w:rPr>
          <w:rFonts w:ascii="Times New Roman" w:hAnsi="Times New Roman"/>
          <w:color w:val="auto"/>
          <w:sz w:val="28"/>
          <w:szCs w:val="28"/>
        </w:rPr>
        <w:br/>
        <w:t>и методическое обеспечение программы</w:t>
      </w:r>
      <w:bookmarkEnd w:id="1"/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Развитие познавательного интереса, как устойчивого мотива самообразования - один из главных принципов подбора содержания программы.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Поэтому формы и методы, используемые для работы по программе, должны способствовать развитию познавательного интереса, приобщению к творческой деятельности </w:t>
      </w:r>
      <w:proofErr w:type="gramStart"/>
      <w:r w:rsidRPr="005C0C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C0CF7">
        <w:rPr>
          <w:rFonts w:ascii="Times New Roman" w:hAnsi="Times New Roman"/>
          <w:sz w:val="28"/>
          <w:szCs w:val="28"/>
        </w:rPr>
        <w:t>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Обучение предполагает дифференцированный подход, индивидуальные формы обучения. 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Предлагаемые формы работы, направленные на развитие познавательного потенциала учащихся строятся с учетом интеграции с другими школьными дисциплинами (музыка, МХК, история).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Успех работы по программе во многом будет зависеть от того, как педагог будет изучать и отслеживать динамику изменения познавательного интереса учащихся к занятиям. В соответствии с этим следует выбирать формы, методы и средства обучения, способствующие эффективности учебного процесса.</w:t>
      </w:r>
    </w:p>
    <w:p w:rsidR="006C3BEA" w:rsidRPr="005C0CF7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Обучение направлено, в основном, на развитие практических навыков, которые должны ежегодно оцениваться по различным темам и в целом при проведении зачетных занятий.</w:t>
      </w:r>
    </w:p>
    <w:p w:rsidR="006C3BEA" w:rsidRDefault="006C3BEA" w:rsidP="006C3BEA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При организации внешкольной работы можно выбирать из программы отдельные блоки для решения конкретных задач. </w:t>
      </w:r>
    </w:p>
    <w:p w:rsidR="006C3BEA" w:rsidRPr="006C3BEA" w:rsidRDefault="006C3BEA" w:rsidP="006C3BEA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</w:p>
    <w:p w:rsidR="006C3BEA" w:rsidRPr="008661AB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661AB">
        <w:rPr>
          <w:rFonts w:ascii="Times New Roman" w:hAnsi="Times New Roman"/>
          <w:sz w:val="28"/>
          <w:szCs w:val="28"/>
        </w:rPr>
        <w:t>1. Обустроенный кабинет: фортепиано, магнитофон.</w:t>
      </w:r>
    </w:p>
    <w:p w:rsidR="006C3BEA" w:rsidRPr="008661AB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661AB">
        <w:rPr>
          <w:rFonts w:ascii="Times New Roman" w:hAnsi="Times New Roman"/>
          <w:sz w:val="28"/>
          <w:szCs w:val="28"/>
        </w:rPr>
        <w:t>2. Наличие</w:t>
      </w:r>
      <w:r w:rsidR="004F7685">
        <w:rPr>
          <w:rFonts w:ascii="Times New Roman" w:hAnsi="Times New Roman"/>
          <w:sz w:val="28"/>
          <w:szCs w:val="28"/>
        </w:rPr>
        <w:t xml:space="preserve"> собственных </w:t>
      </w:r>
      <w:r w:rsidRPr="008661AB">
        <w:rPr>
          <w:rFonts w:ascii="Times New Roman" w:hAnsi="Times New Roman"/>
          <w:sz w:val="28"/>
          <w:szCs w:val="28"/>
        </w:rPr>
        <w:t xml:space="preserve"> инструментов у детей.</w:t>
      </w:r>
    </w:p>
    <w:p w:rsidR="006C3BEA" w:rsidRPr="008661AB" w:rsidRDefault="006C3BEA" w:rsidP="006C3BEA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8661AB">
        <w:rPr>
          <w:rFonts w:ascii="Times New Roman" w:hAnsi="Times New Roman"/>
          <w:sz w:val="28"/>
          <w:szCs w:val="28"/>
        </w:rPr>
        <w:lastRenderedPageBreak/>
        <w:t>3. Наличие нотной литературы</w:t>
      </w:r>
      <w:r>
        <w:rPr>
          <w:rFonts w:ascii="Times New Roman" w:hAnsi="Times New Roman"/>
          <w:sz w:val="28"/>
          <w:szCs w:val="28"/>
        </w:rPr>
        <w:t>, сборников песен</w:t>
      </w:r>
      <w:r w:rsidRPr="008661AB">
        <w:rPr>
          <w:rFonts w:ascii="Times New Roman" w:hAnsi="Times New Roman"/>
          <w:sz w:val="28"/>
          <w:szCs w:val="28"/>
        </w:rPr>
        <w:t>.</w:t>
      </w:r>
    </w:p>
    <w:p w:rsidR="006C3BEA" w:rsidRDefault="006C3BEA" w:rsidP="006C3BEA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6C3BEA">
        <w:rPr>
          <w:rFonts w:ascii="Times New Roman" w:hAnsi="Times New Roman"/>
          <w:b/>
          <w:sz w:val="28"/>
          <w:szCs w:val="28"/>
        </w:rPr>
        <w:t>Содержание.</w:t>
      </w:r>
    </w:p>
    <w:p w:rsidR="001F028D" w:rsidRPr="00F0421D" w:rsidRDefault="001F028D" w:rsidP="001F02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28D" w:rsidRDefault="001F028D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F028D" w:rsidRPr="00890AD0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Тема 1.</w:t>
      </w:r>
      <w:r w:rsidR="001F0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8D" w:rsidRPr="00890AD0">
        <w:rPr>
          <w:rFonts w:ascii="Times New Roman" w:hAnsi="Times New Roman" w:cs="Times New Roman"/>
          <w:sz w:val="28"/>
          <w:szCs w:val="28"/>
        </w:rPr>
        <w:t>Вводное занятие, инструктажи по технике безопасности.</w:t>
      </w:r>
    </w:p>
    <w:p w:rsidR="00C4373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 xml:space="preserve">Цели, задачи и содержание программы. Знакомство с учащимися. Правила поведения и дисциплина на занятиях. Сведения об учащихся. Наличие инструментов. Расписание. Инструктажи по Т.Б. </w:t>
      </w:r>
    </w:p>
    <w:p w:rsidR="001F028D" w:rsidRDefault="001F028D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028D" w:rsidRDefault="001F028D" w:rsidP="001F02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F7">
        <w:rPr>
          <w:rFonts w:ascii="Times New Roman" w:hAnsi="Times New Roman"/>
          <w:b/>
          <w:sz w:val="28"/>
          <w:szCs w:val="28"/>
        </w:rPr>
        <w:t xml:space="preserve">Устройство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5C0CF7">
        <w:rPr>
          <w:rFonts w:ascii="Times New Roman" w:hAnsi="Times New Roman"/>
          <w:b/>
          <w:sz w:val="28"/>
          <w:szCs w:val="28"/>
        </w:rPr>
        <w:t xml:space="preserve"> настройка гитары.</w:t>
      </w:r>
    </w:p>
    <w:p w:rsidR="001F028D" w:rsidRDefault="001F028D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F028D" w:rsidRDefault="002D3D87" w:rsidP="002D3D87">
      <w:pPr>
        <w:rPr>
          <w:rFonts w:ascii="Times New Roman" w:hAnsi="Times New Roman"/>
          <w:sz w:val="28"/>
          <w:szCs w:val="28"/>
        </w:rPr>
      </w:pPr>
      <w:r w:rsidRPr="00F0421D">
        <w:rPr>
          <w:rFonts w:ascii="Times New Roman" w:hAnsi="Times New Roman"/>
          <w:b/>
          <w:sz w:val="28"/>
          <w:szCs w:val="28"/>
        </w:rPr>
        <w:t>Тема 2.</w:t>
      </w:r>
      <w:r w:rsidRPr="002D3D87">
        <w:rPr>
          <w:rFonts w:ascii="Times New Roman" w:hAnsi="Times New Roman"/>
          <w:b/>
          <w:sz w:val="28"/>
          <w:szCs w:val="28"/>
        </w:rPr>
        <w:t xml:space="preserve"> </w:t>
      </w:r>
      <w:r w:rsidR="001F028D" w:rsidRPr="00890AD0">
        <w:rPr>
          <w:rFonts w:ascii="Times New Roman" w:hAnsi="Times New Roman"/>
          <w:sz w:val="28"/>
          <w:szCs w:val="28"/>
        </w:rPr>
        <w:t>Устройство гитары</w:t>
      </w:r>
      <w:r w:rsidRPr="00890AD0">
        <w:rPr>
          <w:rFonts w:ascii="Times New Roman" w:hAnsi="Times New Roman"/>
          <w:sz w:val="28"/>
          <w:szCs w:val="28"/>
        </w:rPr>
        <w:t>.</w:t>
      </w:r>
      <w:r w:rsidRPr="005C0CF7">
        <w:rPr>
          <w:rFonts w:ascii="Times New Roman" w:hAnsi="Times New Roman"/>
          <w:b/>
          <w:sz w:val="28"/>
          <w:szCs w:val="28"/>
        </w:rPr>
        <w:t xml:space="preserve"> </w:t>
      </w:r>
      <w:r w:rsidRPr="005C0CF7">
        <w:rPr>
          <w:rFonts w:ascii="Times New Roman" w:hAnsi="Times New Roman"/>
          <w:sz w:val="28"/>
          <w:szCs w:val="28"/>
        </w:rPr>
        <w:t xml:space="preserve">Беседа об истории возникновения гитары. Предки гитары. Основные элементы гитары. </w:t>
      </w:r>
    </w:p>
    <w:p w:rsidR="00B36D57" w:rsidRPr="00B36D57" w:rsidRDefault="001F028D" w:rsidP="00B36D57">
      <w:pPr>
        <w:rPr>
          <w:rFonts w:ascii="Times New Roman" w:hAnsi="Times New Roman"/>
          <w:b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>Тема 3.</w:t>
      </w:r>
      <w:r w:rsidR="00B36D57" w:rsidRPr="00B36D57">
        <w:rPr>
          <w:rFonts w:ascii="Times New Roman" w:hAnsi="Times New Roman"/>
          <w:b/>
          <w:sz w:val="28"/>
          <w:szCs w:val="28"/>
        </w:rPr>
        <w:t xml:space="preserve"> </w:t>
      </w:r>
      <w:r w:rsidR="00B36D57" w:rsidRPr="00890AD0">
        <w:rPr>
          <w:rFonts w:ascii="Times New Roman" w:hAnsi="Times New Roman"/>
          <w:sz w:val="28"/>
          <w:szCs w:val="28"/>
        </w:rPr>
        <w:t>Самостоятельная настройка гитары</w:t>
      </w:r>
      <w:r w:rsidR="00890AD0">
        <w:rPr>
          <w:rFonts w:ascii="Times New Roman" w:hAnsi="Times New Roman"/>
          <w:sz w:val="28"/>
          <w:szCs w:val="28"/>
        </w:rPr>
        <w:t>.</w:t>
      </w:r>
    </w:p>
    <w:p w:rsidR="001F028D" w:rsidRPr="005C0CF7" w:rsidRDefault="001F028D" w:rsidP="001F028D">
      <w:pPr>
        <w:rPr>
          <w:rFonts w:ascii="Times New Roman" w:hAnsi="Times New Roman"/>
          <w:sz w:val="28"/>
          <w:szCs w:val="28"/>
        </w:rPr>
      </w:pPr>
      <w:r w:rsidRPr="002D3D87">
        <w:rPr>
          <w:rFonts w:ascii="Times New Roman" w:hAnsi="Times New Roman"/>
          <w:b/>
          <w:sz w:val="28"/>
          <w:szCs w:val="28"/>
        </w:rPr>
        <w:t xml:space="preserve"> </w:t>
      </w:r>
      <w:r w:rsidR="002D3D87" w:rsidRPr="005C0CF7">
        <w:rPr>
          <w:rFonts w:ascii="Times New Roman" w:hAnsi="Times New Roman"/>
          <w:sz w:val="28"/>
          <w:szCs w:val="28"/>
        </w:rPr>
        <w:t xml:space="preserve">Правила настройки гитары. </w:t>
      </w:r>
      <w:r w:rsidRPr="005C0CF7">
        <w:rPr>
          <w:rFonts w:ascii="Times New Roman" w:hAnsi="Times New Roman"/>
          <w:sz w:val="28"/>
          <w:szCs w:val="28"/>
        </w:rPr>
        <w:t>Самостоятельная настройка гитары</w:t>
      </w:r>
    </w:p>
    <w:p w:rsidR="002D3D87" w:rsidRDefault="002D3D87" w:rsidP="002D3D87">
      <w:p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Камертон.</w:t>
      </w:r>
    </w:p>
    <w:p w:rsidR="00B36D57" w:rsidRPr="005C0CF7" w:rsidRDefault="00B36D57" w:rsidP="002D3D87">
      <w:pPr>
        <w:rPr>
          <w:rFonts w:ascii="Times New Roman" w:hAnsi="Times New Roman"/>
          <w:sz w:val="28"/>
          <w:szCs w:val="28"/>
        </w:rPr>
      </w:pPr>
    </w:p>
    <w:p w:rsidR="002D3D87" w:rsidRDefault="002D3D87" w:rsidP="00B36D5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Посадка г</w:t>
      </w:r>
      <w:r>
        <w:rPr>
          <w:rFonts w:ascii="Times New Roman" w:hAnsi="Times New Roman" w:cs="Times New Roman"/>
          <w:b/>
          <w:sz w:val="28"/>
          <w:szCs w:val="28"/>
        </w:rPr>
        <w:t>итариста и постановка рук</w:t>
      </w:r>
      <w:r w:rsidRPr="00F0421D">
        <w:rPr>
          <w:rFonts w:ascii="Times New Roman" w:hAnsi="Times New Roman" w:cs="Times New Roman"/>
          <w:sz w:val="28"/>
          <w:szCs w:val="28"/>
        </w:rPr>
        <w:t>.</w:t>
      </w:r>
    </w:p>
    <w:p w:rsidR="00890AD0" w:rsidRPr="00F0421D" w:rsidRDefault="00890AD0" w:rsidP="00B36D5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D87" w:rsidRDefault="00B36D57" w:rsidP="002D3D8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890AD0">
        <w:rPr>
          <w:rFonts w:ascii="Times New Roman" w:hAnsi="Times New Roman" w:cs="Times New Roman"/>
          <w:sz w:val="28"/>
          <w:szCs w:val="28"/>
        </w:rPr>
        <w:t>Посадка гитариста.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D87" w:rsidRPr="00F0421D">
        <w:rPr>
          <w:rFonts w:ascii="Times New Roman" w:hAnsi="Times New Roman" w:cs="Times New Roman"/>
          <w:sz w:val="28"/>
          <w:szCs w:val="28"/>
        </w:rPr>
        <w:t>Как правильно держать инструмент и понятие аппликатура. Упражнения для большого пальца. Извлечение звуков указательным и средним пальцами</w:t>
      </w:r>
      <w:r w:rsidR="002D3D87">
        <w:rPr>
          <w:rFonts w:ascii="Times New Roman" w:hAnsi="Times New Roman" w:cs="Times New Roman"/>
          <w:sz w:val="28"/>
          <w:szCs w:val="28"/>
        </w:rPr>
        <w:t xml:space="preserve">.   Чередование всех пальцев правой </w:t>
      </w:r>
      <w:r w:rsidR="002D3D87" w:rsidRPr="00F0421D">
        <w:rPr>
          <w:rFonts w:ascii="Times New Roman" w:hAnsi="Times New Roman" w:cs="Times New Roman"/>
          <w:sz w:val="28"/>
          <w:szCs w:val="28"/>
        </w:rPr>
        <w:t>р</w:t>
      </w:r>
      <w:r w:rsidR="002D3D87">
        <w:rPr>
          <w:rFonts w:ascii="Times New Roman" w:hAnsi="Times New Roman" w:cs="Times New Roman"/>
          <w:sz w:val="28"/>
          <w:szCs w:val="28"/>
        </w:rPr>
        <w:t xml:space="preserve">уки. </w:t>
      </w:r>
      <w:r w:rsidR="002D3D87" w:rsidRPr="00F0421D">
        <w:rPr>
          <w:rFonts w:ascii="Times New Roman" w:hAnsi="Times New Roman" w:cs="Times New Roman"/>
          <w:sz w:val="28"/>
          <w:szCs w:val="28"/>
        </w:rPr>
        <w:t xml:space="preserve"> Разучивание  мелодий простого ритма </w:t>
      </w:r>
      <w:proofErr w:type="gramStart"/>
      <w:r w:rsidR="002D3D87" w:rsidRPr="00F0421D">
        <w:rPr>
          <w:rFonts w:ascii="Times New Roman" w:hAnsi="Times New Roman" w:cs="Times New Roman"/>
          <w:sz w:val="28"/>
          <w:szCs w:val="28"/>
        </w:rPr>
        <w:t>комбинированным</w:t>
      </w:r>
      <w:proofErr w:type="gramEnd"/>
      <w:r w:rsidR="002D3D87" w:rsidRPr="00F042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D87" w:rsidRPr="00F0421D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2D3D87" w:rsidRPr="00F04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D57" w:rsidRPr="00B36D57" w:rsidRDefault="00B36D57" w:rsidP="00B36D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B36D57">
        <w:rPr>
          <w:rFonts w:ascii="Times New Roman" w:hAnsi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/>
          <w:sz w:val="28"/>
          <w:szCs w:val="28"/>
        </w:rPr>
        <w:t>Постановка левой руки.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D57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новные правила и положения левой руки. Разминочные упражнения.</w:t>
      </w:r>
    </w:p>
    <w:p w:rsidR="00B36D57" w:rsidRPr="00B36D57" w:rsidRDefault="00B36D57" w:rsidP="00B36D57">
      <w:pPr>
        <w:rPr>
          <w:rFonts w:ascii="Times New Roman" w:hAnsi="Times New Roman"/>
          <w:b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5. </w:t>
      </w:r>
      <w:r w:rsidRPr="0052674E">
        <w:rPr>
          <w:rFonts w:ascii="Times New Roman" w:hAnsi="Times New Roman"/>
          <w:sz w:val="28"/>
          <w:szCs w:val="28"/>
        </w:rPr>
        <w:t>Постановка левой руки (продолжение).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D57">
        <w:rPr>
          <w:rFonts w:ascii="Times New Roman" w:hAnsi="Times New Roman"/>
          <w:sz w:val="28"/>
          <w:szCs w:val="28"/>
        </w:rPr>
        <w:t>Отработка</w:t>
      </w:r>
      <w:r>
        <w:rPr>
          <w:rFonts w:ascii="Times New Roman" w:hAnsi="Times New Roman"/>
          <w:sz w:val="28"/>
          <w:szCs w:val="28"/>
        </w:rPr>
        <w:t xml:space="preserve"> постановки пальцев руки. Разминочные упражнения для пальцев.</w:t>
      </w:r>
    </w:p>
    <w:p w:rsidR="00B36D57" w:rsidRPr="00B36D57" w:rsidRDefault="00B36D57" w:rsidP="00B36D57">
      <w:pPr>
        <w:rPr>
          <w:rFonts w:ascii="Times New Roman" w:hAnsi="Times New Roman"/>
          <w:b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6. </w:t>
      </w:r>
      <w:r w:rsidRPr="0052674E">
        <w:rPr>
          <w:rFonts w:ascii="Times New Roman" w:hAnsi="Times New Roman"/>
          <w:sz w:val="28"/>
          <w:szCs w:val="28"/>
        </w:rPr>
        <w:t>Постановка левой руки (окончание).</w:t>
      </w:r>
      <w:r w:rsidR="00883007" w:rsidRPr="0052674E">
        <w:rPr>
          <w:rFonts w:ascii="Times New Roman" w:hAnsi="Times New Roman"/>
          <w:sz w:val="28"/>
          <w:szCs w:val="28"/>
        </w:rPr>
        <w:t xml:space="preserve"> Разучивание</w:t>
      </w:r>
      <w:r w:rsidR="00883007">
        <w:rPr>
          <w:rFonts w:ascii="Times New Roman" w:hAnsi="Times New Roman"/>
          <w:sz w:val="28"/>
          <w:szCs w:val="28"/>
        </w:rPr>
        <w:t xml:space="preserve"> мелодий с движением левой руки по грифу.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</w:p>
    <w:p w:rsidR="00B36D57" w:rsidRPr="00883007" w:rsidRDefault="00B36D57" w:rsidP="00B36D57">
      <w:pPr>
        <w:rPr>
          <w:rFonts w:ascii="Times New Roman" w:hAnsi="Times New Roman"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7. </w:t>
      </w:r>
      <w:r w:rsidRPr="0052674E">
        <w:rPr>
          <w:rFonts w:ascii="Times New Roman" w:hAnsi="Times New Roman"/>
          <w:sz w:val="28"/>
          <w:szCs w:val="28"/>
        </w:rPr>
        <w:t>Постановка правой руки.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 w:rsidRPr="00883007">
        <w:rPr>
          <w:rFonts w:ascii="Times New Roman" w:hAnsi="Times New Roman"/>
          <w:sz w:val="28"/>
          <w:szCs w:val="28"/>
        </w:rPr>
        <w:t>Правильное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>
        <w:rPr>
          <w:rFonts w:ascii="Times New Roman" w:hAnsi="Times New Roman"/>
          <w:sz w:val="28"/>
          <w:szCs w:val="28"/>
        </w:rPr>
        <w:t>п</w:t>
      </w:r>
      <w:r w:rsidR="00883007" w:rsidRPr="00883007">
        <w:rPr>
          <w:rFonts w:ascii="Times New Roman" w:hAnsi="Times New Roman"/>
          <w:sz w:val="28"/>
          <w:szCs w:val="28"/>
        </w:rPr>
        <w:t>оложение пра</w:t>
      </w:r>
      <w:r w:rsidR="00883007">
        <w:rPr>
          <w:rFonts w:ascii="Times New Roman" w:hAnsi="Times New Roman"/>
          <w:sz w:val="28"/>
          <w:szCs w:val="28"/>
        </w:rPr>
        <w:t>вой руки при игре.</w:t>
      </w:r>
    </w:p>
    <w:p w:rsidR="00B36D57" w:rsidRPr="00883007" w:rsidRDefault="00B36D57" w:rsidP="00B36D57">
      <w:pPr>
        <w:rPr>
          <w:rFonts w:ascii="Times New Roman" w:hAnsi="Times New Roman"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8. </w:t>
      </w:r>
      <w:r w:rsidRPr="0052674E">
        <w:rPr>
          <w:rFonts w:ascii="Times New Roman" w:hAnsi="Times New Roman"/>
          <w:sz w:val="28"/>
          <w:szCs w:val="28"/>
        </w:rPr>
        <w:t>Тренировка кисти правой руки.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>
        <w:rPr>
          <w:rFonts w:ascii="Times New Roman" w:hAnsi="Times New Roman"/>
          <w:sz w:val="28"/>
          <w:szCs w:val="28"/>
        </w:rPr>
        <w:t>Основные упражнения для разминки и тренировки кисти руки.</w:t>
      </w:r>
    </w:p>
    <w:p w:rsidR="00B36D57" w:rsidRDefault="00B36D57" w:rsidP="00B36D57">
      <w:pPr>
        <w:rPr>
          <w:rFonts w:ascii="Times New Roman" w:hAnsi="Times New Roman"/>
          <w:sz w:val="28"/>
          <w:szCs w:val="28"/>
        </w:rPr>
      </w:pPr>
      <w:r w:rsidRPr="00B36D57">
        <w:rPr>
          <w:rFonts w:ascii="Times New Roman" w:hAnsi="Times New Roman"/>
          <w:b/>
          <w:sz w:val="28"/>
          <w:szCs w:val="28"/>
        </w:rPr>
        <w:t xml:space="preserve">Тема 9. </w:t>
      </w:r>
      <w:r w:rsidRPr="0052674E">
        <w:rPr>
          <w:rFonts w:ascii="Times New Roman" w:hAnsi="Times New Roman"/>
          <w:sz w:val="28"/>
          <w:szCs w:val="28"/>
        </w:rPr>
        <w:t>Сведение работы рук.</w:t>
      </w:r>
      <w:r w:rsidR="00883007">
        <w:rPr>
          <w:rFonts w:ascii="Times New Roman" w:hAnsi="Times New Roman"/>
          <w:b/>
          <w:sz w:val="28"/>
          <w:szCs w:val="28"/>
        </w:rPr>
        <w:t xml:space="preserve"> </w:t>
      </w:r>
      <w:r w:rsidR="00883007">
        <w:rPr>
          <w:rFonts w:ascii="Times New Roman" w:hAnsi="Times New Roman"/>
          <w:sz w:val="28"/>
          <w:szCs w:val="28"/>
        </w:rPr>
        <w:t>Одновременная игра обеими руками.</w:t>
      </w:r>
    </w:p>
    <w:p w:rsidR="0052674E" w:rsidRPr="00B36D57" w:rsidRDefault="0052674E" w:rsidP="00B36D57">
      <w:pPr>
        <w:rPr>
          <w:rFonts w:ascii="Times New Roman" w:hAnsi="Times New Roman"/>
          <w:b/>
          <w:sz w:val="28"/>
          <w:szCs w:val="28"/>
        </w:rPr>
      </w:pPr>
    </w:p>
    <w:p w:rsidR="00883007" w:rsidRDefault="00883007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Основы теории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4E" w:rsidRPr="00890AD0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D57" w:rsidRPr="0052674E" w:rsidRDefault="0088300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B36D57"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Нотный стан и запись нот.</w:t>
      </w:r>
    </w:p>
    <w:p w:rsidR="00B36D57" w:rsidRPr="0052674E" w:rsidRDefault="0088300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11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>.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4E">
        <w:rPr>
          <w:rFonts w:ascii="Times New Roman" w:hAnsi="Times New Roman" w:cs="Times New Roman"/>
          <w:sz w:val="28"/>
          <w:szCs w:val="28"/>
        </w:rPr>
        <w:t>Длительности нот. Такт и размер.</w:t>
      </w:r>
    </w:p>
    <w:p w:rsidR="00B36D57" w:rsidRPr="0052674E" w:rsidRDefault="0088300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12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Паузы. Альтерация звуков.</w:t>
      </w:r>
    </w:p>
    <w:p w:rsidR="00B36D57" w:rsidRPr="00CF4341" w:rsidRDefault="0088300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13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Расположение нот на гитаре.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6D57" w:rsidRPr="00CF4341" w:rsidRDefault="0088300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lastRenderedPageBreak/>
        <w:t>Тема 14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Понятие табулатура. Нотная запись и табулатура.</w:t>
      </w:r>
    </w:p>
    <w:p w:rsidR="00883007" w:rsidRDefault="0088300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>Тема 15</w:t>
      </w:r>
      <w:r w:rsidR="00B36D57"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674E">
        <w:rPr>
          <w:rFonts w:ascii="Times New Roman" w:hAnsi="Times New Roman" w:cs="Times New Roman"/>
          <w:sz w:val="28"/>
          <w:szCs w:val="28"/>
        </w:rPr>
        <w:t>Практические навыки исполнения нот на гитаре.</w:t>
      </w:r>
    </w:p>
    <w:p w:rsidR="0052674E" w:rsidRPr="00CF4341" w:rsidRDefault="0052674E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4341" w:rsidRDefault="00CF4341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Аккорды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74E" w:rsidRPr="00890AD0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007" w:rsidRPr="00CF4341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>
        <w:rPr>
          <w:rFonts w:ascii="Times New Roman" w:hAnsi="Times New Roman" w:cs="Times New Roman"/>
          <w:b/>
          <w:sz w:val="28"/>
          <w:szCs w:val="28"/>
        </w:rPr>
        <w:t>16</w:t>
      </w:r>
      <w:r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Что такое аккорд, написание и исполнение.</w:t>
      </w:r>
    </w:p>
    <w:p w:rsidR="00883007" w:rsidRPr="00CF4341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17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Мажор и минор.  Буквенное обозначение звуков и аккордов.</w:t>
      </w:r>
      <w:r w:rsidR="00CF4341" w:rsidRPr="00CF43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18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Табулатура аккордов.   Исполнение цепочки минорных аккордов.</w:t>
      </w: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19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Игра мажорных аккордов.  Упражнения   для исполнения аккордов.</w:t>
      </w:r>
    </w:p>
    <w:p w:rsidR="00883007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007" w:rsidRPr="00CF4341">
        <w:rPr>
          <w:rFonts w:ascii="Times New Roman" w:hAnsi="Times New Roman" w:cs="Times New Roman"/>
          <w:b/>
          <w:sz w:val="28"/>
          <w:szCs w:val="28"/>
        </w:rPr>
        <w:t>20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>Игра аккордов в разных размерах.</w:t>
      </w:r>
    </w:p>
    <w:p w:rsidR="0052674E" w:rsidRDefault="0052674E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74E" w:rsidRDefault="0052674E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08">
        <w:rPr>
          <w:rFonts w:ascii="Times New Roman" w:hAnsi="Times New Roman" w:cs="Times New Roman"/>
          <w:b/>
          <w:sz w:val="28"/>
          <w:szCs w:val="28"/>
        </w:rPr>
        <w:t>Тональность, отклонение, модуляция.</w:t>
      </w:r>
    </w:p>
    <w:p w:rsidR="0052674E" w:rsidRPr="00665C08" w:rsidRDefault="0052674E" w:rsidP="0052674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74E" w:rsidRDefault="0052674E" w:rsidP="005267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4E">
        <w:rPr>
          <w:rFonts w:ascii="Times New Roman" w:hAnsi="Times New Roman" w:cs="Times New Roman"/>
          <w:sz w:val="28"/>
          <w:szCs w:val="28"/>
        </w:rPr>
        <w:t>Понятие тональности, отклонения, модуляции.</w:t>
      </w:r>
    </w:p>
    <w:p w:rsidR="0052674E" w:rsidRPr="0052674E" w:rsidRDefault="0052674E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4341" w:rsidRDefault="00CF4341" w:rsidP="00CF434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4E" w:rsidRPr="00CF4341" w:rsidRDefault="0052674E" w:rsidP="00CF434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22</w:t>
      </w:r>
      <w:r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341" w:rsidRPr="0052674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 xml:space="preserve">.   Первоначальные упражнения для освоения приема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>.</w:t>
      </w:r>
    </w:p>
    <w:p w:rsidR="00CF4341" w:rsidRDefault="00B36D57" w:rsidP="00CF434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434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23</w:t>
      </w:r>
      <w:r w:rsidRPr="00CF43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 xml:space="preserve"> и позиции. Изучение аккомпанемента с аккордами </w:t>
      </w:r>
      <w:proofErr w:type="spellStart"/>
      <w:r w:rsidR="00CF4341" w:rsidRPr="0052674E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CF4341" w:rsidRPr="0052674E">
        <w:rPr>
          <w:rFonts w:ascii="Times New Roman" w:hAnsi="Times New Roman" w:cs="Times New Roman"/>
          <w:sz w:val="28"/>
          <w:szCs w:val="28"/>
        </w:rPr>
        <w:t>.</w:t>
      </w:r>
    </w:p>
    <w:p w:rsidR="0052674E" w:rsidRPr="0052674E" w:rsidRDefault="0052674E" w:rsidP="00CF434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3007" w:rsidRDefault="00CF4341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Усложнение аккордов: септаккорды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4E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24</w:t>
      </w:r>
      <w:r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Понятие септаккорд.  Строение септаккордов.</w:t>
      </w: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AD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25</w:t>
      </w:r>
      <w:r w:rsidRPr="00890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Большой мажорный, малый минорный септаккорды.</w:t>
      </w:r>
      <w:r w:rsidR="00890AD0" w:rsidRPr="00890A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0AD0" w:rsidRPr="0052674E">
        <w:rPr>
          <w:rFonts w:ascii="Times New Roman" w:hAnsi="Times New Roman" w:cs="Times New Roman"/>
          <w:sz w:val="28"/>
          <w:szCs w:val="28"/>
        </w:rPr>
        <w:t>Полууменьшенный</w:t>
      </w:r>
      <w:proofErr w:type="spellEnd"/>
      <w:r w:rsidR="00890AD0" w:rsidRPr="0052674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90AD0" w:rsidRPr="0052674E">
        <w:rPr>
          <w:rFonts w:ascii="Times New Roman" w:hAnsi="Times New Roman" w:cs="Times New Roman"/>
          <w:sz w:val="28"/>
          <w:szCs w:val="28"/>
        </w:rPr>
        <w:t>уменьшенный</w:t>
      </w:r>
      <w:proofErr w:type="gramEnd"/>
      <w:r w:rsidR="00890AD0" w:rsidRPr="0052674E">
        <w:rPr>
          <w:rFonts w:ascii="Times New Roman" w:hAnsi="Times New Roman" w:cs="Times New Roman"/>
          <w:sz w:val="28"/>
          <w:szCs w:val="28"/>
        </w:rPr>
        <w:t xml:space="preserve"> септаккорды. </w:t>
      </w:r>
      <w:proofErr w:type="spellStart"/>
      <w:r w:rsidR="00890AD0" w:rsidRPr="0052674E">
        <w:rPr>
          <w:rFonts w:ascii="Times New Roman" w:hAnsi="Times New Roman" w:cs="Times New Roman"/>
          <w:sz w:val="28"/>
          <w:szCs w:val="28"/>
        </w:rPr>
        <w:t>Нонаккорды</w:t>
      </w:r>
      <w:proofErr w:type="spellEnd"/>
      <w:r w:rsidR="00890AD0" w:rsidRPr="0052674E">
        <w:rPr>
          <w:rFonts w:ascii="Times New Roman" w:hAnsi="Times New Roman" w:cs="Times New Roman"/>
          <w:sz w:val="28"/>
          <w:szCs w:val="28"/>
        </w:rPr>
        <w:t xml:space="preserve">  и секстаккорды.</w:t>
      </w:r>
    </w:p>
    <w:p w:rsidR="00890AD0" w:rsidRDefault="00890AD0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Анализ мелодии по песенникам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674E" w:rsidRDefault="0052674E" w:rsidP="00890A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07" w:rsidRPr="0052674E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AD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26</w:t>
      </w:r>
      <w:r w:rsidRPr="00890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Анализ  мелодий по  записи. Закрепление буквенных обозначений тональностей.</w:t>
      </w:r>
    </w:p>
    <w:p w:rsidR="00890AD0" w:rsidRDefault="00B36D57" w:rsidP="00890AD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AD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27</w:t>
      </w:r>
      <w:r w:rsidRPr="00890A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0AD0" w:rsidRPr="0052674E">
        <w:rPr>
          <w:rFonts w:ascii="Times New Roman" w:hAnsi="Times New Roman" w:cs="Times New Roman"/>
          <w:sz w:val="28"/>
          <w:szCs w:val="28"/>
        </w:rPr>
        <w:t>Практические навыки в анализе и исполнении мелодий.</w:t>
      </w:r>
    </w:p>
    <w:p w:rsidR="0052674E" w:rsidRPr="0052674E" w:rsidRDefault="0052674E" w:rsidP="00890AD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74E" w:rsidRPr="00F0421D" w:rsidRDefault="0052674E" w:rsidP="0052674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транспозиции</w:t>
      </w:r>
      <w:r w:rsidRPr="00F042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21D">
        <w:rPr>
          <w:rFonts w:ascii="Times New Roman" w:hAnsi="Times New Roman" w:cs="Times New Roman"/>
          <w:b/>
          <w:sz w:val="28"/>
          <w:szCs w:val="28"/>
        </w:rPr>
        <w:t>Каподастр</w:t>
      </w:r>
      <w:proofErr w:type="spellEnd"/>
      <w:r w:rsidRPr="00F0421D">
        <w:rPr>
          <w:rFonts w:ascii="Times New Roman" w:hAnsi="Times New Roman" w:cs="Times New Roman"/>
          <w:b/>
          <w:sz w:val="28"/>
          <w:szCs w:val="28"/>
        </w:rPr>
        <w:t xml:space="preserve"> и его практическое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D57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3D87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28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2674E" w:rsidRPr="0052674E">
        <w:rPr>
          <w:rFonts w:ascii="Times New Roman" w:hAnsi="Times New Roman" w:cs="Times New Roman"/>
          <w:sz w:val="28"/>
          <w:szCs w:val="28"/>
        </w:rPr>
        <w:t xml:space="preserve"> 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Что такое транспозиция.   </w:t>
      </w:r>
      <w:proofErr w:type="spellStart"/>
      <w:r w:rsidR="0052674E" w:rsidRPr="00F0421D">
        <w:rPr>
          <w:rFonts w:ascii="Times New Roman" w:hAnsi="Times New Roman" w:cs="Times New Roman"/>
          <w:sz w:val="28"/>
          <w:szCs w:val="28"/>
        </w:rPr>
        <w:t>Капордастр</w:t>
      </w:r>
      <w:proofErr w:type="spellEnd"/>
      <w:proofErr w:type="gramStart"/>
      <w:r w:rsidR="0052674E" w:rsidRPr="00F042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674E" w:rsidRPr="00F0421D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="0052674E" w:rsidRPr="00F0421D">
        <w:rPr>
          <w:rFonts w:ascii="Times New Roman" w:hAnsi="Times New Roman" w:cs="Times New Roman"/>
          <w:sz w:val="28"/>
          <w:szCs w:val="28"/>
        </w:rPr>
        <w:t>каподастра</w:t>
      </w:r>
      <w:proofErr w:type="spellEnd"/>
      <w:r w:rsidR="0052674E" w:rsidRPr="00F0421D">
        <w:rPr>
          <w:rFonts w:ascii="Times New Roman" w:hAnsi="Times New Roman" w:cs="Times New Roman"/>
          <w:sz w:val="28"/>
          <w:szCs w:val="28"/>
        </w:rPr>
        <w:t>.</w:t>
      </w:r>
    </w:p>
    <w:p w:rsidR="0052674E" w:rsidRDefault="00B36D57" w:rsidP="005267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29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2674E" w:rsidRPr="0052674E">
        <w:rPr>
          <w:rFonts w:ascii="Times New Roman" w:hAnsi="Times New Roman" w:cs="Times New Roman"/>
          <w:sz w:val="28"/>
          <w:szCs w:val="28"/>
        </w:rPr>
        <w:t xml:space="preserve"> </w:t>
      </w:r>
      <w:r w:rsidR="0052674E" w:rsidRPr="00F0421D">
        <w:rPr>
          <w:rFonts w:ascii="Times New Roman" w:hAnsi="Times New Roman" w:cs="Times New Roman"/>
          <w:sz w:val="28"/>
          <w:szCs w:val="28"/>
        </w:rPr>
        <w:t>Новые аккорды. Перевод  аккомпанемента в новую тональность.</w:t>
      </w:r>
    </w:p>
    <w:p w:rsidR="0052674E" w:rsidRDefault="0052674E" w:rsidP="005267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6491" w:rsidRDefault="002E6491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91" w:rsidRDefault="002E6491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4E" w:rsidRPr="00F0421D" w:rsidRDefault="0052674E" w:rsidP="005267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 xml:space="preserve">Творчество корифеев </w:t>
      </w:r>
      <w:proofErr w:type="spellStart"/>
      <w:r w:rsidRPr="00F0421D">
        <w:rPr>
          <w:rFonts w:ascii="Times New Roman" w:hAnsi="Times New Roman" w:cs="Times New Roman"/>
          <w:b/>
          <w:sz w:val="28"/>
          <w:szCs w:val="28"/>
        </w:rPr>
        <w:t>бардовской</w:t>
      </w:r>
      <w:proofErr w:type="spellEnd"/>
      <w:r w:rsidRPr="00F0421D">
        <w:rPr>
          <w:rFonts w:ascii="Times New Roman" w:hAnsi="Times New Roman" w:cs="Times New Roman"/>
          <w:b/>
          <w:sz w:val="28"/>
          <w:szCs w:val="28"/>
        </w:rPr>
        <w:t xml:space="preserve"> песни.</w:t>
      </w:r>
    </w:p>
    <w:p w:rsidR="002D3D87" w:rsidRDefault="002D3D8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3D87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30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2674E" w:rsidRPr="0052674E">
        <w:rPr>
          <w:rFonts w:ascii="Times New Roman" w:hAnsi="Times New Roman" w:cs="Times New Roman"/>
          <w:sz w:val="28"/>
          <w:szCs w:val="28"/>
        </w:rPr>
        <w:t xml:space="preserve"> </w:t>
      </w:r>
      <w:r w:rsidR="0052674E">
        <w:rPr>
          <w:rFonts w:ascii="Times New Roman" w:hAnsi="Times New Roman" w:cs="Times New Roman"/>
          <w:sz w:val="28"/>
          <w:szCs w:val="28"/>
        </w:rPr>
        <w:t>Т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уристические и современные </w:t>
      </w:r>
      <w:proofErr w:type="spellStart"/>
      <w:r w:rsidR="0052674E" w:rsidRPr="00F0421D">
        <w:rPr>
          <w:rFonts w:ascii="Times New Roman" w:hAnsi="Times New Roman" w:cs="Times New Roman"/>
          <w:sz w:val="28"/>
          <w:szCs w:val="28"/>
        </w:rPr>
        <w:t>бардовские</w:t>
      </w:r>
      <w:proofErr w:type="spellEnd"/>
      <w:r w:rsidR="0052674E" w:rsidRPr="00F0421D">
        <w:rPr>
          <w:rFonts w:ascii="Times New Roman" w:hAnsi="Times New Roman" w:cs="Times New Roman"/>
          <w:sz w:val="28"/>
          <w:szCs w:val="28"/>
        </w:rPr>
        <w:t xml:space="preserve"> песни, аккомпанемент к ним, соответствие характера аккомпанемента содерж</w:t>
      </w:r>
      <w:r w:rsidR="00774CEA">
        <w:rPr>
          <w:rFonts w:ascii="Times New Roman" w:hAnsi="Times New Roman" w:cs="Times New Roman"/>
          <w:sz w:val="28"/>
          <w:szCs w:val="28"/>
        </w:rPr>
        <w:t>анию,  настроению, смыслу песен</w:t>
      </w:r>
    </w:p>
    <w:p w:rsidR="00B36D57" w:rsidRPr="00774CE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 xml:space="preserve"> </w:t>
      </w:r>
      <w:r w:rsidR="00B36D57"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31</w:t>
      </w:r>
      <w:r w:rsidR="00B36D57" w:rsidRPr="00B36D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52674E">
        <w:rPr>
          <w:rFonts w:ascii="Times New Roman" w:hAnsi="Times New Roman" w:cs="Times New Roman"/>
          <w:sz w:val="28"/>
          <w:szCs w:val="28"/>
        </w:rPr>
        <w:t>О. Митяева</w:t>
      </w:r>
      <w:r w:rsidR="0052674E" w:rsidRPr="00F0421D">
        <w:rPr>
          <w:rFonts w:ascii="Times New Roman" w:hAnsi="Times New Roman" w:cs="Times New Roman"/>
          <w:sz w:val="28"/>
          <w:szCs w:val="28"/>
        </w:rPr>
        <w:t xml:space="preserve">.  Мелодии песен </w:t>
      </w:r>
      <w:r w:rsidR="0052674E">
        <w:rPr>
          <w:rFonts w:ascii="Times New Roman" w:hAnsi="Times New Roman" w:cs="Times New Roman"/>
          <w:sz w:val="28"/>
          <w:szCs w:val="28"/>
        </w:rPr>
        <w:t>О. Митяева</w:t>
      </w:r>
      <w:r w:rsidR="0052674E" w:rsidRPr="00F0421D">
        <w:rPr>
          <w:rFonts w:ascii="Times New Roman" w:hAnsi="Times New Roman" w:cs="Times New Roman"/>
          <w:sz w:val="28"/>
          <w:szCs w:val="28"/>
        </w:rPr>
        <w:t>. Аккомпанемент к песням.</w:t>
      </w:r>
    </w:p>
    <w:p w:rsidR="00B36D57" w:rsidRPr="00774CEA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32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Изучение текстов и мелодий понравившихся песен. Аккомпанемент к выученным песням.</w:t>
      </w:r>
    </w:p>
    <w:p w:rsidR="00B36D57" w:rsidRDefault="00B36D57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33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Знакомство с авторскими песнями земляков. Изучение аккомпанемента.</w:t>
      </w:r>
      <w:r w:rsid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Изучение мелодий с более сложным ритмическим рисунком.</w:t>
      </w:r>
      <w:r w:rsid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Аккомпанементы с элементами усложнения.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4CEA" w:rsidRPr="00774CEA" w:rsidRDefault="00774CEA" w:rsidP="00774C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EA">
        <w:rPr>
          <w:rFonts w:ascii="Times New Roman" w:hAnsi="Times New Roman" w:cs="Times New Roman"/>
          <w:b/>
          <w:sz w:val="28"/>
          <w:szCs w:val="28"/>
        </w:rPr>
        <w:t>Субкультуры в современном мире.</w:t>
      </w:r>
    </w:p>
    <w:p w:rsidR="00774CEA" w:rsidRP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CEA">
        <w:rPr>
          <w:rFonts w:ascii="Times New Roman" w:hAnsi="Times New Roman" w:cs="Times New Roman"/>
          <w:sz w:val="28"/>
          <w:szCs w:val="28"/>
        </w:rPr>
        <w:t>Отличительные особенности различных субкультур и их музыкальные отличия.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4CEA" w:rsidRDefault="00774CEA" w:rsidP="00774C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421D">
        <w:rPr>
          <w:rFonts w:ascii="Times New Roman" w:hAnsi="Times New Roman" w:cs="Times New Roman"/>
          <w:b/>
          <w:sz w:val="28"/>
          <w:szCs w:val="28"/>
        </w:rPr>
        <w:t>Рок-бардовская</w:t>
      </w:r>
      <w:proofErr w:type="spellEnd"/>
      <w:r w:rsidRPr="00F0421D">
        <w:rPr>
          <w:rFonts w:ascii="Times New Roman" w:hAnsi="Times New Roman" w:cs="Times New Roman"/>
          <w:b/>
          <w:sz w:val="28"/>
          <w:szCs w:val="28"/>
        </w:rPr>
        <w:t xml:space="preserve"> песня. Творчество рок – музыкантов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EA" w:rsidRP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6D57" w:rsidRPr="00774CEA" w:rsidRDefault="00B36D57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35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>Общее и различия авторской самодеятельной песни и рока.</w:t>
      </w:r>
    </w:p>
    <w:p w:rsidR="00774CEA" w:rsidRPr="00F0421D" w:rsidRDefault="00B36D57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2674E">
        <w:rPr>
          <w:rFonts w:ascii="Times New Roman" w:hAnsi="Times New Roman" w:cs="Times New Roman"/>
          <w:b/>
          <w:sz w:val="28"/>
          <w:szCs w:val="28"/>
        </w:rPr>
        <w:t>36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 w:rsidRPr="00F0421D">
        <w:rPr>
          <w:rFonts w:ascii="Times New Roman" w:hAnsi="Times New Roman" w:cs="Times New Roman"/>
          <w:sz w:val="28"/>
          <w:szCs w:val="28"/>
        </w:rPr>
        <w:t xml:space="preserve">Творчество и песни   В. </w:t>
      </w:r>
      <w:proofErr w:type="spellStart"/>
      <w:r w:rsidR="00774CEA" w:rsidRPr="00F0421D">
        <w:rPr>
          <w:rFonts w:ascii="Times New Roman" w:hAnsi="Times New Roman" w:cs="Times New Roman"/>
          <w:sz w:val="28"/>
          <w:szCs w:val="28"/>
        </w:rPr>
        <w:t>Цоя</w:t>
      </w:r>
      <w:proofErr w:type="spellEnd"/>
      <w:r w:rsidR="00774CEA" w:rsidRPr="00F0421D">
        <w:rPr>
          <w:rFonts w:ascii="Times New Roman" w:hAnsi="Times New Roman" w:cs="Times New Roman"/>
          <w:sz w:val="28"/>
          <w:szCs w:val="28"/>
        </w:rPr>
        <w:t>.</w:t>
      </w:r>
      <w:r w:rsidR="00774CEA"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="00774CE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74CEA">
        <w:rPr>
          <w:rFonts w:ascii="Times New Roman" w:hAnsi="Times New Roman" w:cs="Times New Roman"/>
          <w:sz w:val="28"/>
          <w:szCs w:val="28"/>
        </w:rPr>
        <w:t>Розенбаума</w:t>
      </w:r>
      <w:proofErr w:type="spellEnd"/>
      <w:r w:rsidR="00774CEA">
        <w:rPr>
          <w:rFonts w:ascii="Times New Roman" w:hAnsi="Times New Roman" w:cs="Times New Roman"/>
          <w:sz w:val="28"/>
          <w:szCs w:val="28"/>
        </w:rPr>
        <w:t xml:space="preserve">, </w:t>
      </w:r>
      <w:r w:rsidR="00774CEA" w:rsidRPr="00F0421D">
        <w:rPr>
          <w:rFonts w:ascii="Times New Roman" w:hAnsi="Times New Roman" w:cs="Times New Roman"/>
          <w:sz w:val="28"/>
          <w:szCs w:val="28"/>
        </w:rPr>
        <w:t>А. Макаревича</w:t>
      </w:r>
      <w:proofErr w:type="gramStart"/>
      <w:r w:rsidR="00774CEA" w:rsidRPr="00F04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C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4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4CEA">
        <w:rPr>
          <w:rFonts w:ascii="Times New Roman" w:hAnsi="Times New Roman" w:cs="Times New Roman"/>
          <w:sz w:val="28"/>
          <w:szCs w:val="28"/>
        </w:rPr>
        <w:t>о выбору).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Pr="00774CEA">
        <w:rPr>
          <w:rFonts w:ascii="Times New Roman" w:hAnsi="Times New Roman" w:cs="Times New Roman"/>
          <w:sz w:val="28"/>
          <w:szCs w:val="28"/>
        </w:rPr>
        <w:t xml:space="preserve"> </w:t>
      </w:r>
      <w:r w:rsidRPr="00F0421D">
        <w:rPr>
          <w:rFonts w:ascii="Times New Roman" w:hAnsi="Times New Roman" w:cs="Times New Roman"/>
          <w:sz w:val="28"/>
          <w:szCs w:val="28"/>
        </w:rPr>
        <w:t>Разучивание песен и аккомпанемента</w:t>
      </w:r>
      <w:r>
        <w:rPr>
          <w:rFonts w:ascii="Times New Roman" w:hAnsi="Times New Roman" w:cs="Times New Roman"/>
          <w:sz w:val="28"/>
          <w:szCs w:val="28"/>
        </w:rPr>
        <w:t xml:space="preserve"> выбранных исполнителей</w:t>
      </w:r>
      <w:r w:rsidRPr="00F0421D">
        <w:rPr>
          <w:rFonts w:ascii="Times New Roman" w:hAnsi="Times New Roman" w:cs="Times New Roman"/>
          <w:sz w:val="28"/>
          <w:szCs w:val="28"/>
        </w:rPr>
        <w:t>.</w:t>
      </w:r>
    </w:p>
    <w:p w:rsidR="005B6DE1" w:rsidRPr="00F0421D" w:rsidRDefault="005B6DE1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6DE1" w:rsidRDefault="005B6DE1" w:rsidP="005B6D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1D">
        <w:rPr>
          <w:rFonts w:ascii="Times New Roman" w:hAnsi="Times New Roman" w:cs="Times New Roman"/>
          <w:b/>
          <w:sz w:val="28"/>
          <w:szCs w:val="28"/>
        </w:rPr>
        <w:t>Творческие часы, музыкально-образовательные беседы, слушание музыки.</w:t>
      </w:r>
    </w:p>
    <w:p w:rsidR="00B36D57" w:rsidRDefault="00B36D57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6DE1" w:rsidRPr="005B6DE1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DE1" w:rsidRPr="005B6DE1">
        <w:rPr>
          <w:rFonts w:ascii="Times New Roman" w:hAnsi="Times New Roman" w:cs="Times New Roman"/>
          <w:sz w:val="28"/>
          <w:szCs w:val="28"/>
        </w:rPr>
        <w:t>Исполнение выученных произведений</w:t>
      </w:r>
      <w:r w:rsidR="005B6DE1">
        <w:rPr>
          <w:rFonts w:ascii="Times New Roman" w:hAnsi="Times New Roman" w:cs="Times New Roman"/>
          <w:sz w:val="28"/>
          <w:szCs w:val="28"/>
        </w:rPr>
        <w:t xml:space="preserve"> перед классом</w:t>
      </w:r>
      <w:r w:rsidR="005B6DE1" w:rsidRPr="005B6DE1">
        <w:rPr>
          <w:rFonts w:ascii="Times New Roman" w:hAnsi="Times New Roman" w:cs="Times New Roman"/>
          <w:sz w:val="28"/>
          <w:szCs w:val="28"/>
        </w:rPr>
        <w:t>.</w:t>
      </w:r>
    </w:p>
    <w:p w:rsidR="00774CEA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DE1" w:rsidRPr="005B6DE1">
        <w:rPr>
          <w:rFonts w:ascii="Times New Roman" w:hAnsi="Times New Roman" w:cs="Times New Roman"/>
          <w:sz w:val="28"/>
          <w:szCs w:val="28"/>
        </w:rPr>
        <w:t>Обсуждение новых произведений, интересующих учащихся, не входящих в программу.</w:t>
      </w:r>
    </w:p>
    <w:p w:rsidR="005B6DE1" w:rsidRDefault="005B6DE1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6DE1" w:rsidRPr="001F4874" w:rsidRDefault="005B6DE1" w:rsidP="005B6D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4">
        <w:rPr>
          <w:rFonts w:ascii="Times New Roman" w:hAnsi="Times New Roman" w:cs="Times New Roman"/>
          <w:b/>
          <w:sz w:val="28"/>
          <w:szCs w:val="28"/>
        </w:rPr>
        <w:t>Тема войны и патриотизма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6DE1" w:rsidRPr="005B6DE1" w:rsidRDefault="005B6DE1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4CEA" w:rsidRPr="005B6DE1" w:rsidRDefault="00774CEA" w:rsidP="00774C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 w:rsidRPr="005B6DE1">
        <w:rPr>
          <w:rFonts w:ascii="Times New Roman" w:hAnsi="Times New Roman" w:cs="Times New Roman"/>
          <w:sz w:val="28"/>
          <w:szCs w:val="28"/>
        </w:rPr>
        <w:t xml:space="preserve"> </w:t>
      </w:r>
      <w:r w:rsidR="005B6DE1" w:rsidRPr="00F0421D">
        <w:rPr>
          <w:rFonts w:ascii="Times New Roman" w:hAnsi="Times New Roman" w:cs="Times New Roman"/>
          <w:sz w:val="28"/>
          <w:szCs w:val="28"/>
        </w:rPr>
        <w:t>Песни воинов интернационалистов и чеченских событий. Творчество г</w:t>
      </w:r>
      <w:r w:rsidR="005B6DE1">
        <w:rPr>
          <w:rFonts w:ascii="Times New Roman" w:hAnsi="Times New Roman" w:cs="Times New Roman"/>
          <w:sz w:val="28"/>
          <w:szCs w:val="28"/>
        </w:rPr>
        <w:t>руппы «</w:t>
      </w:r>
      <w:proofErr w:type="spellStart"/>
      <w:r w:rsidR="005B6DE1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5B6DE1">
        <w:rPr>
          <w:rFonts w:ascii="Times New Roman" w:hAnsi="Times New Roman" w:cs="Times New Roman"/>
          <w:sz w:val="28"/>
          <w:szCs w:val="28"/>
        </w:rPr>
        <w:t xml:space="preserve"> береты» и «</w:t>
      </w:r>
      <w:proofErr w:type="spellStart"/>
      <w:r w:rsidR="005B6DE1">
        <w:rPr>
          <w:rFonts w:ascii="Times New Roman" w:hAnsi="Times New Roman" w:cs="Times New Roman"/>
          <w:sz w:val="28"/>
          <w:szCs w:val="28"/>
        </w:rPr>
        <w:t>Любэ</w:t>
      </w:r>
      <w:proofErr w:type="spellEnd"/>
      <w:r w:rsidR="005B6DE1">
        <w:rPr>
          <w:rFonts w:ascii="Times New Roman" w:hAnsi="Times New Roman" w:cs="Times New Roman"/>
          <w:sz w:val="28"/>
          <w:szCs w:val="28"/>
        </w:rPr>
        <w:t>», современных исполнителей.</w:t>
      </w:r>
    </w:p>
    <w:p w:rsidR="00B3554A" w:rsidRDefault="00774CE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B36D57">
        <w:rPr>
          <w:rFonts w:ascii="Times New Roman" w:hAnsi="Times New Roman" w:cs="Times New Roman"/>
          <w:b/>
          <w:sz w:val="28"/>
          <w:szCs w:val="28"/>
        </w:rPr>
        <w:t>.</w:t>
      </w:r>
      <w:r w:rsidR="005B6DE1" w:rsidRPr="005B6DE1">
        <w:rPr>
          <w:rFonts w:ascii="Times New Roman" w:hAnsi="Times New Roman" w:cs="Times New Roman"/>
          <w:sz w:val="28"/>
          <w:szCs w:val="28"/>
        </w:rPr>
        <w:t xml:space="preserve"> </w:t>
      </w:r>
      <w:r w:rsidR="005B6DE1" w:rsidRPr="00F0421D">
        <w:rPr>
          <w:rFonts w:ascii="Times New Roman" w:hAnsi="Times New Roman" w:cs="Times New Roman"/>
          <w:sz w:val="28"/>
          <w:szCs w:val="28"/>
        </w:rPr>
        <w:t>Разучивание мелодий и аккомпанементов. Изучение понравившихся песен и аккомпанемен</w:t>
      </w:r>
      <w:r w:rsidR="008F3394">
        <w:rPr>
          <w:rFonts w:ascii="Times New Roman" w:hAnsi="Times New Roman" w:cs="Times New Roman"/>
          <w:sz w:val="28"/>
          <w:szCs w:val="28"/>
        </w:rPr>
        <w:t>та.</w:t>
      </w: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B3554A">
      <w:pPr>
        <w:jc w:val="center"/>
        <w:rPr>
          <w:rFonts w:ascii="Times New Roman" w:hAnsi="Times New Roman"/>
          <w:b/>
          <w:sz w:val="28"/>
          <w:szCs w:val="28"/>
        </w:rPr>
      </w:pPr>
      <w:r w:rsidRPr="00C4373A">
        <w:rPr>
          <w:rFonts w:ascii="Times New Roman" w:hAnsi="Times New Roman"/>
          <w:b/>
          <w:sz w:val="28"/>
          <w:szCs w:val="28"/>
        </w:rPr>
        <w:t>Тематический план.</w:t>
      </w:r>
    </w:p>
    <w:p w:rsidR="002E6491" w:rsidRDefault="002E6491" w:rsidP="00B3554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1129"/>
        <w:gridCol w:w="1136"/>
        <w:gridCol w:w="1492"/>
        <w:gridCol w:w="1492"/>
        <w:gridCol w:w="1492"/>
      </w:tblGrid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D87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D87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D8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3D87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факт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1F028D" w:rsidRDefault="00CB5BC5" w:rsidP="00B3554A">
            <w:pPr>
              <w:ind w:lef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1F028D">
              <w:rPr>
                <w:rFonts w:ascii="Times New Roman" w:hAnsi="Times New Roman"/>
                <w:b/>
                <w:sz w:val="28"/>
                <w:szCs w:val="28"/>
              </w:rPr>
              <w:t>Вводное занятие, инструктажи по Т.Б.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1F028D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028D">
              <w:rPr>
                <w:rFonts w:ascii="Times New Roman" w:hAnsi="Times New Roman"/>
                <w:b/>
                <w:sz w:val="28"/>
                <w:szCs w:val="28"/>
              </w:rPr>
              <w:t>Устройство и настройка 6-струнной гитары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Устройство и настройка гитары</w:t>
            </w:r>
          </w:p>
        </w:tc>
        <w:tc>
          <w:tcPr>
            <w:tcW w:w="1129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Самостоятельная настройка гитары</w:t>
            </w:r>
          </w:p>
        </w:tc>
        <w:tc>
          <w:tcPr>
            <w:tcW w:w="1129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1F028D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028D">
              <w:rPr>
                <w:rFonts w:ascii="Times New Roman" w:hAnsi="Times New Roman"/>
                <w:b/>
                <w:sz w:val="28"/>
                <w:szCs w:val="28"/>
              </w:rPr>
              <w:t>Посадка гитариста и постановка рук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151A0F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151A0F">
              <w:rPr>
                <w:rFonts w:ascii="Times New Roman" w:hAnsi="Times New Roman"/>
                <w:sz w:val="28"/>
                <w:szCs w:val="28"/>
              </w:rPr>
              <w:t>Посадка гитариста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Постановка левой руки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Постановка левой руки (продолжение)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Постановка левой руки (окончание)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Постановка правой руки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Тренировка кисти правой руки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5C0CF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5C0CF7">
              <w:rPr>
                <w:rFonts w:ascii="Times New Roman" w:hAnsi="Times New Roman"/>
                <w:sz w:val="28"/>
                <w:szCs w:val="28"/>
              </w:rPr>
              <w:t>Сведение работы рук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F0421D">
              <w:rPr>
                <w:rFonts w:ascii="Times New Roman" w:hAnsi="Times New Roman"/>
                <w:b/>
                <w:sz w:val="28"/>
                <w:szCs w:val="28"/>
              </w:rPr>
              <w:t>Основы теории музыки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Нотный стан и запись нот.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Длительности нот. Такт и размер.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Паузы. Альтерация звуков.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нот на гитаре.   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табулатура. 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Нотная запись и 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табулатура.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навыки исполнения нот на гитаре.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Аккорды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Что такое аккорд, написание и исполнение.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Мажор и минор.  Буквенное обозначение звуков и аккордов.  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Табулатура аккордов.   Исполнение цепочки минорных аккордов.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Игра мажорных аккордов.  Упражнения   для исполнения аккордов.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1492" w:type="dxa"/>
          </w:tcPr>
          <w:p w:rsidR="00CB5BC5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CF4341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Игра аккордов в разных размерах.</w:t>
            </w:r>
          </w:p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492" w:type="dxa"/>
          </w:tcPr>
          <w:p w:rsidR="00CB5BC5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665C08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C08">
              <w:rPr>
                <w:rFonts w:ascii="Times New Roman" w:hAnsi="Times New Roman" w:cs="Times New Roman"/>
                <w:b/>
                <w:sz w:val="28"/>
                <w:szCs w:val="28"/>
              </w:rPr>
              <w:t>Тональность, отклонение, модуляция.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492" w:type="dxa"/>
          </w:tcPr>
          <w:p w:rsidR="00CB5BC5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баррэ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баррэ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.   Первоначальные упражнения для освоения приема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баррэ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0450B4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492" w:type="dxa"/>
          </w:tcPr>
          <w:p w:rsidR="00CB5BC5" w:rsidRDefault="000450B4" w:rsidP="00A71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Баррэ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 и позиции. Изучение аккомпанемента с аккордами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баррэ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0450B4" w:rsidP="00A71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1BB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92" w:type="dxa"/>
          </w:tcPr>
          <w:p w:rsidR="00CB5BC5" w:rsidRDefault="000450B4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1BB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B326B3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Усложнение </w:t>
            </w: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аккордов: септаккорды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септаккорд.  Строение септ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аккордов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0450B4" w:rsidP="00A71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71BBA">
              <w:rPr>
                <w:rFonts w:ascii="Times New Roman" w:hAnsi="Times New Roman"/>
                <w:sz w:val="28"/>
                <w:szCs w:val="28"/>
              </w:rPr>
              <w:t>.03-</w:t>
            </w:r>
          </w:p>
        </w:tc>
        <w:tc>
          <w:tcPr>
            <w:tcW w:w="1492" w:type="dxa"/>
          </w:tcPr>
          <w:p w:rsidR="00CB5BC5" w:rsidRDefault="000450B4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71BB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мажорный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, малый минорный септаккорды.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Полууменьшенный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уменьшенный</w:t>
            </w:r>
            <w:proofErr w:type="gram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 септаккорды.</w:t>
            </w:r>
            <w:r w:rsidRPr="0089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Нонаккорды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  и секстаккорды.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71BB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92" w:type="dxa"/>
          </w:tcPr>
          <w:p w:rsidR="00CB5BC5" w:rsidRDefault="0018156A" w:rsidP="00A71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71BB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665C08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Анализ мелодии по песенникам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665C08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 мелодий по 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записи. Закрепление буквенных обозначений тональностей.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в анализе и исполнении мелодий.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A71BB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транспозиции</w:t>
            </w: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Каподастр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и его практическое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F0421D">
              <w:rPr>
                <w:rFonts w:ascii="Times New Roman" w:hAnsi="Times New Roman"/>
                <w:sz w:val="28"/>
                <w:szCs w:val="28"/>
              </w:rPr>
              <w:t>Что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акое транспозиция.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Капордастр</w:t>
            </w:r>
            <w:proofErr w:type="spellEnd"/>
            <w:r w:rsidRPr="00F0421D">
              <w:rPr>
                <w:rFonts w:ascii="Times New Roman" w:hAnsi="Times New Roman"/>
                <w:sz w:val="28"/>
                <w:szCs w:val="28"/>
              </w:rPr>
              <w:t xml:space="preserve">. Применение </w:t>
            </w:r>
            <w:proofErr w:type="spellStart"/>
            <w:r w:rsidRPr="00F0421D">
              <w:rPr>
                <w:rFonts w:ascii="Times New Roman" w:hAnsi="Times New Roman"/>
                <w:sz w:val="28"/>
                <w:szCs w:val="28"/>
              </w:rPr>
              <w:t>каподастра</w:t>
            </w:r>
            <w:proofErr w:type="spellEnd"/>
            <w:r w:rsidRPr="00F04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/>
                <w:sz w:val="28"/>
                <w:szCs w:val="28"/>
              </w:rPr>
              <w:t>Новые аккорды. Перевод  аккомпанемента в новую тональность.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F76D88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корифеев </w:t>
            </w:r>
            <w:proofErr w:type="spellStart"/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бардовской</w:t>
            </w:r>
            <w:proofErr w:type="spellEnd"/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песни.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уристические и современные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бардовские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 песни, аккомпанемент к ним, соответствие характера аккомпанемента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анию,  настроению, смыслу песен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F76D88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Митяева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.  Мелодии песен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Митяева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 Аккомпанемент к песням.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текстов и мелодий понравившихся песен. 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774CE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Аккомпанемент к выученным песням.</w:t>
            </w:r>
          </w:p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F0421D">
              <w:rPr>
                <w:rFonts w:ascii="Times New Roman" w:hAnsi="Times New Roman"/>
                <w:sz w:val="28"/>
                <w:szCs w:val="28"/>
              </w:rPr>
              <w:t>Знакомство с авторскими песнями земляков. Изучение аккомпанемента.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21D">
              <w:rPr>
                <w:rFonts w:ascii="Times New Roman" w:hAnsi="Times New Roman"/>
                <w:sz w:val="28"/>
                <w:szCs w:val="28"/>
              </w:rPr>
              <w:t>Изучение мелодий с более сложным ритмическим рисунком.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21D">
              <w:rPr>
                <w:rFonts w:ascii="Times New Roman" w:hAnsi="Times New Roman"/>
                <w:sz w:val="28"/>
                <w:szCs w:val="28"/>
              </w:rPr>
              <w:t>Аккомпанементы с элементами усложнения.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F76D88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EA">
              <w:rPr>
                <w:rFonts w:ascii="Times New Roman" w:hAnsi="Times New Roman" w:cs="Times New Roman"/>
                <w:b/>
                <w:sz w:val="28"/>
                <w:szCs w:val="28"/>
              </w:rPr>
              <w:t>Субкультуры в современном мире.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ок-бардовская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песня. Творчество </w:t>
            </w: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рок – музыкантов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Общее и различия 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авторской самодеятельной песни и рока.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Творчество и песни   В. </w:t>
            </w:r>
            <w:proofErr w:type="spell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Цоя</w:t>
            </w:r>
            <w:proofErr w:type="spellEnd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Розенбаума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А. Макаревича</w:t>
            </w:r>
            <w:proofErr w:type="gramStart"/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выбору).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Разучивание песен и аккомпанемента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выбранных исполнителей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часы, музыкально-образовательные беседы, слушание музыки.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DE1">
              <w:rPr>
                <w:rFonts w:ascii="Times New Roman" w:hAnsi="Times New Roman" w:cs="Times New Roman"/>
                <w:sz w:val="28"/>
                <w:szCs w:val="28"/>
              </w:rPr>
              <w:t>Исполнение выученных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классом</w:t>
            </w:r>
            <w:r w:rsidRPr="005B6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50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DE1">
              <w:rPr>
                <w:rFonts w:ascii="Times New Roman" w:hAnsi="Times New Roman" w:cs="Times New Roman"/>
                <w:sz w:val="28"/>
                <w:szCs w:val="28"/>
              </w:rPr>
              <w:t>Обсуждение новых произведений, интересующих учащихся, не входящих в программу.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74">
              <w:rPr>
                <w:rFonts w:ascii="Times New Roman" w:hAnsi="Times New Roman" w:cs="Times New Roman"/>
                <w:b/>
                <w:sz w:val="28"/>
                <w:szCs w:val="28"/>
              </w:rPr>
              <w:t>Тема войны и патриотизма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BC5" w:rsidRPr="002D3D87" w:rsidTr="00CB5BC5">
        <w:tc>
          <w:tcPr>
            <w:tcW w:w="269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 w:rsidRPr="00F0421D">
              <w:rPr>
                <w:rFonts w:ascii="Times New Roman" w:hAnsi="Times New Roman"/>
                <w:sz w:val="28"/>
                <w:szCs w:val="28"/>
              </w:rPr>
              <w:t>Песни воинов интернационалистов и чеченских событий.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492" w:type="dxa"/>
          </w:tcPr>
          <w:p w:rsidR="00CB5BC5" w:rsidRPr="002D3D87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AE178A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1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мелодий и аккомпанементов. Изучение понравившихся песен и </w:t>
            </w:r>
            <w:r w:rsidRPr="00F04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аккомпанементов.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C85853" w:rsidRDefault="00CB5BC5" w:rsidP="00B355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Итоговая диагностика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F4874">
              <w:rPr>
                <w:sz w:val="28"/>
                <w:szCs w:val="28"/>
              </w:rPr>
              <w:t xml:space="preserve"> </w:t>
            </w:r>
            <w:r w:rsidRPr="001F4874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по итогам работы кружка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492" w:type="dxa"/>
          </w:tcPr>
          <w:p w:rsidR="00CB5BC5" w:rsidRDefault="0018156A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</w:tr>
      <w:tr w:rsidR="00CB5BC5" w:rsidRPr="002D3D87" w:rsidTr="00CB5BC5">
        <w:tc>
          <w:tcPr>
            <w:tcW w:w="2699" w:type="dxa"/>
          </w:tcPr>
          <w:p w:rsidR="00CB5BC5" w:rsidRPr="00F0421D" w:rsidRDefault="00CB5BC5" w:rsidP="00B355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9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6" w:type="dxa"/>
          </w:tcPr>
          <w:p w:rsidR="00CB5BC5" w:rsidRPr="002D3D87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B5BC5" w:rsidRDefault="00CB5BC5" w:rsidP="00B355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54A" w:rsidRPr="00F0421D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596C" w:rsidRPr="00CF419D" w:rsidRDefault="00CF4341" w:rsidP="009D596C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D596C" w:rsidRPr="00CF419D">
        <w:rPr>
          <w:b/>
          <w:sz w:val="32"/>
          <w:szCs w:val="32"/>
        </w:rPr>
        <w:t>Учебно-тематический план</w:t>
      </w:r>
      <w:r w:rsidR="009D596C" w:rsidRPr="00CF419D">
        <w:rPr>
          <w:sz w:val="32"/>
          <w:szCs w:val="32"/>
        </w:rPr>
        <w:t>.</w:t>
      </w:r>
    </w:p>
    <w:p w:rsidR="009D596C" w:rsidRDefault="009D596C" w:rsidP="008F3394">
      <w:pPr>
        <w:jc w:val="center"/>
        <w:rPr>
          <w:sz w:val="32"/>
          <w:szCs w:val="32"/>
        </w:rPr>
      </w:pPr>
      <w:r w:rsidRPr="00890B1A">
        <w:rPr>
          <w:sz w:val="32"/>
          <w:szCs w:val="32"/>
        </w:rPr>
        <w:t>Первый год обучения.</w:t>
      </w: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2726"/>
        <w:gridCol w:w="1062"/>
        <w:gridCol w:w="1275"/>
        <w:gridCol w:w="1701"/>
        <w:gridCol w:w="993"/>
        <w:gridCol w:w="992"/>
      </w:tblGrid>
      <w:tr w:rsidR="00EB7D4C" w:rsidRPr="00EB7D4C" w:rsidTr="00EB7D4C">
        <w:trPr>
          <w:cantSplit/>
          <w:trHeight w:val="300"/>
        </w:trPr>
        <w:tc>
          <w:tcPr>
            <w:tcW w:w="607" w:type="dxa"/>
            <w:vMerge w:val="restart"/>
          </w:tcPr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№</w:t>
            </w:r>
          </w:p>
          <w:p w:rsidR="00EB7D4C" w:rsidRPr="00EB7D4C" w:rsidRDefault="00EB7D4C" w:rsidP="00D861CB">
            <w:pPr>
              <w:jc w:val="both"/>
            </w:pPr>
          </w:p>
        </w:tc>
        <w:tc>
          <w:tcPr>
            <w:tcW w:w="2726" w:type="dxa"/>
            <w:vMerge w:val="restart"/>
          </w:tcPr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ТЕМА</w:t>
            </w:r>
          </w:p>
          <w:p w:rsidR="00EB7D4C" w:rsidRPr="00EB7D4C" w:rsidRDefault="00EB7D4C" w:rsidP="00D861CB">
            <w:pPr>
              <w:jc w:val="both"/>
            </w:pPr>
          </w:p>
        </w:tc>
        <w:tc>
          <w:tcPr>
            <w:tcW w:w="4038" w:type="dxa"/>
            <w:gridSpan w:val="3"/>
          </w:tcPr>
          <w:p w:rsidR="00EB7D4C" w:rsidRPr="00EB7D4C" w:rsidRDefault="00EB7D4C" w:rsidP="00D861CB">
            <w:pPr>
              <w:jc w:val="both"/>
            </w:pPr>
            <w:r w:rsidRPr="00EB7D4C">
              <w:t>Количество часов</w:t>
            </w:r>
          </w:p>
        </w:tc>
        <w:tc>
          <w:tcPr>
            <w:tcW w:w="993" w:type="dxa"/>
          </w:tcPr>
          <w:p w:rsidR="00EB7D4C" w:rsidRPr="00EB7D4C" w:rsidRDefault="00EB7D4C" w:rsidP="00D861CB">
            <w:pPr>
              <w:jc w:val="both"/>
            </w:pPr>
          </w:p>
        </w:tc>
        <w:tc>
          <w:tcPr>
            <w:tcW w:w="992" w:type="dxa"/>
          </w:tcPr>
          <w:p w:rsidR="00EB7D4C" w:rsidRPr="00EB7D4C" w:rsidRDefault="00EB7D4C" w:rsidP="00D861CB">
            <w:pPr>
              <w:jc w:val="both"/>
            </w:pPr>
          </w:p>
        </w:tc>
      </w:tr>
      <w:tr w:rsidR="00EB7D4C" w:rsidRPr="00EB7D4C" w:rsidTr="00EB7D4C">
        <w:trPr>
          <w:cantSplit/>
          <w:trHeight w:val="525"/>
        </w:trPr>
        <w:tc>
          <w:tcPr>
            <w:tcW w:w="607" w:type="dxa"/>
            <w:vMerge/>
          </w:tcPr>
          <w:p w:rsidR="00EB7D4C" w:rsidRPr="00EB7D4C" w:rsidRDefault="00EB7D4C" w:rsidP="00D861CB">
            <w:pPr>
              <w:jc w:val="both"/>
            </w:pPr>
          </w:p>
        </w:tc>
        <w:tc>
          <w:tcPr>
            <w:tcW w:w="2726" w:type="dxa"/>
            <w:vMerge/>
          </w:tcPr>
          <w:p w:rsidR="00EB7D4C" w:rsidRPr="00EB7D4C" w:rsidRDefault="00EB7D4C" w:rsidP="00D861CB">
            <w:pPr>
              <w:jc w:val="both"/>
            </w:pPr>
          </w:p>
        </w:tc>
        <w:tc>
          <w:tcPr>
            <w:tcW w:w="1062" w:type="dxa"/>
          </w:tcPr>
          <w:p w:rsidR="00EB7D4C" w:rsidRPr="00EB7D4C" w:rsidRDefault="00EB7D4C" w:rsidP="00D861CB">
            <w:pPr>
              <w:jc w:val="both"/>
            </w:pPr>
            <w:r w:rsidRPr="00EB7D4C">
              <w:t>Всего</w:t>
            </w:r>
          </w:p>
          <w:p w:rsidR="00EB7D4C" w:rsidRPr="00EB7D4C" w:rsidRDefault="00EB7D4C" w:rsidP="00D861CB">
            <w:pPr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:rsidR="00EB7D4C" w:rsidRPr="00EB7D4C" w:rsidRDefault="00EB7D4C" w:rsidP="00D861CB">
            <w:pPr>
              <w:jc w:val="both"/>
            </w:pPr>
            <w:proofErr w:type="spellStart"/>
            <w:r w:rsidRPr="00EB7D4C">
              <w:t>Теор</w:t>
            </w:r>
            <w:proofErr w:type="spellEnd"/>
            <w:r w:rsidRPr="00EB7D4C">
              <w:t>.</w:t>
            </w:r>
          </w:p>
          <w:p w:rsidR="00EB7D4C" w:rsidRPr="00EB7D4C" w:rsidRDefault="00EB7D4C" w:rsidP="00D861CB">
            <w:pPr>
              <w:jc w:val="both"/>
            </w:pPr>
            <w:r w:rsidRPr="00EB7D4C">
              <w:t>занятий</w:t>
            </w:r>
          </w:p>
        </w:tc>
        <w:tc>
          <w:tcPr>
            <w:tcW w:w="1701" w:type="dxa"/>
            <w:tcBorders>
              <w:top w:val="nil"/>
            </w:tcBorders>
          </w:tcPr>
          <w:p w:rsidR="00EB7D4C" w:rsidRPr="00EB7D4C" w:rsidRDefault="00EB7D4C" w:rsidP="00D861CB">
            <w:pPr>
              <w:jc w:val="both"/>
            </w:pPr>
            <w:proofErr w:type="spellStart"/>
            <w:r w:rsidRPr="00EB7D4C">
              <w:t>Практич</w:t>
            </w:r>
            <w:proofErr w:type="spellEnd"/>
            <w:r w:rsidRPr="00EB7D4C">
              <w:t>.</w:t>
            </w:r>
          </w:p>
          <w:p w:rsidR="00EB7D4C" w:rsidRPr="00EB7D4C" w:rsidRDefault="00EB7D4C" w:rsidP="00D861CB">
            <w:pPr>
              <w:jc w:val="both"/>
            </w:pPr>
            <w:r w:rsidRPr="00EB7D4C">
              <w:t>занятий</w:t>
            </w:r>
          </w:p>
        </w:tc>
        <w:tc>
          <w:tcPr>
            <w:tcW w:w="993" w:type="dxa"/>
            <w:tcBorders>
              <w:top w:val="nil"/>
            </w:tcBorders>
          </w:tcPr>
          <w:p w:rsidR="00EB7D4C" w:rsidRPr="00EB7D4C" w:rsidRDefault="00EB7D4C" w:rsidP="00D861CB">
            <w:pPr>
              <w:jc w:val="both"/>
            </w:pPr>
            <w:r>
              <w:t>Дата план</w:t>
            </w:r>
          </w:p>
        </w:tc>
        <w:tc>
          <w:tcPr>
            <w:tcW w:w="992" w:type="dxa"/>
            <w:tcBorders>
              <w:top w:val="nil"/>
            </w:tcBorders>
          </w:tcPr>
          <w:p w:rsidR="00EB7D4C" w:rsidRPr="00EB7D4C" w:rsidRDefault="00EB7D4C" w:rsidP="00D861CB">
            <w:pPr>
              <w:jc w:val="both"/>
            </w:pPr>
            <w:r>
              <w:t>Дата факт</w:t>
            </w:r>
          </w:p>
        </w:tc>
      </w:tr>
      <w:tr w:rsidR="00EB7D4C" w:rsidRPr="00EB7D4C" w:rsidTr="00EB7D4C">
        <w:trPr>
          <w:trHeight w:val="3210"/>
        </w:trPr>
        <w:tc>
          <w:tcPr>
            <w:tcW w:w="607" w:type="dxa"/>
          </w:tcPr>
          <w:p w:rsidR="00EB7D4C" w:rsidRPr="00EB7D4C" w:rsidRDefault="00EB7D4C" w:rsidP="00D861CB">
            <w:pPr>
              <w:jc w:val="both"/>
            </w:pPr>
            <w:r w:rsidRPr="00EB7D4C">
              <w:t>1.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2.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3.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4.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5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6.</w:t>
            </w:r>
          </w:p>
        </w:tc>
        <w:tc>
          <w:tcPr>
            <w:tcW w:w="2726" w:type="dxa"/>
          </w:tcPr>
          <w:p w:rsidR="00EB7D4C" w:rsidRPr="00EB7D4C" w:rsidRDefault="00EB7D4C" w:rsidP="00D861CB">
            <w:pPr>
              <w:jc w:val="both"/>
            </w:pPr>
            <w:r w:rsidRPr="00EB7D4C">
              <w:t>Техника гитарного аккомпанемента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Вокальные приёмы и техника исполнения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История авторской песни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Кружковая деятельность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Фестивальная и концертная деятельность</w:t>
            </w:r>
          </w:p>
          <w:p w:rsidR="00EB7D4C" w:rsidRPr="00EB7D4C" w:rsidRDefault="00EB7D4C" w:rsidP="00D861CB">
            <w:pPr>
              <w:jc w:val="both"/>
            </w:pPr>
            <w:r w:rsidRPr="00EB7D4C">
              <w:t>Изучение и исполнение песен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</w:tc>
        <w:tc>
          <w:tcPr>
            <w:tcW w:w="1062" w:type="dxa"/>
          </w:tcPr>
          <w:p w:rsidR="00EB7D4C" w:rsidRPr="00EB7D4C" w:rsidRDefault="00EB7D4C" w:rsidP="00D861CB">
            <w:pPr>
              <w:jc w:val="both"/>
            </w:pPr>
            <w:r w:rsidRPr="00EB7D4C">
              <w:t>30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24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36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30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20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12</w:t>
            </w:r>
          </w:p>
        </w:tc>
        <w:tc>
          <w:tcPr>
            <w:tcW w:w="1275" w:type="dxa"/>
          </w:tcPr>
          <w:p w:rsidR="00EB7D4C" w:rsidRPr="00EB7D4C" w:rsidRDefault="00EB7D4C" w:rsidP="00D861CB">
            <w:pPr>
              <w:jc w:val="both"/>
            </w:pPr>
            <w:r w:rsidRPr="00EB7D4C">
              <w:t>15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7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15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8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-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-</w:t>
            </w:r>
          </w:p>
        </w:tc>
        <w:tc>
          <w:tcPr>
            <w:tcW w:w="1701" w:type="dxa"/>
          </w:tcPr>
          <w:p w:rsidR="00EB7D4C" w:rsidRPr="00EB7D4C" w:rsidRDefault="00EB7D4C" w:rsidP="00D861CB">
            <w:pPr>
              <w:jc w:val="both"/>
            </w:pPr>
            <w:r w:rsidRPr="00EB7D4C">
              <w:t>15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17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21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22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20</w:t>
            </w:r>
          </w:p>
          <w:p w:rsidR="00EB7D4C" w:rsidRP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 w:rsidRPr="00EB7D4C">
              <w:t>12</w:t>
            </w:r>
          </w:p>
        </w:tc>
        <w:tc>
          <w:tcPr>
            <w:tcW w:w="993" w:type="dxa"/>
          </w:tcPr>
          <w:p w:rsidR="00EB7D4C" w:rsidRDefault="00EB7D4C" w:rsidP="00D861CB">
            <w:pPr>
              <w:jc w:val="both"/>
            </w:pPr>
            <w:r>
              <w:t>22.10</w:t>
            </w: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  <w:r>
              <w:t>3.12</w:t>
            </w: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  <w:r>
              <w:t>11.02</w:t>
            </w: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  <w:r>
              <w:t>6.04</w:t>
            </w:r>
          </w:p>
          <w:p w:rsid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>
              <w:t>27.05</w:t>
            </w:r>
          </w:p>
        </w:tc>
        <w:tc>
          <w:tcPr>
            <w:tcW w:w="992" w:type="dxa"/>
          </w:tcPr>
          <w:p w:rsidR="00EB7D4C" w:rsidRDefault="00EB7D4C" w:rsidP="00D861CB">
            <w:pPr>
              <w:jc w:val="both"/>
            </w:pPr>
            <w:r>
              <w:t>22.10</w:t>
            </w: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  <w:r>
              <w:t>3.12</w:t>
            </w: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  <w:r>
              <w:t>11.02</w:t>
            </w: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</w:p>
          <w:p w:rsidR="00EB7D4C" w:rsidRDefault="00EB7D4C" w:rsidP="00D861CB">
            <w:pPr>
              <w:jc w:val="both"/>
            </w:pPr>
            <w:r>
              <w:t>6.04</w:t>
            </w:r>
          </w:p>
          <w:p w:rsidR="00EB7D4C" w:rsidRDefault="00EB7D4C" w:rsidP="00D861CB">
            <w:pPr>
              <w:jc w:val="both"/>
            </w:pPr>
          </w:p>
          <w:p w:rsidR="00EB7D4C" w:rsidRPr="00EB7D4C" w:rsidRDefault="00EB7D4C" w:rsidP="00D861CB">
            <w:pPr>
              <w:jc w:val="both"/>
            </w:pPr>
            <w:r>
              <w:t>27.05</w:t>
            </w:r>
          </w:p>
        </w:tc>
      </w:tr>
      <w:tr w:rsidR="00EB7D4C" w:rsidRPr="00EB7D4C" w:rsidTr="00EB7D4C">
        <w:trPr>
          <w:trHeight w:val="360"/>
        </w:trPr>
        <w:tc>
          <w:tcPr>
            <w:tcW w:w="607" w:type="dxa"/>
          </w:tcPr>
          <w:p w:rsidR="00EB7D4C" w:rsidRPr="00EB7D4C" w:rsidRDefault="00EB7D4C" w:rsidP="00D861CB">
            <w:pPr>
              <w:jc w:val="both"/>
            </w:pPr>
          </w:p>
        </w:tc>
        <w:tc>
          <w:tcPr>
            <w:tcW w:w="2726" w:type="dxa"/>
          </w:tcPr>
          <w:p w:rsidR="00EB7D4C" w:rsidRPr="00EB7D4C" w:rsidRDefault="00EB7D4C" w:rsidP="00D861CB">
            <w:pPr>
              <w:jc w:val="both"/>
            </w:pPr>
            <w:r w:rsidRPr="00EB7D4C">
              <w:t>Итого часов</w:t>
            </w:r>
          </w:p>
        </w:tc>
        <w:tc>
          <w:tcPr>
            <w:tcW w:w="1062" w:type="dxa"/>
          </w:tcPr>
          <w:p w:rsidR="00EB7D4C" w:rsidRPr="00EB7D4C" w:rsidRDefault="00EB7D4C" w:rsidP="00D861CB">
            <w:pPr>
              <w:jc w:val="both"/>
            </w:pPr>
            <w:r w:rsidRPr="00EB7D4C">
              <w:t>152</w:t>
            </w:r>
          </w:p>
        </w:tc>
        <w:tc>
          <w:tcPr>
            <w:tcW w:w="1275" w:type="dxa"/>
          </w:tcPr>
          <w:p w:rsidR="00EB7D4C" w:rsidRPr="00EB7D4C" w:rsidRDefault="00EB7D4C" w:rsidP="00D861CB">
            <w:pPr>
              <w:jc w:val="both"/>
            </w:pPr>
            <w:r w:rsidRPr="00EB7D4C">
              <w:t>45</w:t>
            </w:r>
          </w:p>
        </w:tc>
        <w:tc>
          <w:tcPr>
            <w:tcW w:w="1701" w:type="dxa"/>
          </w:tcPr>
          <w:p w:rsidR="00EB7D4C" w:rsidRPr="00EB7D4C" w:rsidRDefault="00EB7D4C" w:rsidP="00D861CB">
            <w:pPr>
              <w:jc w:val="both"/>
            </w:pPr>
            <w:r w:rsidRPr="00EB7D4C">
              <w:t>107</w:t>
            </w:r>
          </w:p>
        </w:tc>
        <w:tc>
          <w:tcPr>
            <w:tcW w:w="993" w:type="dxa"/>
          </w:tcPr>
          <w:p w:rsidR="00EB7D4C" w:rsidRPr="00EB7D4C" w:rsidRDefault="00EB7D4C" w:rsidP="00D861CB">
            <w:pPr>
              <w:jc w:val="both"/>
            </w:pPr>
          </w:p>
        </w:tc>
        <w:tc>
          <w:tcPr>
            <w:tcW w:w="992" w:type="dxa"/>
          </w:tcPr>
          <w:p w:rsidR="00EB7D4C" w:rsidRPr="00EB7D4C" w:rsidRDefault="00EB7D4C" w:rsidP="00D861CB">
            <w:pPr>
              <w:jc w:val="both"/>
            </w:pPr>
          </w:p>
        </w:tc>
      </w:tr>
    </w:tbl>
    <w:p w:rsidR="009D596C" w:rsidRPr="00EB7D4C" w:rsidRDefault="009D596C" w:rsidP="009D596C">
      <w:pPr>
        <w:tabs>
          <w:tab w:val="left" w:pos="525"/>
        </w:tabs>
        <w:jc w:val="both"/>
        <w:rPr>
          <w:b/>
          <w:bCs w:val="0"/>
          <w:u w:val="single"/>
        </w:rPr>
      </w:pPr>
    </w:p>
    <w:p w:rsidR="009D596C" w:rsidRPr="00EB7D4C" w:rsidRDefault="009D596C" w:rsidP="009D596C">
      <w:pPr>
        <w:tabs>
          <w:tab w:val="left" w:pos="525"/>
        </w:tabs>
        <w:jc w:val="both"/>
        <w:rPr>
          <w:b/>
          <w:bCs w:val="0"/>
          <w:u w:val="single"/>
        </w:rPr>
      </w:pPr>
    </w:p>
    <w:p w:rsidR="009D596C" w:rsidRPr="00EB7D4C" w:rsidRDefault="009D596C" w:rsidP="009D596C">
      <w:pPr>
        <w:tabs>
          <w:tab w:val="left" w:pos="525"/>
        </w:tabs>
        <w:jc w:val="both"/>
        <w:rPr>
          <w:b/>
          <w:bCs w:val="0"/>
          <w:u w:val="single"/>
        </w:rPr>
      </w:pPr>
    </w:p>
    <w:p w:rsidR="009D596C" w:rsidRPr="00EB7D4C" w:rsidRDefault="009D596C" w:rsidP="009D596C">
      <w:pPr>
        <w:tabs>
          <w:tab w:val="left" w:pos="525"/>
        </w:tabs>
        <w:jc w:val="both"/>
        <w:rPr>
          <w:b/>
          <w:bCs w:val="0"/>
          <w:u w:val="single"/>
        </w:rPr>
      </w:pPr>
    </w:p>
    <w:p w:rsidR="009D596C" w:rsidRPr="00EB7D4C" w:rsidRDefault="009D596C" w:rsidP="009D596C">
      <w:pPr>
        <w:tabs>
          <w:tab w:val="left" w:pos="525"/>
        </w:tabs>
        <w:jc w:val="both"/>
        <w:rPr>
          <w:b/>
          <w:bCs w:val="0"/>
          <w:u w:val="single"/>
        </w:rPr>
      </w:pPr>
    </w:p>
    <w:p w:rsidR="009D596C" w:rsidRPr="00EB7D4C" w:rsidRDefault="009D596C" w:rsidP="009D596C">
      <w:pPr>
        <w:tabs>
          <w:tab w:val="left" w:pos="525"/>
        </w:tabs>
        <w:jc w:val="both"/>
        <w:rPr>
          <w:b/>
          <w:bCs w:val="0"/>
          <w:u w:val="single"/>
        </w:rPr>
      </w:pPr>
    </w:p>
    <w:p w:rsidR="009D596C" w:rsidRDefault="009D596C" w:rsidP="009D596C">
      <w:pPr>
        <w:tabs>
          <w:tab w:val="left" w:pos="525"/>
        </w:tabs>
        <w:jc w:val="both"/>
        <w:rPr>
          <w:b/>
          <w:bCs w:val="0"/>
          <w:sz w:val="32"/>
          <w:szCs w:val="32"/>
          <w:u w:val="single"/>
        </w:rPr>
      </w:pPr>
    </w:p>
    <w:p w:rsidR="009D596C" w:rsidRDefault="009D596C" w:rsidP="009D596C">
      <w:pPr>
        <w:tabs>
          <w:tab w:val="left" w:pos="525"/>
        </w:tabs>
        <w:jc w:val="both"/>
        <w:rPr>
          <w:b/>
          <w:bCs w:val="0"/>
          <w:sz w:val="32"/>
          <w:szCs w:val="32"/>
          <w:u w:val="single"/>
        </w:rPr>
      </w:pPr>
    </w:p>
    <w:p w:rsidR="00D861CB" w:rsidRDefault="00D861CB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</w:p>
    <w:p w:rsidR="00D861CB" w:rsidRDefault="00D861CB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</w:p>
    <w:p w:rsidR="009D596C" w:rsidRDefault="009D596C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  <w:r w:rsidRPr="00D861CB">
        <w:rPr>
          <w:b/>
          <w:bCs w:val="0"/>
          <w:sz w:val="28"/>
          <w:szCs w:val="28"/>
          <w:u w:val="single"/>
        </w:rPr>
        <w:t xml:space="preserve">Содержание программы </w:t>
      </w:r>
    </w:p>
    <w:p w:rsidR="00D861CB" w:rsidRPr="00D861CB" w:rsidRDefault="00D861CB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</w:p>
    <w:p w:rsidR="009D596C" w:rsidRPr="00D861CB" w:rsidRDefault="009D596C" w:rsidP="00D861CB">
      <w:pPr>
        <w:tabs>
          <w:tab w:val="left" w:pos="525"/>
        </w:tabs>
        <w:spacing w:line="360" w:lineRule="auto"/>
        <w:ind w:firstLine="527"/>
        <w:jc w:val="both"/>
        <w:rPr>
          <w:b/>
          <w:bCs w:val="0"/>
          <w:sz w:val="28"/>
          <w:szCs w:val="28"/>
          <w:u w:val="single"/>
        </w:rPr>
      </w:pP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Техника гитарного аккомпанемента.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Теория: Знакомство с инструментом. Настройка гитары. Посадка. </w:t>
      </w:r>
      <w:proofErr w:type="spellStart"/>
      <w:r w:rsidRPr="00D861CB">
        <w:rPr>
          <w:sz w:val="28"/>
          <w:szCs w:val="28"/>
        </w:rPr>
        <w:t>Звукоизвлечение</w:t>
      </w:r>
      <w:proofErr w:type="spellEnd"/>
      <w:r w:rsidRPr="00D861CB">
        <w:rPr>
          <w:sz w:val="28"/>
          <w:szCs w:val="28"/>
        </w:rPr>
        <w:t xml:space="preserve">  (</w:t>
      </w:r>
      <w:proofErr w:type="spellStart"/>
      <w:r w:rsidRPr="00D861CB">
        <w:rPr>
          <w:sz w:val="28"/>
          <w:szCs w:val="28"/>
        </w:rPr>
        <w:t>апойяндо</w:t>
      </w:r>
      <w:proofErr w:type="spellEnd"/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</w:t>
      </w:r>
      <w:proofErr w:type="spellStart"/>
      <w:r w:rsidRPr="00D861CB">
        <w:rPr>
          <w:sz w:val="28"/>
          <w:szCs w:val="28"/>
        </w:rPr>
        <w:t>тирандо</w:t>
      </w:r>
      <w:proofErr w:type="spellEnd"/>
      <w:r w:rsidRPr="00D861CB">
        <w:rPr>
          <w:sz w:val="28"/>
          <w:szCs w:val="28"/>
        </w:rPr>
        <w:t>). Обозначения пальцев. Буквенные обозначения нот и аккордов. Понятие аппликатурной сетки. Понятия тон, полутон, интервал, аккорд. Тональность. Понятие минора и мажора. Понятие позиции. Виды аккомпанемента. Знаки альтерации</w:t>
      </w:r>
      <w:proofErr w:type="gramStart"/>
      <w:r w:rsidRPr="00D861CB">
        <w:rPr>
          <w:sz w:val="28"/>
          <w:szCs w:val="28"/>
        </w:rPr>
        <w:t xml:space="preserve"> .</w:t>
      </w:r>
      <w:proofErr w:type="gramEnd"/>
      <w:r w:rsidRPr="00D861CB">
        <w:rPr>
          <w:sz w:val="28"/>
          <w:szCs w:val="28"/>
        </w:rPr>
        <w:t>Выразительные средства музыки, динамические оттенки.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Практика: Постановка правой и левой руки. Упражнения для развития мышечной силы пальцев. Первоначальная таблица аккордов (</w:t>
      </w:r>
      <w:r w:rsidRPr="00D861CB">
        <w:rPr>
          <w:sz w:val="28"/>
          <w:szCs w:val="28"/>
          <w:lang w:val="en-GB"/>
        </w:rPr>
        <w:t>Am</w:t>
      </w:r>
      <w:r w:rsidRPr="00D861CB">
        <w:rPr>
          <w:sz w:val="28"/>
          <w:szCs w:val="28"/>
        </w:rPr>
        <w:t xml:space="preserve">, C, </w:t>
      </w:r>
      <w:proofErr w:type="spellStart"/>
      <w:r w:rsidRPr="00D861CB">
        <w:rPr>
          <w:sz w:val="28"/>
          <w:szCs w:val="28"/>
        </w:rPr>
        <w:t>Dm</w:t>
      </w:r>
      <w:proofErr w:type="spellEnd"/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E</w:t>
      </w:r>
      <w:r w:rsidRPr="00D861CB">
        <w:rPr>
          <w:sz w:val="28"/>
          <w:szCs w:val="28"/>
        </w:rPr>
        <w:t xml:space="preserve">, </w:t>
      </w:r>
      <w:proofErr w:type="spellStart"/>
      <w:r w:rsidRPr="00D861CB">
        <w:rPr>
          <w:sz w:val="28"/>
          <w:szCs w:val="28"/>
          <w:lang w:val="en-GB"/>
        </w:rPr>
        <w:t>Em</w:t>
      </w:r>
      <w:proofErr w:type="spellEnd"/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G</w:t>
      </w:r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 xml:space="preserve">). Игра в первой позиции. Игра щипком арпеджио 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 xml:space="preserve">, 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a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m</w:t>
      </w:r>
      <w:r w:rsidRPr="00D861CB">
        <w:rPr>
          <w:sz w:val="28"/>
          <w:szCs w:val="28"/>
        </w:rPr>
        <w:t>-</w:t>
      </w:r>
      <w:r w:rsidRPr="00D861CB">
        <w:rPr>
          <w:sz w:val="28"/>
          <w:szCs w:val="28"/>
          <w:lang w:val="en-GB"/>
        </w:rPr>
        <w:t>I</w:t>
      </w:r>
      <w:r w:rsidRPr="00D861CB">
        <w:rPr>
          <w:sz w:val="28"/>
          <w:szCs w:val="28"/>
        </w:rPr>
        <w:t>; аккомпанемента [(</w:t>
      </w:r>
      <w:r w:rsidRPr="00D861CB">
        <w:rPr>
          <w:sz w:val="28"/>
          <w:szCs w:val="28"/>
          <w:lang w:val="en-GB"/>
        </w:rPr>
        <w:t>pima</w:t>
      </w:r>
      <w:r w:rsidRPr="00D861CB">
        <w:rPr>
          <w:sz w:val="28"/>
          <w:szCs w:val="28"/>
        </w:rPr>
        <w:t>)], [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-(</w:t>
      </w:r>
      <w:proofErr w:type="spellStart"/>
      <w:r w:rsidRPr="00D861CB">
        <w:rPr>
          <w:sz w:val="28"/>
          <w:szCs w:val="28"/>
          <w:lang w:val="en-GB"/>
        </w:rPr>
        <w:t>ima</w:t>
      </w:r>
      <w:proofErr w:type="spellEnd"/>
      <w:r w:rsidRPr="00D861CB">
        <w:rPr>
          <w:sz w:val="28"/>
          <w:szCs w:val="28"/>
        </w:rPr>
        <w:t>)], [</w:t>
      </w:r>
      <w:r w:rsidRPr="00D861CB">
        <w:rPr>
          <w:sz w:val="28"/>
          <w:szCs w:val="28"/>
          <w:lang w:val="en-GB"/>
        </w:rPr>
        <w:t>p</w:t>
      </w:r>
      <w:r w:rsidRPr="00D861CB">
        <w:rPr>
          <w:sz w:val="28"/>
          <w:szCs w:val="28"/>
        </w:rPr>
        <w:t>-(</w:t>
      </w:r>
      <w:proofErr w:type="spellStart"/>
      <w:r w:rsidRPr="00D861CB">
        <w:rPr>
          <w:sz w:val="28"/>
          <w:szCs w:val="28"/>
          <w:lang w:val="en-GB"/>
        </w:rPr>
        <w:t>ima</w:t>
      </w:r>
      <w:proofErr w:type="spellEnd"/>
      <w:r w:rsidRPr="00D861CB">
        <w:rPr>
          <w:sz w:val="28"/>
          <w:szCs w:val="28"/>
        </w:rPr>
        <w:t>)-(</w:t>
      </w:r>
      <w:proofErr w:type="spellStart"/>
      <w:r w:rsidRPr="00D861CB">
        <w:rPr>
          <w:sz w:val="28"/>
          <w:szCs w:val="28"/>
          <w:lang w:val="en-GB"/>
        </w:rPr>
        <w:t>ima</w:t>
      </w:r>
      <w:proofErr w:type="spellEnd"/>
      <w:r w:rsidRPr="00D861CB">
        <w:rPr>
          <w:sz w:val="28"/>
          <w:szCs w:val="28"/>
        </w:rPr>
        <w:t xml:space="preserve">)]. Игра песен двудольного и трёхдольного размеров. Игра </w:t>
      </w:r>
      <w:proofErr w:type="gramStart"/>
      <w:r w:rsidRPr="00D861CB">
        <w:rPr>
          <w:sz w:val="28"/>
          <w:szCs w:val="28"/>
        </w:rPr>
        <w:t>индивидуальных</w:t>
      </w:r>
      <w:proofErr w:type="gramEnd"/>
      <w:r w:rsidRPr="00D861CB">
        <w:rPr>
          <w:sz w:val="28"/>
          <w:szCs w:val="28"/>
        </w:rPr>
        <w:t xml:space="preserve">  </w:t>
      </w:r>
      <w:proofErr w:type="spellStart"/>
      <w:r w:rsidRPr="00D861CB">
        <w:rPr>
          <w:sz w:val="28"/>
          <w:szCs w:val="28"/>
        </w:rPr>
        <w:t>распевок</w:t>
      </w:r>
      <w:proofErr w:type="spellEnd"/>
      <w:r w:rsidRPr="00D861CB">
        <w:rPr>
          <w:sz w:val="28"/>
          <w:szCs w:val="28"/>
        </w:rPr>
        <w:t>.</w:t>
      </w: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Вокальные приёмы и техника исполнения.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Теория: Охрана голоса (техника безопасности). Понятия речь, пение, грудные и головные резонаторы. Характер, темп, динамические оттенки музыки. Строение песни, понятия запев, припев, куплет, мелодия, аккомпанемент. Музыкальные размеры 2- </w:t>
      </w:r>
      <w:proofErr w:type="spellStart"/>
      <w:r w:rsidRPr="00D861CB">
        <w:rPr>
          <w:sz w:val="28"/>
          <w:szCs w:val="28"/>
        </w:rPr>
        <w:t>х</w:t>
      </w:r>
      <w:proofErr w:type="spellEnd"/>
      <w:r w:rsidRPr="00D861CB">
        <w:rPr>
          <w:sz w:val="28"/>
          <w:szCs w:val="28"/>
        </w:rPr>
        <w:t xml:space="preserve">, 3- </w:t>
      </w:r>
      <w:proofErr w:type="spellStart"/>
      <w:r w:rsidRPr="00D861CB">
        <w:rPr>
          <w:sz w:val="28"/>
          <w:szCs w:val="28"/>
        </w:rPr>
        <w:t>х</w:t>
      </w:r>
      <w:proofErr w:type="spellEnd"/>
      <w:r w:rsidRPr="00D861CB">
        <w:rPr>
          <w:sz w:val="28"/>
          <w:szCs w:val="28"/>
        </w:rPr>
        <w:t xml:space="preserve"> дольные. Длительности и ритмический рисунок. Музыкальная грамота (ноты, ключ, нотный стан, паузы, такт – затакт). Дыхание, цезура, артикуляция, динамические оттенки речи. Звукоряд, созвучие.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Практика: Речевые упражнения на артикуляцию для языка, для челюсти, для гортани. Вокальные </w:t>
      </w:r>
      <w:proofErr w:type="spellStart"/>
      <w:r w:rsidRPr="00D861CB">
        <w:rPr>
          <w:sz w:val="28"/>
          <w:szCs w:val="28"/>
        </w:rPr>
        <w:t>распевки</w:t>
      </w:r>
      <w:proofErr w:type="spellEnd"/>
      <w:r w:rsidRPr="00D861CB">
        <w:rPr>
          <w:sz w:val="28"/>
          <w:szCs w:val="28"/>
        </w:rPr>
        <w:t>. Слоговые упражнения (речевые и вокальные)</w:t>
      </w:r>
      <w:proofErr w:type="gramStart"/>
      <w:r w:rsidRPr="00D861CB">
        <w:rPr>
          <w:sz w:val="28"/>
          <w:szCs w:val="28"/>
        </w:rPr>
        <w:t xml:space="preserve"> .</w:t>
      </w:r>
      <w:proofErr w:type="gramEnd"/>
      <w:r w:rsidRPr="00D861CB">
        <w:rPr>
          <w:sz w:val="28"/>
          <w:szCs w:val="28"/>
        </w:rPr>
        <w:t xml:space="preserve">Двигательные упражнения с предметами </w:t>
      </w:r>
      <w:r w:rsidRPr="00D861CB">
        <w:rPr>
          <w:sz w:val="28"/>
          <w:szCs w:val="28"/>
        </w:rPr>
        <w:lastRenderedPageBreak/>
        <w:t xml:space="preserve">(обруч, мяч). </w:t>
      </w:r>
      <w:proofErr w:type="gramStart"/>
      <w:r w:rsidRPr="00D861CB">
        <w:rPr>
          <w:sz w:val="28"/>
          <w:szCs w:val="28"/>
        </w:rPr>
        <w:t>Ритмические упражнения</w:t>
      </w:r>
      <w:proofErr w:type="gramEnd"/>
      <w:r w:rsidRPr="00D861CB">
        <w:rPr>
          <w:sz w:val="28"/>
          <w:szCs w:val="28"/>
        </w:rPr>
        <w:t xml:space="preserve">, диктанты. Пение индивидуально и в ансамбле </w:t>
      </w:r>
      <w:r w:rsidRPr="00D861CB">
        <w:rPr>
          <w:sz w:val="28"/>
          <w:szCs w:val="28"/>
          <w:lang w:val="en-US"/>
        </w:rPr>
        <w:t>a</w:t>
      </w:r>
      <w:r w:rsidRPr="00D861CB">
        <w:rPr>
          <w:sz w:val="28"/>
          <w:szCs w:val="28"/>
        </w:rPr>
        <w:t>`</w:t>
      </w:r>
      <w:proofErr w:type="spellStart"/>
      <w:r w:rsidRPr="00D861CB">
        <w:rPr>
          <w:sz w:val="28"/>
          <w:szCs w:val="28"/>
          <w:lang w:val="en-US"/>
        </w:rPr>
        <w:t>capello</w:t>
      </w:r>
      <w:proofErr w:type="spellEnd"/>
      <w:r w:rsidRPr="00D861CB">
        <w:rPr>
          <w:sz w:val="28"/>
          <w:szCs w:val="28"/>
        </w:rPr>
        <w:t xml:space="preserve"> ,с аккомпанементом в унисон песен скороговорок, пословиц, поговорок.</w:t>
      </w: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История авторской песни.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Теория: Обзорное знакомство с жанром авторской песни. Основные направления (студенческая, туристская, военная песня, движение шестидесятников, зарождение КСП, основные авторы). Основные биографические данные и вехи творчества Б. Окуджавы, Ю. Визбора, В. Высоцкого, А. </w:t>
      </w:r>
      <w:proofErr w:type="spellStart"/>
      <w:r w:rsidRPr="00D861CB">
        <w:rPr>
          <w:sz w:val="28"/>
          <w:szCs w:val="28"/>
        </w:rPr>
        <w:t>Городницкого</w:t>
      </w:r>
      <w:proofErr w:type="spellEnd"/>
      <w:r w:rsidRPr="00D861CB">
        <w:rPr>
          <w:sz w:val="28"/>
          <w:szCs w:val="28"/>
        </w:rPr>
        <w:t xml:space="preserve">. Значимые фестивали АП (им. В. Грушина, «Петербургский аккорд», «Второй канал»). Основные </w:t>
      </w:r>
      <w:proofErr w:type="spellStart"/>
      <w:proofErr w:type="gramStart"/>
      <w:r w:rsidRPr="00D861CB">
        <w:rPr>
          <w:sz w:val="28"/>
          <w:szCs w:val="28"/>
        </w:rPr>
        <w:t>арт</w:t>
      </w:r>
      <w:proofErr w:type="spellEnd"/>
      <w:proofErr w:type="gramEnd"/>
      <w:r w:rsidRPr="00D861CB">
        <w:rPr>
          <w:sz w:val="28"/>
          <w:szCs w:val="28"/>
        </w:rPr>
        <w:t xml:space="preserve"> – проекты в жанре АП («Синий троллейбус», «Песни нашего века» и др.)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Дуэты и ансамбли в АП. Творчество А. Галича, В. Долиной, В. Егорова, Л. Сергеева, Ю. Кукина, В. Луферова, В. </w:t>
      </w:r>
      <w:proofErr w:type="spellStart"/>
      <w:r w:rsidRPr="00D861CB">
        <w:rPr>
          <w:sz w:val="28"/>
          <w:szCs w:val="28"/>
        </w:rPr>
        <w:t>Туриянского</w:t>
      </w:r>
      <w:proofErr w:type="spellEnd"/>
      <w:r w:rsidRPr="00D861CB">
        <w:rPr>
          <w:sz w:val="28"/>
          <w:szCs w:val="28"/>
        </w:rPr>
        <w:t xml:space="preserve">, В. Ланцберга. Ю. </w:t>
      </w:r>
      <w:proofErr w:type="spellStart"/>
      <w:r w:rsidRPr="00D861CB">
        <w:rPr>
          <w:sz w:val="28"/>
          <w:szCs w:val="28"/>
        </w:rPr>
        <w:t>Лореса</w:t>
      </w:r>
      <w:proofErr w:type="spellEnd"/>
      <w:r w:rsidRPr="00D861CB">
        <w:rPr>
          <w:sz w:val="28"/>
          <w:szCs w:val="28"/>
        </w:rPr>
        <w:t xml:space="preserve">. Творчество авторов на границах жанров. Композиторы в АП (В. Берковский, С. Никитин). Исполнители в АП (Е. Камбурова, Л. </w:t>
      </w:r>
      <w:proofErr w:type="spellStart"/>
      <w:r w:rsidRPr="00D861CB">
        <w:rPr>
          <w:sz w:val="28"/>
          <w:szCs w:val="28"/>
        </w:rPr>
        <w:t>Фрайтор</w:t>
      </w:r>
      <w:proofErr w:type="spellEnd"/>
      <w:r w:rsidRPr="00D861CB">
        <w:rPr>
          <w:sz w:val="28"/>
          <w:szCs w:val="28"/>
        </w:rPr>
        <w:t xml:space="preserve">, А. Крамаренко, Г. </w:t>
      </w:r>
      <w:proofErr w:type="spellStart"/>
      <w:r w:rsidRPr="00D861CB">
        <w:rPr>
          <w:sz w:val="28"/>
          <w:szCs w:val="28"/>
        </w:rPr>
        <w:t>Хомчик</w:t>
      </w:r>
      <w:proofErr w:type="spellEnd"/>
      <w:r w:rsidRPr="00D861CB">
        <w:rPr>
          <w:sz w:val="28"/>
          <w:szCs w:val="28"/>
        </w:rPr>
        <w:t xml:space="preserve"> и др.)</w:t>
      </w:r>
    </w:p>
    <w:p w:rsidR="00D861CB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Практика: Проведение семинаров, викторин по творчеству авторов. Подготовка к </w:t>
      </w:r>
      <w:r w:rsidR="00D861CB" w:rsidRPr="00D861CB">
        <w:rPr>
          <w:sz w:val="28"/>
          <w:szCs w:val="28"/>
        </w:rPr>
        <w:t xml:space="preserve">выступлению. </w:t>
      </w:r>
      <w:r w:rsidRPr="00D861CB">
        <w:rPr>
          <w:sz w:val="28"/>
          <w:szCs w:val="28"/>
        </w:rPr>
        <w:t>Прослушивание и просмотр аудио и видеозаписей  концертов бардов.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Теория: Проведение инструктажа по технике безопасности. Правила работы в команде.</w:t>
      </w:r>
    </w:p>
    <w:p w:rsidR="009D596C" w:rsidRPr="00D861CB" w:rsidRDefault="009D596C" w:rsidP="00D861CB">
      <w:pPr>
        <w:numPr>
          <w:ilvl w:val="0"/>
          <w:numId w:val="8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Фестивальная и концертная деятельность.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Практика: Выступления в школе, участие в концертах школы и за ее пределами. 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>Ожидаемые результаты.</w:t>
      </w:r>
    </w:p>
    <w:p w:rsidR="009D596C" w:rsidRPr="00D861CB" w:rsidRDefault="009D596C" w:rsidP="00D861CB">
      <w:pPr>
        <w:pStyle w:val="a8"/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 конце года обучения воспитанник должен освоить постановку рук и посадку при игре на гитаре, уметь аккомпанировать несложные песни двудольного и трёхдольного размера в первой позиции, научиться </w:t>
      </w:r>
      <w:proofErr w:type="gramStart"/>
      <w:r w:rsidRPr="00D861CB">
        <w:rPr>
          <w:sz w:val="28"/>
          <w:szCs w:val="28"/>
        </w:rPr>
        <w:t>правильно</w:t>
      </w:r>
      <w:proofErr w:type="gramEnd"/>
      <w:r w:rsidRPr="00D861CB">
        <w:rPr>
          <w:sz w:val="28"/>
          <w:szCs w:val="28"/>
        </w:rPr>
        <w:t xml:space="preserve"> брать дыхание при пении, развить слух (научиться точно </w:t>
      </w:r>
      <w:r w:rsidRPr="00D861CB">
        <w:rPr>
          <w:sz w:val="28"/>
          <w:szCs w:val="28"/>
        </w:rPr>
        <w:lastRenderedPageBreak/>
        <w:t xml:space="preserve">попадать голосом на заданную </w:t>
      </w:r>
      <w:proofErr w:type="spellStart"/>
      <w:r w:rsidRPr="00D861CB">
        <w:rPr>
          <w:sz w:val="28"/>
          <w:szCs w:val="28"/>
        </w:rPr>
        <w:t>звуковысоту</w:t>
      </w:r>
      <w:proofErr w:type="spellEnd"/>
      <w:r w:rsidRPr="00D861CB">
        <w:rPr>
          <w:sz w:val="28"/>
          <w:szCs w:val="28"/>
        </w:rPr>
        <w:t>), уметь выразительно читать небольшие стихотворения, иметь в репертуаре около 5-10 несложных песен; уметь отличать по стилистике песни жанра АП, ориентироваться в творчестве российских бардов – классиков.</w:t>
      </w:r>
    </w:p>
    <w:p w:rsidR="004F7685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 xml:space="preserve">Репертуарное приложение </w:t>
      </w:r>
    </w:p>
    <w:p w:rsidR="009D596C" w:rsidRPr="00D861CB" w:rsidRDefault="009D596C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Г. Остер «Вредные советы» («Друг», «Папа мягкий», «Нос» и др.)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</w:t>
      </w:r>
      <w:proofErr w:type="spellStart"/>
      <w:r w:rsidRPr="00D861CB">
        <w:rPr>
          <w:sz w:val="28"/>
          <w:szCs w:val="28"/>
        </w:rPr>
        <w:t>Незвал</w:t>
      </w:r>
      <w:proofErr w:type="spellEnd"/>
      <w:r w:rsidRPr="00D861CB">
        <w:rPr>
          <w:sz w:val="28"/>
          <w:szCs w:val="28"/>
        </w:rPr>
        <w:t xml:space="preserve"> «В королевском замке»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Гиваргизов</w:t>
      </w:r>
      <w:proofErr w:type="spellEnd"/>
      <w:r w:rsidRPr="00D861CB">
        <w:rPr>
          <w:sz w:val="28"/>
          <w:szCs w:val="28"/>
        </w:rPr>
        <w:t xml:space="preserve"> «Народная ученическая»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Володин «Мой голос слаб…»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Б. Окуджава «Пожелание друзьям», «Бумажный солдат»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Визбор «Домбайский вальс», «Песня альпинистов», «Ты у меня одна»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Н. Матвеева «Кораблик»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Городницкий</w:t>
      </w:r>
      <w:proofErr w:type="spellEnd"/>
      <w:r w:rsidRPr="00D861CB">
        <w:rPr>
          <w:sz w:val="28"/>
          <w:szCs w:val="28"/>
        </w:rPr>
        <w:t xml:space="preserve"> «Атланты»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Автор неизвестен. «Песенка про дождик»</w:t>
      </w:r>
    </w:p>
    <w:p w:rsidR="009D596C" w:rsidRPr="00D861CB" w:rsidRDefault="009D596C" w:rsidP="00D861CB">
      <w:pPr>
        <w:pStyle w:val="a4"/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Визбор «Милая моя», «Виталий </w:t>
      </w:r>
      <w:proofErr w:type="spellStart"/>
      <w:r w:rsidRPr="00D861CB">
        <w:rPr>
          <w:sz w:val="28"/>
          <w:szCs w:val="28"/>
        </w:rPr>
        <w:t>Палыч</w:t>
      </w:r>
      <w:proofErr w:type="spellEnd"/>
      <w:r w:rsidRPr="00D861CB">
        <w:rPr>
          <w:sz w:val="28"/>
          <w:szCs w:val="28"/>
        </w:rPr>
        <w:t>», «Перекрёсток», «А будет это так…»</w:t>
      </w:r>
    </w:p>
    <w:p w:rsidR="009D596C" w:rsidRPr="00D861CB" w:rsidRDefault="009D596C" w:rsidP="00D861CB">
      <w:pPr>
        <w:pStyle w:val="a4"/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Якушева «Ты моё дыхание», «Вечер бродит»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Ланцберг «Алые паруса», «Не спеши трубить отбой»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Ким «Клоун», «Петрушка», «Фантастика - романтика»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Б. Окуджава «Старинная солдатская песня», «Живописцы», «Грузинская песня», «Ваше благородие»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Д. Сухарев – С. Никитин «Пароход»</w:t>
      </w:r>
    </w:p>
    <w:p w:rsidR="009D596C" w:rsidRPr="00D861CB" w:rsidRDefault="009D596C" w:rsidP="00D861CB">
      <w:pPr>
        <w:spacing w:line="360" w:lineRule="auto"/>
        <w:ind w:left="708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Мориц</w:t>
      </w:r>
      <w:proofErr w:type="spellEnd"/>
      <w:r w:rsidRPr="00D861CB">
        <w:rPr>
          <w:sz w:val="28"/>
          <w:szCs w:val="28"/>
        </w:rPr>
        <w:t xml:space="preserve"> – С. Никитин «На этом береге»</w:t>
      </w:r>
    </w:p>
    <w:p w:rsidR="009D596C" w:rsidRPr="00D861CB" w:rsidRDefault="004F7685" w:rsidP="00D861CB">
      <w:p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15. </w:t>
      </w:r>
      <w:r w:rsidR="009D596C" w:rsidRPr="00D861CB">
        <w:rPr>
          <w:sz w:val="28"/>
          <w:szCs w:val="28"/>
        </w:rPr>
        <w:t xml:space="preserve"> Ю. </w:t>
      </w:r>
      <w:proofErr w:type="spellStart"/>
      <w:r w:rsidR="009D596C" w:rsidRPr="00D861CB">
        <w:rPr>
          <w:sz w:val="28"/>
          <w:szCs w:val="28"/>
        </w:rPr>
        <w:t>Левитанский</w:t>
      </w:r>
      <w:proofErr w:type="spellEnd"/>
      <w:r w:rsidR="009D596C" w:rsidRPr="00D861CB">
        <w:rPr>
          <w:sz w:val="28"/>
          <w:szCs w:val="28"/>
        </w:rPr>
        <w:t xml:space="preserve"> – В. Берковский «Каждый выбирает для себя…»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Р. Киплинг – В. Берковский «Бразилия»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lastRenderedPageBreak/>
        <w:t>В. Высоцкий «На братских могилах», «Песня о друге», «Вершина»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Кукин «За туманом», «Говоришь, чтоб остался я…»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Лорес</w:t>
      </w:r>
      <w:proofErr w:type="spellEnd"/>
      <w:r w:rsidRPr="00D861CB">
        <w:rPr>
          <w:sz w:val="28"/>
          <w:szCs w:val="28"/>
        </w:rPr>
        <w:t xml:space="preserve"> «Шиповник»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«Искры»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Козловский «Акула»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«Нет холода в доме…»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Дольский «Исполнение желаний»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«Ленинградский вальс», «</w:t>
      </w:r>
      <w:proofErr w:type="spellStart"/>
      <w:r w:rsidRPr="00D861CB">
        <w:rPr>
          <w:sz w:val="28"/>
          <w:szCs w:val="28"/>
        </w:rPr>
        <w:t>Аленушка</w:t>
      </w:r>
      <w:proofErr w:type="spellEnd"/>
      <w:r w:rsidRPr="00D861CB">
        <w:rPr>
          <w:sz w:val="28"/>
          <w:szCs w:val="28"/>
        </w:rPr>
        <w:t>», «В далекие страны летят…»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Киреев «Птицелов»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«Подари мне рассвет…» , «Пирога»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Иващенко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Г. Васильев «</w:t>
      </w:r>
      <w:proofErr w:type="spellStart"/>
      <w:r w:rsidRPr="00D861CB">
        <w:rPr>
          <w:sz w:val="28"/>
          <w:szCs w:val="28"/>
        </w:rPr>
        <w:t>Бережкарики</w:t>
      </w:r>
      <w:proofErr w:type="spellEnd"/>
      <w:r w:rsidRPr="00D861CB">
        <w:rPr>
          <w:sz w:val="28"/>
          <w:szCs w:val="28"/>
        </w:rPr>
        <w:t>» , «Погиб ли тот фрегат…» , «Выйти б на улицу…»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Левитанский</w:t>
      </w:r>
      <w:proofErr w:type="spellEnd"/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С. Никитин «Сон об уходящем поезде» , «Под музыку </w:t>
      </w:r>
      <w:proofErr w:type="spellStart"/>
      <w:r w:rsidRPr="00D861CB">
        <w:rPr>
          <w:sz w:val="28"/>
          <w:szCs w:val="28"/>
        </w:rPr>
        <w:t>Вивальди</w:t>
      </w:r>
      <w:proofErr w:type="spellEnd"/>
      <w:r w:rsidRPr="00D861CB">
        <w:rPr>
          <w:sz w:val="28"/>
          <w:szCs w:val="28"/>
        </w:rPr>
        <w:t xml:space="preserve">» (ст. </w:t>
      </w:r>
      <w:proofErr w:type="spellStart"/>
      <w:r w:rsidRPr="00D861CB">
        <w:rPr>
          <w:sz w:val="28"/>
          <w:szCs w:val="28"/>
        </w:rPr>
        <w:t>Величанского</w:t>
      </w:r>
      <w:proofErr w:type="spellEnd"/>
      <w:r w:rsidRPr="00D861CB">
        <w:rPr>
          <w:sz w:val="28"/>
          <w:szCs w:val="28"/>
        </w:rPr>
        <w:t>)</w:t>
      </w:r>
    </w:p>
    <w:p w:rsidR="009D596C" w:rsidRPr="00D861CB" w:rsidRDefault="009D596C" w:rsidP="00D861CB">
      <w:pPr>
        <w:numPr>
          <w:ilvl w:val="0"/>
          <w:numId w:val="10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Луферов «Листопад»</w:t>
      </w:r>
      <w:proofErr w:type="gramStart"/>
      <w:r w:rsidRPr="00D861CB">
        <w:rPr>
          <w:sz w:val="28"/>
          <w:szCs w:val="28"/>
        </w:rPr>
        <w:t xml:space="preserve"> ,</w:t>
      </w:r>
      <w:proofErr w:type="gramEnd"/>
      <w:r w:rsidRPr="00D861CB">
        <w:rPr>
          <w:sz w:val="28"/>
          <w:szCs w:val="28"/>
        </w:rPr>
        <w:t xml:space="preserve"> «Встреча» , «Песни чудака»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>Материально – техническое обеспечение программы:</w:t>
      </w:r>
    </w:p>
    <w:p w:rsidR="009D596C" w:rsidRPr="00D861CB" w:rsidRDefault="009D596C" w:rsidP="00D861CB">
      <w:pPr>
        <w:numPr>
          <w:ilvl w:val="0"/>
          <w:numId w:val="12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Музыкальный центр (с </w:t>
      </w:r>
      <w:proofErr w:type="spellStart"/>
      <w:r w:rsidRPr="00D861CB">
        <w:rPr>
          <w:sz w:val="28"/>
          <w:szCs w:val="28"/>
        </w:rPr>
        <w:t>аудиодекой</w:t>
      </w:r>
      <w:proofErr w:type="spellEnd"/>
      <w:r w:rsidRPr="00D861CB">
        <w:rPr>
          <w:sz w:val="28"/>
          <w:szCs w:val="28"/>
        </w:rPr>
        <w:t>, МР3)</w:t>
      </w:r>
    </w:p>
    <w:p w:rsidR="009D596C" w:rsidRPr="00D861CB" w:rsidRDefault="009D596C" w:rsidP="00D861CB">
      <w:pPr>
        <w:numPr>
          <w:ilvl w:val="0"/>
          <w:numId w:val="12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Гитары</w:t>
      </w:r>
    </w:p>
    <w:p w:rsidR="009D596C" w:rsidRPr="00D861CB" w:rsidRDefault="009D596C" w:rsidP="00D861CB">
      <w:pPr>
        <w:numPr>
          <w:ilvl w:val="0"/>
          <w:numId w:val="12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Аудиокассеты, видеозаписи, </w:t>
      </w:r>
      <w:r w:rsidRPr="00D861CB">
        <w:rPr>
          <w:sz w:val="28"/>
          <w:szCs w:val="28"/>
          <w:lang w:val="en-GB"/>
        </w:rPr>
        <w:t>CD</w:t>
      </w:r>
      <w:r w:rsidRPr="00D861CB">
        <w:rPr>
          <w:sz w:val="28"/>
          <w:szCs w:val="28"/>
        </w:rPr>
        <w:t xml:space="preserve"> с выступлениями бардов; фильмы «Песни нашего века» (1, 2 части), «Давайте не будем прощаться» (Грушинский фестиваль) и др.</w:t>
      </w: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D861CB" w:rsidRDefault="00D861CB" w:rsidP="00D861CB">
      <w:pPr>
        <w:spacing w:line="360" w:lineRule="auto"/>
        <w:ind w:firstLine="527"/>
        <w:jc w:val="both"/>
        <w:rPr>
          <w:sz w:val="28"/>
          <w:szCs w:val="28"/>
          <w:u w:val="single"/>
        </w:rPr>
      </w:pPr>
    </w:p>
    <w:p w:rsidR="009D596C" w:rsidRPr="00D861CB" w:rsidRDefault="009D596C" w:rsidP="00D861CB">
      <w:pPr>
        <w:spacing w:line="360" w:lineRule="auto"/>
        <w:ind w:firstLine="527"/>
        <w:jc w:val="both"/>
        <w:rPr>
          <w:b/>
          <w:sz w:val="28"/>
          <w:szCs w:val="28"/>
          <w:u w:val="single"/>
        </w:rPr>
      </w:pPr>
      <w:r w:rsidRPr="00D861CB">
        <w:rPr>
          <w:b/>
          <w:sz w:val="28"/>
          <w:szCs w:val="28"/>
          <w:u w:val="single"/>
        </w:rPr>
        <w:t>Список литературы для педагога.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А.В. Маряхин «Аккорды и аккомпанемент на шестиструнной гитаре» \ Москва. Глобус 1999г.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В.Е. Климович «Гитара в АП» \ Гомель 2002г.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Алексеев «Методические рекомендации для слушателей семинара по авторской песне» \ Магнитогорск 1986г.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</w:t>
      </w:r>
      <w:proofErr w:type="spellStart"/>
      <w:r w:rsidRPr="00D861CB">
        <w:rPr>
          <w:sz w:val="28"/>
          <w:szCs w:val="28"/>
        </w:rPr>
        <w:t>Кордонский</w:t>
      </w:r>
      <w:proofErr w:type="spellEnd"/>
      <w:r w:rsidRPr="00D861CB">
        <w:rPr>
          <w:sz w:val="28"/>
          <w:szCs w:val="28"/>
        </w:rPr>
        <w:t>, В.И. Ланцберг «Технология группы» \ Москва. 2003г.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Л. Красинская, В. Уткин «Элементарная теория музыки»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В.Е. Холшевников «Основы стиховедения. Русское стихосложение» \ Ленинградский университет 1972г.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Ю.А. Андреев «</w:t>
      </w:r>
      <w:proofErr w:type="gramStart"/>
      <w:r w:rsidRPr="00D861CB">
        <w:rPr>
          <w:sz w:val="28"/>
          <w:szCs w:val="28"/>
        </w:rPr>
        <w:t>Наша</w:t>
      </w:r>
      <w:proofErr w:type="gramEnd"/>
      <w:r w:rsidRPr="00D861CB">
        <w:rPr>
          <w:sz w:val="28"/>
          <w:szCs w:val="28"/>
        </w:rPr>
        <w:t xml:space="preserve"> авторская»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Книга для ученика и учителя «Авторская песня» \ Москва. АСТ Олимп 1997г.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Р. Шипов «Антология </w:t>
      </w:r>
      <w:proofErr w:type="spellStart"/>
      <w:r w:rsidRPr="00D861CB">
        <w:rPr>
          <w:sz w:val="28"/>
          <w:szCs w:val="28"/>
        </w:rPr>
        <w:t>бардовской</w:t>
      </w:r>
      <w:proofErr w:type="spellEnd"/>
      <w:r w:rsidRPr="00D861CB">
        <w:rPr>
          <w:sz w:val="28"/>
          <w:szCs w:val="28"/>
        </w:rPr>
        <w:t xml:space="preserve"> песни» \ Москва. ЭКСМО 2006г.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Самые знаменитые (серия) «Российские барды»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Лорес</w:t>
      </w:r>
      <w:proofErr w:type="spellEnd"/>
      <w:r w:rsidRPr="00D861CB">
        <w:rPr>
          <w:sz w:val="28"/>
          <w:szCs w:val="28"/>
        </w:rPr>
        <w:t xml:space="preserve"> «Авторская песня как театр одного актёра» \ Москва. РАТИ (ГИТИС) 1999г.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Н. </w:t>
      </w:r>
      <w:proofErr w:type="spellStart"/>
      <w:r w:rsidRPr="00D861CB">
        <w:rPr>
          <w:sz w:val="28"/>
          <w:szCs w:val="28"/>
        </w:rPr>
        <w:t>Гелендеев</w:t>
      </w:r>
      <w:proofErr w:type="spellEnd"/>
      <w:r w:rsidRPr="00D861CB">
        <w:rPr>
          <w:sz w:val="28"/>
          <w:szCs w:val="28"/>
        </w:rPr>
        <w:t xml:space="preserve">, Е. И. Кириллова. «Групповые занятия сценической речью» \Ленинград. </w:t>
      </w:r>
      <w:smartTag w:uri="urn:schemas-microsoft-com:office:smarttags" w:element="metricconverter">
        <w:smartTagPr>
          <w:attr w:name="ProductID" w:val="1989 г"/>
        </w:smartTagPr>
        <w:r w:rsidRPr="00D861CB">
          <w:rPr>
            <w:sz w:val="28"/>
            <w:szCs w:val="28"/>
          </w:rPr>
          <w:t>1989 г</w:t>
        </w:r>
      </w:smartTag>
      <w:r w:rsidRPr="00D861CB">
        <w:rPr>
          <w:sz w:val="28"/>
          <w:szCs w:val="28"/>
        </w:rPr>
        <w:t>.</w:t>
      </w:r>
    </w:p>
    <w:p w:rsidR="009D596C" w:rsidRPr="00D861CB" w:rsidRDefault="009D596C" w:rsidP="00D861CB">
      <w:pPr>
        <w:numPr>
          <w:ilvl w:val="0"/>
          <w:numId w:val="13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Л. </w:t>
      </w:r>
      <w:proofErr w:type="spellStart"/>
      <w:r w:rsidRPr="00D861CB">
        <w:rPr>
          <w:sz w:val="28"/>
          <w:szCs w:val="28"/>
        </w:rPr>
        <w:t>Коронов</w:t>
      </w:r>
      <w:proofErr w:type="spellEnd"/>
      <w:r w:rsidRPr="00D861CB">
        <w:rPr>
          <w:sz w:val="28"/>
          <w:szCs w:val="28"/>
        </w:rPr>
        <w:t xml:space="preserve">. «Диалоги о </w:t>
      </w:r>
      <w:proofErr w:type="spellStart"/>
      <w:r w:rsidRPr="00D861CB">
        <w:rPr>
          <w:sz w:val="28"/>
          <w:szCs w:val="28"/>
        </w:rPr>
        <w:t>бардовском</w:t>
      </w:r>
      <w:proofErr w:type="spellEnd"/>
      <w:r w:rsidRPr="00D861CB">
        <w:rPr>
          <w:sz w:val="28"/>
          <w:szCs w:val="28"/>
        </w:rPr>
        <w:t xml:space="preserve"> искусстве» \СПб.2000 г.</w:t>
      </w: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</w:rPr>
      </w:pPr>
    </w:p>
    <w:p w:rsidR="009D596C" w:rsidRPr="00D861CB" w:rsidRDefault="009D596C" w:rsidP="00D861CB">
      <w:pPr>
        <w:spacing w:line="360" w:lineRule="auto"/>
        <w:ind w:left="360" w:firstLine="527"/>
        <w:jc w:val="both"/>
        <w:rPr>
          <w:sz w:val="28"/>
          <w:szCs w:val="28"/>
          <w:u w:val="single"/>
        </w:rPr>
      </w:pPr>
      <w:r w:rsidRPr="00D861CB">
        <w:rPr>
          <w:sz w:val="28"/>
          <w:szCs w:val="28"/>
          <w:u w:val="single"/>
        </w:rPr>
        <w:t>Список литературы для детей: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А.В. Маряхин «Аккорды и аккомпанемент на шестиструнной гитаре» \ Москва. Глобус 1999г.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lastRenderedPageBreak/>
        <w:t>Р. Шипов Антология авторской песни «Наполним музыкой сердца» \ Москва. Советский композитор 1989г.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Книга-концерт «Люди идут по свету» \ Москва. Физкультура и спорт 1989г.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Визбор «Сад вершин» \ Москва. </w:t>
      </w:r>
      <w:proofErr w:type="spellStart"/>
      <w:r w:rsidRPr="00D861CB">
        <w:rPr>
          <w:sz w:val="28"/>
          <w:szCs w:val="28"/>
        </w:rPr>
        <w:t>Прейскурантиздат</w:t>
      </w:r>
      <w:proofErr w:type="spellEnd"/>
      <w:r w:rsidRPr="00D861CB">
        <w:rPr>
          <w:sz w:val="28"/>
          <w:szCs w:val="28"/>
        </w:rPr>
        <w:t xml:space="preserve"> 1988г.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Ланцберг «Условный знак» \ Москва. Аргус 1996г.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и М. Левитан «От костра к микрофону» \ СПб. </w:t>
      </w:r>
      <w:proofErr w:type="spellStart"/>
      <w:r w:rsidRPr="00D861CB">
        <w:rPr>
          <w:sz w:val="28"/>
          <w:szCs w:val="28"/>
        </w:rPr>
        <w:t>Респекс</w:t>
      </w:r>
      <w:proofErr w:type="spellEnd"/>
      <w:r w:rsidRPr="00D861CB">
        <w:rPr>
          <w:sz w:val="28"/>
          <w:szCs w:val="28"/>
        </w:rPr>
        <w:t xml:space="preserve"> 1996г.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Матвеева «Обращение к душе» \ Москва. Агентство печати Новости 1990г.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Л. П. Беленький «Возьмёмся за руки, друзья!» \ Москва. Молодая гвардия 1990г.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Городницкий</w:t>
      </w:r>
      <w:proofErr w:type="spellEnd"/>
      <w:r w:rsidRPr="00D861CB">
        <w:rPr>
          <w:sz w:val="28"/>
          <w:szCs w:val="28"/>
        </w:rPr>
        <w:t xml:space="preserve"> Сборник стихов и песен «Перелётные ангелы» \ Москва. </w:t>
      </w:r>
      <w:proofErr w:type="spellStart"/>
      <w:r w:rsidRPr="00D861CB">
        <w:rPr>
          <w:sz w:val="28"/>
          <w:szCs w:val="28"/>
        </w:rPr>
        <w:t>Интербук</w:t>
      </w:r>
      <w:proofErr w:type="spellEnd"/>
      <w:r w:rsidRPr="00D861CB">
        <w:rPr>
          <w:sz w:val="28"/>
          <w:szCs w:val="28"/>
        </w:rPr>
        <w:t xml:space="preserve"> 1991г.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А. </w:t>
      </w:r>
      <w:proofErr w:type="spellStart"/>
      <w:r w:rsidRPr="00D861CB">
        <w:rPr>
          <w:sz w:val="28"/>
          <w:szCs w:val="28"/>
        </w:rPr>
        <w:t>Городницкий</w:t>
      </w:r>
      <w:proofErr w:type="spellEnd"/>
      <w:r w:rsidRPr="00D861CB">
        <w:rPr>
          <w:sz w:val="28"/>
          <w:szCs w:val="28"/>
        </w:rPr>
        <w:t xml:space="preserve"> «И вблизи, и вдали»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Егоров «Песни»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Ким «Летучий ковёр»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Ким «Не покидай меня, весна» \ Екатеринбург. У. Фактория 2004г.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Е.И. Клячкин «</w:t>
      </w:r>
      <w:proofErr w:type="gramStart"/>
      <w:r w:rsidRPr="00D861CB">
        <w:rPr>
          <w:sz w:val="28"/>
          <w:szCs w:val="28"/>
        </w:rPr>
        <w:t>Живы</w:t>
      </w:r>
      <w:proofErr w:type="gramEnd"/>
      <w:r w:rsidRPr="00D861CB">
        <w:rPr>
          <w:sz w:val="28"/>
          <w:szCs w:val="28"/>
        </w:rPr>
        <w:t>, покуда любимы!» \ СПб. Издательство «Лань» 2000г.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Ю. Кукин «Дом на полпути»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С. Никитин «Времена не выбирают» \ Москва. Аргус 1994г.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В. Берковский «Сто песен Берковского»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>А. Галич «Возвращение»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Ю. </w:t>
      </w:r>
      <w:proofErr w:type="spellStart"/>
      <w:r w:rsidRPr="00D861CB">
        <w:rPr>
          <w:sz w:val="28"/>
          <w:szCs w:val="28"/>
        </w:rPr>
        <w:t>Лорес</w:t>
      </w:r>
      <w:proofErr w:type="spellEnd"/>
      <w:r w:rsidRPr="00D861CB">
        <w:rPr>
          <w:sz w:val="28"/>
          <w:szCs w:val="28"/>
        </w:rPr>
        <w:t xml:space="preserve"> «Шиповник»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В. </w:t>
      </w:r>
      <w:proofErr w:type="spellStart"/>
      <w:r w:rsidRPr="00D861CB">
        <w:rPr>
          <w:sz w:val="28"/>
          <w:szCs w:val="28"/>
        </w:rPr>
        <w:t>Туриянский</w:t>
      </w:r>
      <w:proofErr w:type="spellEnd"/>
      <w:r w:rsidRPr="00D861CB">
        <w:rPr>
          <w:sz w:val="28"/>
          <w:szCs w:val="28"/>
        </w:rPr>
        <w:t xml:space="preserve"> «Не спрашивай, куда»</w:t>
      </w:r>
    </w:p>
    <w:p w:rsidR="009D596C" w:rsidRPr="00D861CB" w:rsidRDefault="009D596C" w:rsidP="00D861CB">
      <w:pPr>
        <w:numPr>
          <w:ilvl w:val="0"/>
          <w:numId w:val="14"/>
        </w:numPr>
        <w:spacing w:line="360" w:lineRule="auto"/>
        <w:ind w:firstLine="527"/>
        <w:jc w:val="both"/>
        <w:rPr>
          <w:sz w:val="28"/>
          <w:szCs w:val="28"/>
        </w:rPr>
      </w:pPr>
      <w:r w:rsidRPr="00D861CB">
        <w:rPr>
          <w:sz w:val="28"/>
          <w:szCs w:val="28"/>
        </w:rPr>
        <w:t xml:space="preserve">Сборник «33 </w:t>
      </w:r>
      <w:proofErr w:type="gramStart"/>
      <w:r w:rsidRPr="00D861CB">
        <w:rPr>
          <w:sz w:val="28"/>
          <w:szCs w:val="28"/>
        </w:rPr>
        <w:t>московских</w:t>
      </w:r>
      <w:proofErr w:type="gramEnd"/>
      <w:r w:rsidRPr="00D861CB">
        <w:rPr>
          <w:sz w:val="28"/>
          <w:szCs w:val="28"/>
        </w:rPr>
        <w:t xml:space="preserve"> барда»</w:t>
      </w:r>
    </w:p>
    <w:p w:rsidR="009D596C" w:rsidRPr="00890B1A" w:rsidRDefault="009D596C" w:rsidP="009D596C">
      <w:pPr>
        <w:ind w:left="360"/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Pr="00890B1A" w:rsidRDefault="009D596C" w:rsidP="009D596C">
      <w:pPr>
        <w:jc w:val="both"/>
        <w:rPr>
          <w:sz w:val="32"/>
          <w:szCs w:val="32"/>
        </w:rPr>
      </w:pPr>
    </w:p>
    <w:p w:rsidR="009D596C" w:rsidRDefault="009D596C" w:rsidP="009D596C">
      <w:pPr>
        <w:pStyle w:val="a8"/>
        <w:jc w:val="both"/>
      </w:pPr>
    </w:p>
    <w:p w:rsidR="009D596C" w:rsidRDefault="009D596C" w:rsidP="009D596C">
      <w:pPr>
        <w:pStyle w:val="a8"/>
        <w:jc w:val="both"/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890AD0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73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373A" w:rsidRPr="00F0421D" w:rsidRDefault="00C4373A" w:rsidP="00C4373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4373A" w:rsidRDefault="00C4373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6491" w:rsidRDefault="002E6491" w:rsidP="00B3554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информации.</w:t>
      </w:r>
    </w:p>
    <w:p w:rsidR="00B3554A" w:rsidRPr="00B3554A" w:rsidRDefault="00B3554A" w:rsidP="00B3554A">
      <w:pPr>
        <w:pStyle w:val="2"/>
        <w:rPr>
          <w:rFonts w:ascii="Times New Roman" w:hAnsi="Times New Roman"/>
          <w:b w:val="0"/>
          <w:color w:val="auto"/>
          <w:szCs w:val="28"/>
          <w:u w:val="single"/>
        </w:rPr>
      </w:pPr>
      <w:r w:rsidRPr="00B3554A">
        <w:rPr>
          <w:rFonts w:ascii="Times New Roman" w:hAnsi="Times New Roman"/>
          <w:b w:val="0"/>
          <w:color w:val="auto"/>
          <w:szCs w:val="28"/>
          <w:u w:val="single"/>
        </w:rPr>
        <w:t>для педагога:</w:t>
      </w:r>
    </w:p>
    <w:p w:rsidR="00B3554A" w:rsidRPr="008E0341" w:rsidRDefault="00B3554A" w:rsidP="008E034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E0341">
        <w:rPr>
          <w:rFonts w:ascii="Times New Roman" w:hAnsi="Times New Roman"/>
          <w:sz w:val="28"/>
          <w:szCs w:val="28"/>
        </w:rPr>
        <w:t xml:space="preserve">Самоучитель игры на 6-струнной гитаре. Аккомпанемент песен  </w:t>
      </w:r>
      <w:proofErr w:type="spellStart"/>
      <w:r w:rsidRPr="008E0341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8E0341">
        <w:rPr>
          <w:rFonts w:ascii="Times New Roman" w:hAnsi="Times New Roman"/>
          <w:sz w:val="28"/>
          <w:szCs w:val="28"/>
        </w:rPr>
        <w:t xml:space="preserve"> А.В.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Школа игры на шестиструнной гитаре  </w:t>
      </w:r>
      <w:proofErr w:type="spellStart"/>
      <w:r w:rsidRPr="005C0CF7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5C0CF7">
        <w:rPr>
          <w:rFonts w:ascii="Times New Roman" w:hAnsi="Times New Roman"/>
          <w:sz w:val="28"/>
          <w:szCs w:val="28"/>
        </w:rPr>
        <w:t xml:space="preserve"> А.В.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Самоучитель игры на шестиструнной гитаре. Аккорды и аккомпанемент  - </w:t>
      </w:r>
      <w:proofErr w:type="spellStart"/>
      <w:r w:rsidRPr="005C0CF7">
        <w:rPr>
          <w:rFonts w:ascii="Times New Roman" w:hAnsi="Times New Roman"/>
          <w:sz w:val="28"/>
          <w:szCs w:val="28"/>
        </w:rPr>
        <w:t>Вещицкий</w:t>
      </w:r>
      <w:proofErr w:type="spellEnd"/>
      <w:r w:rsidRPr="005C0CF7">
        <w:rPr>
          <w:rFonts w:ascii="Times New Roman" w:hAnsi="Times New Roman"/>
          <w:sz w:val="28"/>
          <w:szCs w:val="28"/>
        </w:rPr>
        <w:t xml:space="preserve"> П.О.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Самоучитель игры на 6-струнной гитаре. От новичка до мастера  Джон Бак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Самоучитель игры на шестиструнной гитаре. Аккорды, аккомпанемент и пение</w:t>
      </w:r>
      <w:proofErr w:type="gramStart"/>
      <w:r w:rsidRPr="005C0CF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C0CF7">
        <w:rPr>
          <w:rFonts w:ascii="Times New Roman" w:hAnsi="Times New Roman"/>
          <w:sz w:val="28"/>
          <w:szCs w:val="28"/>
        </w:rPr>
        <w:t>Б.М. Павленко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Все о гитаре. Подробный самоучитель игры на гитаре в разных стилях музыки  </w:t>
      </w:r>
      <w:proofErr w:type="spellStart"/>
      <w:r w:rsidRPr="005C0CF7">
        <w:rPr>
          <w:rFonts w:ascii="Times New Roman" w:hAnsi="Times New Roman"/>
          <w:sz w:val="28"/>
          <w:szCs w:val="28"/>
        </w:rPr>
        <w:t>Терри</w:t>
      </w:r>
      <w:proofErr w:type="spellEnd"/>
      <w:r w:rsidRPr="005C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F7">
        <w:rPr>
          <w:rFonts w:ascii="Times New Roman" w:hAnsi="Times New Roman"/>
          <w:sz w:val="28"/>
          <w:szCs w:val="28"/>
        </w:rPr>
        <w:t>Барроуз</w:t>
      </w:r>
      <w:proofErr w:type="spellEnd"/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Самоучитель игры на гитаре. Полное руководство. Фредерик </w:t>
      </w:r>
      <w:proofErr w:type="spellStart"/>
      <w:r w:rsidRPr="005C0CF7">
        <w:rPr>
          <w:rFonts w:ascii="Times New Roman" w:hAnsi="Times New Roman"/>
          <w:sz w:val="28"/>
          <w:szCs w:val="28"/>
        </w:rPr>
        <w:t>Ноуд</w:t>
      </w:r>
      <w:proofErr w:type="spellEnd"/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Курс игры на классической гитаре  - Варфоломеев И.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Самоучитель игры на шестиструнной акустической и электрогитаре - </w:t>
      </w:r>
      <w:proofErr w:type="spellStart"/>
      <w:r w:rsidRPr="005C0CF7">
        <w:rPr>
          <w:rFonts w:ascii="Times New Roman" w:hAnsi="Times New Roman"/>
          <w:sz w:val="28"/>
          <w:szCs w:val="28"/>
        </w:rPr>
        <w:t>Бахмин</w:t>
      </w:r>
      <w:proofErr w:type="spellEnd"/>
      <w:r w:rsidRPr="005C0CF7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5C0CF7">
        <w:rPr>
          <w:rFonts w:ascii="Times New Roman" w:hAnsi="Times New Roman"/>
          <w:sz w:val="28"/>
          <w:szCs w:val="28"/>
        </w:rPr>
        <w:t>Мольнар</w:t>
      </w:r>
      <w:proofErr w:type="spellEnd"/>
      <w:r w:rsidRPr="005C0CF7">
        <w:rPr>
          <w:rFonts w:ascii="Times New Roman" w:hAnsi="Times New Roman"/>
          <w:sz w:val="28"/>
          <w:szCs w:val="28"/>
        </w:rPr>
        <w:t xml:space="preserve"> А.А.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Самоучитель игры на шестиструнной гитаре. I часть. Аккорды, аккомпанемент и ...  - Б.М. Павленко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>Искусство игры на классической шестиструнной гитаре - Н. Кирьянов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Самоучитель игры на классической гитаре по аккордам  - А. Михайлов, С. </w:t>
      </w:r>
      <w:proofErr w:type="spellStart"/>
      <w:r w:rsidRPr="005C0CF7">
        <w:rPr>
          <w:rFonts w:ascii="Times New Roman" w:hAnsi="Times New Roman"/>
          <w:sz w:val="28"/>
          <w:szCs w:val="28"/>
        </w:rPr>
        <w:t>Спирина</w:t>
      </w:r>
      <w:proofErr w:type="spellEnd"/>
      <w:r w:rsidRPr="005C0CF7">
        <w:rPr>
          <w:rFonts w:ascii="Times New Roman" w:hAnsi="Times New Roman"/>
          <w:sz w:val="28"/>
          <w:szCs w:val="28"/>
        </w:rPr>
        <w:t>, С. Волков</w:t>
      </w:r>
    </w:p>
    <w:p w:rsidR="00B3554A" w:rsidRPr="005C0CF7" w:rsidRDefault="00B3554A" w:rsidP="00B3554A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0CF7">
        <w:rPr>
          <w:rFonts w:ascii="Times New Roman" w:hAnsi="Times New Roman"/>
          <w:sz w:val="28"/>
          <w:szCs w:val="28"/>
        </w:rPr>
        <w:t xml:space="preserve">Самоучитель игры на гитаре - Фил </w:t>
      </w:r>
      <w:proofErr w:type="spellStart"/>
      <w:r w:rsidRPr="005C0CF7">
        <w:rPr>
          <w:rFonts w:ascii="Times New Roman" w:hAnsi="Times New Roman"/>
          <w:sz w:val="28"/>
          <w:szCs w:val="28"/>
        </w:rPr>
        <w:t>Капоне</w:t>
      </w:r>
      <w:proofErr w:type="spellEnd"/>
    </w:p>
    <w:p w:rsidR="00B3554A" w:rsidRPr="00B3554A" w:rsidRDefault="00B3554A" w:rsidP="00B355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3A" w:rsidRPr="008E0341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554A">
        <w:rPr>
          <w:rFonts w:ascii="Times New Roman" w:hAnsi="Times New Roman" w:cs="Times New Roman"/>
          <w:sz w:val="28"/>
          <w:szCs w:val="28"/>
          <w:u w:val="single"/>
        </w:rPr>
        <w:t>для воспитанника:</w:t>
      </w:r>
    </w:p>
    <w:p w:rsidR="008E0341" w:rsidRPr="001F4874" w:rsidRDefault="008E0341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="00B3554A" w:rsidRPr="001F4874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="00B3554A" w:rsidRPr="001F4874">
        <w:rPr>
          <w:rFonts w:ascii="Times New Roman" w:hAnsi="Times New Roman" w:cs="Times New Roman"/>
          <w:sz w:val="28"/>
          <w:szCs w:val="28"/>
        </w:rPr>
        <w:t>, П. Самоучитель игры на шестиструнной гитаре. -  М.: Советский         композитор. – 1990.</w:t>
      </w:r>
    </w:p>
    <w:p w:rsidR="00B3554A" w:rsidRPr="001F4874" w:rsidRDefault="008E0341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554A" w:rsidRPr="001F4874">
        <w:rPr>
          <w:rFonts w:ascii="Times New Roman" w:hAnsi="Times New Roman" w:cs="Times New Roman"/>
          <w:sz w:val="28"/>
          <w:szCs w:val="28"/>
        </w:rPr>
        <w:t xml:space="preserve">2. Николаев, А. «Блиц – школа игры на 6-ти струнной гитаре». -  </w:t>
      </w:r>
      <w:proofErr w:type="spellStart"/>
      <w:proofErr w:type="gramStart"/>
      <w:r w:rsidR="00B3554A" w:rsidRPr="001F4874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="00B3554A" w:rsidRPr="001F4874">
        <w:rPr>
          <w:rFonts w:ascii="Times New Roman" w:hAnsi="Times New Roman" w:cs="Times New Roman"/>
          <w:sz w:val="28"/>
          <w:szCs w:val="28"/>
        </w:rPr>
        <w:t>, «Лань». -  2004.</w:t>
      </w:r>
    </w:p>
    <w:p w:rsidR="00B3554A" w:rsidRPr="001F4874" w:rsidRDefault="00B3554A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    3. Павленко,  Б.М. Самоучитель игры на шестиструнной гитаре. -     Ростов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F4874">
        <w:rPr>
          <w:rFonts w:ascii="Times New Roman" w:hAnsi="Times New Roman" w:cs="Times New Roman"/>
          <w:sz w:val="28"/>
          <w:szCs w:val="28"/>
        </w:rPr>
        <w:t xml:space="preserve">/Д. -  2005. </w:t>
      </w:r>
    </w:p>
    <w:p w:rsidR="00B3554A" w:rsidRPr="001F4874" w:rsidRDefault="00B3554A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    4.</w:t>
      </w:r>
      <w:r w:rsidR="008E0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4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1F4874">
        <w:rPr>
          <w:rFonts w:ascii="Times New Roman" w:hAnsi="Times New Roman" w:cs="Times New Roman"/>
          <w:sz w:val="28"/>
          <w:szCs w:val="28"/>
        </w:rPr>
        <w:t>, Э. Школа игры на шестиструнной гитаре</w:t>
      </w:r>
      <w:proofErr w:type="gramStart"/>
      <w:r w:rsidRPr="001F48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4874">
        <w:rPr>
          <w:rFonts w:ascii="Times New Roman" w:hAnsi="Times New Roman" w:cs="Times New Roman"/>
          <w:sz w:val="28"/>
          <w:szCs w:val="28"/>
        </w:rPr>
        <w:t>-  М.:  Советский композитор, - 1987.</w:t>
      </w:r>
    </w:p>
    <w:p w:rsidR="00B3554A" w:rsidRPr="001F4874" w:rsidRDefault="00B3554A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    5.</w:t>
      </w:r>
      <w:r w:rsidR="008E0341">
        <w:rPr>
          <w:rFonts w:ascii="Times New Roman" w:hAnsi="Times New Roman" w:cs="Times New Roman"/>
          <w:sz w:val="28"/>
          <w:szCs w:val="28"/>
        </w:rPr>
        <w:t xml:space="preserve"> </w:t>
      </w:r>
      <w:r w:rsidRPr="001F4874">
        <w:rPr>
          <w:rFonts w:ascii="Times New Roman" w:hAnsi="Times New Roman" w:cs="Times New Roman"/>
          <w:sz w:val="28"/>
          <w:szCs w:val="28"/>
        </w:rPr>
        <w:t xml:space="preserve">Журнал «Молодежная эстрада» №6-7 «Возьми гитару…» </w:t>
      </w:r>
      <w:smartTag w:uri="urn:schemas-microsoft-com:office:smarttags" w:element="metricconverter">
        <w:smartTagPr>
          <w:attr w:name="ProductID" w:val="2000 г"/>
        </w:smartTagPr>
        <w:r w:rsidRPr="001F4874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F48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554A" w:rsidRPr="001F4874" w:rsidRDefault="00B3554A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    6.</w:t>
      </w:r>
      <w:r w:rsidR="008E0341">
        <w:rPr>
          <w:rFonts w:ascii="Times New Roman" w:hAnsi="Times New Roman" w:cs="Times New Roman"/>
          <w:sz w:val="28"/>
          <w:szCs w:val="28"/>
        </w:rPr>
        <w:t xml:space="preserve"> </w:t>
      </w:r>
      <w:r w:rsidRPr="001F4874">
        <w:rPr>
          <w:rFonts w:ascii="Times New Roman" w:hAnsi="Times New Roman" w:cs="Times New Roman"/>
          <w:sz w:val="28"/>
          <w:szCs w:val="28"/>
        </w:rPr>
        <w:t>Журнал «Молодежная эстрада» №1-2  «Серебряные струны» 2002г.</w:t>
      </w:r>
    </w:p>
    <w:p w:rsidR="00B3554A" w:rsidRPr="001F4874" w:rsidRDefault="00B3554A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    7.</w:t>
      </w:r>
      <w:r w:rsidR="008E0341">
        <w:rPr>
          <w:rFonts w:ascii="Times New Roman" w:hAnsi="Times New Roman" w:cs="Times New Roman"/>
          <w:sz w:val="28"/>
          <w:szCs w:val="28"/>
        </w:rPr>
        <w:t xml:space="preserve"> </w:t>
      </w:r>
      <w:r w:rsidRPr="001F4874">
        <w:rPr>
          <w:rFonts w:ascii="Times New Roman" w:hAnsi="Times New Roman" w:cs="Times New Roman"/>
          <w:sz w:val="28"/>
          <w:szCs w:val="28"/>
        </w:rPr>
        <w:t>Журнал «Молодежная эстрада» №1-2 «Гитара по кругу» 2004г.</w:t>
      </w:r>
    </w:p>
    <w:p w:rsidR="00B3554A" w:rsidRPr="001F4874" w:rsidRDefault="00B3554A" w:rsidP="00B35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4">
        <w:rPr>
          <w:rFonts w:ascii="Times New Roman" w:hAnsi="Times New Roman" w:cs="Times New Roman"/>
          <w:sz w:val="28"/>
          <w:szCs w:val="28"/>
        </w:rPr>
        <w:t xml:space="preserve">    8.</w:t>
      </w:r>
      <w:r w:rsidR="008E0341">
        <w:rPr>
          <w:rFonts w:ascii="Times New Roman" w:hAnsi="Times New Roman" w:cs="Times New Roman"/>
          <w:sz w:val="28"/>
          <w:szCs w:val="28"/>
        </w:rPr>
        <w:t xml:space="preserve"> </w:t>
      </w:r>
      <w:r w:rsidRPr="001F4874">
        <w:rPr>
          <w:rFonts w:ascii="Times New Roman" w:hAnsi="Times New Roman" w:cs="Times New Roman"/>
          <w:sz w:val="28"/>
          <w:szCs w:val="28"/>
        </w:rPr>
        <w:t xml:space="preserve">Журнал «Молодежная эстрада» №9-10 «Пой, моя гитара» </w:t>
      </w:r>
      <w:smartTag w:uri="urn:schemas-microsoft-com:office:smarttags" w:element="metricconverter">
        <w:smartTagPr>
          <w:attr w:name="ProductID" w:val="2004 г"/>
        </w:smartTagPr>
        <w:r w:rsidRPr="001F487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F4874">
        <w:rPr>
          <w:rFonts w:ascii="Times New Roman" w:hAnsi="Times New Roman" w:cs="Times New Roman"/>
          <w:sz w:val="28"/>
          <w:szCs w:val="28"/>
        </w:rPr>
        <w:t>.</w:t>
      </w: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554A" w:rsidRDefault="00B3554A" w:rsidP="00C4373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0341" w:rsidRDefault="008E0341" w:rsidP="008E034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B1E" w:rsidRPr="008D3B1E" w:rsidRDefault="008D3B1E" w:rsidP="008D3B1E">
      <w:pPr>
        <w:rPr>
          <w:rFonts w:ascii="Times New Roman" w:hAnsi="Times New Roman"/>
          <w:sz w:val="28"/>
          <w:szCs w:val="28"/>
        </w:rPr>
      </w:pPr>
    </w:p>
    <w:sectPr w:rsidR="008D3B1E" w:rsidRPr="008D3B1E" w:rsidSect="00C8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02F"/>
    <w:multiLevelType w:val="hybridMultilevel"/>
    <w:tmpl w:val="BCD4A564"/>
    <w:lvl w:ilvl="0" w:tplc="85EC3B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4E696B"/>
    <w:multiLevelType w:val="hybridMultilevel"/>
    <w:tmpl w:val="0744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84C8E"/>
    <w:multiLevelType w:val="hybridMultilevel"/>
    <w:tmpl w:val="4B30C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3322E"/>
    <w:multiLevelType w:val="hybridMultilevel"/>
    <w:tmpl w:val="81900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66966"/>
    <w:multiLevelType w:val="hybridMultilevel"/>
    <w:tmpl w:val="6D4A3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62B7E"/>
    <w:multiLevelType w:val="hybridMultilevel"/>
    <w:tmpl w:val="A2981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53FB8"/>
    <w:multiLevelType w:val="hybridMultilevel"/>
    <w:tmpl w:val="837CB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F0423"/>
    <w:multiLevelType w:val="hybridMultilevel"/>
    <w:tmpl w:val="A148BC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C476478"/>
    <w:multiLevelType w:val="hybridMultilevel"/>
    <w:tmpl w:val="538C7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F5825"/>
    <w:multiLevelType w:val="hybridMultilevel"/>
    <w:tmpl w:val="005AB51A"/>
    <w:lvl w:ilvl="0" w:tplc="2B780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AE6F1E"/>
    <w:multiLevelType w:val="hybridMultilevel"/>
    <w:tmpl w:val="873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7FB6"/>
    <w:multiLevelType w:val="hybridMultilevel"/>
    <w:tmpl w:val="ED2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0728C"/>
    <w:multiLevelType w:val="hybridMultilevel"/>
    <w:tmpl w:val="759411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CCE464E"/>
    <w:multiLevelType w:val="hybridMultilevel"/>
    <w:tmpl w:val="2346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000E1"/>
    <w:rsid w:val="000450B4"/>
    <w:rsid w:val="000756BE"/>
    <w:rsid w:val="000D3CD8"/>
    <w:rsid w:val="0018156A"/>
    <w:rsid w:val="001F028D"/>
    <w:rsid w:val="002750C7"/>
    <w:rsid w:val="002D3D87"/>
    <w:rsid w:val="002E6491"/>
    <w:rsid w:val="00460384"/>
    <w:rsid w:val="004F7685"/>
    <w:rsid w:val="005000E1"/>
    <w:rsid w:val="0052674E"/>
    <w:rsid w:val="005A02C6"/>
    <w:rsid w:val="005B6DE1"/>
    <w:rsid w:val="005F74AA"/>
    <w:rsid w:val="006C1DE1"/>
    <w:rsid w:val="006C3BEA"/>
    <w:rsid w:val="0074238F"/>
    <w:rsid w:val="00774CEA"/>
    <w:rsid w:val="00875EB0"/>
    <w:rsid w:val="00883007"/>
    <w:rsid w:val="00890AD0"/>
    <w:rsid w:val="008D3B1E"/>
    <w:rsid w:val="008E0341"/>
    <w:rsid w:val="008F3394"/>
    <w:rsid w:val="009D596C"/>
    <w:rsid w:val="00A71BBA"/>
    <w:rsid w:val="00B3554A"/>
    <w:rsid w:val="00B36D57"/>
    <w:rsid w:val="00C413D7"/>
    <w:rsid w:val="00C4373A"/>
    <w:rsid w:val="00C85A7E"/>
    <w:rsid w:val="00CB5BC5"/>
    <w:rsid w:val="00CF4341"/>
    <w:rsid w:val="00D861CB"/>
    <w:rsid w:val="00DC77A1"/>
    <w:rsid w:val="00EB7D4C"/>
    <w:rsid w:val="00F2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E1"/>
    <w:pPr>
      <w:spacing w:after="0" w:line="240" w:lineRule="auto"/>
    </w:pPr>
    <w:rPr>
      <w:rFonts w:ascii="Georgia" w:eastAsia="Times New Roman" w:hAnsi="Georgia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4A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B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5F7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756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3BEA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B3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03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341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9D596C"/>
    <w:pPr>
      <w:ind w:left="360"/>
    </w:pPr>
    <w:rPr>
      <w:rFonts w:ascii="Times New Roman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9D5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9B0E-18E5-45FB-88FA-7F11EB83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MASYAKA</dc:creator>
  <cp:lastModifiedBy>сервис</cp:lastModifiedBy>
  <cp:revision>6</cp:revision>
  <cp:lastPrinted>2014-11-24T06:14:00Z</cp:lastPrinted>
  <dcterms:created xsi:type="dcterms:W3CDTF">2014-11-19T08:47:00Z</dcterms:created>
  <dcterms:modified xsi:type="dcterms:W3CDTF">2014-11-24T06:58:00Z</dcterms:modified>
</cp:coreProperties>
</file>