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A4" w:rsidRDefault="00EE7227" w:rsidP="00EE7227">
      <w:pPr>
        <w:spacing w:after="0" w:line="240" w:lineRule="auto"/>
        <w:jc w:val="center"/>
        <w:rPr>
          <w:rFonts w:ascii="Times New Roman" w:hAnsi="Times New Roman" w:cs="Times New Roman"/>
          <w:b/>
          <w:sz w:val="24"/>
          <w:szCs w:val="24"/>
        </w:rPr>
      </w:pPr>
      <w:r w:rsidRPr="00C20614">
        <w:rPr>
          <w:rFonts w:ascii="Times New Roman" w:hAnsi="Times New Roman" w:cs="Times New Roman"/>
          <w:b/>
          <w:sz w:val="24"/>
          <w:szCs w:val="24"/>
        </w:rPr>
        <w:t>ПОЯСНИТЕЛЬНАЯ ЗАПИСКА</w:t>
      </w:r>
      <w:r w:rsidR="003B5CA4">
        <w:rPr>
          <w:rFonts w:ascii="Times New Roman" w:hAnsi="Times New Roman" w:cs="Times New Roman"/>
          <w:b/>
          <w:sz w:val="24"/>
          <w:szCs w:val="24"/>
        </w:rPr>
        <w:t xml:space="preserve"> </w:t>
      </w:r>
    </w:p>
    <w:p w:rsidR="00EE7227" w:rsidRDefault="003B5CA4" w:rsidP="00EE72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математике</w:t>
      </w:r>
    </w:p>
    <w:p w:rsidR="003B5CA4" w:rsidRPr="00C20614" w:rsidRDefault="003B5CA4" w:rsidP="00EE72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p w:rsidR="00EE7227" w:rsidRPr="00C20614" w:rsidRDefault="00EE7227" w:rsidP="00EE7227">
      <w:pPr>
        <w:shd w:val="clear" w:color="auto" w:fill="FFFFFF"/>
        <w:spacing w:after="0" w:line="240" w:lineRule="auto"/>
        <w:jc w:val="both"/>
        <w:rPr>
          <w:rFonts w:ascii="Times New Roman" w:hAnsi="Times New Roman" w:cs="Times New Roman"/>
          <w:color w:val="FF0000"/>
          <w:sz w:val="24"/>
          <w:szCs w:val="24"/>
        </w:rPr>
      </w:pPr>
      <w:r w:rsidRPr="00C20614">
        <w:rPr>
          <w:rFonts w:ascii="Times New Roman" w:hAnsi="Times New Roman" w:cs="Times New Roman"/>
          <w:color w:val="000000"/>
          <w:sz w:val="24"/>
          <w:szCs w:val="24"/>
        </w:rPr>
        <w:t>Данная рабочая программа  разработана на основе Федерального государственного образовательного стандарта начального общего образования, примерной программы общего образования по предмету, авторской программы М. И. Моро, М.А. Бантовой, С.И. Волковой, С.В. Степановой, В.Г. Бельтюковой. (УМК «Школа России)</w:t>
      </w:r>
    </w:p>
    <w:p w:rsidR="00EE7227" w:rsidRPr="00C20614" w:rsidRDefault="00EE7227" w:rsidP="00EE7227">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Программный материал рассчитан на 136 часов (4 часа в неделю)</w:t>
      </w:r>
    </w:p>
    <w:p w:rsidR="00EE7227" w:rsidRPr="00C20614" w:rsidRDefault="00EE7227" w:rsidP="00EE7227">
      <w:pPr>
        <w:shd w:val="clear" w:color="auto" w:fill="FFFFFF"/>
        <w:spacing w:after="0" w:line="240" w:lineRule="auto"/>
        <w:jc w:val="both"/>
        <w:rPr>
          <w:rFonts w:ascii="Times New Roman" w:hAnsi="Times New Roman" w:cs="Times New Roman"/>
          <w:color w:val="000000"/>
          <w:sz w:val="24"/>
          <w:szCs w:val="24"/>
        </w:rPr>
      </w:pPr>
      <w:r w:rsidRPr="00C20614">
        <w:rPr>
          <w:rFonts w:ascii="Times New Roman" w:hAnsi="Times New Roman" w:cs="Times New Roman"/>
          <w:color w:val="000000"/>
          <w:sz w:val="24"/>
          <w:szCs w:val="24"/>
        </w:rPr>
        <w:t xml:space="preserve">       Начальный </w:t>
      </w:r>
      <w:r w:rsidRPr="00C20614">
        <w:rPr>
          <w:rFonts w:ascii="Times New Roman" w:hAnsi="Times New Roman" w:cs="Times New Roman"/>
          <w:b/>
          <w:color w:val="000000"/>
          <w:sz w:val="24"/>
          <w:szCs w:val="24"/>
        </w:rPr>
        <w:t>курс математики</w:t>
      </w:r>
      <w:r w:rsidRPr="00C20614">
        <w:rPr>
          <w:rFonts w:ascii="Times New Roman" w:hAnsi="Times New Roman" w:cs="Times New Roman"/>
          <w:color w:val="000000"/>
          <w:sz w:val="24"/>
          <w:szCs w:val="24"/>
        </w:rPr>
        <w:t xml:space="preserve"> – курс интегрированный:</w:t>
      </w:r>
      <w:r w:rsidR="00D37A42">
        <w:rPr>
          <w:rFonts w:ascii="Times New Roman" w:hAnsi="Times New Roman" w:cs="Times New Roman"/>
          <w:color w:val="000000"/>
          <w:sz w:val="24"/>
          <w:szCs w:val="24"/>
        </w:rPr>
        <w:t xml:space="preserve"> </w:t>
      </w:r>
      <w:r w:rsidRPr="00C20614">
        <w:rPr>
          <w:rFonts w:ascii="Times New Roman" w:hAnsi="Times New Roman" w:cs="Times New Roman"/>
          <w:b/>
          <w:color w:val="000000"/>
          <w:sz w:val="24"/>
          <w:szCs w:val="24"/>
        </w:rPr>
        <w:t>в нем объединен арифметический, алгебраический и геомет</w:t>
      </w:r>
      <w:r w:rsidRPr="00C20614">
        <w:rPr>
          <w:rFonts w:ascii="Times New Roman" w:hAnsi="Times New Roman" w:cs="Times New Roman"/>
          <w:b/>
          <w:color w:val="000000"/>
          <w:sz w:val="24"/>
          <w:szCs w:val="24"/>
        </w:rPr>
        <w:softHyphen/>
        <w:t>рический материал.</w:t>
      </w:r>
    </w:p>
    <w:p w:rsidR="00EE7227" w:rsidRPr="00C20614" w:rsidRDefault="00EE7227" w:rsidP="00EE7227">
      <w:pPr>
        <w:shd w:val="clear" w:color="auto" w:fill="FFFFFF"/>
        <w:spacing w:after="0" w:line="240" w:lineRule="auto"/>
        <w:jc w:val="both"/>
        <w:rPr>
          <w:rFonts w:ascii="Times New Roman" w:hAnsi="Times New Roman" w:cs="Times New Roman"/>
          <w:b/>
          <w:bCs/>
          <w:i/>
          <w:iCs/>
          <w:color w:val="000000"/>
          <w:sz w:val="24"/>
          <w:szCs w:val="24"/>
        </w:rPr>
      </w:pPr>
      <w:r w:rsidRPr="00C20614">
        <w:rPr>
          <w:rFonts w:ascii="Times New Roman" w:hAnsi="Times New Roman" w:cs="Times New Roman"/>
          <w:b/>
          <w:color w:val="000000"/>
          <w:sz w:val="24"/>
          <w:szCs w:val="24"/>
        </w:rPr>
        <w:t>Цель курса</w:t>
      </w:r>
      <w:r w:rsidRPr="00C20614">
        <w:rPr>
          <w:rFonts w:ascii="Times New Roman" w:hAnsi="Times New Roman" w:cs="Times New Roman"/>
          <w:b/>
          <w:bCs/>
          <w:i/>
          <w:iCs/>
          <w:color w:val="000000"/>
          <w:sz w:val="24"/>
          <w:szCs w:val="24"/>
        </w:rPr>
        <w:t>:</w:t>
      </w:r>
    </w:p>
    <w:p w:rsidR="00EE7227" w:rsidRPr="00C20614" w:rsidRDefault="00EE7227" w:rsidP="00EE7227">
      <w:pPr>
        <w:shd w:val="clear" w:color="auto" w:fill="FFFFFF"/>
        <w:spacing w:after="0" w:line="240" w:lineRule="auto"/>
        <w:jc w:val="both"/>
        <w:rPr>
          <w:rFonts w:ascii="Times New Roman" w:hAnsi="Times New Roman" w:cs="Times New Roman"/>
          <w:color w:val="000000"/>
          <w:sz w:val="24"/>
          <w:szCs w:val="24"/>
        </w:rPr>
      </w:pPr>
      <w:r w:rsidRPr="00C20614">
        <w:rPr>
          <w:rFonts w:ascii="Times New Roman" w:hAnsi="Times New Roman" w:cs="Times New Roman"/>
          <w:color w:val="000000"/>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EE7227" w:rsidRPr="00C20614" w:rsidRDefault="00EE7227" w:rsidP="00EE7227">
      <w:pPr>
        <w:shd w:val="clear" w:color="auto" w:fill="FFFFFF"/>
        <w:spacing w:after="0" w:line="240" w:lineRule="auto"/>
        <w:jc w:val="both"/>
        <w:rPr>
          <w:rFonts w:ascii="Times New Roman" w:hAnsi="Times New Roman" w:cs="Times New Roman"/>
          <w:color w:val="000000"/>
          <w:sz w:val="24"/>
          <w:szCs w:val="24"/>
        </w:rPr>
      </w:pPr>
      <w:r w:rsidRPr="00C20614">
        <w:rPr>
          <w:rFonts w:ascii="Times New Roman" w:hAnsi="Times New Roman" w:cs="Times New Roman"/>
          <w:color w:val="000000"/>
          <w:sz w:val="24"/>
          <w:szCs w:val="24"/>
        </w:rPr>
        <w:t>-освоение основ математических знаний, формирование первоначальных представлений о математике;</w:t>
      </w:r>
    </w:p>
    <w:p w:rsidR="00EE7227" w:rsidRPr="00C20614" w:rsidRDefault="00EE7227" w:rsidP="00EE7227">
      <w:pPr>
        <w:shd w:val="clear" w:color="auto" w:fill="FFFFFF"/>
        <w:spacing w:after="0" w:line="240" w:lineRule="auto"/>
        <w:jc w:val="both"/>
        <w:rPr>
          <w:rFonts w:ascii="Times New Roman" w:hAnsi="Times New Roman" w:cs="Times New Roman"/>
          <w:color w:val="000000"/>
          <w:sz w:val="24"/>
          <w:szCs w:val="24"/>
        </w:rPr>
      </w:pPr>
      <w:r w:rsidRPr="00C20614">
        <w:rPr>
          <w:rFonts w:ascii="Times New Roman" w:hAnsi="Times New Roman" w:cs="Times New Roman"/>
          <w:color w:val="000000"/>
          <w:sz w:val="24"/>
          <w:szCs w:val="24"/>
        </w:rPr>
        <w:t>-воспитание интереса к математике, стремления использовать математические знания в повседневной жизни.</w:t>
      </w:r>
    </w:p>
    <w:p w:rsidR="00EE7227" w:rsidRPr="00C20614" w:rsidRDefault="00EE7227" w:rsidP="00EE7227">
      <w:pPr>
        <w:shd w:val="clear" w:color="auto" w:fill="FFFFFF"/>
        <w:spacing w:after="0" w:line="240" w:lineRule="auto"/>
        <w:jc w:val="both"/>
        <w:rPr>
          <w:rFonts w:ascii="Times New Roman" w:hAnsi="Times New Roman" w:cs="Times New Roman"/>
          <w:b/>
          <w:color w:val="000000"/>
          <w:sz w:val="24"/>
          <w:szCs w:val="24"/>
        </w:rPr>
      </w:pPr>
      <w:r w:rsidRPr="00C20614">
        <w:rPr>
          <w:rFonts w:ascii="Times New Roman" w:hAnsi="Times New Roman" w:cs="Times New Roman"/>
          <w:b/>
          <w:color w:val="000000"/>
          <w:sz w:val="24"/>
          <w:szCs w:val="24"/>
        </w:rPr>
        <w:t>Задачи курса:</w:t>
      </w:r>
    </w:p>
    <w:p w:rsidR="00EE7227" w:rsidRPr="00C20614" w:rsidRDefault="00EE7227" w:rsidP="00EE7227">
      <w:pPr>
        <w:pStyle w:val="2"/>
        <w:spacing w:after="0" w:line="240" w:lineRule="auto"/>
        <w:jc w:val="both"/>
      </w:pPr>
      <w:r w:rsidRPr="00C20614">
        <w:t>-обеспечение необходимого уровня математического развития учащихся;</w:t>
      </w:r>
    </w:p>
    <w:p w:rsidR="00EE7227" w:rsidRPr="00C20614" w:rsidRDefault="00EE7227" w:rsidP="00EE7227">
      <w:pPr>
        <w:shd w:val="clear" w:color="auto" w:fill="FFFFFF"/>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-создание условий для общего умственного развития детей на основе овладения математическими знаниями и практическими действиями;</w:t>
      </w:r>
    </w:p>
    <w:p w:rsidR="00EE7227" w:rsidRPr="00C20614" w:rsidRDefault="00EE7227" w:rsidP="00EE7227">
      <w:pPr>
        <w:shd w:val="clear" w:color="auto" w:fill="FFFFFF"/>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-развитие творческих возможностей учащихся;</w:t>
      </w:r>
    </w:p>
    <w:p w:rsidR="00EE7227" w:rsidRPr="00C20614" w:rsidRDefault="00EE7227" w:rsidP="00EE7227">
      <w:pPr>
        <w:shd w:val="clear" w:color="auto" w:fill="FFFFFF"/>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-формирование и развитие познавательных интересов.</w:t>
      </w:r>
    </w:p>
    <w:p w:rsidR="00EE7227" w:rsidRPr="00C20614" w:rsidRDefault="00EE7227" w:rsidP="00EE7227">
      <w:pPr>
        <w:spacing w:after="0" w:line="240" w:lineRule="auto"/>
        <w:jc w:val="both"/>
        <w:rPr>
          <w:rFonts w:ascii="Times New Roman" w:hAnsi="Times New Roman" w:cs="Times New Roman"/>
          <w:sz w:val="24"/>
          <w:szCs w:val="24"/>
        </w:rPr>
      </w:pPr>
      <w:proofErr w:type="gramStart"/>
      <w:r w:rsidRPr="00C20614">
        <w:rPr>
          <w:rFonts w:ascii="Times New Roman" w:hAnsi="Times New Roman" w:cs="Times New Roman"/>
          <w:sz w:val="24"/>
          <w:szCs w:val="24"/>
        </w:rPr>
        <w:t>При изучении курса используются следующие методы и приёмы: стимулирования и мотивации, частично-поисковый, исследовательский, словесный, наглядный, аудиовизуальный, практический, логический, проблемно – поисковый, проблемно-сообщающий, индуктивный, дедуктивный, самостоятельной работы, устного и письменного контроля.</w:t>
      </w:r>
      <w:proofErr w:type="gramEnd"/>
    </w:p>
    <w:p w:rsidR="00EE7227" w:rsidRPr="00C20614" w:rsidRDefault="00EE7227" w:rsidP="00EE7227">
      <w:pPr>
        <w:shd w:val="clear" w:color="auto" w:fill="FFFFFF"/>
        <w:tabs>
          <w:tab w:val="left" w:pos="8700"/>
        </w:tabs>
        <w:spacing w:after="0" w:line="240" w:lineRule="auto"/>
        <w:jc w:val="both"/>
        <w:rPr>
          <w:rFonts w:ascii="Times New Roman" w:hAnsi="Times New Roman" w:cs="Times New Roman"/>
          <w:sz w:val="24"/>
          <w:szCs w:val="24"/>
        </w:rPr>
      </w:pPr>
      <w:proofErr w:type="gramStart"/>
      <w:r w:rsidRPr="00C20614">
        <w:rPr>
          <w:rFonts w:ascii="Times New Roman" w:hAnsi="Times New Roman" w:cs="Times New Roman"/>
          <w:sz w:val="24"/>
          <w:szCs w:val="24"/>
        </w:rPr>
        <w:t>Виды контроля: арифметические диктанты, математические диктанты, тесты, проверочные, самостоятельные, контрольные работы.</w:t>
      </w:r>
      <w:r w:rsidRPr="00C20614">
        <w:rPr>
          <w:rFonts w:ascii="Times New Roman" w:hAnsi="Times New Roman" w:cs="Times New Roman"/>
          <w:sz w:val="24"/>
          <w:szCs w:val="24"/>
        </w:rPr>
        <w:tab/>
      </w:r>
      <w:proofErr w:type="gramEnd"/>
    </w:p>
    <w:p w:rsidR="00EE7227" w:rsidRPr="00C20614" w:rsidRDefault="00EE7227" w:rsidP="00EE7227">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Во втором классе оценка в баллах не ставится, даётся качественная характеристика знаний умений и навыков учащихся.</w:t>
      </w:r>
    </w:p>
    <w:p w:rsidR="00EE7227" w:rsidRPr="00C20614" w:rsidRDefault="00EE7227" w:rsidP="00EE7227">
      <w:pPr>
        <w:spacing w:after="0" w:line="240" w:lineRule="auto"/>
        <w:jc w:val="center"/>
        <w:rPr>
          <w:rFonts w:ascii="Times New Roman" w:hAnsi="Times New Roman" w:cs="Times New Roman"/>
          <w:b/>
          <w:sz w:val="24"/>
          <w:szCs w:val="24"/>
        </w:rPr>
      </w:pPr>
      <w:r w:rsidRPr="00C20614">
        <w:rPr>
          <w:rFonts w:ascii="Times New Roman" w:hAnsi="Times New Roman" w:cs="Times New Roman"/>
          <w:b/>
          <w:sz w:val="24"/>
          <w:szCs w:val="24"/>
        </w:rPr>
        <w:t>Структура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7088"/>
        <w:gridCol w:w="1833"/>
      </w:tblGrid>
      <w:tr w:rsidR="00EE7227" w:rsidRPr="00C20614" w:rsidTr="00B03161">
        <w:tc>
          <w:tcPr>
            <w:tcW w:w="650" w:type="dxa"/>
          </w:tcPr>
          <w:p w:rsidR="00EE7227" w:rsidRPr="00C20614" w:rsidRDefault="00EE7227" w:rsidP="00B03161">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w:t>
            </w: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 xml:space="preserve">Название раздела </w:t>
            </w:r>
          </w:p>
        </w:tc>
        <w:tc>
          <w:tcPr>
            <w:tcW w:w="1833" w:type="dxa"/>
          </w:tcPr>
          <w:p w:rsidR="00EE7227" w:rsidRPr="00C20614" w:rsidRDefault="00EE7227" w:rsidP="00B03161">
            <w:pPr>
              <w:spacing w:after="0" w:line="240" w:lineRule="auto"/>
              <w:jc w:val="both"/>
              <w:rPr>
                <w:rFonts w:ascii="Times New Roman" w:hAnsi="Times New Roman" w:cs="Times New Roman"/>
                <w:sz w:val="24"/>
                <w:szCs w:val="24"/>
              </w:rPr>
            </w:pPr>
            <w:proofErr w:type="spellStart"/>
            <w:r w:rsidRPr="00C20614">
              <w:rPr>
                <w:rFonts w:ascii="Times New Roman" w:hAnsi="Times New Roman" w:cs="Times New Roman"/>
                <w:sz w:val="24"/>
                <w:szCs w:val="24"/>
              </w:rPr>
              <w:t>Колич</w:t>
            </w:r>
            <w:proofErr w:type="spellEnd"/>
            <w:r w:rsidRPr="00C20614">
              <w:rPr>
                <w:rFonts w:ascii="Times New Roman" w:hAnsi="Times New Roman" w:cs="Times New Roman"/>
                <w:sz w:val="24"/>
                <w:szCs w:val="24"/>
              </w:rPr>
              <w:t>.  часов</w:t>
            </w:r>
          </w:p>
        </w:tc>
      </w:tr>
      <w:tr w:rsidR="00EE7227" w:rsidRPr="00C20614" w:rsidTr="00B03161">
        <w:trPr>
          <w:trHeight w:val="456"/>
        </w:trPr>
        <w:tc>
          <w:tcPr>
            <w:tcW w:w="650" w:type="dxa"/>
          </w:tcPr>
          <w:p w:rsidR="00EE7227" w:rsidRPr="00C20614" w:rsidRDefault="00EE7227" w:rsidP="00B03161">
            <w:pPr>
              <w:spacing w:after="0" w:line="240" w:lineRule="auto"/>
              <w:jc w:val="center"/>
              <w:rPr>
                <w:rFonts w:ascii="Times New Roman" w:hAnsi="Times New Roman" w:cs="Times New Roman"/>
                <w:sz w:val="24"/>
                <w:szCs w:val="24"/>
              </w:rPr>
            </w:pPr>
            <w:r w:rsidRPr="00C20614">
              <w:rPr>
                <w:rFonts w:ascii="Times New Roman" w:hAnsi="Times New Roman" w:cs="Times New Roman"/>
                <w:sz w:val="24"/>
                <w:szCs w:val="24"/>
              </w:rPr>
              <w:t>1</w:t>
            </w: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Числа от 1 до 100. Нумерация.</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EE7227" w:rsidRPr="00C20614" w:rsidTr="00B03161">
        <w:trPr>
          <w:trHeight w:val="406"/>
        </w:trPr>
        <w:tc>
          <w:tcPr>
            <w:tcW w:w="650" w:type="dxa"/>
          </w:tcPr>
          <w:p w:rsidR="00EE7227" w:rsidRPr="00C20614" w:rsidRDefault="00EE7227" w:rsidP="00B03161">
            <w:pPr>
              <w:spacing w:after="0" w:line="240" w:lineRule="auto"/>
              <w:jc w:val="center"/>
              <w:rPr>
                <w:rFonts w:ascii="Times New Roman" w:hAnsi="Times New Roman" w:cs="Times New Roman"/>
                <w:sz w:val="24"/>
                <w:szCs w:val="24"/>
              </w:rPr>
            </w:pPr>
            <w:r w:rsidRPr="00C20614">
              <w:rPr>
                <w:rFonts w:ascii="Times New Roman" w:hAnsi="Times New Roman" w:cs="Times New Roman"/>
                <w:sz w:val="24"/>
                <w:szCs w:val="24"/>
              </w:rPr>
              <w:t>2</w:t>
            </w:r>
          </w:p>
          <w:p w:rsidR="00EE7227" w:rsidRPr="00C20614" w:rsidRDefault="00EE7227" w:rsidP="00B03161">
            <w:pPr>
              <w:spacing w:after="0" w:line="240" w:lineRule="auto"/>
              <w:jc w:val="both"/>
              <w:rPr>
                <w:rFonts w:ascii="Times New Roman" w:hAnsi="Times New Roman" w:cs="Times New Roman"/>
                <w:sz w:val="24"/>
                <w:szCs w:val="24"/>
              </w:rPr>
            </w:pP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Числа от 1 до 100. </w:t>
            </w:r>
            <w:r w:rsidRPr="00C20614">
              <w:rPr>
                <w:rFonts w:ascii="Times New Roman" w:hAnsi="Times New Roman" w:cs="Times New Roman"/>
                <w:sz w:val="24"/>
                <w:szCs w:val="24"/>
              </w:rPr>
              <w:t>Устные приёмы сложения и вычитания.</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EE7227" w:rsidRPr="00C20614" w:rsidTr="00B03161">
        <w:tc>
          <w:tcPr>
            <w:tcW w:w="650"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Письмен</w:t>
            </w:r>
            <w:r>
              <w:rPr>
                <w:rFonts w:ascii="Times New Roman" w:hAnsi="Times New Roman" w:cs="Times New Roman"/>
                <w:sz w:val="24"/>
                <w:szCs w:val="24"/>
              </w:rPr>
              <w:t>ные приёмы сложения и вычитания чисел от 1 до 100</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E7227" w:rsidRPr="00C20614" w:rsidTr="00B03161">
        <w:tc>
          <w:tcPr>
            <w:tcW w:w="650" w:type="dxa"/>
          </w:tcPr>
          <w:p w:rsidR="00EE7227"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Pr>
          <w:p w:rsidR="00EE7227" w:rsidRDefault="00EE7227" w:rsidP="00B03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Умножение и деление.</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E7227" w:rsidRPr="00C20614" w:rsidTr="00B03161">
        <w:tc>
          <w:tcPr>
            <w:tcW w:w="650"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Табличное у</w:t>
            </w:r>
            <w:r w:rsidRPr="00C20614">
              <w:rPr>
                <w:rFonts w:ascii="Times New Roman" w:hAnsi="Times New Roman" w:cs="Times New Roman"/>
                <w:sz w:val="24"/>
                <w:szCs w:val="24"/>
              </w:rPr>
              <w:t>множение и деление.</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EE7227" w:rsidRPr="00C20614" w:rsidTr="00B03161">
        <w:tc>
          <w:tcPr>
            <w:tcW w:w="650" w:type="dxa"/>
          </w:tcPr>
          <w:p w:rsidR="00EE7227" w:rsidRPr="00C20614" w:rsidRDefault="00EE7227" w:rsidP="00B03161">
            <w:pPr>
              <w:spacing w:after="0" w:line="240" w:lineRule="auto"/>
              <w:jc w:val="both"/>
              <w:rPr>
                <w:rFonts w:ascii="Times New Roman" w:hAnsi="Times New Roman" w:cs="Times New Roman"/>
                <w:sz w:val="24"/>
                <w:szCs w:val="24"/>
              </w:rPr>
            </w:pPr>
          </w:p>
        </w:tc>
        <w:tc>
          <w:tcPr>
            <w:tcW w:w="7088" w:type="dxa"/>
          </w:tcPr>
          <w:p w:rsidR="00EE7227" w:rsidRPr="00C20614" w:rsidRDefault="00EE7227" w:rsidP="00B03161">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Итого</w:t>
            </w:r>
          </w:p>
        </w:tc>
        <w:tc>
          <w:tcPr>
            <w:tcW w:w="1833" w:type="dxa"/>
          </w:tcPr>
          <w:p w:rsidR="00EE7227" w:rsidRPr="00C20614" w:rsidRDefault="00EE7227" w:rsidP="00B03161">
            <w:pPr>
              <w:spacing w:after="0" w:line="240" w:lineRule="auto"/>
              <w:jc w:val="center"/>
              <w:rPr>
                <w:rFonts w:ascii="Times New Roman" w:hAnsi="Times New Roman" w:cs="Times New Roman"/>
                <w:sz w:val="24"/>
                <w:szCs w:val="24"/>
              </w:rPr>
            </w:pPr>
            <w:r w:rsidRPr="00C20614">
              <w:rPr>
                <w:rFonts w:ascii="Times New Roman" w:hAnsi="Times New Roman" w:cs="Times New Roman"/>
                <w:sz w:val="24"/>
                <w:szCs w:val="24"/>
              </w:rPr>
              <w:t>136</w:t>
            </w:r>
          </w:p>
        </w:tc>
      </w:tr>
    </w:tbl>
    <w:p w:rsidR="00EE7227" w:rsidRPr="00C20614" w:rsidRDefault="00EE7227" w:rsidP="00EE7227">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Количество контрольных работ – 12</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 </w:t>
      </w:r>
      <w:r w:rsidRPr="00C20614">
        <w:rPr>
          <w:rFonts w:ascii="Times New Roman" w:hAnsi="Times New Roman" w:cs="Times New Roman"/>
          <w:sz w:val="24"/>
          <w:szCs w:val="24"/>
        </w:rPr>
        <w:t>по теме «Сложение и вычитание в пределах 20»</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 </w:t>
      </w:r>
      <w:r w:rsidRPr="00C20614">
        <w:rPr>
          <w:rFonts w:ascii="Times New Roman" w:hAnsi="Times New Roman" w:cs="Times New Roman"/>
          <w:sz w:val="24"/>
          <w:szCs w:val="24"/>
        </w:rPr>
        <w:t>по теме «Числа от 1 до 100»</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 </w:t>
      </w:r>
      <w:r w:rsidRPr="00C20614">
        <w:rPr>
          <w:rFonts w:ascii="Times New Roman" w:hAnsi="Times New Roman" w:cs="Times New Roman"/>
          <w:sz w:val="24"/>
          <w:szCs w:val="24"/>
        </w:rPr>
        <w:t>по теме «Задачи на нахождение неизвестного уменьшаемого и вычитаемого»</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 </w:t>
      </w:r>
      <w:r w:rsidRPr="00C20614">
        <w:rPr>
          <w:rFonts w:ascii="Times New Roman" w:hAnsi="Times New Roman" w:cs="Times New Roman"/>
          <w:sz w:val="24"/>
          <w:szCs w:val="24"/>
        </w:rPr>
        <w:t>по теме «Устные приёмы сложения и вычитания в пределах 100»</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  </w:t>
      </w:r>
      <w:r w:rsidRPr="00C20614">
        <w:rPr>
          <w:rFonts w:ascii="Times New Roman" w:hAnsi="Times New Roman" w:cs="Times New Roman"/>
          <w:sz w:val="24"/>
          <w:szCs w:val="24"/>
        </w:rPr>
        <w:t>по теме  «Буквенные выражения»</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 </w:t>
      </w:r>
      <w:r w:rsidRPr="00C20614">
        <w:rPr>
          <w:rFonts w:ascii="Times New Roman" w:hAnsi="Times New Roman" w:cs="Times New Roman"/>
          <w:sz w:val="24"/>
          <w:szCs w:val="24"/>
        </w:rPr>
        <w:t>по теме  «Письменные приёмы сложения и вычитания»</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 </w:t>
      </w:r>
      <w:r w:rsidRPr="00C20614">
        <w:rPr>
          <w:rFonts w:ascii="Times New Roman" w:hAnsi="Times New Roman" w:cs="Times New Roman"/>
          <w:sz w:val="24"/>
          <w:szCs w:val="24"/>
        </w:rPr>
        <w:t xml:space="preserve"> по теме  «Числа от 1 до 100. Сложение и вычитание»</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 </w:t>
      </w:r>
      <w:r w:rsidRPr="00C20614">
        <w:rPr>
          <w:rFonts w:ascii="Times New Roman" w:hAnsi="Times New Roman" w:cs="Times New Roman"/>
          <w:sz w:val="24"/>
          <w:szCs w:val="24"/>
        </w:rPr>
        <w:t>по теме  «Конкретный смысл действия умножения»</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9 –</w:t>
      </w:r>
      <w:r w:rsidRPr="00C20614">
        <w:rPr>
          <w:rFonts w:ascii="Times New Roman" w:hAnsi="Times New Roman" w:cs="Times New Roman"/>
          <w:sz w:val="24"/>
          <w:szCs w:val="24"/>
        </w:rPr>
        <w:t xml:space="preserve"> по теме  «Конкретный смысл действия деления»</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w:t>
      </w:r>
      <w:r w:rsidRPr="00C20614">
        <w:rPr>
          <w:rFonts w:ascii="Times New Roman" w:hAnsi="Times New Roman" w:cs="Times New Roman"/>
          <w:sz w:val="24"/>
          <w:szCs w:val="24"/>
        </w:rPr>
        <w:t xml:space="preserve"> по теме  «Умножение и деление числа 2 и на 2»</w:t>
      </w:r>
    </w:p>
    <w:p w:rsidR="00EE7227" w:rsidRPr="00C20614" w:rsidRDefault="00EE7227" w:rsidP="00EE7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 </w:t>
      </w:r>
      <w:r w:rsidRPr="00C20614">
        <w:rPr>
          <w:rFonts w:ascii="Times New Roman" w:hAnsi="Times New Roman" w:cs="Times New Roman"/>
          <w:sz w:val="24"/>
          <w:szCs w:val="24"/>
        </w:rPr>
        <w:t xml:space="preserve"> Итоговая контрольная работа за год</w:t>
      </w:r>
    </w:p>
    <w:p w:rsidR="00EE7227" w:rsidRPr="00C20614" w:rsidRDefault="00EE7227" w:rsidP="00EE7227">
      <w:pPr>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w:t>
      </w:r>
      <w:r>
        <w:rPr>
          <w:rFonts w:ascii="Times New Roman" w:hAnsi="Times New Roman" w:cs="Times New Roman"/>
          <w:sz w:val="24"/>
          <w:szCs w:val="24"/>
        </w:rPr>
        <w:t xml:space="preserve"> 12 – </w:t>
      </w:r>
      <w:r w:rsidRPr="00C20614">
        <w:rPr>
          <w:rFonts w:ascii="Times New Roman" w:hAnsi="Times New Roman" w:cs="Times New Roman"/>
          <w:sz w:val="24"/>
          <w:szCs w:val="24"/>
        </w:rPr>
        <w:t xml:space="preserve"> по теме  «Умножение и деление»</w:t>
      </w:r>
    </w:p>
    <w:p w:rsidR="00EE7227" w:rsidRPr="00C20614" w:rsidRDefault="00EE7227" w:rsidP="00EE7227">
      <w:pPr>
        <w:spacing w:after="0" w:line="240" w:lineRule="auto"/>
        <w:jc w:val="both"/>
        <w:rPr>
          <w:rFonts w:ascii="Times New Roman" w:hAnsi="Times New Roman" w:cs="Times New Roman"/>
          <w:sz w:val="24"/>
          <w:szCs w:val="24"/>
        </w:rPr>
      </w:pPr>
    </w:p>
    <w:p w:rsidR="00EE7227" w:rsidRPr="00C20614" w:rsidRDefault="00EE7227" w:rsidP="00EE7227">
      <w:pPr>
        <w:spacing w:after="0" w:line="240" w:lineRule="auto"/>
        <w:jc w:val="both"/>
        <w:rPr>
          <w:rFonts w:ascii="Times New Roman" w:hAnsi="Times New Roman" w:cs="Times New Roman"/>
          <w:sz w:val="24"/>
          <w:szCs w:val="24"/>
        </w:rPr>
      </w:pPr>
    </w:p>
    <w:p w:rsidR="00EE7227" w:rsidRPr="00C20614" w:rsidRDefault="00EE7227" w:rsidP="00EE7227">
      <w:pPr>
        <w:spacing w:after="0" w:line="240" w:lineRule="auto"/>
        <w:jc w:val="center"/>
        <w:rPr>
          <w:rFonts w:ascii="Times New Roman" w:hAnsi="Times New Roman" w:cs="Times New Roman"/>
          <w:b/>
          <w:sz w:val="24"/>
          <w:szCs w:val="24"/>
        </w:rPr>
      </w:pPr>
      <w:r w:rsidRPr="00C20614">
        <w:rPr>
          <w:rFonts w:ascii="Times New Roman" w:hAnsi="Times New Roman" w:cs="Times New Roman"/>
          <w:b/>
          <w:sz w:val="24"/>
          <w:szCs w:val="24"/>
        </w:rPr>
        <w:t>Планируемые результаты</w:t>
      </w:r>
    </w:p>
    <w:p w:rsidR="00EE7227" w:rsidRPr="003B5CA4" w:rsidRDefault="00EE7227" w:rsidP="003B5CA4">
      <w:pPr>
        <w:spacing w:after="0" w:line="240" w:lineRule="auto"/>
        <w:jc w:val="center"/>
        <w:rPr>
          <w:rFonts w:ascii="Times New Roman" w:hAnsi="Times New Roman" w:cs="Times New Roman"/>
          <w:b/>
          <w:sz w:val="24"/>
          <w:szCs w:val="24"/>
        </w:rPr>
      </w:pPr>
      <w:r w:rsidRPr="003B5CA4">
        <w:rPr>
          <w:rFonts w:ascii="Times New Roman" w:hAnsi="Times New Roman" w:cs="Times New Roman"/>
          <w:b/>
          <w:sz w:val="24"/>
          <w:szCs w:val="24"/>
        </w:rPr>
        <w:t>освоения программы по математике к концу 2 класса</w:t>
      </w:r>
    </w:p>
    <w:p w:rsidR="00EE7227" w:rsidRPr="003B5CA4" w:rsidRDefault="00EE7227" w:rsidP="003B5CA4">
      <w:pPr>
        <w:pStyle w:val="5"/>
        <w:spacing w:before="0" w:after="0"/>
        <w:jc w:val="both"/>
        <w:rPr>
          <w:rFonts w:ascii="Times New Roman" w:hAnsi="Times New Roman"/>
          <w:i w:val="0"/>
          <w:color w:val="000000"/>
          <w:sz w:val="24"/>
          <w:szCs w:val="24"/>
        </w:rPr>
      </w:pPr>
      <w:r w:rsidRPr="003B5CA4">
        <w:rPr>
          <w:rFonts w:ascii="Times New Roman" w:hAnsi="Times New Roman"/>
          <w:i w:val="0"/>
          <w:color w:val="000000"/>
          <w:sz w:val="24"/>
          <w:szCs w:val="24"/>
        </w:rPr>
        <w:t>Личностные результаты</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 учащегося будут сформированы:</w:t>
      </w:r>
    </w:p>
    <w:p w:rsidR="00EE7227" w:rsidRPr="003B5CA4" w:rsidRDefault="00EE7227" w:rsidP="003B5CA4">
      <w:pPr>
        <w:numPr>
          <w:ilvl w:val="0"/>
          <w:numId w:val="3"/>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понимание того, что одна и та же математическая модель отражает одни и те же отношения между различными объектами;</w:t>
      </w:r>
    </w:p>
    <w:p w:rsidR="00EE7227" w:rsidRPr="003B5CA4" w:rsidRDefault="00EE7227" w:rsidP="003B5CA4">
      <w:pPr>
        <w:numPr>
          <w:ilvl w:val="0"/>
          <w:numId w:val="4"/>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EE7227" w:rsidRPr="003B5CA4" w:rsidRDefault="00EE7227" w:rsidP="003B5CA4">
      <w:pPr>
        <w:numPr>
          <w:ilvl w:val="0"/>
          <w:numId w:val="4"/>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элементарные умения самостоятельного выполнения работ и осознание личной ответственности за проделанную работу;</w:t>
      </w:r>
    </w:p>
    <w:p w:rsidR="00EE7227" w:rsidRPr="003B5CA4" w:rsidRDefault="00EE7227" w:rsidP="003B5CA4">
      <w:pPr>
        <w:numPr>
          <w:ilvl w:val="0"/>
          <w:numId w:val="2"/>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элементарные правила общения (знание правил общения и их применение);</w:t>
      </w:r>
    </w:p>
    <w:p w:rsidR="00EE7227" w:rsidRPr="003B5CA4" w:rsidRDefault="00EE7227" w:rsidP="003B5CA4">
      <w:pPr>
        <w:numPr>
          <w:ilvl w:val="0"/>
          <w:numId w:val="2"/>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начальные представления об основах гражданской идентичности (через систему определённых заданий и упражнений);</w:t>
      </w:r>
    </w:p>
    <w:p w:rsidR="00EE7227" w:rsidRPr="003B5CA4" w:rsidRDefault="00EE7227" w:rsidP="003B5CA4">
      <w:pPr>
        <w:numPr>
          <w:ilvl w:val="0"/>
          <w:numId w:val="2"/>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уважение семейных ценностей, понимание необходимости бережного отношения к природе, к своему здоровью и здоровью других людей.</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для формирования:</w:t>
      </w:r>
    </w:p>
    <w:p w:rsidR="00EE7227" w:rsidRPr="003B5CA4" w:rsidRDefault="00EE7227" w:rsidP="003B5CA4">
      <w:pPr>
        <w:numPr>
          <w:ilvl w:val="0"/>
          <w:numId w:val="3"/>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интереса к отражению математическими способами отношений между различными объектами окружающего мира;</w:t>
      </w:r>
    </w:p>
    <w:p w:rsidR="00EE7227" w:rsidRPr="003B5CA4" w:rsidRDefault="00EE7227" w:rsidP="003B5CA4">
      <w:pPr>
        <w:numPr>
          <w:ilvl w:val="0"/>
          <w:numId w:val="3"/>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EE7227" w:rsidRPr="003B5CA4" w:rsidRDefault="00EE7227" w:rsidP="003B5CA4">
      <w:pPr>
        <w:numPr>
          <w:ilvl w:val="0"/>
          <w:numId w:val="4"/>
        </w:numPr>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потребности в проведении самоконтроля и в оценке результатов учебной деятельности.</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5"/>
        <w:spacing w:before="0" w:after="0"/>
        <w:jc w:val="both"/>
        <w:rPr>
          <w:rFonts w:ascii="Times New Roman" w:hAnsi="Times New Roman"/>
          <w:i w:val="0"/>
          <w:color w:val="000000"/>
          <w:sz w:val="24"/>
          <w:szCs w:val="24"/>
        </w:rPr>
      </w:pPr>
      <w:r w:rsidRPr="003B5CA4">
        <w:rPr>
          <w:rFonts w:ascii="Times New Roman" w:hAnsi="Times New Roman"/>
          <w:i w:val="0"/>
          <w:color w:val="000000"/>
          <w:sz w:val="24"/>
          <w:szCs w:val="24"/>
        </w:rPr>
        <w:t>Метапредметные результаты</w:t>
      </w: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Регулятивные</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понимать, принимать и сохранять учебную задачу и решать её в сотрудничестве с учителем в коллективной деятельности;</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составлять под руководством учителя план действий для решения учебных задач;</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выполнять план действий и проводить пошаговый контроль его выполнения в сотрудничестве с учителем и одноклассниками;</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 xml:space="preserve">в сотрудничестве с учителем находить несколько способов решения учебной задачи, выбирать наиболее </w:t>
      </w:r>
      <w:proofErr w:type="gramStart"/>
      <w:r w:rsidRPr="003B5CA4">
        <w:rPr>
          <w:rFonts w:ascii="Times New Roman" w:hAnsi="Times New Roman" w:cs="Times New Roman"/>
          <w:color w:val="000000"/>
          <w:sz w:val="24"/>
          <w:szCs w:val="24"/>
          <w:lang w:eastAsia="ar-SA"/>
        </w:rPr>
        <w:t>рациональный</w:t>
      </w:r>
      <w:proofErr w:type="gramEnd"/>
      <w:r w:rsidRPr="003B5CA4">
        <w:rPr>
          <w:rFonts w:ascii="Times New Roman" w:hAnsi="Times New Roman" w:cs="Times New Roman"/>
          <w:color w:val="000000"/>
          <w:sz w:val="24"/>
          <w:szCs w:val="24"/>
          <w:lang w:eastAsia="ar-SA"/>
        </w:rPr>
        <w:t>.</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принимать учебную задачу, предлагать возможные способы её решения, воспринимать и оценивать предложения других учеников по её решению;</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оценивать правильность выполнения действий по решению учебной задачи и вносить необходимые исправления;</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выполнять учебные действия в устной и письменной форме, использовать математические термины, символы и знаки;</w:t>
      </w:r>
    </w:p>
    <w:p w:rsidR="00EE7227" w:rsidRPr="003B5CA4" w:rsidRDefault="00EE7227" w:rsidP="003B5CA4">
      <w:pPr>
        <w:numPr>
          <w:ilvl w:val="0"/>
          <w:numId w:val="5"/>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контролировать ход совместной работы и оказывать помощь товарищу в случаях затруднений</w:t>
      </w:r>
      <w:r w:rsidRPr="003B5CA4">
        <w:rPr>
          <w:rFonts w:ascii="Times New Roman" w:hAnsi="Times New Roman" w:cs="Times New Roman"/>
          <w:color w:val="000000"/>
          <w:sz w:val="24"/>
          <w:szCs w:val="24"/>
        </w:rPr>
        <w:t>.</w:t>
      </w: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lastRenderedPageBreak/>
        <w:t>Познавательные</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bCs/>
          <w:iCs/>
          <w:color w:val="000000"/>
          <w:sz w:val="24"/>
          <w:szCs w:val="24"/>
        </w:rPr>
      </w:pPr>
      <w:r w:rsidRPr="003B5CA4">
        <w:rPr>
          <w:rFonts w:ascii="Times New Roman" w:hAnsi="Times New Roman" w:cs="Times New Roman"/>
          <w:bCs/>
          <w:iCs/>
          <w:color w:val="000000"/>
          <w:sz w:val="24"/>
          <w:szCs w:val="24"/>
        </w:rPr>
        <w:t>строить несложные модели математических понятий и отношений, ситуаций, описанных в задачах;</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описывать результаты учебных действий, используя математические термины и записи;</w:t>
      </w:r>
    </w:p>
    <w:p w:rsidR="00EE7227" w:rsidRPr="003B5CA4" w:rsidRDefault="00EE7227" w:rsidP="003B5CA4">
      <w:pPr>
        <w:numPr>
          <w:ilvl w:val="0"/>
          <w:numId w:val="3"/>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понимать, что одна и та же математическая модель отражает одни и те же отношения между различными объектами;</w:t>
      </w:r>
    </w:p>
    <w:p w:rsidR="00EE7227" w:rsidRPr="003B5CA4" w:rsidRDefault="00EE7227" w:rsidP="003B5CA4">
      <w:pPr>
        <w:pStyle w:val="a3"/>
        <w:numPr>
          <w:ilvl w:val="0"/>
          <w:numId w:val="6"/>
        </w:numPr>
        <w:tabs>
          <w:tab w:val="left" w:pos="709"/>
        </w:tabs>
        <w:spacing w:after="0" w:line="240" w:lineRule="auto"/>
        <w:ind w:left="0" w:firstLine="0"/>
        <w:jc w:val="both"/>
        <w:rPr>
          <w:rFonts w:ascii="Times New Roman" w:hAnsi="Times New Roman"/>
          <w:bCs/>
          <w:iCs/>
          <w:color w:val="000000"/>
          <w:sz w:val="24"/>
          <w:szCs w:val="24"/>
        </w:rPr>
      </w:pPr>
      <w:r w:rsidRPr="003B5CA4">
        <w:rPr>
          <w:rFonts w:ascii="Times New Roman" w:hAnsi="Times New Roman"/>
          <w:bCs/>
          <w:iCs/>
          <w:color w:val="000000"/>
          <w:sz w:val="24"/>
          <w:szCs w:val="24"/>
        </w:rPr>
        <w:t xml:space="preserve">иметь общее представление о базовых </w:t>
      </w:r>
      <w:proofErr w:type="spellStart"/>
      <w:r w:rsidRPr="003B5CA4">
        <w:rPr>
          <w:rFonts w:ascii="Times New Roman" w:hAnsi="Times New Roman"/>
          <w:bCs/>
          <w:iCs/>
          <w:color w:val="000000"/>
          <w:sz w:val="24"/>
          <w:szCs w:val="24"/>
        </w:rPr>
        <w:t>межпредметных</w:t>
      </w:r>
      <w:proofErr w:type="spellEnd"/>
      <w:r w:rsidRPr="003B5CA4">
        <w:rPr>
          <w:rFonts w:ascii="Times New Roman" w:hAnsi="Times New Roman"/>
          <w:bCs/>
          <w:iCs/>
          <w:color w:val="000000"/>
          <w:sz w:val="24"/>
          <w:szCs w:val="24"/>
        </w:rPr>
        <w:t xml:space="preserve"> понятиях: числе, величине, геометрической фигуре;</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bCs/>
          <w:iCs/>
          <w:color w:val="000000"/>
          <w:sz w:val="24"/>
          <w:szCs w:val="24"/>
        </w:rPr>
      </w:pPr>
      <w:r w:rsidRPr="003B5CA4">
        <w:rPr>
          <w:rFonts w:ascii="Times New Roman" w:hAnsi="Times New Roman" w:cs="Times New Roman"/>
          <w:bCs/>
          <w:iCs/>
          <w:color w:val="000000"/>
          <w:sz w:val="24"/>
          <w:szCs w:val="24"/>
        </w:rPr>
        <w:t>применять полученные знания в изменённых условиях;</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осваивать способы решения задач творческого и поискового характера;</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EE7227" w:rsidRPr="003B5CA4" w:rsidRDefault="00EE7227" w:rsidP="003B5CA4">
      <w:pPr>
        <w:numPr>
          <w:ilvl w:val="0"/>
          <w:numId w:val="6"/>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осуществлять поиск нужной информации в материале учебника и в других источниках (книги, ауди</w:t>
      </w:r>
      <w:proofErr w:type="gramStart"/>
      <w:r w:rsidRPr="003B5CA4">
        <w:rPr>
          <w:rFonts w:ascii="Times New Roman" w:hAnsi="Times New Roman" w:cs="Times New Roman"/>
          <w:color w:val="000000"/>
          <w:sz w:val="24"/>
          <w:szCs w:val="24"/>
        </w:rPr>
        <w:t>о-</w:t>
      </w:r>
      <w:proofErr w:type="gramEnd"/>
      <w:r w:rsidRPr="003B5CA4">
        <w:rPr>
          <w:rFonts w:ascii="Times New Roman" w:hAnsi="Times New Roman" w:cs="Times New Roman"/>
          <w:color w:val="000000"/>
          <w:sz w:val="24"/>
          <w:szCs w:val="24"/>
        </w:rPr>
        <w:t xml:space="preserve"> и </w:t>
      </w:r>
      <w:proofErr w:type="spellStart"/>
      <w:r w:rsidRPr="003B5CA4">
        <w:rPr>
          <w:rFonts w:ascii="Times New Roman" w:hAnsi="Times New Roman" w:cs="Times New Roman"/>
          <w:color w:val="000000"/>
          <w:sz w:val="24"/>
          <w:szCs w:val="24"/>
        </w:rPr>
        <w:t>видеоносители</w:t>
      </w:r>
      <w:proofErr w:type="spellEnd"/>
      <w:r w:rsidRPr="003B5CA4">
        <w:rPr>
          <w:rFonts w:ascii="Times New Roman" w:hAnsi="Times New Roman" w:cs="Times New Roman"/>
          <w:color w:val="000000"/>
          <w:sz w:val="24"/>
          <w:szCs w:val="24"/>
        </w:rPr>
        <w:t>, а также Интернет с помощью взрослых);</w:t>
      </w:r>
    </w:p>
    <w:p w:rsidR="00EE7227" w:rsidRPr="003B5CA4" w:rsidRDefault="00EE7227" w:rsidP="003B5CA4">
      <w:pPr>
        <w:numPr>
          <w:ilvl w:val="0"/>
          <w:numId w:val="6"/>
        </w:numPr>
        <w:tabs>
          <w:tab w:val="left" w:pos="285"/>
          <w:tab w:val="left" w:pos="709"/>
        </w:tabs>
        <w:spacing w:after="0" w:line="240" w:lineRule="auto"/>
        <w:ind w:left="0" w:firstLine="0"/>
        <w:jc w:val="both"/>
        <w:rPr>
          <w:rFonts w:ascii="Times New Roman" w:hAnsi="Times New Roman"/>
          <w:bCs/>
          <w:iCs/>
          <w:color w:val="000000"/>
          <w:sz w:val="24"/>
          <w:szCs w:val="24"/>
        </w:rPr>
      </w:pPr>
      <w:r w:rsidRPr="003B5CA4">
        <w:rPr>
          <w:rFonts w:ascii="Times New Roman" w:hAnsi="Times New Roman" w:cs="Times New Roman"/>
          <w:color w:val="000000"/>
          <w:sz w:val="24"/>
          <w:szCs w:val="24"/>
        </w:rPr>
        <w:t>представлять собранную в результате расширенного поиска информацию в разной форме (пересказ, текст, таблицы).</w:t>
      </w:r>
    </w:p>
    <w:p w:rsidR="003B5CA4" w:rsidRPr="003B5CA4" w:rsidRDefault="003B5CA4" w:rsidP="003B5CA4">
      <w:pPr>
        <w:tabs>
          <w:tab w:val="left" w:pos="285"/>
          <w:tab w:val="left" w:pos="709"/>
        </w:tabs>
        <w:spacing w:after="0" w:line="240" w:lineRule="auto"/>
        <w:jc w:val="both"/>
        <w:rPr>
          <w:rFonts w:ascii="Times New Roman" w:hAnsi="Times New Roman"/>
          <w:bCs/>
          <w:iCs/>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6"/>
        </w:numPr>
        <w:tabs>
          <w:tab w:val="left" w:pos="851"/>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EE7227" w:rsidRPr="003B5CA4" w:rsidRDefault="00EE7227" w:rsidP="003B5CA4">
      <w:pPr>
        <w:numPr>
          <w:ilvl w:val="0"/>
          <w:numId w:val="6"/>
        </w:numPr>
        <w:tabs>
          <w:tab w:val="left" w:pos="851"/>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EE7227" w:rsidRPr="003B5CA4" w:rsidRDefault="00EE7227" w:rsidP="003B5CA4">
      <w:pPr>
        <w:numPr>
          <w:ilvl w:val="0"/>
          <w:numId w:val="6"/>
        </w:numPr>
        <w:tabs>
          <w:tab w:val="left" w:pos="851"/>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анализировать и систематизировать собранную информацию и представлять её в предложенной форме (пересказ, текст, таблицы).</w:t>
      </w: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Коммуникативные</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строить речевое высказывание в устной форме, использовать математическую терминологию;</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оценивать различные подходы и точки зрения на обсуждаемый вопрос;</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уважительно вести диалог с товарищами, стремиться к тому, чтобы учитывать разные мнения;</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вносить и отстаивать свои предложения по организации совместной работы, понятные для партнёра по обсуждаемому вопросу;</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осуществлять взаимный контроль и оказывать в сотрудничестве необходимую взаимную помощь.</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самостоятельно оценивать различные подходы и точки зрения, высказывать своё мнение, аргументированно его обосновывать;</w:t>
      </w:r>
    </w:p>
    <w:p w:rsidR="00EE7227" w:rsidRPr="003B5CA4" w:rsidRDefault="00EE7227" w:rsidP="003B5CA4">
      <w:pPr>
        <w:numPr>
          <w:ilvl w:val="0"/>
          <w:numId w:val="7"/>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контролировать ход совместной работы и оказывать помощь товарищу в случаях затруднения.</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5"/>
        <w:spacing w:before="0" w:after="0"/>
        <w:jc w:val="both"/>
        <w:rPr>
          <w:rFonts w:ascii="Times New Roman" w:hAnsi="Times New Roman"/>
          <w:i w:val="0"/>
          <w:color w:val="000000"/>
          <w:sz w:val="24"/>
          <w:szCs w:val="24"/>
        </w:rPr>
      </w:pPr>
    </w:p>
    <w:p w:rsidR="00EE7227" w:rsidRPr="003B5CA4" w:rsidRDefault="00EE7227" w:rsidP="003B5CA4">
      <w:pPr>
        <w:pStyle w:val="5"/>
        <w:spacing w:before="0" w:after="0"/>
        <w:jc w:val="both"/>
        <w:rPr>
          <w:rFonts w:ascii="Times New Roman" w:hAnsi="Times New Roman"/>
          <w:i w:val="0"/>
          <w:color w:val="000000"/>
          <w:sz w:val="24"/>
          <w:szCs w:val="24"/>
        </w:rPr>
      </w:pPr>
      <w:r w:rsidRPr="003B5CA4">
        <w:rPr>
          <w:rFonts w:ascii="Times New Roman" w:hAnsi="Times New Roman"/>
          <w:i w:val="0"/>
          <w:color w:val="000000"/>
          <w:sz w:val="24"/>
          <w:szCs w:val="24"/>
        </w:rPr>
        <w:t>Предметные результаты</w:t>
      </w: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Числа и величины</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образовывать, называть, читать, записывать числа от 0 до 100;</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сравнивать числа и записывать результат сравнения;</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упорядочивать заданные числа;</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заменять двузначное число суммой разрядных слагаемых;</w:t>
      </w:r>
    </w:p>
    <w:p w:rsidR="00EE7227" w:rsidRPr="003B5CA4" w:rsidRDefault="00EE7227" w:rsidP="003B5CA4">
      <w:pPr>
        <w:numPr>
          <w:ilvl w:val="0"/>
          <w:numId w:val="8"/>
        </w:numPr>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выполнять сложение и вычитание вида 30 + 5, 35–5, 35–30;</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группировать числа по заданному или самостоятельно установленному признаку;</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читать и записывать значения величины длины, используя изученные единицы измерения этой величины (сантиметр, дециметр, метр) и соотношения между ними: 1м = 100 см; 1 м = 10 дм; 1 дм = 10 см;</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читать и записывать значение величины </w:t>
      </w:r>
      <w:r w:rsidRPr="003B5CA4">
        <w:rPr>
          <w:rFonts w:ascii="Times New Roman" w:hAnsi="Times New Roman" w:cs="Times New Roman"/>
          <w:iCs/>
          <w:color w:val="000000"/>
          <w:sz w:val="24"/>
          <w:szCs w:val="24"/>
        </w:rPr>
        <w:t>время</w:t>
      </w:r>
      <w:r w:rsidRPr="003B5CA4">
        <w:rPr>
          <w:rFonts w:ascii="Times New Roman" w:hAnsi="Times New Roman" w:cs="Times New Roman"/>
          <w:color w:val="000000"/>
          <w:sz w:val="24"/>
          <w:szCs w:val="24"/>
        </w:rPr>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записывать и использовать соотношение между рублём и копейкой: 1 р. = 100 </w:t>
      </w:r>
      <w:proofErr w:type="gramStart"/>
      <w:r w:rsidRPr="003B5CA4">
        <w:rPr>
          <w:rFonts w:ascii="Times New Roman" w:hAnsi="Times New Roman" w:cs="Times New Roman"/>
          <w:color w:val="000000"/>
          <w:sz w:val="24"/>
          <w:szCs w:val="24"/>
        </w:rPr>
        <w:t>к</w:t>
      </w:r>
      <w:proofErr w:type="gramEnd"/>
      <w:r w:rsidRPr="003B5CA4">
        <w:rPr>
          <w:rFonts w:ascii="Times New Roman" w:hAnsi="Times New Roman" w:cs="Times New Roman"/>
          <w:color w:val="000000"/>
          <w:sz w:val="24"/>
          <w:szCs w:val="24"/>
        </w:rPr>
        <w:t>.</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группировать объекты по разным признакам;</w:t>
      </w:r>
    </w:p>
    <w:p w:rsidR="00EE7227" w:rsidRPr="003B5CA4" w:rsidRDefault="00EE7227" w:rsidP="003B5CA4">
      <w:pPr>
        <w:numPr>
          <w:ilvl w:val="0"/>
          <w:numId w:val="8"/>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самостоятельно выбирать единицу для измерения таких величин, как длина, время, в конкретных условиях и объяснять свой выбор.</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Арифметические действия</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воспроизводить по памяти таблицу сложения чисел в пределах 20 и использовать её при выполнении действий </w:t>
      </w:r>
      <w:r w:rsidRPr="003B5CA4">
        <w:rPr>
          <w:rFonts w:ascii="Times New Roman" w:hAnsi="Times New Roman" w:cs="Times New Roman"/>
          <w:iCs/>
          <w:color w:val="000000"/>
          <w:sz w:val="24"/>
          <w:szCs w:val="24"/>
        </w:rPr>
        <w:t>сложения</w:t>
      </w:r>
      <w:r w:rsidRPr="003B5CA4">
        <w:rPr>
          <w:rFonts w:ascii="Times New Roman" w:hAnsi="Times New Roman" w:cs="Times New Roman"/>
          <w:color w:val="000000"/>
          <w:sz w:val="24"/>
          <w:szCs w:val="24"/>
        </w:rPr>
        <w:t xml:space="preserve"> и </w:t>
      </w:r>
      <w:r w:rsidRPr="003B5CA4">
        <w:rPr>
          <w:rFonts w:ascii="Times New Roman" w:hAnsi="Times New Roman" w:cs="Times New Roman"/>
          <w:iCs/>
          <w:color w:val="000000"/>
          <w:sz w:val="24"/>
          <w:szCs w:val="24"/>
        </w:rPr>
        <w:t>вычитания</w:t>
      </w:r>
      <w:r w:rsidRPr="003B5CA4">
        <w:rPr>
          <w:rFonts w:ascii="Times New Roman" w:hAnsi="Times New Roman" w:cs="Times New Roman"/>
          <w:color w:val="000000"/>
          <w:sz w:val="24"/>
          <w:szCs w:val="24"/>
        </w:rPr>
        <w:t>;</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выполнять сложение и вычитание в пределах 100: в более лёгких случаях устно, </w:t>
      </w:r>
      <w:proofErr w:type="gramStart"/>
      <w:r w:rsidRPr="003B5CA4">
        <w:rPr>
          <w:rFonts w:ascii="Times New Roman" w:hAnsi="Times New Roman" w:cs="Times New Roman"/>
          <w:color w:val="000000"/>
          <w:sz w:val="24"/>
          <w:szCs w:val="24"/>
        </w:rPr>
        <w:t>в</w:t>
      </w:r>
      <w:proofErr w:type="gramEnd"/>
      <w:r w:rsidRPr="003B5CA4">
        <w:rPr>
          <w:rFonts w:ascii="Times New Roman" w:hAnsi="Times New Roman" w:cs="Times New Roman"/>
          <w:color w:val="000000"/>
          <w:sz w:val="24"/>
          <w:szCs w:val="24"/>
        </w:rPr>
        <w:t xml:space="preserve"> более сложных — письменно (столбиком);</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выполнять проверку правильности выполнения сложения и вычитания;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называть и обозначать действия </w:t>
      </w:r>
      <w:r w:rsidRPr="003B5CA4">
        <w:rPr>
          <w:rFonts w:ascii="Times New Roman" w:hAnsi="Times New Roman" w:cs="Times New Roman"/>
          <w:iCs/>
          <w:color w:val="000000"/>
          <w:sz w:val="24"/>
          <w:szCs w:val="24"/>
        </w:rPr>
        <w:t>умножения</w:t>
      </w:r>
      <w:r w:rsidRPr="003B5CA4">
        <w:rPr>
          <w:rFonts w:ascii="Times New Roman" w:hAnsi="Times New Roman" w:cs="Times New Roman"/>
          <w:color w:val="000000"/>
          <w:sz w:val="24"/>
          <w:szCs w:val="24"/>
        </w:rPr>
        <w:t xml:space="preserve"> и </w:t>
      </w:r>
      <w:r w:rsidRPr="003B5CA4">
        <w:rPr>
          <w:rFonts w:ascii="Times New Roman" w:hAnsi="Times New Roman" w:cs="Times New Roman"/>
          <w:iCs/>
          <w:color w:val="000000"/>
          <w:sz w:val="24"/>
          <w:szCs w:val="24"/>
        </w:rPr>
        <w:t>деления</w:t>
      </w:r>
      <w:r w:rsidRPr="003B5CA4">
        <w:rPr>
          <w:rFonts w:ascii="Times New Roman" w:hAnsi="Times New Roman" w:cs="Times New Roman"/>
          <w:color w:val="000000"/>
          <w:sz w:val="24"/>
          <w:szCs w:val="24"/>
        </w:rPr>
        <w:t>;</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использовать термины: уравнение, буквенное выражение;</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заменять сумму одинаковых слагаемых произведением и произведение — суммой одинаковых слагаемых;</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умножать 1 и 0 на число; умножать и делить на 10;</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читать и записывать числовые выражения в 2 действия;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находить значения числовых выражений в 2 действия, содержащих сложение и вычитание (со скобками и без скобок);</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применять переместительное и сочетательное свойства сложения при вычислениях.</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вычислять значение буквенного выражения, содержащего одну букву при заданном её значении;</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решать простые уравнения подбором неизвестного числа;</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моделировать действия «умножение» и «деление» с использованием предметов, схематических рисунков и схематических чертежей;</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раскрывать конкретный смысл действий «умножение»  и «деление»;</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применять переместительное свойство умножения при вычислениях;</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lastRenderedPageBreak/>
        <w:t>называть компоненты и результаты действий умножения и деления;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устанавливать взаимосвязи между компонентами и результатом умножения;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выполнять умножение и деление с числами 2 и 3.</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Работа с текстовыми задачами</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выполнять краткую запись задачи, схематический рисунок;</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составлять текстовую задачу по схематическому рисунку, по краткой записи, по числовому выражению, по решению задачи.</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9"/>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решать задачи с величинами: цена, количество, стоимость.</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ПРОСТРАНСТВЕННЫЕ ОТНОШЕНИЯ.</w:t>
      </w:r>
    </w:p>
    <w:p w:rsidR="00EE7227" w:rsidRPr="003B5CA4" w:rsidRDefault="00EE7227" w:rsidP="003B5CA4">
      <w:pPr>
        <w:spacing w:after="0" w:line="240" w:lineRule="auto"/>
        <w:rPr>
          <w:rFonts w:ascii="Times New Roman" w:hAnsi="Times New Roman" w:cs="Times New Roman"/>
          <w:b/>
          <w:sz w:val="24"/>
          <w:szCs w:val="24"/>
        </w:rPr>
      </w:pPr>
      <w:r w:rsidRPr="003B5CA4">
        <w:rPr>
          <w:rFonts w:ascii="Times New Roman" w:hAnsi="Times New Roman" w:cs="Times New Roman"/>
          <w:b/>
          <w:sz w:val="24"/>
          <w:szCs w:val="24"/>
        </w:rPr>
        <w:t>Геометрические фигуры</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 xml:space="preserve">распознавать и называть углы разных видов: прямой, </w:t>
      </w:r>
      <w:proofErr w:type="gramStart"/>
      <w:r w:rsidRPr="003B5CA4">
        <w:rPr>
          <w:rFonts w:ascii="Times New Roman" w:hAnsi="Times New Roman" w:cs="Times New Roman"/>
          <w:color w:val="000000"/>
          <w:sz w:val="24"/>
          <w:szCs w:val="24"/>
        </w:rPr>
        <w:t>острый</w:t>
      </w:r>
      <w:proofErr w:type="gramEnd"/>
      <w:r w:rsidRPr="003B5CA4">
        <w:rPr>
          <w:rFonts w:ascii="Times New Roman" w:hAnsi="Times New Roman" w:cs="Times New Roman"/>
          <w:color w:val="000000"/>
          <w:sz w:val="24"/>
          <w:szCs w:val="24"/>
        </w:rPr>
        <w:t>, тупой;</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выполнять построение прямоугольника (квадрата) с заданными длинами сторон на клетчатой разлиновке с использованием линейки;</w:t>
      </w:r>
    </w:p>
    <w:p w:rsidR="00EE7227" w:rsidRPr="003B5CA4" w:rsidRDefault="00EE7227" w:rsidP="003B5CA4">
      <w:pPr>
        <w:numPr>
          <w:ilvl w:val="0"/>
          <w:numId w:val="10"/>
        </w:numPr>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соотносить реальные объекты с моделями и чертежами треугольника, прямоугольника (квадрата).</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lang w:eastAsia="ar-SA"/>
        </w:rPr>
        <w:t>изображать прямоугольник (квадрат) на нелинованной бумаге с использованием линейки и угольника.</w:t>
      </w:r>
    </w:p>
    <w:p w:rsidR="00EE7227" w:rsidRPr="003B5CA4" w:rsidRDefault="00EE7227" w:rsidP="003B5CA4">
      <w:pPr>
        <w:spacing w:after="0" w:line="240" w:lineRule="auto"/>
        <w:jc w:val="both"/>
        <w:rPr>
          <w:rFonts w:ascii="Times New Roman" w:hAnsi="Times New Roman" w:cs="Times New Roman"/>
          <w:b/>
          <w:color w:val="000000"/>
          <w:sz w:val="24"/>
          <w:szCs w:val="24"/>
        </w:rPr>
      </w:pPr>
      <w:r w:rsidRPr="003B5CA4">
        <w:rPr>
          <w:rFonts w:ascii="Times New Roman" w:hAnsi="Times New Roman" w:cs="Times New Roman"/>
          <w:b/>
          <w:color w:val="000000"/>
          <w:sz w:val="24"/>
          <w:szCs w:val="24"/>
        </w:rPr>
        <w:t>Геометрические величины</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 xml:space="preserve">читать и записывать значение величины </w:t>
      </w:r>
      <w:r w:rsidRPr="003B5CA4">
        <w:rPr>
          <w:rFonts w:ascii="Times New Roman" w:hAnsi="Times New Roman" w:cs="Times New Roman"/>
          <w:iCs/>
          <w:color w:val="000000"/>
          <w:sz w:val="24"/>
          <w:szCs w:val="24"/>
          <w:lang w:eastAsia="ar-SA"/>
        </w:rPr>
        <w:t>длина</w:t>
      </w:r>
      <w:r w:rsidRPr="003B5CA4">
        <w:rPr>
          <w:rFonts w:ascii="Times New Roman" w:hAnsi="Times New Roman" w:cs="Times New Roman"/>
          <w:color w:val="000000"/>
          <w:sz w:val="24"/>
          <w:szCs w:val="24"/>
          <w:lang w:eastAsia="ar-SA"/>
        </w:rPr>
        <w:t>, используя изученные единицы длины и соотношения между ними (миллиметр, сантиметр, дециметр, метр);</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 xml:space="preserve">вычислять длину </w:t>
      </w:r>
      <w:proofErr w:type="gramStart"/>
      <w:r w:rsidRPr="003B5CA4">
        <w:rPr>
          <w:rFonts w:ascii="Times New Roman" w:hAnsi="Times New Roman" w:cs="Times New Roman"/>
          <w:color w:val="000000"/>
          <w:sz w:val="24"/>
          <w:szCs w:val="24"/>
          <w:lang w:eastAsia="ar-SA"/>
        </w:rPr>
        <w:t>ломаной</w:t>
      </w:r>
      <w:proofErr w:type="gramEnd"/>
      <w:r w:rsidRPr="003B5CA4">
        <w:rPr>
          <w:rFonts w:ascii="Times New Roman" w:hAnsi="Times New Roman" w:cs="Times New Roman"/>
          <w:color w:val="000000"/>
          <w:sz w:val="24"/>
          <w:szCs w:val="24"/>
          <w:lang w:eastAsia="ar-SA"/>
        </w:rPr>
        <w:t>, состоящей из 3–4 звеньев, и периметр многоугольника (треугольника, четырёхугольника, пятиугольника).</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выбирать наиболее подходящие единицы длины в конкретной ситуации;</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вычислять периметр прямоугольника (квадрата).</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pStyle w:val="6"/>
        <w:spacing w:before="0" w:after="0"/>
        <w:jc w:val="both"/>
        <w:rPr>
          <w:rFonts w:ascii="Times New Roman" w:hAnsi="Times New Roman"/>
          <w:color w:val="000000"/>
          <w:sz w:val="24"/>
          <w:szCs w:val="24"/>
        </w:rPr>
      </w:pPr>
      <w:r w:rsidRPr="003B5CA4">
        <w:rPr>
          <w:rFonts w:ascii="Times New Roman" w:hAnsi="Times New Roman"/>
          <w:color w:val="000000"/>
          <w:sz w:val="24"/>
          <w:szCs w:val="24"/>
        </w:rPr>
        <w:t>РАБОТА С ИНФОРМАЦИЕЙ</w:t>
      </w: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научится: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читать и заполнять таблицы по результатам выполнения задания;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заполнять свободные клетки в несложных таблицах, определяя правило составления таблиц;</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 xml:space="preserve">проводить </w:t>
      </w:r>
      <w:proofErr w:type="gramStart"/>
      <w:r w:rsidRPr="003B5CA4">
        <w:rPr>
          <w:rFonts w:ascii="Times New Roman" w:hAnsi="Times New Roman" w:cs="Times New Roman"/>
          <w:color w:val="000000"/>
          <w:sz w:val="24"/>
          <w:szCs w:val="24"/>
          <w:lang w:eastAsia="ar-SA"/>
        </w:rPr>
        <w:t>логические рассуждения</w:t>
      </w:r>
      <w:proofErr w:type="gramEnd"/>
      <w:r w:rsidRPr="003B5CA4">
        <w:rPr>
          <w:rFonts w:ascii="Times New Roman" w:hAnsi="Times New Roman" w:cs="Times New Roman"/>
          <w:color w:val="000000"/>
          <w:sz w:val="24"/>
          <w:szCs w:val="24"/>
          <w:lang w:eastAsia="ar-SA"/>
        </w:rPr>
        <w:t xml:space="preserve"> и делать выводы;</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понимать простейшие высказывания с логическими связками: если…, то…; все; каждый и др., выделяя верные и неверные высказывания.</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3B5CA4" w:rsidRDefault="00EE7227" w:rsidP="003B5CA4">
      <w:pPr>
        <w:spacing w:after="0" w:line="240" w:lineRule="auto"/>
        <w:jc w:val="both"/>
        <w:rPr>
          <w:rFonts w:ascii="Times New Roman" w:hAnsi="Times New Roman" w:cs="Times New Roman"/>
          <w:color w:val="000000"/>
          <w:sz w:val="24"/>
          <w:szCs w:val="24"/>
        </w:rPr>
      </w:pPr>
      <w:r w:rsidRPr="003B5CA4">
        <w:rPr>
          <w:rFonts w:ascii="Times New Roman" w:hAnsi="Times New Roman" w:cs="Times New Roman"/>
          <w:color w:val="000000"/>
          <w:sz w:val="24"/>
          <w:szCs w:val="24"/>
        </w:rPr>
        <w:t>Учащийся получит возможность научиться:</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lastRenderedPageBreak/>
        <w:t>самостоятельно оформлять в виде таблицы зависимости между величинами: цена, количество, стоимость;</w:t>
      </w:r>
    </w:p>
    <w:p w:rsidR="00EE7227" w:rsidRPr="003B5CA4" w:rsidRDefault="00EE7227" w:rsidP="003B5CA4">
      <w:pPr>
        <w:numPr>
          <w:ilvl w:val="0"/>
          <w:numId w:val="10"/>
        </w:numPr>
        <w:tabs>
          <w:tab w:val="left" w:pos="709"/>
        </w:tabs>
        <w:spacing w:after="0" w:line="240" w:lineRule="auto"/>
        <w:ind w:left="0" w:firstLine="0"/>
        <w:jc w:val="both"/>
        <w:rPr>
          <w:rFonts w:ascii="Times New Roman" w:hAnsi="Times New Roman" w:cs="Times New Roman"/>
          <w:color w:val="000000"/>
          <w:sz w:val="24"/>
          <w:szCs w:val="24"/>
          <w:lang w:eastAsia="ar-SA"/>
        </w:rPr>
      </w:pPr>
      <w:r w:rsidRPr="003B5CA4">
        <w:rPr>
          <w:rFonts w:ascii="Times New Roman" w:hAnsi="Times New Roman" w:cs="Times New Roman"/>
          <w:color w:val="000000"/>
          <w:sz w:val="24"/>
          <w:szCs w:val="24"/>
          <w:lang w:eastAsia="ar-SA"/>
        </w:rPr>
        <w:t>общих представлений о построении последовательности логических рассуждений.</w:t>
      </w:r>
    </w:p>
    <w:p w:rsidR="00EE7227" w:rsidRPr="003B5CA4" w:rsidRDefault="00EE7227" w:rsidP="003B5CA4">
      <w:pPr>
        <w:spacing w:after="0" w:line="240" w:lineRule="auto"/>
        <w:jc w:val="both"/>
        <w:rPr>
          <w:rFonts w:ascii="Times New Roman" w:hAnsi="Times New Roman" w:cs="Times New Roman"/>
          <w:color w:val="000000"/>
          <w:sz w:val="24"/>
          <w:szCs w:val="24"/>
        </w:rPr>
      </w:pPr>
    </w:p>
    <w:p w:rsidR="00EE7227" w:rsidRPr="00C20614" w:rsidRDefault="00EE7227" w:rsidP="00EE7227">
      <w:pPr>
        <w:spacing w:after="0" w:line="240" w:lineRule="auto"/>
        <w:jc w:val="both"/>
        <w:rPr>
          <w:rFonts w:ascii="Times New Roman" w:hAnsi="Times New Roman" w:cs="Times New Roman"/>
          <w:b/>
          <w:sz w:val="24"/>
          <w:szCs w:val="24"/>
        </w:rPr>
      </w:pPr>
      <w:r w:rsidRPr="00C20614">
        <w:rPr>
          <w:rFonts w:ascii="Times New Roman" w:hAnsi="Times New Roman" w:cs="Times New Roman"/>
          <w:b/>
          <w:sz w:val="24"/>
          <w:szCs w:val="24"/>
        </w:rPr>
        <w:t xml:space="preserve">     Требования к уровню подготовки учащихся  к концу  2 класса.  </w:t>
      </w:r>
    </w:p>
    <w:p w:rsidR="00EE7227" w:rsidRPr="00C20614" w:rsidRDefault="00EE7227" w:rsidP="00EE7227">
      <w:pPr>
        <w:spacing w:after="0" w:line="240" w:lineRule="auto"/>
        <w:jc w:val="both"/>
        <w:rPr>
          <w:rFonts w:ascii="Times New Roman" w:hAnsi="Times New Roman" w:cs="Times New Roman"/>
          <w:b/>
          <w:sz w:val="24"/>
          <w:szCs w:val="24"/>
          <w:u w:val="single"/>
        </w:rPr>
      </w:pPr>
      <w:r w:rsidRPr="00C20614">
        <w:rPr>
          <w:rFonts w:ascii="Times New Roman" w:hAnsi="Times New Roman" w:cs="Times New Roman"/>
          <w:sz w:val="24"/>
          <w:szCs w:val="24"/>
        </w:rPr>
        <w:t xml:space="preserve">Учащиеся будут </w:t>
      </w:r>
      <w:r w:rsidRPr="00C20614">
        <w:rPr>
          <w:rFonts w:ascii="Times New Roman" w:hAnsi="Times New Roman" w:cs="Times New Roman"/>
          <w:b/>
          <w:sz w:val="24"/>
          <w:szCs w:val="24"/>
        </w:rPr>
        <w:t>знать:</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-названия и последовательность чисел от 1 до 100;</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-названия компонентов и результатов сложения и вычитания;</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-таблицу сложения однозначных чисел и соответствующие им случаи вычитания;</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-правила порядка выполнения действий в числовых выражени</w:t>
      </w:r>
      <w:r w:rsidRPr="00C20614">
        <w:rPr>
          <w:rFonts w:ascii="Times New Roman" w:hAnsi="Times New Roman" w:cs="Times New Roman"/>
          <w:spacing w:val="-1"/>
          <w:sz w:val="24"/>
          <w:szCs w:val="24"/>
        </w:rPr>
        <w:softHyphen/>
        <w:t>ях в 2 действия, содержащие сложение и вычитание (со скоб</w:t>
      </w:r>
      <w:r w:rsidRPr="00C20614">
        <w:rPr>
          <w:rFonts w:ascii="Times New Roman" w:hAnsi="Times New Roman" w:cs="Times New Roman"/>
          <w:spacing w:val="-1"/>
          <w:sz w:val="24"/>
          <w:szCs w:val="24"/>
        </w:rPr>
        <w:softHyphen/>
      </w:r>
      <w:r w:rsidRPr="00C20614">
        <w:rPr>
          <w:rFonts w:ascii="Times New Roman" w:hAnsi="Times New Roman" w:cs="Times New Roman"/>
          <w:sz w:val="24"/>
          <w:szCs w:val="24"/>
        </w:rPr>
        <w:t>ками и без них);</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-названия и обозначение действий умножения и деления;</w:t>
      </w:r>
    </w:p>
    <w:p w:rsidR="00EE7227" w:rsidRPr="00C20614" w:rsidRDefault="00EE7227" w:rsidP="00EE7227">
      <w:pPr>
        <w:spacing w:after="0" w:line="240" w:lineRule="auto"/>
        <w:jc w:val="both"/>
        <w:rPr>
          <w:rFonts w:ascii="Times New Roman" w:hAnsi="Times New Roman" w:cs="Times New Roman"/>
          <w:sz w:val="24"/>
          <w:szCs w:val="24"/>
        </w:rPr>
      </w:pPr>
      <w:r w:rsidRPr="00C20614">
        <w:rPr>
          <w:rFonts w:ascii="Times New Roman" w:hAnsi="Times New Roman" w:cs="Times New Roman"/>
          <w:b/>
          <w:sz w:val="24"/>
          <w:szCs w:val="24"/>
        </w:rPr>
        <w:t>уметь</w:t>
      </w:r>
      <w:r w:rsidRPr="00C20614">
        <w:rPr>
          <w:rFonts w:ascii="Times New Roman" w:hAnsi="Times New Roman" w:cs="Times New Roman"/>
          <w:sz w:val="24"/>
          <w:szCs w:val="24"/>
        </w:rPr>
        <w:t>:</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-читать, записывать и сравнивать числа в пределах 100;</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-находить сумму и разность чисел в пределах 100: в более лег</w:t>
      </w:r>
      <w:r w:rsidRPr="00C20614">
        <w:rPr>
          <w:rFonts w:ascii="Times New Roman" w:hAnsi="Times New Roman" w:cs="Times New Roman"/>
          <w:spacing w:val="-1"/>
          <w:sz w:val="24"/>
          <w:szCs w:val="24"/>
        </w:rPr>
        <w:softHyphen/>
      </w:r>
      <w:r w:rsidRPr="00C20614">
        <w:rPr>
          <w:rFonts w:ascii="Times New Roman" w:hAnsi="Times New Roman" w:cs="Times New Roman"/>
          <w:sz w:val="24"/>
          <w:szCs w:val="24"/>
        </w:rPr>
        <w:t xml:space="preserve">ких случаях устно, </w:t>
      </w:r>
      <w:proofErr w:type="gramStart"/>
      <w:r w:rsidRPr="00C20614">
        <w:rPr>
          <w:rFonts w:ascii="Times New Roman" w:hAnsi="Times New Roman" w:cs="Times New Roman"/>
          <w:sz w:val="24"/>
          <w:szCs w:val="24"/>
        </w:rPr>
        <w:t>в</w:t>
      </w:r>
      <w:proofErr w:type="gramEnd"/>
      <w:r w:rsidRPr="00C20614">
        <w:rPr>
          <w:rFonts w:ascii="Times New Roman" w:hAnsi="Times New Roman" w:cs="Times New Roman"/>
          <w:sz w:val="24"/>
          <w:szCs w:val="24"/>
        </w:rPr>
        <w:t xml:space="preserve"> более сложных - письменно;</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pacing w:val="-1"/>
          <w:sz w:val="24"/>
          <w:szCs w:val="24"/>
        </w:rPr>
        <w:t>-находить значения числовых выражений в 2 действия, содер</w:t>
      </w:r>
      <w:r w:rsidRPr="00C20614">
        <w:rPr>
          <w:rFonts w:ascii="Times New Roman" w:hAnsi="Times New Roman" w:cs="Times New Roman"/>
          <w:spacing w:val="-1"/>
          <w:sz w:val="24"/>
          <w:szCs w:val="24"/>
        </w:rPr>
        <w:softHyphen/>
        <w:t>жащие сложение и вычитание (со скобками и без них);</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-решать задачи в 1-2 действия на сложение и вычитание и за</w:t>
      </w:r>
      <w:r w:rsidRPr="00C20614">
        <w:rPr>
          <w:rFonts w:ascii="Times New Roman" w:hAnsi="Times New Roman" w:cs="Times New Roman"/>
          <w:sz w:val="24"/>
          <w:szCs w:val="24"/>
        </w:rPr>
        <w:softHyphen/>
      </w:r>
      <w:r w:rsidRPr="00C20614">
        <w:rPr>
          <w:rFonts w:ascii="Times New Roman" w:hAnsi="Times New Roman" w:cs="Times New Roman"/>
          <w:spacing w:val="-1"/>
          <w:sz w:val="24"/>
          <w:szCs w:val="24"/>
        </w:rPr>
        <w:t>дачи в 1 действие, раскрывающие конкретный смысл умноже</w:t>
      </w:r>
      <w:r w:rsidRPr="00C20614">
        <w:rPr>
          <w:rFonts w:ascii="Times New Roman" w:hAnsi="Times New Roman" w:cs="Times New Roman"/>
          <w:spacing w:val="-1"/>
          <w:sz w:val="24"/>
          <w:szCs w:val="24"/>
        </w:rPr>
        <w:softHyphen/>
      </w:r>
      <w:r w:rsidRPr="00C20614">
        <w:rPr>
          <w:rFonts w:ascii="Times New Roman" w:hAnsi="Times New Roman" w:cs="Times New Roman"/>
          <w:sz w:val="24"/>
          <w:szCs w:val="24"/>
        </w:rPr>
        <w:t>ния и деления;</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-чертить отрезок заданной длины и измерять длину заданного отрезка;</w:t>
      </w:r>
    </w:p>
    <w:p w:rsidR="00EE7227" w:rsidRPr="00C20614" w:rsidRDefault="00EE7227" w:rsidP="00EE7227">
      <w:pPr>
        <w:widowControl w:val="0"/>
        <w:shd w:val="clear" w:color="auto" w:fill="FFFFFF"/>
        <w:tabs>
          <w:tab w:val="left" w:pos="514"/>
        </w:tabs>
        <w:autoSpaceDE w:val="0"/>
        <w:autoSpaceDN w:val="0"/>
        <w:adjustRightInd w:val="0"/>
        <w:spacing w:after="0" w:line="240" w:lineRule="auto"/>
        <w:jc w:val="both"/>
        <w:rPr>
          <w:rFonts w:ascii="Times New Roman" w:hAnsi="Times New Roman" w:cs="Times New Roman"/>
          <w:sz w:val="24"/>
          <w:szCs w:val="24"/>
        </w:rPr>
      </w:pPr>
      <w:r w:rsidRPr="00C20614">
        <w:rPr>
          <w:rFonts w:ascii="Times New Roman" w:hAnsi="Times New Roman" w:cs="Times New Roman"/>
          <w:sz w:val="24"/>
          <w:szCs w:val="24"/>
        </w:rPr>
        <w:t>-находить длину ломаной, состоящей из 3-4 звеньев, и пери</w:t>
      </w:r>
      <w:r w:rsidRPr="00C20614">
        <w:rPr>
          <w:rFonts w:ascii="Times New Roman" w:hAnsi="Times New Roman" w:cs="Times New Roman"/>
          <w:sz w:val="24"/>
          <w:szCs w:val="24"/>
        </w:rPr>
        <w:softHyphen/>
      </w:r>
      <w:r w:rsidRPr="00C20614">
        <w:rPr>
          <w:rFonts w:ascii="Times New Roman" w:hAnsi="Times New Roman" w:cs="Times New Roman"/>
          <w:spacing w:val="-1"/>
          <w:sz w:val="24"/>
          <w:szCs w:val="24"/>
        </w:rPr>
        <w:t>метр многоугольника (треугольника, четырехугольника).</w:t>
      </w:r>
    </w:p>
    <w:p w:rsidR="00EE7227" w:rsidRPr="003B5CA4" w:rsidRDefault="00EE7227" w:rsidP="00EE7227">
      <w:pPr>
        <w:shd w:val="clear" w:color="auto" w:fill="FFFFFF"/>
        <w:spacing w:after="0" w:line="240" w:lineRule="auto"/>
        <w:jc w:val="both"/>
        <w:rPr>
          <w:rFonts w:ascii="Times New Roman" w:hAnsi="Times New Roman" w:cs="Times New Roman"/>
          <w:b/>
          <w:sz w:val="24"/>
          <w:szCs w:val="24"/>
        </w:rPr>
      </w:pPr>
      <w:r w:rsidRPr="003B5CA4">
        <w:rPr>
          <w:rFonts w:ascii="Times New Roman" w:hAnsi="Times New Roman" w:cs="Times New Roman"/>
          <w:b/>
          <w:sz w:val="24"/>
          <w:szCs w:val="24"/>
        </w:rPr>
        <w:t>Литература:</w:t>
      </w:r>
    </w:p>
    <w:p w:rsidR="00EE7227" w:rsidRPr="003B5CA4" w:rsidRDefault="00EE7227" w:rsidP="00EE7227">
      <w:pPr>
        <w:pStyle w:val="1"/>
        <w:numPr>
          <w:ilvl w:val="0"/>
          <w:numId w:val="1"/>
        </w:numPr>
        <w:shd w:val="clear" w:color="auto" w:fill="FFFFFF"/>
        <w:tabs>
          <w:tab w:val="clear" w:pos="720"/>
          <w:tab w:val="num" w:pos="142"/>
        </w:tabs>
        <w:spacing w:after="0" w:line="240" w:lineRule="auto"/>
        <w:ind w:left="0" w:firstLine="0"/>
        <w:jc w:val="both"/>
        <w:rPr>
          <w:rFonts w:ascii="Times New Roman" w:hAnsi="Times New Roman"/>
          <w:sz w:val="24"/>
          <w:szCs w:val="24"/>
        </w:rPr>
      </w:pPr>
      <w:r w:rsidRPr="003B5CA4">
        <w:rPr>
          <w:rFonts w:ascii="Times New Roman" w:hAnsi="Times New Roman"/>
          <w:sz w:val="24"/>
          <w:szCs w:val="24"/>
        </w:rPr>
        <w:t xml:space="preserve"> Рабочая программа по математике 1-4 </w:t>
      </w:r>
      <w:proofErr w:type="spellStart"/>
      <w:r w:rsidRPr="003B5CA4">
        <w:rPr>
          <w:rFonts w:ascii="Times New Roman" w:hAnsi="Times New Roman"/>
          <w:sz w:val="24"/>
          <w:szCs w:val="24"/>
        </w:rPr>
        <w:t>кл</w:t>
      </w:r>
      <w:proofErr w:type="spellEnd"/>
      <w:r w:rsidRPr="003B5CA4">
        <w:rPr>
          <w:rFonts w:ascii="Times New Roman" w:hAnsi="Times New Roman"/>
          <w:sz w:val="24"/>
          <w:szCs w:val="24"/>
        </w:rPr>
        <w:t>. М. И. Моро, М.А. Бантовой, С.И. Волковой, С.В. Степановой, В.Г. Бельтюковой.</w:t>
      </w:r>
    </w:p>
    <w:p w:rsidR="00EE7227" w:rsidRPr="003B5CA4" w:rsidRDefault="00EE7227" w:rsidP="00EE7227">
      <w:pPr>
        <w:numPr>
          <w:ilvl w:val="0"/>
          <w:numId w:val="1"/>
        </w:numPr>
        <w:shd w:val="clear" w:color="auto" w:fill="FFFFFF"/>
        <w:tabs>
          <w:tab w:val="clear" w:pos="720"/>
          <w:tab w:val="num" w:pos="142"/>
        </w:tabs>
        <w:spacing w:after="0" w:line="240" w:lineRule="auto"/>
        <w:ind w:left="0" w:firstLine="0"/>
        <w:jc w:val="both"/>
        <w:rPr>
          <w:rFonts w:ascii="Times New Roman" w:hAnsi="Times New Roman" w:cs="Times New Roman"/>
          <w:sz w:val="24"/>
          <w:szCs w:val="24"/>
        </w:rPr>
      </w:pPr>
      <w:r w:rsidRPr="003B5CA4">
        <w:rPr>
          <w:rFonts w:ascii="Times New Roman" w:hAnsi="Times New Roman" w:cs="Times New Roman"/>
          <w:sz w:val="24"/>
          <w:szCs w:val="24"/>
        </w:rPr>
        <w:t xml:space="preserve"> Т.Н. </w:t>
      </w:r>
      <w:proofErr w:type="spellStart"/>
      <w:r w:rsidRPr="003B5CA4">
        <w:rPr>
          <w:rFonts w:ascii="Times New Roman" w:hAnsi="Times New Roman" w:cs="Times New Roman"/>
          <w:sz w:val="24"/>
          <w:szCs w:val="24"/>
        </w:rPr>
        <w:t>Ситникова</w:t>
      </w:r>
      <w:proofErr w:type="spellEnd"/>
      <w:r w:rsidRPr="003B5CA4">
        <w:rPr>
          <w:rFonts w:ascii="Times New Roman" w:hAnsi="Times New Roman" w:cs="Times New Roman"/>
          <w:sz w:val="24"/>
          <w:szCs w:val="24"/>
        </w:rPr>
        <w:t xml:space="preserve">, И.Ф. </w:t>
      </w:r>
      <w:proofErr w:type="spellStart"/>
      <w:r w:rsidRPr="003B5CA4">
        <w:rPr>
          <w:rFonts w:ascii="Times New Roman" w:hAnsi="Times New Roman" w:cs="Times New Roman"/>
          <w:sz w:val="24"/>
          <w:szCs w:val="24"/>
        </w:rPr>
        <w:t>Яценко</w:t>
      </w:r>
      <w:proofErr w:type="spellEnd"/>
      <w:r w:rsidRPr="003B5CA4">
        <w:rPr>
          <w:rFonts w:ascii="Times New Roman" w:hAnsi="Times New Roman" w:cs="Times New Roman"/>
          <w:sz w:val="24"/>
          <w:szCs w:val="24"/>
        </w:rPr>
        <w:t xml:space="preserve"> «Поур</w:t>
      </w:r>
      <w:r w:rsidR="003B5CA4">
        <w:rPr>
          <w:rFonts w:ascii="Times New Roman" w:hAnsi="Times New Roman" w:cs="Times New Roman"/>
          <w:sz w:val="24"/>
          <w:szCs w:val="24"/>
        </w:rPr>
        <w:t>очные разработки по математике»</w:t>
      </w:r>
      <w:r w:rsidRPr="003B5CA4">
        <w:rPr>
          <w:rFonts w:ascii="Times New Roman" w:hAnsi="Times New Roman" w:cs="Times New Roman"/>
          <w:sz w:val="24"/>
          <w:szCs w:val="24"/>
        </w:rPr>
        <w:t>, Москва, «</w:t>
      </w:r>
      <w:proofErr w:type="spellStart"/>
      <w:r w:rsidRPr="003B5CA4">
        <w:rPr>
          <w:rFonts w:ascii="Times New Roman" w:hAnsi="Times New Roman" w:cs="Times New Roman"/>
          <w:sz w:val="24"/>
          <w:szCs w:val="24"/>
        </w:rPr>
        <w:t>Вако</w:t>
      </w:r>
      <w:proofErr w:type="spellEnd"/>
      <w:r w:rsidRPr="003B5CA4">
        <w:rPr>
          <w:rFonts w:ascii="Times New Roman" w:hAnsi="Times New Roman" w:cs="Times New Roman"/>
          <w:sz w:val="24"/>
          <w:szCs w:val="24"/>
        </w:rPr>
        <w:t>», 2012</w:t>
      </w:r>
    </w:p>
    <w:p w:rsidR="00EE7227" w:rsidRPr="003B5CA4" w:rsidRDefault="00EE7227" w:rsidP="00EE7227">
      <w:pPr>
        <w:numPr>
          <w:ilvl w:val="0"/>
          <w:numId w:val="1"/>
        </w:numPr>
        <w:shd w:val="clear" w:color="auto" w:fill="FFFFFF"/>
        <w:tabs>
          <w:tab w:val="clear" w:pos="720"/>
          <w:tab w:val="num" w:pos="142"/>
        </w:tabs>
        <w:spacing w:after="0" w:line="240" w:lineRule="auto"/>
        <w:ind w:left="0" w:firstLine="0"/>
        <w:jc w:val="both"/>
        <w:rPr>
          <w:rFonts w:ascii="Times New Roman" w:hAnsi="Times New Roman" w:cs="Times New Roman"/>
          <w:sz w:val="24"/>
          <w:szCs w:val="24"/>
        </w:rPr>
      </w:pPr>
      <w:r w:rsidRPr="003B5CA4">
        <w:rPr>
          <w:rFonts w:ascii="Times New Roman" w:hAnsi="Times New Roman" w:cs="Times New Roman"/>
          <w:sz w:val="24"/>
          <w:szCs w:val="24"/>
        </w:rPr>
        <w:t xml:space="preserve"> Учебник «Математика 2 класс» 1 и 2 часть.</w:t>
      </w:r>
    </w:p>
    <w:p w:rsidR="00EE7227" w:rsidRDefault="00EE7227" w:rsidP="00EE7227">
      <w:pPr>
        <w:ind w:left="-360" w:firstLine="360"/>
        <w:jc w:val="both"/>
      </w:pPr>
    </w:p>
    <w:p w:rsidR="002862C6" w:rsidRDefault="002862C6">
      <w:bookmarkStart w:id="0" w:name="_GoBack"/>
      <w:bookmarkEnd w:id="0"/>
    </w:p>
    <w:sectPr w:rsidR="002862C6" w:rsidSect="00515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551"/>
    <w:multiLevelType w:val="hybridMultilevel"/>
    <w:tmpl w:val="3D2E9CB0"/>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250889"/>
    <w:multiLevelType w:val="hybridMultilevel"/>
    <w:tmpl w:val="32183392"/>
    <w:lvl w:ilvl="0" w:tplc="CB9E16FC">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7B18E7"/>
    <w:multiLevelType w:val="hybridMultilevel"/>
    <w:tmpl w:val="217016AA"/>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BA2FB9"/>
    <w:multiLevelType w:val="hybridMultilevel"/>
    <w:tmpl w:val="B9127418"/>
    <w:lvl w:ilvl="0" w:tplc="96E65AF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E147A4"/>
    <w:multiLevelType w:val="multilevel"/>
    <w:tmpl w:val="4A3C4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F0587D"/>
    <w:multiLevelType w:val="hybridMultilevel"/>
    <w:tmpl w:val="0ED20B26"/>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83C59B7"/>
    <w:multiLevelType w:val="hybridMultilevel"/>
    <w:tmpl w:val="2762554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A4A3447"/>
    <w:multiLevelType w:val="hybridMultilevel"/>
    <w:tmpl w:val="7E22659E"/>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D253DA7"/>
    <w:multiLevelType w:val="hybridMultilevel"/>
    <w:tmpl w:val="C41AADA6"/>
    <w:lvl w:ilvl="0" w:tplc="CB9E16F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EE7227"/>
    <w:rsid w:val="002862C6"/>
    <w:rsid w:val="003B5CA4"/>
    <w:rsid w:val="005152EF"/>
    <w:rsid w:val="00647223"/>
    <w:rsid w:val="006875AB"/>
    <w:rsid w:val="00D37A42"/>
    <w:rsid w:val="00E10EFB"/>
    <w:rsid w:val="00EE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27"/>
    <w:rPr>
      <w:rFonts w:eastAsiaTheme="minorEastAsia"/>
      <w:lang w:eastAsia="ru-RU"/>
    </w:rPr>
  </w:style>
  <w:style w:type="paragraph" w:styleId="5">
    <w:name w:val="heading 5"/>
    <w:basedOn w:val="a"/>
    <w:next w:val="a"/>
    <w:link w:val="50"/>
    <w:qFormat/>
    <w:rsid w:val="00EE7227"/>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EE722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E722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7227"/>
    <w:rPr>
      <w:rFonts w:ascii="Calibri" w:eastAsia="Times New Roman" w:hAnsi="Calibri" w:cs="Times New Roman"/>
      <w:b/>
      <w:bCs/>
      <w:lang w:eastAsia="ru-RU"/>
    </w:rPr>
  </w:style>
  <w:style w:type="paragraph" w:customStyle="1" w:styleId="1">
    <w:name w:val="Абзац списка1"/>
    <w:basedOn w:val="a"/>
    <w:rsid w:val="00EE7227"/>
    <w:pPr>
      <w:ind w:left="720"/>
      <w:contextualSpacing/>
    </w:pPr>
    <w:rPr>
      <w:rFonts w:ascii="Calibri" w:eastAsia="Times New Roman" w:hAnsi="Calibri" w:cs="Times New Roman"/>
      <w:lang w:eastAsia="en-US"/>
    </w:rPr>
  </w:style>
  <w:style w:type="paragraph" w:styleId="2">
    <w:name w:val="Body Text 2"/>
    <w:basedOn w:val="a"/>
    <w:link w:val="20"/>
    <w:rsid w:val="00EE7227"/>
    <w:pPr>
      <w:spacing w:after="120" w:line="480" w:lineRule="auto"/>
    </w:pPr>
    <w:rPr>
      <w:rFonts w:ascii="Times New Roman" w:eastAsia="Calibri" w:hAnsi="Times New Roman" w:cs="Times New Roman"/>
      <w:sz w:val="24"/>
      <w:szCs w:val="24"/>
      <w:lang w:eastAsia="en-US"/>
    </w:rPr>
  </w:style>
  <w:style w:type="character" w:customStyle="1" w:styleId="20">
    <w:name w:val="Основной текст 2 Знак"/>
    <w:basedOn w:val="a0"/>
    <w:link w:val="2"/>
    <w:rsid w:val="00EE7227"/>
    <w:rPr>
      <w:rFonts w:ascii="Times New Roman" w:eastAsia="Calibri" w:hAnsi="Times New Roman" w:cs="Times New Roman"/>
      <w:sz w:val="24"/>
      <w:szCs w:val="24"/>
    </w:rPr>
  </w:style>
  <w:style w:type="paragraph" w:styleId="a3">
    <w:name w:val="List Paragraph"/>
    <w:basedOn w:val="a"/>
    <w:qFormat/>
    <w:rsid w:val="00EE7227"/>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27"/>
    <w:rPr>
      <w:rFonts w:eastAsiaTheme="minorEastAsia"/>
      <w:lang w:eastAsia="ru-RU"/>
    </w:rPr>
  </w:style>
  <w:style w:type="paragraph" w:styleId="5">
    <w:name w:val="heading 5"/>
    <w:basedOn w:val="a"/>
    <w:next w:val="a"/>
    <w:link w:val="50"/>
    <w:qFormat/>
    <w:rsid w:val="00EE7227"/>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EE722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E722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7227"/>
    <w:rPr>
      <w:rFonts w:ascii="Calibri" w:eastAsia="Times New Roman" w:hAnsi="Calibri" w:cs="Times New Roman"/>
      <w:b/>
      <w:bCs/>
      <w:lang w:eastAsia="ru-RU"/>
    </w:rPr>
  </w:style>
  <w:style w:type="paragraph" w:customStyle="1" w:styleId="1">
    <w:name w:val="Абзац списка1"/>
    <w:basedOn w:val="a"/>
    <w:rsid w:val="00EE7227"/>
    <w:pPr>
      <w:ind w:left="720"/>
      <w:contextualSpacing/>
    </w:pPr>
    <w:rPr>
      <w:rFonts w:ascii="Calibri" w:eastAsia="Times New Roman" w:hAnsi="Calibri" w:cs="Times New Roman"/>
      <w:lang w:eastAsia="en-US"/>
    </w:rPr>
  </w:style>
  <w:style w:type="paragraph" w:styleId="2">
    <w:name w:val="Body Text 2"/>
    <w:basedOn w:val="a"/>
    <w:link w:val="20"/>
    <w:rsid w:val="00EE7227"/>
    <w:pPr>
      <w:spacing w:after="120" w:line="480" w:lineRule="auto"/>
    </w:pPr>
    <w:rPr>
      <w:rFonts w:ascii="Times New Roman" w:eastAsia="Calibri" w:hAnsi="Times New Roman" w:cs="Times New Roman"/>
      <w:sz w:val="24"/>
      <w:szCs w:val="24"/>
      <w:lang w:eastAsia="en-US"/>
    </w:rPr>
  </w:style>
  <w:style w:type="character" w:customStyle="1" w:styleId="20">
    <w:name w:val="Основной текст 2 Знак"/>
    <w:basedOn w:val="a0"/>
    <w:link w:val="2"/>
    <w:rsid w:val="00EE7227"/>
    <w:rPr>
      <w:rFonts w:ascii="Times New Roman" w:eastAsia="Calibri" w:hAnsi="Times New Roman" w:cs="Times New Roman"/>
      <w:sz w:val="24"/>
      <w:szCs w:val="24"/>
    </w:rPr>
  </w:style>
  <w:style w:type="paragraph" w:styleId="a3">
    <w:name w:val="List Paragraph"/>
    <w:basedOn w:val="a"/>
    <w:qFormat/>
    <w:rsid w:val="00EE7227"/>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User</cp:lastModifiedBy>
  <cp:revision>4</cp:revision>
  <dcterms:created xsi:type="dcterms:W3CDTF">2014-11-18T18:38:00Z</dcterms:created>
  <dcterms:modified xsi:type="dcterms:W3CDTF">2014-11-26T12:40:00Z</dcterms:modified>
</cp:coreProperties>
</file>