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C1" w:rsidRPr="00DD259E" w:rsidRDefault="000F1BC1" w:rsidP="000F1BC1">
      <w:pPr>
        <w:jc w:val="center"/>
        <w:rPr>
          <w:rFonts w:cs="Times New Roman"/>
          <w:b/>
          <w:bCs/>
          <w:sz w:val="22"/>
          <w:szCs w:val="22"/>
        </w:rPr>
      </w:pPr>
      <w:r w:rsidRPr="00DD259E">
        <w:rPr>
          <w:rFonts w:cs="Times New Roman"/>
          <w:b/>
          <w:bCs/>
          <w:sz w:val="22"/>
          <w:szCs w:val="22"/>
        </w:rPr>
        <w:t>Лабораторная работа №1</w:t>
      </w:r>
    </w:p>
    <w:p w:rsidR="000F1BC1" w:rsidRPr="00DD259E" w:rsidRDefault="000F1BC1" w:rsidP="000F1BC1">
      <w:pPr>
        <w:jc w:val="center"/>
        <w:rPr>
          <w:rFonts w:cs="Times New Roman"/>
          <w:sz w:val="22"/>
          <w:szCs w:val="22"/>
        </w:rPr>
      </w:pPr>
    </w:p>
    <w:p w:rsidR="000F1BC1" w:rsidRPr="00DD259E" w:rsidRDefault="000F1BC1" w:rsidP="000F1BC1">
      <w:p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b/>
          <w:bCs/>
          <w:i/>
          <w:iCs/>
          <w:sz w:val="22"/>
          <w:szCs w:val="22"/>
        </w:rPr>
        <w:t>Тема.</w:t>
      </w:r>
      <w:r w:rsidRPr="00DD259E">
        <w:rPr>
          <w:rFonts w:cs="Times New Roman"/>
          <w:sz w:val="22"/>
          <w:szCs w:val="22"/>
        </w:rPr>
        <w:t xml:space="preserve"> Основы работы с электронной таблицей </w:t>
      </w:r>
      <w:r w:rsidRPr="00DD259E">
        <w:rPr>
          <w:rFonts w:cs="Times New Roman"/>
          <w:sz w:val="22"/>
          <w:szCs w:val="22"/>
          <w:lang w:val="en-US"/>
        </w:rPr>
        <w:t>Excel</w:t>
      </w:r>
      <w:r w:rsidRPr="00DD259E">
        <w:rPr>
          <w:rFonts w:cs="Times New Roman"/>
          <w:sz w:val="22"/>
          <w:szCs w:val="22"/>
        </w:rPr>
        <w:t>.</w:t>
      </w:r>
    </w:p>
    <w:p w:rsidR="000F1BC1" w:rsidRPr="00DD259E" w:rsidRDefault="000F1BC1" w:rsidP="000F1BC1">
      <w:p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b/>
          <w:bCs/>
          <w:i/>
          <w:iCs/>
          <w:sz w:val="22"/>
          <w:szCs w:val="22"/>
        </w:rPr>
        <w:t>Цель.</w:t>
      </w:r>
      <w:r w:rsidRPr="00DD259E">
        <w:rPr>
          <w:rFonts w:cs="Times New Roman"/>
          <w:sz w:val="22"/>
          <w:szCs w:val="22"/>
        </w:rPr>
        <w:t xml:space="preserve"> Приобрести практические навыки по созданию и оформлению ЭТ, вводу данных, использованию функции </w:t>
      </w:r>
      <w:proofErr w:type="spellStart"/>
      <w:r w:rsidRPr="00DD259E">
        <w:rPr>
          <w:rFonts w:cs="Times New Roman"/>
          <w:sz w:val="22"/>
          <w:szCs w:val="22"/>
        </w:rPr>
        <w:t>Автосумма</w:t>
      </w:r>
      <w:proofErr w:type="spellEnd"/>
      <w:r w:rsidRPr="00DD259E">
        <w:rPr>
          <w:rFonts w:cs="Times New Roman"/>
          <w:sz w:val="22"/>
          <w:szCs w:val="22"/>
        </w:rPr>
        <w:t>.</w:t>
      </w:r>
    </w:p>
    <w:p w:rsidR="000F1BC1" w:rsidRPr="000F1BC1" w:rsidRDefault="000F1BC1" w:rsidP="000F1BC1">
      <w:p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b/>
          <w:bCs/>
          <w:i/>
          <w:iCs/>
          <w:sz w:val="22"/>
          <w:szCs w:val="22"/>
        </w:rPr>
        <w:t>Задание</w:t>
      </w:r>
      <w:r w:rsidRPr="00DD259E">
        <w:rPr>
          <w:rFonts w:cs="Times New Roman"/>
          <w:sz w:val="22"/>
          <w:szCs w:val="22"/>
        </w:rPr>
        <w:t>. Создать таблицу, показанную на рисунке.</w:t>
      </w:r>
    </w:p>
    <w:p w:rsidR="000F1BC1" w:rsidRPr="000F1BC1" w:rsidRDefault="000F1BC1" w:rsidP="000F1BC1">
      <w:pPr>
        <w:jc w:val="both"/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03"/>
        <w:gridCol w:w="2236"/>
        <w:gridCol w:w="1988"/>
        <w:gridCol w:w="900"/>
      </w:tblGrid>
      <w:tr w:rsidR="000F1BC1" w:rsidRPr="00DD259E" w:rsidTr="00AB6E1B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C0C0C0"/>
          </w:tcPr>
          <w:p w:rsidR="000F1BC1" w:rsidRPr="000F1BC1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C0C0C0"/>
          </w:tcPr>
          <w:p w:rsidR="000F1BC1" w:rsidRPr="00DD259E" w:rsidRDefault="000F1BC1" w:rsidP="00AB6E1B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236" w:type="dxa"/>
            <w:shd w:val="clear" w:color="auto" w:fill="C0C0C0"/>
          </w:tcPr>
          <w:p w:rsidR="000F1BC1" w:rsidRPr="00DD259E" w:rsidRDefault="000F1BC1" w:rsidP="00AB6E1B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1988" w:type="dxa"/>
            <w:shd w:val="clear" w:color="auto" w:fill="C0C0C0"/>
          </w:tcPr>
          <w:p w:rsidR="000F1BC1" w:rsidRPr="00DD259E" w:rsidRDefault="000F1BC1" w:rsidP="00AB6E1B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900" w:type="dxa"/>
            <w:shd w:val="clear" w:color="auto" w:fill="C0C0C0"/>
          </w:tcPr>
          <w:p w:rsidR="000F1BC1" w:rsidRPr="00DD259E" w:rsidRDefault="000F1BC1" w:rsidP="00AB6E1B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D</w:t>
            </w:r>
          </w:p>
        </w:tc>
      </w:tr>
      <w:tr w:rsidR="000F1BC1" w:rsidRPr="00DD259E" w:rsidTr="00AB6E1B">
        <w:trPr>
          <w:jc w:val="center"/>
        </w:trPr>
        <w:tc>
          <w:tcPr>
            <w:tcW w:w="468" w:type="dxa"/>
            <w:shd w:val="clear" w:color="auto" w:fill="C0C0C0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827" w:type="dxa"/>
            <w:gridSpan w:val="4"/>
          </w:tcPr>
          <w:p w:rsidR="000F1BC1" w:rsidRPr="00DD259E" w:rsidRDefault="000F1BC1" w:rsidP="00AB6E1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>Среднегодовая численность работающих</w:t>
            </w:r>
          </w:p>
        </w:tc>
      </w:tr>
      <w:tr w:rsidR="000F1BC1" w:rsidRPr="00DD259E" w:rsidTr="00AB6E1B">
        <w:trPr>
          <w:jc w:val="center"/>
        </w:trPr>
        <w:tc>
          <w:tcPr>
            <w:tcW w:w="468" w:type="dxa"/>
            <w:shd w:val="clear" w:color="auto" w:fill="C0C0C0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703" w:type="dxa"/>
          </w:tcPr>
          <w:p w:rsidR="000F1BC1" w:rsidRPr="00DD259E" w:rsidRDefault="000F1BC1" w:rsidP="00AB6E1B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Категории должностей</w:t>
            </w:r>
          </w:p>
        </w:tc>
        <w:tc>
          <w:tcPr>
            <w:tcW w:w="2236" w:type="dxa"/>
          </w:tcPr>
          <w:p w:rsidR="000F1BC1" w:rsidRPr="00DD259E" w:rsidRDefault="000F1BC1" w:rsidP="00AB6E1B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Механический цех</w:t>
            </w:r>
          </w:p>
        </w:tc>
        <w:tc>
          <w:tcPr>
            <w:tcW w:w="1988" w:type="dxa"/>
          </w:tcPr>
          <w:p w:rsidR="000F1BC1" w:rsidRPr="00DD259E" w:rsidRDefault="000F1BC1" w:rsidP="00AB6E1B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Сборочный цех</w:t>
            </w:r>
          </w:p>
        </w:tc>
        <w:tc>
          <w:tcPr>
            <w:tcW w:w="900" w:type="dxa"/>
          </w:tcPr>
          <w:p w:rsidR="000F1BC1" w:rsidRPr="00DD259E" w:rsidRDefault="000F1BC1" w:rsidP="00AB6E1B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Всего</w:t>
            </w:r>
          </w:p>
        </w:tc>
      </w:tr>
      <w:tr w:rsidR="000F1BC1" w:rsidRPr="00DD259E" w:rsidTr="00AB6E1B">
        <w:trPr>
          <w:jc w:val="center"/>
        </w:trPr>
        <w:tc>
          <w:tcPr>
            <w:tcW w:w="468" w:type="dxa"/>
            <w:shd w:val="clear" w:color="auto" w:fill="C0C0C0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703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Рабочие</w:t>
            </w:r>
          </w:p>
        </w:tc>
        <w:tc>
          <w:tcPr>
            <w:tcW w:w="2236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295</w:t>
            </w:r>
          </w:p>
        </w:tc>
        <w:tc>
          <w:tcPr>
            <w:tcW w:w="1988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308</w:t>
            </w:r>
          </w:p>
        </w:tc>
        <w:tc>
          <w:tcPr>
            <w:tcW w:w="900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F1BC1" w:rsidRPr="00DD259E" w:rsidTr="00AB6E1B">
        <w:trPr>
          <w:jc w:val="center"/>
        </w:trPr>
        <w:tc>
          <w:tcPr>
            <w:tcW w:w="468" w:type="dxa"/>
            <w:shd w:val="clear" w:color="auto" w:fill="C0C0C0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703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Ученики</w:t>
            </w:r>
          </w:p>
        </w:tc>
        <w:tc>
          <w:tcPr>
            <w:tcW w:w="2236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988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F1BC1" w:rsidRPr="00DD259E" w:rsidTr="00AB6E1B">
        <w:trPr>
          <w:jc w:val="center"/>
        </w:trPr>
        <w:tc>
          <w:tcPr>
            <w:tcW w:w="468" w:type="dxa"/>
            <w:shd w:val="clear" w:color="auto" w:fill="C0C0C0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703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ИТР</w:t>
            </w:r>
          </w:p>
        </w:tc>
        <w:tc>
          <w:tcPr>
            <w:tcW w:w="2236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988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F1BC1" w:rsidRPr="00DD259E" w:rsidTr="00AB6E1B">
        <w:trPr>
          <w:jc w:val="center"/>
        </w:trPr>
        <w:tc>
          <w:tcPr>
            <w:tcW w:w="468" w:type="dxa"/>
            <w:shd w:val="clear" w:color="auto" w:fill="C0C0C0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703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Служащие</w:t>
            </w:r>
          </w:p>
        </w:tc>
        <w:tc>
          <w:tcPr>
            <w:tcW w:w="2236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988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F1BC1" w:rsidRPr="00DD259E" w:rsidTr="00AB6E1B">
        <w:trPr>
          <w:jc w:val="center"/>
        </w:trPr>
        <w:tc>
          <w:tcPr>
            <w:tcW w:w="468" w:type="dxa"/>
            <w:shd w:val="clear" w:color="auto" w:fill="C0C0C0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703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МОП</w:t>
            </w:r>
          </w:p>
        </w:tc>
        <w:tc>
          <w:tcPr>
            <w:tcW w:w="2236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8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F1BC1" w:rsidRPr="00DD259E" w:rsidTr="00AB6E1B">
        <w:trPr>
          <w:jc w:val="center"/>
        </w:trPr>
        <w:tc>
          <w:tcPr>
            <w:tcW w:w="468" w:type="dxa"/>
            <w:shd w:val="clear" w:color="auto" w:fill="C0C0C0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703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Пожарно-сторожевая охрана</w:t>
            </w:r>
          </w:p>
        </w:tc>
        <w:tc>
          <w:tcPr>
            <w:tcW w:w="2236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88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F1BC1" w:rsidRPr="00DD259E" w:rsidTr="00AB6E1B">
        <w:trPr>
          <w:jc w:val="center"/>
        </w:trPr>
        <w:tc>
          <w:tcPr>
            <w:tcW w:w="468" w:type="dxa"/>
            <w:shd w:val="clear" w:color="auto" w:fill="C0C0C0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703" w:type="dxa"/>
          </w:tcPr>
          <w:p w:rsidR="000F1BC1" w:rsidRPr="00DD259E" w:rsidRDefault="000F1BC1" w:rsidP="00AB6E1B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236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8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0F1BC1" w:rsidRPr="00DD259E" w:rsidRDefault="000F1BC1" w:rsidP="00AB6E1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0F1BC1" w:rsidRPr="00DD259E" w:rsidRDefault="000F1BC1" w:rsidP="000F1BC1">
      <w:pPr>
        <w:jc w:val="both"/>
        <w:rPr>
          <w:rFonts w:cs="Times New Roman"/>
          <w:sz w:val="22"/>
          <w:szCs w:val="22"/>
        </w:rPr>
      </w:pPr>
    </w:p>
    <w:p w:rsidR="000F1BC1" w:rsidRPr="00DD259E" w:rsidRDefault="000F1BC1" w:rsidP="000F1BC1">
      <w:p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Алгоритм выполнения задания.</w:t>
      </w:r>
    </w:p>
    <w:p w:rsidR="000F1BC1" w:rsidRPr="00DD259E" w:rsidRDefault="000F1BC1" w:rsidP="000F1BC1">
      <w:pPr>
        <w:jc w:val="both"/>
        <w:rPr>
          <w:rFonts w:cs="Times New Roman"/>
          <w:sz w:val="22"/>
          <w:szCs w:val="22"/>
        </w:rPr>
      </w:pP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В ячейку А1 записать </w:t>
      </w:r>
      <w:r w:rsidRPr="00DD259E">
        <w:rPr>
          <w:rFonts w:cs="Times New Roman"/>
          <w:b/>
          <w:bCs/>
          <w:sz w:val="22"/>
          <w:szCs w:val="22"/>
        </w:rPr>
        <w:t>Среднегодовая численность работающих</w:t>
      </w:r>
      <w:r w:rsidRPr="00DD259E">
        <w:rPr>
          <w:rFonts w:cs="Times New Roman"/>
          <w:sz w:val="22"/>
          <w:szCs w:val="22"/>
        </w:rPr>
        <w:t xml:space="preserve">, завершение записи - </w:t>
      </w:r>
      <w:r w:rsidRPr="00DD259E">
        <w:rPr>
          <w:rFonts w:cs="Times New Roman"/>
          <w:b/>
          <w:bCs/>
          <w:sz w:val="22"/>
          <w:szCs w:val="22"/>
          <w:lang w:val="en-US"/>
        </w:rPr>
        <w:t>Enter</w:t>
      </w:r>
      <w:r w:rsidRPr="00DD259E">
        <w:rPr>
          <w:rFonts w:cs="Times New Roman"/>
          <w:sz w:val="22"/>
          <w:szCs w:val="22"/>
        </w:rPr>
        <w:t xml:space="preserve"> или стрелки курсора.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В ячейку А2 записать </w:t>
      </w:r>
      <w:r w:rsidRPr="00DD259E">
        <w:rPr>
          <w:rFonts w:cs="Times New Roman"/>
          <w:b/>
          <w:bCs/>
          <w:i/>
          <w:iCs/>
          <w:sz w:val="22"/>
          <w:szCs w:val="22"/>
        </w:rPr>
        <w:t>Категории должностей.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Увеличить ширину столбца А так, чтобы запись появилась в ячейке А2, для этого подвести указатель мыши на границу между заголовками столбцов А и В, указатель примет вид двунаправленной стрелки ↔, с нажатой левой кнопкой передвинуть границу столбца.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В ячейки </w:t>
      </w:r>
      <w:r w:rsidRPr="00DD259E">
        <w:rPr>
          <w:rFonts w:cs="Times New Roman"/>
          <w:sz w:val="22"/>
          <w:szCs w:val="22"/>
          <w:lang w:val="en-US"/>
        </w:rPr>
        <w:t>B</w:t>
      </w:r>
      <w:r w:rsidRPr="00DD259E">
        <w:rPr>
          <w:rFonts w:cs="Times New Roman"/>
          <w:sz w:val="22"/>
          <w:szCs w:val="22"/>
        </w:rPr>
        <w:t xml:space="preserve">2, </w:t>
      </w:r>
      <w:r w:rsidRPr="00DD259E">
        <w:rPr>
          <w:rFonts w:cs="Times New Roman"/>
          <w:sz w:val="22"/>
          <w:szCs w:val="22"/>
          <w:lang w:val="en-US"/>
        </w:rPr>
        <w:t>C</w:t>
      </w:r>
      <w:r w:rsidRPr="00DD259E">
        <w:rPr>
          <w:rFonts w:cs="Times New Roman"/>
          <w:sz w:val="22"/>
          <w:szCs w:val="22"/>
        </w:rPr>
        <w:t xml:space="preserve">2, </w:t>
      </w:r>
      <w:r w:rsidRPr="00DD259E">
        <w:rPr>
          <w:rFonts w:cs="Times New Roman"/>
          <w:sz w:val="22"/>
          <w:szCs w:val="22"/>
          <w:lang w:val="en-US"/>
        </w:rPr>
        <w:t>D</w:t>
      </w:r>
      <w:r w:rsidRPr="00DD259E">
        <w:rPr>
          <w:rFonts w:cs="Times New Roman"/>
          <w:sz w:val="22"/>
          <w:szCs w:val="22"/>
        </w:rPr>
        <w:t xml:space="preserve">2 записать соответственно </w:t>
      </w:r>
      <w:r w:rsidRPr="00DD259E">
        <w:rPr>
          <w:rFonts w:cs="Times New Roman"/>
          <w:b/>
          <w:bCs/>
          <w:i/>
          <w:iCs/>
          <w:sz w:val="22"/>
          <w:szCs w:val="22"/>
        </w:rPr>
        <w:t>Механический цех</w:t>
      </w:r>
      <w:r w:rsidRPr="00DD259E">
        <w:rPr>
          <w:rFonts w:cs="Times New Roman"/>
          <w:sz w:val="22"/>
          <w:szCs w:val="22"/>
        </w:rPr>
        <w:t xml:space="preserve"> </w:t>
      </w:r>
      <w:r w:rsidRPr="00DD259E">
        <w:rPr>
          <w:rFonts w:cs="Times New Roman"/>
          <w:b/>
          <w:bCs/>
          <w:i/>
          <w:iCs/>
          <w:sz w:val="22"/>
          <w:szCs w:val="22"/>
        </w:rPr>
        <w:t>Сборочный цех Всего.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Отформатировать текст в строке 2 по центру, для этого выделить ячейки А2:</w:t>
      </w:r>
      <w:r w:rsidRPr="00DD259E">
        <w:rPr>
          <w:rFonts w:cs="Times New Roman"/>
          <w:sz w:val="22"/>
          <w:szCs w:val="22"/>
          <w:lang w:val="en-US"/>
        </w:rPr>
        <w:t>D</w:t>
      </w:r>
      <w:r w:rsidRPr="00DD259E">
        <w:rPr>
          <w:rFonts w:cs="Times New Roman"/>
          <w:sz w:val="22"/>
          <w:szCs w:val="22"/>
        </w:rPr>
        <w:t xml:space="preserve">2 с нажатой левой кнопкой мыши, выполнить команду </w:t>
      </w:r>
      <w:proofErr w:type="gramStart"/>
      <w:r w:rsidRPr="00DD259E">
        <w:rPr>
          <w:rFonts w:cs="Times New Roman"/>
          <w:b/>
          <w:bCs/>
          <w:sz w:val="22"/>
          <w:szCs w:val="22"/>
        </w:rPr>
        <w:t>По</w:t>
      </w:r>
      <w:proofErr w:type="gramEnd"/>
      <w:r w:rsidRPr="00DD259E">
        <w:rPr>
          <w:rFonts w:cs="Times New Roman"/>
          <w:b/>
          <w:bCs/>
          <w:sz w:val="22"/>
          <w:szCs w:val="22"/>
        </w:rPr>
        <w:t xml:space="preserve"> центру </w:t>
      </w:r>
      <w:r w:rsidRPr="00DD259E">
        <w:rPr>
          <w:rFonts w:cs="Times New Roman"/>
          <w:sz w:val="22"/>
          <w:szCs w:val="22"/>
        </w:rPr>
        <w:t xml:space="preserve">на панели инструментов </w:t>
      </w:r>
      <w:r w:rsidRPr="00DD259E">
        <w:rPr>
          <w:rFonts w:cs="Times New Roman"/>
          <w:b/>
          <w:bCs/>
          <w:sz w:val="22"/>
          <w:szCs w:val="22"/>
        </w:rPr>
        <w:t>Стандартная</w:t>
      </w:r>
      <w:r w:rsidRPr="00DD259E">
        <w:rPr>
          <w:rFonts w:cs="Times New Roman"/>
          <w:sz w:val="22"/>
          <w:szCs w:val="22"/>
        </w:rPr>
        <w:t xml:space="preserve"> или выполнить команду </w:t>
      </w:r>
      <w:r w:rsidRPr="00DD259E">
        <w:rPr>
          <w:rFonts w:cs="Times New Roman"/>
          <w:b/>
          <w:bCs/>
          <w:sz w:val="22"/>
          <w:szCs w:val="22"/>
        </w:rPr>
        <w:t>Формат/Ячейки/Выравнивание</w:t>
      </w:r>
      <w:r w:rsidRPr="00DD259E">
        <w:rPr>
          <w:rFonts w:cs="Times New Roman"/>
          <w:sz w:val="22"/>
          <w:szCs w:val="22"/>
        </w:rPr>
        <w:t>, в поле «</w:t>
      </w:r>
      <w:r w:rsidRPr="00DD259E">
        <w:rPr>
          <w:rFonts w:cs="Times New Roman"/>
          <w:b/>
          <w:bCs/>
          <w:sz w:val="22"/>
          <w:szCs w:val="22"/>
        </w:rPr>
        <w:t>по горизонтали»</w:t>
      </w:r>
      <w:r w:rsidRPr="00DD259E">
        <w:rPr>
          <w:rFonts w:cs="Times New Roman"/>
          <w:sz w:val="22"/>
          <w:szCs w:val="22"/>
        </w:rPr>
        <w:t xml:space="preserve"> выбрать «</w:t>
      </w:r>
      <w:r w:rsidRPr="00DD259E">
        <w:rPr>
          <w:rFonts w:cs="Times New Roman"/>
          <w:b/>
          <w:bCs/>
          <w:sz w:val="22"/>
          <w:szCs w:val="22"/>
        </w:rPr>
        <w:t>по центру</w:t>
      </w:r>
      <w:r w:rsidRPr="00DD259E">
        <w:rPr>
          <w:rFonts w:cs="Times New Roman"/>
          <w:sz w:val="22"/>
          <w:szCs w:val="22"/>
        </w:rPr>
        <w:t>», щёлкнуть ОК.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В ячейки А3:А8 записать наименование должностей, а в А9 написать </w:t>
      </w:r>
      <w:r w:rsidRPr="00DD259E">
        <w:rPr>
          <w:rFonts w:cs="Times New Roman"/>
          <w:b/>
          <w:bCs/>
          <w:sz w:val="22"/>
          <w:szCs w:val="22"/>
        </w:rPr>
        <w:t>ИТОГО: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Подобрать ширину столбца А так, чтобы запись поместилась в ячейке А8, действия аналогичны п. 3.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Отформатировать текст в ячейке А9 по правому краю, 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В ячейки В3:С8 записать цифровые данные по численности.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Произвести суммирование численности по Механическому цеху, для этого выделить ячейку В9, выполнить команду ∑ (</w:t>
      </w:r>
      <w:proofErr w:type="spellStart"/>
      <w:r w:rsidRPr="00DD259E">
        <w:rPr>
          <w:rFonts w:cs="Times New Roman"/>
          <w:sz w:val="22"/>
          <w:szCs w:val="22"/>
        </w:rPr>
        <w:t>Автосумма</w:t>
      </w:r>
      <w:proofErr w:type="spellEnd"/>
      <w:r w:rsidRPr="00DD259E">
        <w:rPr>
          <w:rFonts w:cs="Times New Roman"/>
          <w:sz w:val="22"/>
          <w:szCs w:val="22"/>
        </w:rPr>
        <w:t xml:space="preserve">) на панели инструментов </w:t>
      </w:r>
      <w:r w:rsidRPr="00DD259E">
        <w:rPr>
          <w:rFonts w:cs="Times New Roman"/>
          <w:b/>
          <w:bCs/>
          <w:sz w:val="22"/>
          <w:szCs w:val="22"/>
        </w:rPr>
        <w:t xml:space="preserve">Стандартная. 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Произвести суммирование численности по Сборочному цеху, повторив действия п.10 для ячейки С8.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Произвести суммирование численности по категории Рабочие, для этого выделить ячейку </w:t>
      </w:r>
      <w:r w:rsidRPr="00DD259E">
        <w:rPr>
          <w:rFonts w:cs="Times New Roman"/>
          <w:sz w:val="22"/>
          <w:szCs w:val="22"/>
          <w:lang w:val="en-US"/>
        </w:rPr>
        <w:t>D</w:t>
      </w:r>
      <w:r w:rsidRPr="00DD259E">
        <w:rPr>
          <w:rFonts w:cs="Times New Roman"/>
          <w:sz w:val="22"/>
          <w:szCs w:val="22"/>
        </w:rPr>
        <w:t>3, выполнить команду ∑ (</w:t>
      </w:r>
      <w:proofErr w:type="spellStart"/>
      <w:r w:rsidRPr="00DD259E">
        <w:rPr>
          <w:rFonts w:cs="Times New Roman"/>
          <w:sz w:val="22"/>
          <w:szCs w:val="22"/>
        </w:rPr>
        <w:t>Автосумма</w:t>
      </w:r>
      <w:proofErr w:type="spellEnd"/>
      <w:r w:rsidRPr="00DD259E">
        <w:rPr>
          <w:rFonts w:cs="Times New Roman"/>
          <w:sz w:val="22"/>
          <w:szCs w:val="22"/>
        </w:rPr>
        <w:t>).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Произвести суммирование численности по всем остальным категориям должностей, повторяя действия по п. 12.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При выполнении команды ∑ (</w:t>
      </w:r>
      <w:proofErr w:type="spellStart"/>
      <w:r w:rsidRPr="00DD259E">
        <w:rPr>
          <w:rFonts w:cs="Times New Roman"/>
          <w:sz w:val="22"/>
          <w:szCs w:val="22"/>
        </w:rPr>
        <w:t>Автосумма</w:t>
      </w:r>
      <w:proofErr w:type="spellEnd"/>
      <w:r w:rsidRPr="00DD259E">
        <w:rPr>
          <w:rFonts w:cs="Times New Roman"/>
          <w:sz w:val="22"/>
          <w:szCs w:val="22"/>
        </w:rPr>
        <w:t xml:space="preserve">) в некоторых ячейках столбца </w:t>
      </w:r>
      <w:r w:rsidRPr="00DD259E">
        <w:rPr>
          <w:rFonts w:cs="Times New Roman"/>
          <w:sz w:val="22"/>
          <w:szCs w:val="22"/>
          <w:lang w:val="en-US"/>
        </w:rPr>
        <w:t>D</w:t>
      </w:r>
      <w:r w:rsidRPr="00DD259E">
        <w:rPr>
          <w:rFonts w:cs="Times New Roman"/>
          <w:sz w:val="22"/>
          <w:szCs w:val="22"/>
        </w:rPr>
        <w:t xml:space="preserve"> происходит автоматическое выделение не строки слева от ячейки, а столбца над выделенной ячейкой. Для изменения неверного диапазона суммирования необходимо при появлении пунктирной рамки выделить нужный диапазон ячеек с нажатой левой кнопкой мыши, нажать </w:t>
      </w:r>
      <w:r w:rsidRPr="00DD259E">
        <w:rPr>
          <w:rFonts w:cs="Times New Roman"/>
          <w:b/>
          <w:bCs/>
          <w:sz w:val="22"/>
          <w:szCs w:val="22"/>
          <w:lang w:val="en-US"/>
        </w:rPr>
        <w:t>Enter</w:t>
      </w:r>
      <w:r w:rsidRPr="00DD259E">
        <w:rPr>
          <w:rFonts w:cs="Times New Roman"/>
          <w:b/>
          <w:bCs/>
          <w:sz w:val="22"/>
          <w:szCs w:val="22"/>
        </w:rPr>
        <w:t>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В ячейке </w:t>
      </w:r>
      <w:r w:rsidRPr="00DD259E">
        <w:rPr>
          <w:rFonts w:cs="Times New Roman"/>
          <w:sz w:val="22"/>
          <w:szCs w:val="22"/>
          <w:lang w:val="en-US"/>
        </w:rPr>
        <w:t>D</w:t>
      </w:r>
      <w:r w:rsidRPr="00DD259E">
        <w:rPr>
          <w:rFonts w:cs="Times New Roman"/>
          <w:sz w:val="22"/>
          <w:szCs w:val="22"/>
        </w:rPr>
        <w:t>9 подсчитать общую численность работающих, выполнив команду ∑(</w:t>
      </w:r>
      <w:proofErr w:type="spellStart"/>
      <w:r w:rsidRPr="00DD259E">
        <w:rPr>
          <w:rFonts w:cs="Times New Roman"/>
          <w:sz w:val="22"/>
          <w:szCs w:val="22"/>
        </w:rPr>
        <w:t>Автосумма</w:t>
      </w:r>
      <w:proofErr w:type="spellEnd"/>
      <w:r w:rsidRPr="00DD259E">
        <w:rPr>
          <w:rFonts w:cs="Times New Roman"/>
          <w:sz w:val="22"/>
          <w:szCs w:val="22"/>
        </w:rPr>
        <w:t>) и указывая нужный диапазон с помощью мыши.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Отформатировать заголовок таблицы, для этого выделить ячейки А1:</w:t>
      </w:r>
      <w:r w:rsidRPr="00DD259E">
        <w:rPr>
          <w:rFonts w:cs="Times New Roman"/>
          <w:sz w:val="22"/>
          <w:szCs w:val="22"/>
          <w:lang w:val="en-US"/>
        </w:rPr>
        <w:t>D</w:t>
      </w:r>
      <w:r w:rsidRPr="00DD259E">
        <w:rPr>
          <w:rFonts w:cs="Times New Roman"/>
          <w:sz w:val="22"/>
          <w:szCs w:val="22"/>
        </w:rPr>
        <w:t xml:space="preserve">1, выполнить команду </w:t>
      </w:r>
      <w:proofErr w:type="gramStart"/>
      <w:r w:rsidRPr="00DD259E">
        <w:rPr>
          <w:rFonts w:cs="Times New Roman"/>
          <w:b/>
          <w:bCs/>
          <w:sz w:val="22"/>
          <w:szCs w:val="22"/>
        </w:rPr>
        <w:t>Объединить</w:t>
      </w:r>
      <w:proofErr w:type="gramEnd"/>
      <w:r w:rsidRPr="00DD259E">
        <w:rPr>
          <w:rFonts w:cs="Times New Roman"/>
          <w:b/>
          <w:bCs/>
          <w:sz w:val="22"/>
          <w:szCs w:val="22"/>
        </w:rPr>
        <w:t xml:space="preserve"> и поместить в центре</w:t>
      </w:r>
      <w:r w:rsidRPr="00DD259E">
        <w:rPr>
          <w:rFonts w:cs="Times New Roman"/>
          <w:sz w:val="22"/>
          <w:szCs w:val="22"/>
        </w:rPr>
        <w:t xml:space="preserve"> (кнопка </w:t>
      </w:r>
      <w:r w:rsidRPr="00DD259E">
        <w:rPr>
          <w:rFonts w:cs="Times New Roman"/>
          <w:sz w:val="22"/>
          <w:szCs w:val="22"/>
          <w:bdr w:val="single" w:sz="4" w:space="0" w:color="auto"/>
        </w:rPr>
        <w:t>←а→</w:t>
      </w:r>
      <w:r w:rsidRPr="00DD259E">
        <w:rPr>
          <w:rFonts w:cs="Times New Roman"/>
          <w:sz w:val="22"/>
          <w:szCs w:val="22"/>
        </w:rPr>
        <w:t xml:space="preserve"> на панели инструментов </w:t>
      </w:r>
      <w:r w:rsidRPr="00DD259E">
        <w:rPr>
          <w:rFonts w:cs="Times New Roman"/>
          <w:b/>
          <w:bCs/>
          <w:sz w:val="22"/>
          <w:szCs w:val="22"/>
        </w:rPr>
        <w:t>Форматирование)</w:t>
      </w:r>
      <w:r w:rsidRPr="00DD259E">
        <w:rPr>
          <w:rFonts w:cs="Times New Roman"/>
          <w:sz w:val="22"/>
          <w:szCs w:val="22"/>
        </w:rPr>
        <w:t>.</w:t>
      </w:r>
    </w:p>
    <w:p w:rsidR="000F1BC1" w:rsidRPr="00DD259E" w:rsidRDefault="000F1BC1" w:rsidP="000F1BC1">
      <w:pPr>
        <w:numPr>
          <w:ilvl w:val="0"/>
          <w:numId w:val="1"/>
        </w:numPr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Оформить рамку таблицы, для этого выделить всю таблицу (А1:</w:t>
      </w:r>
      <w:r w:rsidRPr="00DD259E">
        <w:rPr>
          <w:rFonts w:cs="Times New Roman"/>
          <w:sz w:val="22"/>
          <w:szCs w:val="22"/>
          <w:lang w:val="en-US"/>
        </w:rPr>
        <w:t>D</w:t>
      </w:r>
      <w:r w:rsidRPr="00DD259E">
        <w:rPr>
          <w:rFonts w:cs="Times New Roman"/>
          <w:sz w:val="22"/>
          <w:szCs w:val="22"/>
        </w:rPr>
        <w:t>9), выполнить команду выбрать вкладку Главная /Шрифт/Граница</w:t>
      </w:r>
    </w:p>
    <w:p w:rsidR="000F1BC1" w:rsidRPr="00DD259E" w:rsidRDefault="000F1BC1" w:rsidP="000F1BC1">
      <w:pPr>
        <w:ind w:left="720"/>
        <w:jc w:val="both"/>
        <w:rPr>
          <w:rFonts w:cs="Times New Roman"/>
          <w:sz w:val="22"/>
          <w:szCs w:val="22"/>
        </w:rPr>
      </w:pPr>
    </w:p>
    <w:p w:rsidR="000F1BC1" w:rsidRPr="00DD259E" w:rsidRDefault="000F1BC1" w:rsidP="000F1BC1">
      <w:pPr>
        <w:ind w:left="72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DD259E">
        <w:rPr>
          <w:rFonts w:cs="Times New Roman"/>
          <w:b/>
          <w:bCs/>
          <w:i/>
          <w:iCs/>
          <w:sz w:val="22"/>
          <w:szCs w:val="22"/>
        </w:rPr>
        <w:t>Контрольные вопросы</w:t>
      </w:r>
    </w:p>
    <w:p w:rsidR="000F1BC1" w:rsidRPr="00DD259E" w:rsidRDefault="000F1BC1" w:rsidP="000F1BC1">
      <w:pPr>
        <w:ind w:left="360"/>
        <w:jc w:val="both"/>
        <w:rPr>
          <w:rFonts w:cs="Times New Roman"/>
          <w:sz w:val="22"/>
          <w:szCs w:val="22"/>
        </w:rPr>
      </w:pPr>
    </w:p>
    <w:p w:rsidR="000F1BC1" w:rsidRPr="00DD259E" w:rsidRDefault="000F1BC1" w:rsidP="000F1BC1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Назначение и возможности табличного процессора </w:t>
      </w:r>
      <w:r w:rsidRPr="00DD259E">
        <w:rPr>
          <w:rFonts w:cs="Times New Roman"/>
          <w:sz w:val="22"/>
          <w:szCs w:val="22"/>
          <w:lang w:val="en-US"/>
        </w:rPr>
        <w:t>Excel</w:t>
      </w:r>
      <w:r w:rsidRPr="00DD259E">
        <w:rPr>
          <w:rFonts w:cs="Times New Roman"/>
          <w:sz w:val="22"/>
          <w:szCs w:val="22"/>
        </w:rPr>
        <w:t>.</w:t>
      </w:r>
    </w:p>
    <w:p w:rsidR="000F1BC1" w:rsidRPr="00DD259E" w:rsidRDefault="000F1BC1" w:rsidP="000F1BC1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Как создать новое окно документа в </w:t>
      </w:r>
      <w:r w:rsidRPr="00DD259E">
        <w:rPr>
          <w:rFonts w:cs="Times New Roman"/>
          <w:sz w:val="22"/>
          <w:szCs w:val="22"/>
          <w:lang w:val="en-US"/>
        </w:rPr>
        <w:t>Excel</w:t>
      </w:r>
      <w:r w:rsidRPr="00DD259E">
        <w:rPr>
          <w:rFonts w:cs="Times New Roman"/>
          <w:sz w:val="22"/>
          <w:szCs w:val="22"/>
        </w:rPr>
        <w:t>?</w:t>
      </w:r>
    </w:p>
    <w:p w:rsidR="000F1BC1" w:rsidRPr="00DD259E" w:rsidRDefault="000F1BC1" w:rsidP="000F1BC1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Какие величины могут быть помещены в ячейки таблицы </w:t>
      </w:r>
      <w:r w:rsidRPr="00DD259E">
        <w:rPr>
          <w:rFonts w:cs="Times New Roman"/>
          <w:sz w:val="22"/>
          <w:szCs w:val="22"/>
          <w:lang w:val="en-US"/>
        </w:rPr>
        <w:t>Excel</w:t>
      </w:r>
      <w:r w:rsidRPr="00DD259E">
        <w:rPr>
          <w:rFonts w:cs="Times New Roman"/>
          <w:sz w:val="22"/>
          <w:szCs w:val="22"/>
        </w:rPr>
        <w:t>?</w:t>
      </w:r>
    </w:p>
    <w:p w:rsidR="000F1BC1" w:rsidRPr="00DD259E" w:rsidRDefault="000F1BC1" w:rsidP="000F1BC1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>Какая ячейка называется активной?</w:t>
      </w:r>
    </w:p>
    <w:p w:rsidR="000F1BC1" w:rsidRPr="00DD259E" w:rsidRDefault="000F1BC1" w:rsidP="000F1BC1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Как ввести и редактировать данные в </w:t>
      </w:r>
      <w:r w:rsidRPr="00DD259E">
        <w:rPr>
          <w:rFonts w:cs="Times New Roman"/>
          <w:sz w:val="22"/>
          <w:szCs w:val="22"/>
          <w:lang w:val="en-US"/>
        </w:rPr>
        <w:t>Excel</w:t>
      </w:r>
      <w:r w:rsidRPr="00DD259E">
        <w:rPr>
          <w:rFonts w:cs="Times New Roman"/>
          <w:sz w:val="22"/>
          <w:szCs w:val="22"/>
        </w:rPr>
        <w:t>?</w:t>
      </w:r>
    </w:p>
    <w:p w:rsidR="000F1BC1" w:rsidRPr="00DD259E" w:rsidRDefault="000F1BC1" w:rsidP="000F1BC1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DD259E">
        <w:rPr>
          <w:rFonts w:cs="Times New Roman"/>
          <w:sz w:val="22"/>
          <w:szCs w:val="22"/>
        </w:rPr>
        <w:t xml:space="preserve">Как применяется функция </w:t>
      </w:r>
      <w:proofErr w:type="spellStart"/>
      <w:r w:rsidRPr="00DD259E">
        <w:rPr>
          <w:rFonts w:cs="Times New Roman"/>
          <w:sz w:val="22"/>
          <w:szCs w:val="22"/>
        </w:rPr>
        <w:t>Автосумма</w:t>
      </w:r>
      <w:proofErr w:type="spellEnd"/>
      <w:r w:rsidRPr="00DD259E">
        <w:rPr>
          <w:rFonts w:cs="Times New Roman"/>
          <w:sz w:val="22"/>
          <w:szCs w:val="22"/>
        </w:rPr>
        <w:t>?</w:t>
      </w:r>
    </w:p>
    <w:p w:rsidR="00860701" w:rsidRDefault="00860701">
      <w:bookmarkStart w:id="0" w:name="_GoBack"/>
      <w:bookmarkEnd w:id="0"/>
    </w:p>
    <w:sectPr w:rsidR="0086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D128B"/>
    <w:multiLevelType w:val="hybridMultilevel"/>
    <w:tmpl w:val="ADC6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35781"/>
    <w:multiLevelType w:val="hybridMultilevel"/>
    <w:tmpl w:val="6A10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C1"/>
    <w:rsid w:val="000F1BC1"/>
    <w:rsid w:val="0086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DDEB-AC6D-4477-9F4E-AB777624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C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</dc:creator>
  <cp:keywords/>
  <dc:description/>
  <cp:lastModifiedBy>VAV</cp:lastModifiedBy>
  <cp:revision>1</cp:revision>
  <dcterms:created xsi:type="dcterms:W3CDTF">2016-11-28T08:05:00Z</dcterms:created>
  <dcterms:modified xsi:type="dcterms:W3CDTF">2016-11-28T08:06:00Z</dcterms:modified>
</cp:coreProperties>
</file>