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63" w:rsidRDefault="00B649BF" w:rsidP="00EA4F6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</w:t>
      </w:r>
    </w:p>
    <w:p w:rsidR="005371E0" w:rsidRPr="00EA4F63" w:rsidRDefault="00B649BF" w:rsidP="00EA4F6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работы</w:t>
      </w:r>
      <w:bookmarkStart w:id="0" w:name="_GoBack"/>
      <w:bookmarkEnd w:id="0"/>
      <w:proofErr w:type="gramEnd"/>
      <w:r w:rsidR="005371E0" w:rsidRPr="00EA4F63">
        <w:rPr>
          <w:b/>
          <w:sz w:val="28"/>
          <w:szCs w:val="28"/>
        </w:rPr>
        <w:t xml:space="preserve"> методического объединения</w:t>
      </w:r>
    </w:p>
    <w:p w:rsidR="005371E0" w:rsidRPr="00EA4F63" w:rsidRDefault="005371E0" w:rsidP="00EA4F63">
      <w:pPr>
        <w:ind w:firstLine="709"/>
        <w:jc w:val="center"/>
        <w:rPr>
          <w:b/>
          <w:sz w:val="28"/>
          <w:szCs w:val="28"/>
        </w:rPr>
      </w:pPr>
      <w:r w:rsidRPr="00EA4F63">
        <w:rPr>
          <w:b/>
          <w:sz w:val="28"/>
          <w:szCs w:val="28"/>
        </w:rPr>
        <w:t>учителей иностранного языка</w:t>
      </w:r>
    </w:p>
    <w:p w:rsidR="005371E0" w:rsidRPr="00EA4F63" w:rsidRDefault="0008286D" w:rsidP="00EA4F63">
      <w:pPr>
        <w:ind w:firstLine="709"/>
        <w:jc w:val="center"/>
        <w:rPr>
          <w:b/>
          <w:sz w:val="28"/>
          <w:szCs w:val="28"/>
        </w:rPr>
      </w:pPr>
      <w:r w:rsidRPr="00EA4F63">
        <w:rPr>
          <w:b/>
          <w:sz w:val="28"/>
          <w:szCs w:val="28"/>
        </w:rPr>
        <w:t>в 2014-2015</w:t>
      </w:r>
      <w:r w:rsidR="005371E0" w:rsidRPr="00EA4F63">
        <w:rPr>
          <w:b/>
          <w:sz w:val="28"/>
          <w:szCs w:val="28"/>
        </w:rPr>
        <w:t xml:space="preserve"> учебном году</w:t>
      </w:r>
    </w:p>
    <w:p w:rsidR="005371E0" w:rsidRPr="00EA4F63" w:rsidRDefault="005371E0" w:rsidP="00EA4F63">
      <w:pPr>
        <w:ind w:firstLine="709"/>
        <w:jc w:val="both"/>
        <w:rPr>
          <w:b/>
          <w:u w:val="single"/>
        </w:rPr>
      </w:pPr>
    </w:p>
    <w:p w:rsidR="005371E0" w:rsidRPr="00EA4F63" w:rsidRDefault="005371E0" w:rsidP="00EA4F63">
      <w:pPr>
        <w:ind w:firstLine="709"/>
        <w:jc w:val="both"/>
      </w:pPr>
      <w:r w:rsidRPr="00EA4F63">
        <w:tab/>
      </w:r>
      <w:r w:rsidR="00E27099" w:rsidRPr="00EA4F63">
        <w:t>В 2014-2015</w:t>
      </w:r>
      <w:r w:rsidRPr="00EA4F63">
        <w:t xml:space="preserve"> учебном году в составе методического объединения учителей иностранного языка работало </w:t>
      </w:r>
      <w:r w:rsidR="00E27099" w:rsidRPr="00EA4F63">
        <w:t>3</w:t>
      </w:r>
      <w:r w:rsidRPr="00EA4F63">
        <w:t xml:space="preserve"> учителя английского </w:t>
      </w:r>
      <w:proofErr w:type="gramStart"/>
      <w:r w:rsidRPr="00EA4F63">
        <w:t>языка</w:t>
      </w:r>
      <w:r w:rsidR="00EA4F63" w:rsidRPr="00EA4F63">
        <w:t xml:space="preserve">, </w:t>
      </w:r>
      <w:r w:rsidR="00E27099" w:rsidRPr="00EA4F63">
        <w:t xml:space="preserve"> 1</w:t>
      </w:r>
      <w:proofErr w:type="gramEnd"/>
      <w:r w:rsidR="00E27099" w:rsidRPr="00EA4F63">
        <w:t xml:space="preserve"> учитель французского языка и 2 учителя немецкого языка.</w:t>
      </w:r>
    </w:p>
    <w:p w:rsidR="005371E0" w:rsidRPr="00EA4F63" w:rsidRDefault="00E27099" w:rsidP="00EA4F63">
      <w:pPr>
        <w:numPr>
          <w:ilvl w:val="0"/>
          <w:numId w:val="1"/>
        </w:numPr>
        <w:ind w:left="0" w:firstLine="709"/>
        <w:jc w:val="both"/>
      </w:pPr>
      <w:r w:rsidRPr="00EA4F63">
        <w:t>Андреева Е.А</w:t>
      </w:r>
      <w:r w:rsidR="00EA4F63">
        <w:t>. – учитель первой категории</w:t>
      </w:r>
      <w:r w:rsidR="005371E0" w:rsidRPr="00EA4F63">
        <w:t>,</w:t>
      </w:r>
      <w:r w:rsidR="00D071C0" w:rsidRPr="00EA4F63">
        <w:t xml:space="preserve"> </w:t>
      </w:r>
      <w:r w:rsidR="005371E0" w:rsidRPr="00EA4F63">
        <w:t>руководитель МО учителей иностранного языка.</w:t>
      </w:r>
    </w:p>
    <w:p w:rsidR="005371E0" w:rsidRPr="00EA4F63" w:rsidRDefault="00E27099" w:rsidP="00EA4F63">
      <w:pPr>
        <w:numPr>
          <w:ilvl w:val="0"/>
          <w:numId w:val="1"/>
        </w:numPr>
        <w:ind w:left="0" w:firstLine="709"/>
        <w:jc w:val="both"/>
      </w:pPr>
      <w:proofErr w:type="spellStart"/>
      <w:r w:rsidRPr="00EA4F63">
        <w:t>Вращак</w:t>
      </w:r>
      <w:proofErr w:type="spellEnd"/>
      <w:r w:rsidRPr="00EA4F63">
        <w:t xml:space="preserve"> Т.И.</w:t>
      </w:r>
      <w:r w:rsidR="005371E0" w:rsidRPr="00EA4F63">
        <w:t>– учит</w:t>
      </w:r>
      <w:r w:rsidR="00EA4F63">
        <w:t xml:space="preserve">ель высшей категории </w:t>
      </w:r>
    </w:p>
    <w:p w:rsidR="005371E0" w:rsidRPr="00EA4F63" w:rsidRDefault="00E27099" w:rsidP="00EA4F63">
      <w:pPr>
        <w:numPr>
          <w:ilvl w:val="0"/>
          <w:numId w:val="1"/>
        </w:numPr>
        <w:ind w:left="0" w:firstLine="709"/>
        <w:jc w:val="both"/>
        <w:rPr>
          <w:b/>
        </w:rPr>
      </w:pPr>
      <w:r w:rsidRPr="00EA4F63">
        <w:t>Моисеева Е.В.</w:t>
      </w:r>
      <w:r w:rsidR="005371E0" w:rsidRPr="00EA4F63">
        <w:t xml:space="preserve"> </w:t>
      </w:r>
      <w:r w:rsidR="00EA4F63">
        <w:t xml:space="preserve">– учитель первой категории </w:t>
      </w:r>
    </w:p>
    <w:p w:rsidR="005371E0" w:rsidRPr="00EA4F63" w:rsidRDefault="00E27099" w:rsidP="00EA4F63">
      <w:pPr>
        <w:numPr>
          <w:ilvl w:val="0"/>
          <w:numId w:val="1"/>
        </w:numPr>
        <w:ind w:left="0" w:firstLine="709"/>
        <w:jc w:val="both"/>
      </w:pPr>
      <w:proofErr w:type="spellStart"/>
      <w:r w:rsidRPr="00EA4F63">
        <w:t>Макушева</w:t>
      </w:r>
      <w:proofErr w:type="spellEnd"/>
      <w:r w:rsidRPr="00EA4F63">
        <w:t xml:space="preserve"> Н.П.</w:t>
      </w:r>
      <w:r w:rsidR="005371E0" w:rsidRPr="00EA4F63">
        <w:t xml:space="preserve"> – учитель</w:t>
      </w:r>
      <w:r w:rsidR="00EA4F63">
        <w:t xml:space="preserve"> высшей категории </w:t>
      </w:r>
    </w:p>
    <w:p w:rsidR="005371E0" w:rsidRPr="00EA4F63" w:rsidRDefault="00E27099" w:rsidP="00EA4F63">
      <w:pPr>
        <w:numPr>
          <w:ilvl w:val="0"/>
          <w:numId w:val="2"/>
        </w:numPr>
        <w:ind w:left="0" w:firstLine="709"/>
        <w:jc w:val="both"/>
      </w:pPr>
      <w:proofErr w:type="spellStart"/>
      <w:r w:rsidRPr="00EA4F63">
        <w:t>Ганзина</w:t>
      </w:r>
      <w:proofErr w:type="spellEnd"/>
      <w:r w:rsidRPr="00EA4F63">
        <w:t xml:space="preserve"> Т.М.</w:t>
      </w:r>
      <w:r w:rsidR="005371E0" w:rsidRPr="00EA4F63">
        <w:t>– учите</w:t>
      </w:r>
      <w:r w:rsidR="00EA4F63">
        <w:t>ль высшей категории</w:t>
      </w:r>
    </w:p>
    <w:p w:rsidR="00E27099" w:rsidRPr="00EA4F63" w:rsidRDefault="00E27099" w:rsidP="00EA4F63">
      <w:pPr>
        <w:numPr>
          <w:ilvl w:val="0"/>
          <w:numId w:val="2"/>
        </w:numPr>
        <w:ind w:left="0" w:firstLine="709"/>
        <w:jc w:val="both"/>
      </w:pPr>
      <w:r w:rsidRPr="00EA4F63">
        <w:t>Демидова Ю.В. – уч</w:t>
      </w:r>
      <w:r w:rsidR="007B4E60" w:rsidRPr="00EA4F63">
        <w:t>и</w:t>
      </w:r>
      <w:r w:rsidRPr="00EA4F63">
        <w:t>тель немецкого языка</w:t>
      </w:r>
      <w:r w:rsidR="00D071C0" w:rsidRPr="00EA4F63">
        <w:t xml:space="preserve"> </w:t>
      </w:r>
      <w:r w:rsidR="0008286D" w:rsidRPr="00EA4F63">
        <w:t>(молодой специалист)</w:t>
      </w:r>
    </w:p>
    <w:p w:rsidR="00D071C0" w:rsidRPr="00EA4F63" w:rsidRDefault="00D071C0" w:rsidP="00EA4F63">
      <w:pPr>
        <w:ind w:firstLine="709"/>
        <w:jc w:val="both"/>
      </w:pPr>
    </w:p>
    <w:p w:rsidR="00D071C0" w:rsidRDefault="00D071C0" w:rsidP="00EA4F63">
      <w:pPr>
        <w:ind w:firstLine="709"/>
        <w:jc w:val="both"/>
        <w:rPr>
          <w:b/>
          <w:i/>
        </w:rPr>
      </w:pPr>
      <w:r w:rsidRPr="00EA4F63">
        <w:rPr>
          <w:b/>
          <w:i/>
        </w:rPr>
        <w:t>Тема: «Совершенствование качества образования через освоение компетентного подхода в обучении, воспитании, развитии обучающихся».</w:t>
      </w:r>
    </w:p>
    <w:p w:rsidR="00EA4F63" w:rsidRPr="00EA4F63" w:rsidRDefault="00EA4F63" w:rsidP="00EA4F63">
      <w:pPr>
        <w:ind w:firstLine="709"/>
        <w:jc w:val="both"/>
        <w:rPr>
          <w:b/>
        </w:rPr>
      </w:pPr>
    </w:p>
    <w:p w:rsidR="00D071C0" w:rsidRPr="00EA4F63" w:rsidRDefault="00D071C0" w:rsidP="00EA4F63">
      <w:pPr>
        <w:ind w:firstLine="709"/>
        <w:jc w:val="both"/>
      </w:pPr>
      <w:r w:rsidRPr="00EA4F63">
        <w:rPr>
          <w:b/>
        </w:rPr>
        <w:t>Цель</w:t>
      </w:r>
      <w:r w:rsidRPr="00EA4F63">
        <w:t xml:space="preserve">: достичь оптимальных </w:t>
      </w:r>
      <w:proofErr w:type="gramStart"/>
      <w:r w:rsidRPr="00EA4F63">
        <w:t>результатов  качества</w:t>
      </w:r>
      <w:proofErr w:type="gramEnd"/>
      <w:r w:rsidRPr="00EA4F63">
        <w:t xml:space="preserve"> образования по предметам, обеспечивающие эффективность обучения,  воспитания и развития обучающихся.</w:t>
      </w:r>
    </w:p>
    <w:p w:rsidR="00D071C0" w:rsidRPr="00EA4F63" w:rsidRDefault="00D071C0" w:rsidP="00EA4F63">
      <w:pPr>
        <w:ind w:firstLine="709"/>
        <w:jc w:val="both"/>
        <w:rPr>
          <w:b/>
        </w:rPr>
      </w:pPr>
      <w:r w:rsidRPr="00EA4F63">
        <w:rPr>
          <w:b/>
        </w:rPr>
        <w:t xml:space="preserve">Направления методической работы: </w:t>
      </w:r>
      <w:r w:rsidR="00EA4F63">
        <w:t>п</w:t>
      </w:r>
      <w:r w:rsidRPr="00EA4F63">
        <w:t>овышение качества образования в школе через непрерывное совершенствование педагогического мастерства учителя, его профессиональной компетентности в области теории и практики педагогической науки и преподавания предмета, освоение инновационных технологий обучения.</w:t>
      </w:r>
    </w:p>
    <w:p w:rsidR="00D071C0" w:rsidRPr="00EA4F63" w:rsidRDefault="00D071C0" w:rsidP="00EA4F63">
      <w:pPr>
        <w:tabs>
          <w:tab w:val="left" w:pos="7695"/>
        </w:tabs>
        <w:ind w:firstLine="709"/>
        <w:jc w:val="both"/>
        <w:rPr>
          <w:b/>
          <w:color w:val="000000"/>
        </w:rPr>
      </w:pPr>
      <w:r w:rsidRPr="00EA4F63">
        <w:rPr>
          <w:b/>
          <w:bCs/>
          <w:color w:val="000000"/>
        </w:rPr>
        <w:t>Задачи методической работы</w:t>
      </w:r>
      <w:r w:rsidRPr="00EA4F63">
        <w:rPr>
          <w:b/>
          <w:color w:val="000000"/>
        </w:rPr>
        <w:t>:</w:t>
      </w:r>
    </w:p>
    <w:p w:rsidR="00D071C0" w:rsidRPr="00EA4F63" w:rsidRDefault="00D071C0" w:rsidP="00EA4F63">
      <w:pPr>
        <w:tabs>
          <w:tab w:val="left" w:pos="7695"/>
        </w:tabs>
        <w:ind w:firstLine="709"/>
        <w:jc w:val="both"/>
        <w:rPr>
          <w:color w:val="000000"/>
        </w:rPr>
      </w:pPr>
      <w:r w:rsidRPr="00EA4F63">
        <w:rPr>
          <w:color w:val="000000"/>
        </w:rPr>
        <w:t xml:space="preserve"> 1.Повышение общего уровня профессионально-педагогической культуры педагогов.                        </w:t>
      </w:r>
    </w:p>
    <w:p w:rsidR="00D071C0" w:rsidRPr="00EA4F63" w:rsidRDefault="00D071C0" w:rsidP="00EA4F63">
      <w:pPr>
        <w:tabs>
          <w:tab w:val="left" w:pos="7695"/>
        </w:tabs>
        <w:ind w:firstLine="709"/>
        <w:jc w:val="both"/>
        <w:rPr>
          <w:color w:val="000000"/>
        </w:rPr>
      </w:pPr>
      <w:r w:rsidRPr="00EA4F63">
        <w:rPr>
          <w:color w:val="000000"/>
        </w:rPr>
        <w:t xml:space="preserve"> 2. Формирование инновационной направленности в деятельности учителя, проявляющейся в систематическом изучении, обобщении и распространении педагогического опыта.            </w:t>
      </w:r>
    </w:p>
    <w:p w:rsidR="00D071C0" w:rsidRPr="00EA4F63" w:rsidRDefault="00D071C0" w:rsidP="00EA4F63">
      <w:pPr>
        <w:tabs>
          <w:tab w:val="left" w:pos="7695"/>
        </w:tabs>
        <w:ind w:firstLine="709"/>
        <w:jc w:val="both"/>
        <w:rPr>
          <w:color w:val="000000"/>
        </w:rPr>
      </w:pPr>
      <w:r w:rsidRPr="00EA4F63">
        <w:rPr>
          <w:color w:val="000000"/>
        </w:rPr>
        <w:t xml:space="preserve"> 3. Совершенствовать методический уровень педагогов в овладении новыми </w:t>
      </w:r>
      <w:proofErr w:type="gramStart"/>
      <w:r w:rsidRPr="00EA4F63">
        <w:rPr>
          <w:color w:val="000000"/>
        </w:rPr>
        <w:t>педагогическими  технологиями</w:t>
      </w:r>
      <w:proofErr w:type="gramEnd"/>
      <w:r w:rsidRPr="00EA4F63">
        <w:rPr>
          <w:color w:val="000000"/>
        </w:rPr>
        <w:t>,  моделированию мотивации достижения успеха.</w:t>
      </w:r>
    </w:p>
    <w:p w:rsidR="00D071C0" w:rsidRPr="00EA4F63" w:rsidRDefault="00D071C0" w:rsidP="00EA4F63">
      <w:pPr>
        <w:tabs>
          <w:tab w:val="left" w:pos="7695"/>
        </w:tabs>
        <w:ind w:firstLine="709"/>
        <w:jc w:val="both"/>
        <w:rPr>
          <w:color w:val="000000"/>
        </w:rPr>
      </w:pPr>
      <w:r w:rsidRPr="00EA4F63">
        <w:rPr>
          <w:color w:val="000000"/>
        </w:rPr>
        <w:t xml:space="preserve"> 4.Привести в систему работу с детьми, имеющими повышенные интеллектуальные способности.</w:t>
      </w:r>
    </w:p>
    <w:p w:rsidR="00D071C0" w:rsidRPr="00EA4F63" w:rsidRDefault="00D071C0" w:rsidP="00EA4F63">
      <w:pPr>
        <w:tabs>
          <w:tab w:val="left" w:pos="7695"/>
        </w:tabs>
        <w:ind w:firstLine="709"/>
        <w:jc w:val="both"/>
        <w:rPr>
          <w:color w:val="000000"/>
        </w:rPr>
      </w:pPr>
      <w:r w:rsidRPr="00EA4F63">
        <w:rPr>
          <w:color w:val="000000"/>
        </w:rPr>
        <w:t xml:space="preserve"> 5.Совершенствовать систему мониторинга развития педагогического коллектива.</w:t>
      </w:r>
    </w:p>
    <w:p w:rsidR="00D071C0" w:rsidRPr="00EA4F63" w:rsidRDefault="00D071C0" w:rsidP="00EA4F63">
      <w:pPr>
        <w:tabs>
          <w:tab w:val="left" w:pos="7695"/>
        </w:tabs>
        <w:ind w:firstLine="709"/>
        <w:jc w:val="both"/>
        <w:rPr>
          <w:color w:val="000000"/>
        </w:rPr>
      </w:pPr>
      <w:r w:rsidRPr="00EA4F63">
        <w:rPr>
          <w:color w:val="000000"/>
        </w:rPr>
        <w:t xml:space="preserve"> 6.Формирование </w:t>
      </w:r>
      <w:proofErr w:type="gramStart"/>
      <w:r w:rsidRPr="00EA4F63">
        <w:rPr>
          <w:color w:val="000000"/>
        </w:rPr>
        <w:t>условий  для</w:t>
      </w:r>
      <w:proofErr w:type="gramEnd"/>
      <w:r w:rsidRPr="00EA4F63">
        <w:rPr>
          <w:color w:val="000000"/>
        </w:rPr>
        <w:t xml:space="preserve">  развития универсальных учебных действий на уроках и во внеурочной деятельности.</w:t>
      </w:r>
    </w:p>
    <w:p w:rsidR="00D071C0" w:rsidRPr="00EA4F63" w:rsidRDefault="00D071C0" w:rsidP="00EA4F63">
      <w:pPr>
        <w:tabs>
          <w:tab w:val="left" w:pos="7695"/>
        </w:tabs>
        <w:ind w:firstLine="709"/>
        <w:jc w:val="both"/>
        <w:rPr>
          <w:color w:val="000000"/>
        </w:rPr>
      </w:pPr>
      <w:r w:rsidRPr="00EA4F63">
        <w:rPr>
          <w:color w:val="000000"/>
        </w:rPr>
        <w:t xml:space="preserve"> 7. Методическое сопровождение преподавания по </w:t>
      </w:r>
      <w:proofErr w:type="gramStart"/>
      <w:r w:rsidRPr="00EA4F63">
        <w:rPr>
          <w:color w:val="000000"/>
        </w:rPr>
        <w:t>новым  образовательным</w:t>
      </w:r>
      <w:proofErr w:type="gramEnd"/>
      <w:r w:rsidRPr="00EA4F63">
        <w:rPr>
          <w:color w:val="000000"/>
        </w:rPr>
        <w:t xml:space="preserve"> стандартам второго поколения.</w:t>
      </w:r>
    </w:p>
    <w:p w:rsidR="00D071C0" w:rsidRPr="00EA4F63" w:rsidRDefault="00D071C0" w:rsidP="00EA4F63">
      <w:pPr>
        <w:tabs>
          <w:tab w:val="left" w:pos="7695"/>
        </w:tabs>
        <w:ind w:firstLine="709"/>
        <w:jc w:val="both"/>
        <w:rPr>
          <w:color w:val="000000"/>
        </w:rPr>
      </w:pPr>
      <w:r w:rsidRPr="00EA4F63">
        <w:rPr>
          <w:color w:val="000000"/>
        </w:rPr>
        <w:t xml:space="preserve"> 8.Организация эффективных форм повторения для обеспечения качественной подготовки к сдаче ЕГЭ, ОГЭ и подготовке к РКМ.</w:t>
      </w:r>
    </w:p>
    <w:p w:rsidR="005371E0" w:rsidRPr="00EA4F63" w:rsidRDefault="00D071C0" w:rsidP="00EA4F63">
      <w:pPr>
        <w:ind w:firstLine="709"/>
        <w:jc w:val="both"/>
        <w:rPr>
          <w:color w:val="000000"/>
        </w:rPr>
      </w:pPr>
      <w:r w:rsidRPr="00EA4F63">
        <w:t xml:space="preserve">     </w:t>
      </w:r>
      <w:r w:rsidR="00E27099" w:rsidRPr="00EA4F63">
        <w:rPr>
          <w:color w:val="000000"/>
        </w:rPr>
        <w:t>В 2014-2015</w:t>
      </w:r>
      <w:r w:rsidR="005371E0" w:rsidRPr="00EA4F63">
        <w:rPr>
          <w:color w:val="000000"/>
        </w:rPr>
        <w:t xml:space="preserve"> учебном году МО учителей иностранного языка продолжило работу по совершенствованию методики обучения иностранному языку в контексте иноязычной культуры и созданию условий развития творческой активности участников педагогического процесса, изучению новых технологий, внедрения в практику своей работы с целью обеспечения уровня образования, соответствующего современным требованиям.</w:t>
      </w:r>
    </w:p>
    <w:p w:rsidR="005371E0" w:rsidRPr="00EA4F63" w:rsidRDefault="005371E0" w:rsidP="00EA4F63">
      <w:pPr>
        <w:ind w:firstLine="709"/>
        <w:jc w:val="both"/>
        <w:rPr>
          <w:color w:val="000000"/>
        </w:rPr>
      </w:pPr>
      <w:r w:rsidRPr="00EA4F63">
        <w:rPr>
          <w:color w:val="000000"/>
        </w:rPr>
        <w:t> МО также</w:t>
      </w:r>
      <w:r w:rsidR="00E27099" w:rsidRPr="00EA4F63">
        <w:rPr>
          <w:color w:val="000000"/>
        </w:rPr>
        <w:t xml:space="preserve"> начало работу над изучением и </w:t>
      </w:r>
      <w:proofErr w:type="gramStart"/>
      <w:r w:rsidRPr="00EA4F63">
        <w:rPr>
          <w:color w:val="000000"/>
        </w:rPr>
        <w:t>внедрением  требований</w:t>
      </w:r>
      <w:proofErr w:type="gramEnd"/>
      <w:r w:rsidRPr="00EA4F63">
        <w:rPr>
          <w:color w:val="000000"/>
        </w:rPr>
        <w:t>  ФГОС  в процесс обучения иностранным языкам.</w:t>
      </w:r>
    </w:p>
    <w:p w:rsidR="00D071C0" w:rsidRPr="00EA4F63" w:rsidRDefault="00D071C0" w:rsidP="00EA4F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EA4F63">
        <w:rPr>
          <w:b/>
        </w:rPr>
        <w:t>Формы работы МО в 2014-2015 были следующие:</w:t>
      </w:r>
    </w:p>
    <w:p w:rsidR="00D071C0" w:rsidRPr="00EA4F63" w:rsidRDefault="00D071C0" w:rsidP="00EA4F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Cs/>
          <w:color w:val="000000"/>
        </w:rPr>
      </w:pPr>
      <w:proofErr w:type="gramStart"/>
      <w:r w:rsidRPr="00EA4F63">
        <w:rPr>
          <w:color w:val="000000"/>
        </w:rPr>
        <w:t>а</w:t>
      </w:r>
      <w:proofErr w:type="gramEnd"/>
      <w:r w:rsidRPr="00EA4F63">
        <w:rPr>
          <w:color w:val="000000"/>
        </w:rPr>
        <w:t>)</w:t>
      </w:r>
      <w:r w:rsidRPr="00EA4F63">
        <w:rPr>
          <w:bCs/>
          <w:color w:val="000000"/>
        </w:rPr>
        <w:t xml:space="preserve"> </w:t>
      </w:r>
      <w:r w:rsidRPr="00EA4F63">
        <w:rPr>
          <w:bCs/>
          <w:iCs/>
          <w:color w:val="000000"/>
        </w:rPr>
        <w:t>работа</w:t>
      </w:r>
      <w:r w:rsidR="00EA4F63">
        <w:rPr>
          <w:bCs/>
          <w:iCs/>
          <w:color w:val="000000"/>
        </w:rPr>
        <w:t xml:space="preserve"> в составе </w:t>
      </w:r>
      <w:r w:rsidRPr="00EA4F63">
        <w:rPr>
          <w:bCs/>
          <w:iCs/>
          <w:color w:val="000000"/>
        </w:rPr>
        <w:t xml:space="preserve"> методического совета школы;</w:t>
      </w:r>
    </w:p>
    <w:p w:rsidR="00D071C0" w:rsidRPr="00EA4F63" w:rsidRDefault="00D071C0" w:rsidP="00EA4F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Cs/>
          <w:color w:val="000000"/>
        </w:rPr>
      </w:pPr>
      <w:proofErr w:type="gramStart"/>
      <w:r w:rsidRPr="00EA4F63">
        <w:rPr>
          <w:color w:val="000000"/>
        </w:rPr>
        <w:t>в</w:t>
      </w:r>
      <w:proofErr w:type="gramEnd"/>
      <w:r w:rsidRPr="00EA4F63">
        <w:rPr>
          <w:color w:val="000000"/>
        </w:rPr>
        <w:t xml:space="preserve">) </w:t>
      </w:r>
      <w:r w:rsidR="00EA4F63">
        <w:rPr>
          <w:bCs/>
          <w:iCs/>
          <w:color w:val="000000"/>
        </w:rPr>
        <w:t xml:space="preserve">заседания </w:t>
      </w:r>
      <w:r w:rsidRPr="00EA4F63">
        <w:rPr>
          <w:bCs/>
          <w:iCs/>
          <w:color w:val="000000"/>
        </w:rPr>
        <w:t xml:space="preserve"> методического объединения;</w:t>
      </w:r>
    </w:p>
    <w:p w:rsidR="00D071C0" w:rsidRPr="00EA4F63" w:rsidRDefault="00D071C0" w:rsidP="00EA4F63">
      <w:pPr>
        <w:ind w:firstLine="709"/>
        <w:contextualSpacing/>
        <w:jc w:val="both"/>
        <w:rPr>
          <w:color w:val="000000"/>
        </w:rPr>
      </w:pPr>
      <w:proofErr w:type="gramStart"/>
      <w:r w:rsidRPr="00EA4F63">
        <w:rPr>
          <w:color w:val="000000"/>
        </w:rPr>
        <w:t>г)  работа</w:t>
      </w:r>
      <w:proofErr w:type="gramEnd"/>
      <w:r w:rsidRPr="00EA4F63">
        <w:rPr>
          <w:color w:val="000000"/>
        </w:rPr>
        <w:t xml:space="preserve"> педагогов над темами</w:t>
      </w:r>
      <w:r w:rsidR="00EA4F63">
        <w:rPr>
          <w:color w:val="000000"/>
        </w:rPr>
        <w:t xml:space="preserve"> по  самообразованию</w:t>
      </w:r>
      <w:r w:rsidRPr="00EA4F63">
        <w:rPr>
          <w:color w:val="000000"/>
        </w:rPr>
        <w:t>;</w:t>
      </w:r>
    </w:p>
    <w:p w:rsidR="00D071C0" w:rsidRPr="00EA4F63" w:rsidRDefault="00D071C0" w:rsidP="00EA4F6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4F63">
        <w:rPr>
          <w:color w:val="000000"/>
        </w:rPr>
        <w:t>д) открытые уроки;</w:t>
      </w:r>
    </w:p>
    <w:p w:rsidR="00D071C0" w:rsidRPr="00EA4F63" w:rsidRDefault="00EA4F63" w:rsidP="00EA4F63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>
        <w:t>е</w:t>
      </w:r>
      <w:proofErr w:type="gramEnd"/>
      <w:r>
        <w:t xml:space="preserve">) обобщение </w:t>
      </w:r>
      <w:r w:rsidR="00D071C0" w:rsidRPr="00EA4F63">
        <w:t xml:space="preserve"> педагогического опыта учителей</w:t>
      </w:r>
      <w:r>
        <w:t xml:space="preserve"> иностранного языка</w:t>
      </w:r>
      <w:r w:rsidR="00D071C0" w:rsidRPr="00EA4F63">
        <w:t>;</w:t>
      </w:r>
    </w:p>
    <w:p w:rsidR="00D071C0" w:rsidRDefault="00D071C0" w:rsidP="00EA4F6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4F63">
        <w:t>ж) участие в конк</w:t>
      </w:r>
      <w:r w:rsidR="00EA4F63">
        <w:t>урсах и конференция, олимпиадах.</w:t>
      </w:r>
    </w:p>
    <w:p w:rsidR="00EA4F63" w:rsidRPr="00EA4F63" w:rsidRDefault="00EA4F63" w:rsidP="00EA4F63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EA4F63" w:rsidRDefault="00EA4F63" w:rsidP="00EA4F63">
      <w:pPr>
        <w:ind w:firstLine="709"/>
        <w:jc w:val="both"/>
        <w:rPr>
          <w:b/>
          <w:bCs/>
        </w:rPr>
      </w:pPr>
    </w:p>
    <w:p w:rsidR="00EA4F63" w:rsidRDefault="00D071C0" w:rsidP="00EA4F63">
      <w:pPr>
        <w:ind w:firstLine="709"/>
        <w:jc w:val="center"/>
        <w:rPr>
          <w:b/>
          <w:bCs/>
        </w:rPr>
      </w:pPr>
      <w:r w:rsidRPr="00EA4F63">
        <w:rPr>
          <w:b/>
          <w:bCs/>
        </w:rPr>
        <w:lastRenderedPageBreak/>
        <w:t xml:space="preserve">Приоритетные направления работы МО </w:t>
      </w:r>
      <w:r w:rsidR="00EA4F63">
        <w:rPr>
          <w:b/>
          <w:bCs/>
        </w:rPr>
        <w:t xml:space="preserve">в 2014-2015 </w:t>
      </w:r>
      <w:proofErr w:type="gramStart"/>
      <w:r w:rsidR="00EA4F63">
        <w:rPr>
          <w:b/>
          <w:bCs/>
        </w:rPr>
        <w:t xml:space="preserve">учебном </w:t>
      </w:r>
      <w:r w:rsidRPr="00EA4F63">
        <w:rPr>
          <w:b/>
          <w:bCs/>
        </w:rPr>
        <w:t xml:space="preserve"> год</w:t>
      </w:r>
      <w:r w:rsidR="00EA4F63">
        <w:rPr>
          <w:b/>
          <w:bCs/>
        </w:rPr>
        <w:t>у</w:t>
      </w:r>
      <w:proofErr w:type="gramEnd"/>
    </w:p>
    <w:p w:rsidR="00D071C0" w:rsidRPr="00EA4F63" w:rsidRDefault="00EA4F63" w:rsidP="00EA4F63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D071C0" w:rsidRPr="00EA4F63" w:rsidRDefault="00D071C0" w:rsidP="00EA4F63">
      <w:pPr>
        <w:ind w:firstLine="709"/>
        <w:jc w:val="both"/>
        <w:rPr>
          <w:u w:val="single"/>
        </w:rPr>
      </w:pPr>
      <w:r w:rsidRPr="00EA4F63">
        <w:rPr>
          <w:u w:val="single"/>
        </w:rPr>
        <w:t>Организационное обеспечение:</w:t>
      </w:r>
    </w:p>
    <w:p w:rsidR="00D071C0" w:rsidRPr="00EA4F63" w:rsidRDefault="00EA4F63" w:rsidP="00EA4F63">
      <w:pPr>
        <w:numPr>
          <w:ilvl w:val="0"/>
          <w:numId w:val="11"/>
        </w:numPr>
        <w:ind w:left="0" w:firstLine="709"/>
        <w:jc w:val="both"/>
      </w:pPr>
      <w:proofErr w:type="gramStart"/>
      <w:r>
        <w:t xml:space="preserve">Освоение </w:t>
      </w:r>
      <w:r w:rsidR="00D071C0" w:rsidRPr="00EA4F63">
        <w:t xml:space="preserve"> педагогами</w:t>
      </w:r>
      <w:proofErr w:type="gramEnd"/>
      <w:r w:rsidR="00D071C0" w:rsidRPr="00EA4F63">
        <w:t xml:space="preserve"> информационных технологий и внедрения их в УОП;</w:t>
      </w:r>
    </w:p>
    <w:p w:rsidR="00CB7D89" w:rsidRDefault="00D071C0" w:rsidP="00CB7D89">
      <w:pPr>
        <w:numPr>
          <w:ilvl w:val="0"/>
          <w:numId w:val="11"/>
        </w:numPr>
        <w:ind w:left="0" w:firstLine="709"/>
        <w:jc w:val="both"/>
      </w:pPr>
      <w:proofErr w:type="gramStart"/>
      <w:r w:rsidRPr="00EA4F63">
        <w:t>доработка  рабочих</w:t>
      </w:r>
      <w:proofErr w:type="gramEnd"/>
      <w:r w:rsidRPr="00EA4F63">
        <w:t xml:space="preserve"> программ МО</w:t>
      </w:r>
      <w:r w:rsidR="00CB7D89">
        <w:t>, разработка образовательных программ по ФГОС НОО и ООО</w:t>
      </w:r>
      <w:r w:rsidRPr="00EA4F63">
        <w:t>;</w:t>
      </w:r>
    </w:p>
    <w:p w:rsidR="00D071C0" w:rsidRPr="00EA4F63" w:rsidRDefault="00D071C0" w:rsidP="00CB7D89">
      <w:pPr>
        <w:numPr>
          <w:ilvl w:val="0"/>
          <w:numId w:val="11"/>
        </w:numPr>
        <w:ind w:left="0" w:firstLine="709"/>
        <w:jc w:val="both"/>
      </w:pPr>
      <w:r w:rsidRPr="00EA4F63">
        <w:t xml:space="preserve"> </w:t>
      </w:r>
      <w:proofErr w:type="gramStart"/>
      <w:r w:rsidRPr="00EA4F63">
        <w:t>совершенствование</w:t>
      </w:r>
      <w:proofErr w:type="gramEnd"/>
      <w:r w:rsidRPr="00EA4F63">
        <w:t xml:space="preserve"> педагогического мастерства через максим</w:t>
      </w:r>
      <w:r w:rsidR="00CB7D89">
        <w:t xml:space="preserve">альное использование возможностей </w:t>
      </w:r>
      <w:r w:rsidRPr="00EA4F63">
        <w:t xml:space="preserve"> урока как основной формы организации образовательного процесса, через проведение предметных недель, </w:t>
      </w:r>
      <w:proofErr w:type="spellStart"/>
      <w:r w:rsidRPr="00EA4F63">
        <w:t>взаимопосещение</w:t>
      </w:r>
      <w:proofErr w:type="spellEnd"/>
      <w:r w:rsidRPr="00EA4F63">
        <w:t xml:space="preserve"> уроков, активное участие в семинарах, конференциях, творческих мастерских;</w:t>
      </w:r>
    </w:p>
    <w:p w:rsidR="00D071C0" w:rsidRPr="00EA4F63" w:rsidRDefault="00D071C0" w:rsidP="00EA4F63">
      <w:pPr>
        <w:numPr>
          <w:ilvl w:val="0"/>
          <w:numId w:val="11"/>
        </w:numPr>
        <w:ind w:left="0" w:firstLine="709"/>
        <w:jc w:val="both"/>
      </w:pPr>
      <w:r w:rsidRPr="00EA4F63">
        <w:t>организация деятельности МО педагогов иностранных языков;</w:t>
      </w:r>
    </w:p>
    <w:p w:rsidR="00D071C0" w:rsidRPr="00EA4F63" w:rsidRDefault="00D071C0" w:rsidP="00EA4F63">
      <w:pPr>
        <w:numPr>
          <w:ilvl w:val="0"/>
          <w:numId w:val="11"/>
        </w:numPr>
        <w:ind w:left="0" w:firstLine="709"/>
        <w:jc w:val="both"/>
      </w:pPr>
      <w:r w:rsidRPr="00EA4F63">
        <w:t>обеспечение эффек</w:t>
      </w:r>
      <w:r w:rsidR="00CB7D89">
        <w:t xml:space="preserve">тивного функционирования </w:t>
      </w:r>
      <w:r w:rsidRPr="00EA4F63">
        <w:t>исследовательской деятельности учащихся;</w:t>
      </w:r>
    </w:p>
    <w:p w:rsidR="00D071C0" w:rsidRPr="00EA4F63" w:rsidRDefault="00D071C0" w:rsidP="00EA4F63">
      <w:pPr>
        <w:numPr>
          <w:ilvl w:val="0"/>
          <w:numId w:val="11"/>
        </w:numPr>
        <w:ind w:left="0" w:firstLine="709"/>
        <w:jc w:val="both"/>
      </w:pPr>
      <w:r w:rsidRPr="00EA4F63">
        <w:t xml:space="preserve"> </w:t>
      </w:r>
      <w:proofErr w:type="gramStart"/>
      <w:r w:rsidRPr="00EA4F63">
        <w:t>усове</w:t>
      </w:r>
      <w:r w:rsidR="00CB7D89">
        <w:t>ршенствование</w:t>
      </w:r>
      <w:proofErr w:type="gramEnd"/>
      <w:r w:rsidR="00CB7D89">
        <w:t xml:space="preserve"> системы </w:t>
      </w:r>
      <w:r w:rsidRPr="00EA4F63">
        <w:t xml:space="preserve"> изучения и внедрения передового педагогического опыта учителей иностранного языка.</w:t>
      </w:r>
    </w:p>
    <w:p w:rsidR="00D071C0" w:rsidRPr="00EA4F63" w:rsidRDefault="00D071C0" w:rsidP="00EA4F63">
      <w:pPr>
        <w:ind w:firstLine="709"/>
        <w:jc w:val="both"/>
        <w:rPr>
          <w:u w:val="single"/>
        </w:rPr>
      </w:pPr>
      <w:r w:rsidRPr="00EA4F63">
        <w:rPr>
          <w:u w:val="single"/>
        </w:rPr>
        <w:t>Информационное обеспечение:</w:t>
      </w:r>
    </w:p>
    <w:p w:rsidR="00D071C0" w:rsidRPr="00EA4F63" w:rsidRDefault="00D071C0" w:rsidP="00EA4F63">
      <w:pPr>
        <w:numPr>
          <w:ilvl w:val="0"/>
          <w:numId w:val="12"/>
        </w:numPr>
        <w:ind w:left="0" w:firstLine="709"/>
        <w:jc w:val="both"/>
      </w:pPr>
      <w:r w:rsidRPr="00EA4F63">
        <w:t>обеспечение методическими и практическими материалами методической составляющей образовательного процесса через использование Интернет, электронных баз данных и т.д.;</w:t>
      </w:r>
    </w:p>
    <w:p w:rsidR="00D071C0" w:rsidRPr="00EA4F63" w:rsidRDefault="00D071C0" w:rsidP="00EA4F63">
      <w:pPr>
        <w:numPr>
          <w:ilvl w:val="0"/>
          <w:numId w:val="12"/>
        </w:numPr>
        <w:ind w:left="0" w:firstLine="709"/>
        <w:jc w:val="both"/>
      </w:pPr>
      <w:r w:rsidRPr="00EA4F63">
        <w:t>создание банка методических идей и наработок учителей МО;</w:t>
      </w:r>
    </w:p>
    <w:p w:rsidR="00D071C0" w:rsidRPr="00EA4F63" w:rsidRDefault="00D071C0" w:rsidP="00EA4F63">
      <w:pPr>
        <w:numPr>
          <w:ilvl w:val="0"/>
          <w:numId w:val="12"/>
        </w:numPr>
        <w:ind w:left="0" w:firstLine="709"/>
        <w:jc w:val="both"/>
      </w:pPr>
      <w:proofErr w:type="gramStart"/>
      <w:r w:rsidRPr="00EA4F63">
        <w:t>разработка</w:t>
      </w:r>
      <w:proofErr w:type="gramEnd"/>
      <w:r w:rsidRPr="00EA4F63">
        <w:t xml:space="preserve"> и внедрение  методических рекомендаций для педагогов по приоритетным направлениям МО.</w:t>
      </w:r>
    </w:p>
    <w:p w:rsidR="00D071C0" w:rsidRPr="00EA4F63" w:rsidRDefault="00D071C0" w:rsidP="00EA4F63">
      <w:pPr>
        <w:ind w:firstLine="709"/>
        <w:jc w:val="both"/>
        <w:rPr>
          <w:u w:val="single"/>
        </w:rPr>
      </w:pPr>
      <w:r w:rsidRPr="00EA4F63">
        <w:rPr>
          <w:u w:val="single"/>
        </w:rPr>
        <w:t>Диагностика и контроль результативности образовательного процесса.</w:t>
      </w:r>
    </w:p>
    <w:p w:rsidR="00D071C0" w:rsidRPr="00EA4F63" w:rsidRDefault="00D071C0" w:rsidP="00EA4F63">
      <w:pPr>
        <w:numPr>
          <w:ilvl w:val="0"/>
          <w:numId w:val="13"/>
        </w:numPr>
        <w:ind w:left="0" w:firstLine="709"/>
        <w:jc w:val="both"/>
      </w:pPr>
      <w:r w:rsidRPr="00EA4F63">
        <w:t>контроль за качеством знаний учащихся;</w:t>
      </w:r>
    </w:p>
    <w:p w:rsidR="00D071C0" w:rsidRPr="00EA4F63" w:rsidRDefault="00D071C0" w:rsidP="00EA4F63">
      <w:pPr>
        <w:numPr>
          <w:ilvl w:val="0"/>
          <w:numId w:val="13"/>
        </w:numPr>
        <w:ind w:left="0" w:firstLine="709"/>
        <w:jc w:val="both"/>
      </w:pPr>
      <w:proofErr w:type="gramStart"/>
      <w:r w:rsidRPr="00EA4F63">
        <w:t>совершенствование</w:t>
      </w:r>
      <w:proofErr w:type="gramEnd"/>
      <w:r w:rsidRPr="00EA4F63">
        <w:t xml:space="preserve"> механизмов независимых экспертиз успеваемости и качества знаний учащихся;</w:t>
      </w:r>
    </w:p>
    <w:p w:rsidR="00D071C0" w:rsidRPr="00EA4F63" w:rsidRDefault="00D071C0" w:rsidP="00EA4F63">
      <w:pPr>
        <w:numPr>
          <w:ilvl w:val="0"/>
          <w:numId w:val="13"/>
        </w:numPr>
        <w:ind w:left="0" w:firstLine="709"/>
        <w:jc w:val="both"/>
      </w:pPr>
      <w:proofErr w:type="gramStart"/>
      <w:r w:rsidRPr="00EA4F63">
        <w:t>совершенствование  у</w:t>
      </w:r>
      <w:proofErr w:type="gramEnd"/>
      <w:r w:rsidRPr="00EA4F63">
        <w:t xml:space="preserve"> обучающихся </w:t>
      </w:r>
      <w:proofErr w:type="spellStart"/>
      <w:r w:rsidRPr="00EA4F63">
        <w:t>общеучебных</w:t>
      </w:r>
      <w:proofErr w:type="spellEnd"/>
      <w:r w:rsidRPr="00EA4F63">
        <w:t xml:space="preserve"> и специальных умений и навыков, способов деятельности;</w:t>
      </w:r>
    </w:p>
    <w:p w:rsidR="00D071C0" w:rsidRPr="00EA4F63" w:rsidRDefault="00D071C0" w:rsidP="00EA4F63">
      <w:pPr>
        <w:numPr>
          <w:ilvl w:val="0"/>
          <w:numId w:val="13"/>
        </w:numPr>
        <w:ind w:left="0" w:firstLine="709"/>
        <w:jc w:val="both"/>
      </w:pPr>
      <w:r w:rsidRPr="00EA4F63">
        <w:t>отслеживание критериев и показателей эффективности внедрения информационно-коммуникативных технологий в образовательный процесс;</w:t>
      </w:r>
    </w:p>
    <w:p w:rsidR="00D071C0" w:rsidRPr="00EA4F63" w:rsidRDefault="00D071C0" w:rsidP="00EA4F63">
      <w:pPr>
        <w:ind w:firstLine="709"/>
        <w:jc w:val="both"/>
        <w:rPr>
          <w:b/>
        </w:rPr>
      </w:pPr>
    </w:p>
    <w:p w:rsidR="00D071C0" w:rsidRPr="00EA4F63" w:rsidRDefault="00CB7D89" w:rsidP="00EA4F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Р</w:t>
      </w:r>
      <w:r w:rsidR="00D071C0" w:rsidRPr="00EA4F63">
        <w:rPr>
          <w:b/>
          <w:color w:val="000000"/>
        </w:rPr>
        <w:t xml:space="preserve">абота с образовательными стандартами: </w:t>
      </w:r>
    </w:p>
    <w:p w:rsidR="00D071C0" w:rsidRPr="00EA4F63" w:rsidRDefault="00D071C0" w:rsidP="00EA4F63">
      <w:pPr>
        <w:numPr>
          <w:ilvl w:val="0"/>
          <w:numId w:val="9"/>
        </w:numPr>
        <w:ind w:left="0" w:firstLine="709"/>
        <w:contextualSpacing/>
        <w:jc w:val="both"/>
        <w:rPr>
          <w:color w:val="000000"/>
        </w:rPr>
      </w:pPr>
      <w:r w:rsidRPr="00EA4F63">
        <w:rPr>
          <w:color w:val="000000"/>
        </w:rPr>
        <w:t xml:space="preserve">согласование календарно-тематических планов; </w:t>
      </w:r>
    </w:p>
    <w:p w:rsidR="00D071C0" w:rsidRPr="00EA4F63" w:rsidRDefault="00D071C0" w:rsidP="00EA4F63">
      <w:pPr>
        <w:numPr>
          <w:ilvl w:val="0"/>
          <w:numId w:val="9"/>
        </w:numPr>
        <w:ind w:left="0" w:firstLine="709"/>
        <w:contextualSpacing/>
        <w:jc w:val="both"/>
        <w:rPr>
          <w:color w:val="000000"/>
        </w:rPr>
      </w:pPr>
      <w:proofErr w:type="gramStart"/>
      <w:r w:rsidRPr="00EA4F63">
        <w:rPr>
          <w:color w:val="000000"/>
        </w:rPr>
        <w:t>преемственность</w:t>
      </w:r>
      <w:proofErr w:type="gramEnd"/>
      <w:r w:rsidRPr="00EA4F63">
        <w:rPr>
          <w:color w:val="000000"/>
        </w:rPr>
        <w:t xml:space="preserve"> в работе  начальных классов и основного звена; </w:t>
      </w:r>
    </w:p>
    <w:p w:rsidR="00D071C0" w:rsidRPr="00EA4F63" w:rsidRDefault="00D071C0" w:rsidP="00EA4F63">
      <w:pPr>
        <w:numPr>
          <w:ilvl w:val="0"/>
          <w:numId w:val="9"/>
        </w:numPr>
        <w:ind w:left="0" w:firstLine="709"/>
        <w:contextualSpacing/>
        <w:jc w:val="both"/>
        <w:rPr>
          <w:color w:val="000000"/>
        </w:rPr>
      </w:pPr>
      <w:r w:rsidRPr="00EA4F63">
        <w:rPr>
          <w:color w:val="000000"/>
        </w:rPr>
        <w:t xml:space="preserve">методы работы по ликвидации пробелов в знаниях учащихся; </w:t>
      </w:r>
    </w:p>
    <w:p w:rsidR="00D071C0" w:rsidRPr="00EA4F63" w:rsidRDefault="00D071C0" w:rsidP="00EA4F63">
      <w:pPr>
        <w:numPr>
          <w:ilvl w:val="0"/>
          <w:numId w:val="9"/>
        </w:numPr>
        <w:ind w:left="0" w:firstLine="709"/>
        <w:contextualSpacing/>
        <w:jc w:val="both"/>
        <w:rPr>
          <w:color w:val="000000"/>
        </w:rPr>
      </w:pPr>
      <w:r w:rsidRPr="00EA4F63">
        <w:rPr>
          <w:color w:val="000000"/>
        </w:rPr>
        <w:t xml:space="preserve">методы работы с учащимися, имеющими повышенную мотивацию к учебно-познавательной деятельности; </w:t>
      </w:r>
    </w:p>
    <w:p w:rsidR="00D071C0" w:rsidRPr="00EA4F63" w:rsidRDefault="00D071C0" w:rsidP="00EA4F63">
      <w:pPr>
        <w:numPr>
          <w:ilvl w:val="0"/>
          <w:numId w:val="9"/>
        </w:numPr>
        <w:ind w:left="0" w:firstLine="709"/>
        <w:contextualSpacing/>
        <w:jc w:val="both"/>
        <w:rPr>
          <w:color w:val="000000"/>
        </w:rPr>
      </w:pPr>
      <w:proofErr w:type="gramStart"/>
      <w:r w:rsidRPr="00EA4F63">
        <w:rPr>
          <w:color w:val="000000"/>
        </w:rPr>
        <w:t>формы</w:t>
      </w:r>
      <w:proofErr w:type="gramEnd"/>
      <w:r w:rsidRPr="00EA4F63">
        <w:rPr>
          <w:color w:val="000000"/>
        </w:rPr>
        <w:t xml:space="preserve"> и методы  промежуточного и итогового контроля, РКМ; </w:t>
      </w:r>
    </w:p>
    <w:p w:rsidR="00D071C0" w:rsidRPr="00EA4F63" w:rsidRDefault="00D071C0" w:rsidP="00EA4F63">
      <w:pPr>
        <w:numPr>
          <w:ilvl w:val="0"/>
          <w:numId w:val="9"/>
        </w:numPr>
        <w:ind w:left="0" w:firstLine="709"/>
        <w:contextualSpacing/>
        <w:jc w:val="both"/>
        <w:rPr>
          <w:color w:val="000000"/>
        </w:rPr>
      </w:pPr>
      <w:r w:rsidRPr="00EA4F63">
        <w:rPr>
          <w:color w:val="000000"/>
        </w:rPr>
        <w:t xml:space="preserve">отчеты учителей по темам самообразования; </w:t>
      </w:r>
    </w:p>
    <w:p w:rsidR="00F37CA8" w:rsidRPr="00EA4F63" w:rsidRDefault="00D071C0" w:rsidP="00EA4F63">
      <w:pPr>
        <w:numPr>
          <w:ilvl w:val="0"/>
          <w:numId w:val="9"/>
        </w:numPr>
        <w:ind w:left="0" w:firstLine="709"/>
        <w:contextualSpacing/>
        <w:jc w:val="both"/>
        <w:rPr>
          <w:color w:val="000000"/>
        </w:rPr>
      </w:pPr>
      <w:r w:rsidRPr="00EA4F63">
        <w:rPr>
          <w:color w:val="000000"/>
        </w:rPr>
        <w:t xml:space="preserve">итоговая аттестация учащихся. Проведение </w:t>
      </w:r>
      <w:proofErr w:type="gramStart"/>
      <w:r w:rsidRPr="00EA4F63">
        <w:rPr>
          <w:color w:val="000000"/>
        </w:rPr>
        <w:t>экзамена  в</w:t>
      </w:r>
      <w:proofErr w:type="gramEnd"/>
      <w:r w:rsidRPr="00EA4F63">
        <w:rPr>
          <w:color w:val="000000"/>
        </w:rPr>
        <w:t xml:space="preserve"> форме ЕГЭ</w:t>
      </w:r>
      <w:r w:rsidR="00F37CA8" w:rsidRPr="00EA4F63">
        <w:rPr>
          <w:color w:val="000000"/>
        </w:rPr>
        <w:t>.</w:t>
      </w:r>
    </w:p>
    <w:p w:rsidR="00D071C0" w:rsidRPr="00EA4F63" w:rsidRDefault="00D071C0" w:rsidP="00EA4F63">
      <w:pPr>
        <w:ind w:firstLine="709"/>
        <w:contextualSpacing/>
        <w:jc w:val="both"/>
        <w:rPr>
          <w:color w:val="000000"/>
        </w:rPr>
      </w:pPr>
      <w:r w:rsidRPr="00EA4F63">
        <w:rPr>
          <w:color w:val="000000"/>
        </w:rPr>
        <w:t xml:space="preserve"> </w:t>
      </w:r>
    </w:p>
    <w:p w:rsidR="00CB7D89" w:rsidRDefault="00D071C0" w:rsidP="00CB7D89">
      <w:pPr>
        <w:ind w:firstLine="709"/>
        <w:contextualSpacing/>
        <w:jc w:val="both"/>
        <w:rPr>
          <w:color w:val="000000"/>
        </w:rPr>
      </w:pPr>
      <w:r w:rsidRPr="00EA4F63">
        <w:rPr>
          <w:color w:val="000000"/>
        </w:rPr>
        <w:t xml:space="preserve">На заседаниях методического </w:t>
      </w:r>
      <w:proofErr w:type="gramStart"/>
      <w:r w:rsidRPr="00EA4F63">
        <w:rPr>
          <w:color w:val="000000"/>
        </w:rPr>
        <w:t>объединения</w:t>
      </w:r>
      <w:r w:rsidR="00F37CA8" w:rsidRPr="00EA4F63">
        <w:rPr>
          <w:color w:val="000000"/>
        </w:rPr>
        <w:t xml:space="preserve">  были</w:t>
      </w:r>
      <w:proofErr w:type="gramEnd"/>
      <w:r w:rsidR="00F37CA8" w:rsidRPr="00EA4F63">
        <w:rPr>
          <w:color w:val="000000"/>
        </w:rPr>
        <w:t xml:space="preserve">  рассмотрены</w:t>
      </w:r>
      <w:r w:rsidRPr="00EA4F63">
        <w:rPr>
          <w:color w:val="000000"/>
        </w:rPr>
        <w:t xml:space="preserve">  также  вопросы, связанные с  изучением  и применением новых технологий, большое внимание </w:t>
      </w:r>
      <w:r w:rsidR="00F37CA8" w:rsidRPr="00EA4F63">
        <w:rPr>
          <w:color w:val="000000"/>
        </w:rPr>
        <w:t>уделялось</w:t>
      </w:r>
      <w:r w:rsidRPr="00EA4F63">
        <w:rPr>
          <w:color w:val="000000"/>
        </w:rPr>
        <w:t xml:space="preserve"> вопросам новых ФГОС второго поколения</w:t>
      </w:r>
      <w:r w:rsidR="00F37CA8" w:rsidRPr="00EA4F63">
        <w:rPr>
          <w:color w:val="000000"/>
        </w:rPr>
        <w:t>, изучались</w:t>
      </w:r>
      <w:r w:rsidRPr="00EA4F63">
        <w:rPr>
          <w:color w:val="000000"/>
        </w:rPr>
        <w:t xml:space="preserve"> тексты  и задания контрольных работ, экзаменационные и другие учеб</w:t>
      </w:r>
      <w:r w:rsidR="00F37CA8" w:rsidRPr="00EA4F63">
        <w:rPr>
          <w:color w:val="000000"/>
        </w:rPr>
        <w:t>но-методические материалы.</w:t>
      </w:r>
    </w:p>
    <w:p w:rsidR="00CB7D89" w:rsidRDefault="00D071C0" w:rsidP="00CB7D89">
      <w:pPr>
        <w:ind w:firstLine="709"/>
        <w:contextualSpacing/>
        <w:jc w:val="both"/>
        <w:rPr>
          <w:color w:val="000000"/>
        </w:rPr>
      </w:pPr>
      <w:r w:rsidRPr="00EA4F63">
        <w:rPr>
          <w:color w:val="000000"/>
        </w:rPr>
        <w:t>В рамках работы</w:t>
      </w:r>
      <w:r w:rsidRPr="00375FA3">
        <w:rPr>
          <w:color w:val="000000"/>
        </w:rPr>
        <w:t xml:space="preserve"> методического объединения</w:t>
      </w:r>
      <w:r w:rsidR="00F37CA8" w:rsidRPr="00375FA3">
        <w:rPr>
          <w:color w:val="000000"/>
        </w:rPr>
        <w:t xml:space="preserve"> </w:t>
      </w:r>
      <w:proofErr w:type="gramStart"/>
      <w:r w:rsidR="00F37CA8" w:rsidRPr="00375FA3">
        <w:rPr>
          <w:color w:val="000000"/>
        </w:rPr>
        <w:t>был  проведен</w:t>
      </w:r>
      <w:proofErr w:type="gramEnd"/>
      <w:r w:rsidR="00F37CA8" w:rsidRPr="00375FA3">
        <w:rPr>
          <w:color w:val="000000"/>
        </w:rPr>
        <w:t xml:space="preserve">  открытый урок в 6 «В» классе по теме «Школа»</w:t>
      </w:r>
      <w:r w:rsidR="00CB7D89">
        <w:rPr>
          <w:color w:val="000000"/>
        </w:rPr>
        <w:t>.</w:t>
      </w:r>
    </w:p>
    <w:p w:rsidR="00CB7D89" w:rsidRDefault="00CB7D89" w:rsidP="00CB7D89">
      <w:pPr>
        <w:ind w:firstLine="709"/>
        <w:contextualSpacing/>
        <w:jc w:val="both"/>
      </w:pPr>
      <w:proofErr w:type="gramStart"/>
      <w:r>
        <w:rPr>
          <w:color w:val="000000"/>
        </w:rPr>
        <w:t xml:space="preserve">Проведена </w:t>
      </w:r>
      <w:r w:rsidR="00F37CA8" w:rsidRPr="00375FA3">
        <w:rPr>
          <w:color w:val="000000"/>
        </w:rPr>
        <w:t xml:space="preserve"> неделя</w:t>
      </w:r>
      <w:proofErr w:type="gramEnd"/>
      <w:r w:rsidR="00F37CA8" w:rsidRPr="00375FA3">
        <w:rPr>
          <w:color w:val="000000"/>
        </w:rPr>
        <w:t xml:space="preserve"> иностранного языка (с</w:t>
      </w:r>
      <w:r w:rsidR="002209DE" w:rsidRPr="002209DE">
        <w:rPr>
          <w:color w:val="000000"/>
        </w:rPr>
        <w:t xml:space="preserve"> 24.02.2015 по 2.03.2015 г</w:t>
      </w:r>
      <w:r w:rsidR="00F37CA8" w:rsidRPr="00375FA3">
        <w:rPr>
          <w:color w:val="000000"/>
        </w:rPr>
        <w:t xml:space="preserve">). В рамках недели иностранного языка учителя проводили работу по </w:t>
      </w:r>
      <w:r w:rsidR="00F37CA8" w:rsidRPr="00375FA3">
        <w:t>повышению и совершенствованию педагогического мастерства через максимальное использование возможности урока как основной формы организации образовательного процесса. Целью данной работы стало</w:t>
      </w:r>
      <w:r w:rsidR="00A70BDB" w:rsidRPr="00375FA3">
        <w:t xml:space="preserve"> обеспечение эффективности </w:t>
      </w:r>
      <w:proofErr w:type="gramStart"/>
      <w:r w:rsidR="00A70BDB" w:rsidRPr="00375FA3">
        <w:t>обучения,  воспитания</w:t>
      </w:r>
      <w:proofErr w:type="gramEnd"/>
      <w:r w:rsidR="00A70BDB" w:rsidRPr="00375FA3">
        <w:t xml:space="preserve"> и развития </w:t>
      </w:r>
      <w:r w:rsidR="00A70BDB" w:rsidRPr="00CB7D89">
        <w:t>интереса у обучающихся к изучаемой дисциплине.</w:t>
      </w:r>
    </w:p>
    <w:p w:rsidR="00375FA3" w:rsidRPr="00CB7D89" w:rsidRDefault="00375FA3" w:rsidP="00CB7D89">
      <w:pPr>
        <w:ind w:firstLine="709"/>
        <w:contextualSpacing/>
        <w:jc w:val="both"/>
      </w:pPr>
      <w:r w:rsidRPr="00CB7D89">
        <w:t xml:space="preserve"> Учащиеся школы активно и успешно выступили в олимпиадах и к</w:t>
      </w:r>
      <w:r w:rsidR="00CB7D89">
        <w:t>онкурсах различного уровня:</w:t>
      </w:r>
    </w:p>
    <w:p w:rsidR="00060034" w:rsidRPr="00CB7D89" w:rsidRDefault="00060034" w:rsidP="00CB7D89">
      <w:pPr>
        <w:ind w:firstLine="709"/>
        <w:contextualSpacing/>
        <w:jc w:val="both"/>
      </w:pPr>
      <w:r w:rsidRPr="00CB7D89">
        <w:lastRenderedPageBreak/>
        <w:t>Алексеева Виктория Игоревна</w:t>
      </w:r>
      <w:r w:rsidR="002209DE" w:rsidRPr="00CB7D89">
        <w:t xml:space="preserve"> </w:t>
      </w:r>
      <w:r w:rsidRPr="00CB7D89">
        <w:t xml:space="preserve">(10 б) сдала на сертификат на уровень </w:t>
      </w:r>
      <w:r w:rsidRPr="00CB7D89">
        <w:rPr>
          <w:lang w:val="en-US"/>
        </w:rPr>
        <w:t>B</w:t>
      </w:r>
      <w:r w:rsidRPr="00CB7D89">
        <w:t xml:space="preserve">1 в институт ГЁТЕ – учитель </w:t>
      </w:r>
      <w:proofErr w:type="spellStart"/>
      <w:r w:rsidRPr="00CB7D89">
        <w:t>Ганзина</w:t>
      </w:r>
      <w:proofErr w:type="spellEnd"/>
      <w:r w:rsidRPr="00CB7D89">
        <w:t xml:space="preserve"> Т.М.</w:t>
      </w:r>
      <w:r w:rsidR="00FF63BD" w:rsidRPr="00CB7D89">
        <w:t xml:space="preserve"> </w:t>
      </w:r>
      <w:r w:rsidRPr="00CB7D89">
        <w:t>(немецкий язык)</w:t>
      </w:r>
    </w:p>
    <w:p w:rsidR="00375FA3" w:rsidRPr="00CB7D89" w:rsidRDefault="00375FA3" w:rsidP="00CB7D89">
      <w:pPr>
        <w:ind w:firstLine="709"/>
        <w:contextualSpacing/>
        <w:jc w:val="both"/>
      </w:pPr>
      <w:r w:rsidRPr="00CB7D89">
        <w:t xml:space="preserve"> В 2014-2015 учебном году олимпиады школьного этапа проводились среди учащихся </w:t>
      </w:r>
      <w:proofErr w:type="gramStart"/>
      <w:r w:rsidRPr="00CB7D89">
        <w:t>с  5</w:t>
      </w:r>
      <w:proofErr w:type="gramEnd"/>
      <w:r w:rsidRPr="00CB7D89">
        <w:t xml:space="preserve"> по 11 классы.</w:t>
      </w:r>
    </w:p>
    <w:p w:rsidR="00A70BDB" w:rsidRPr="00CB7D89" w:rsidRDefault="00375FA3" w:rsidP="00CB7D89">
      <w:pPr>
        <w:ind w:firstLine="709"/>
        <w:contextualSpacing/>
        <w:jc w:val="both"/>
      </w:pPr>
      <w:r w:rsidRPr="00CB7D89">
        <w:t xml:space="preserve">На муниципальном </w:t>
      </w:r>
      <w:proofErr w:type="gramStart"/>
      <w:r w:rsidRPr="00CB7D89">
        <w:t>этапе  олимпиады</w:t>
      </w:r>
      <w:proofErr w:type="gramEnd"/>
      <w:r w:rsidRPr="00CB7D89">
        <w:t xml:space="preserve"> школьников </w:t>
      </w:r>
      <w:r w:rsidR="00CB7D89">
        <w:t xml:space="preserve">достигнуты </w:t>
      </w:r>
      <w:r w:rsidRPr="00CB7D89">
        <w:t xml:space="preserve"> следующие результаты:</w:t>
      </w:r>
    </w:p>
    <w:p w:rsidR="00375FA3" w:rsidRPr="00CB7D89" w:rsidRDefault="00375FA3" w:rsidP="00CB7D89">
      <w:pPr>
        <w:pStyle w:val="a3"/>
        <w:numPr>
          <w:ilvl w:val="1"/>
          <w:numId w:val="13"/>
        </w:numPr>
        <w:ind w:left="0" w:firstLine="709"/>
        <w:jc w:val="both"/>
      </w:pPr>
      <w:r w:rsidRPr="00CB7D89">
        <w:t xml:space="preserve">Шубина Ирина 11 </w:t>
      </w:r>
      <w:proofErr w:type="gramStart"/>
      <w:r w:rsidRPr="00CB7D89">
        <w:t>а .</w:t>
      </w:r>
      <w:proofErr w:type="gramEnd"/>
      <w:r w:rsidRPr="00CB7D89">
        <w:t>-1-ое место</w:t>
      </w:r>
      <w:r w:rsidR="00DC4587" w:rsidRPr="00CB7D89">
        <w:t xml:space="preserve"> в школе и в городе</w:t>
      </w:r>
      <w:r w:rsidRPr="00CB7D89">
        <w:t>, участие в областной олимпиаде (английский) – учитель Моисеева Е.В.</w:t>
      </w:r>
    </w:p>
    <w:p w:rsidR="00375FA3" w:rsidRPr="00CB7D89" w:rsidRDefault="00375FA3" w:rsidP="00CB7D89">
      <w:pPr>
        <w:pStyle w:val="a3"/>
        <w:numPr>
          <w:ilvl w:val="1"/>
          <w:numId w:val="13"/>
        </w:numPr>
        <w:ind w:left="0" w:firstLine="709"/>
        <w:jc w:val="both"/>
      </w:pPr>
      <w:proofErr w:type="spellStart"/>
      <w:r w:rsidRPr="00CB7D89">
        <w:t>Козейкина</w:t>
      </w:r>
      <w:proofErr w:type="spellEnd"/>
      <w:r w:rsidRPr="00CB7D89">
        <w:t xml:space="preserve"> Татьяна 10 в </w:t>
      </w:r>
      <w:r w:rsidR="00DC4587" w:rsidRPr="00CB7D89">
        <w:t>– 1 место в школе, в городе -</w:t>
      </w:r>
      <w:r w:rsidRPr="00CB7D89">
        <w:t xml:space="preserve"> участие </w:t>
      </w:r>
      <w:proofErr w:type="gramStart"/>
      <w:r w:rsidRPr="00CB7D89">
        <w:t>( немецкий</w:t>
      </w:r>
      <w:proofErr w:type="gramEnd"/>
      <w:r w:rsidRPr="00CB7D89">
        <w:t xml:space="preserve"> язык) - учитель </w:t>
      </w:r>
      <w:proofErr w:type="spellStart"/>
      <w:r w:rsidRPr="00CB7D89">
        <w:t>Ганзина</w:t>
      </w:r>
      <w:proofErr w:type="spellEnd"/>
      <w:r w:rsidRPr="00CB7D89">
        <w:t xml:space="preserve"> Т.М.</w:t>
      </w:r>
    </w:p>
    <w:p w:rsidR="00375FA3" w:rsidRDefault="00375FA3" w:rsidP="00CB7D89">
      <w:pPr>
        <w:pStyle w:val="a3"/>
        <w:numPr>
          <w:ilvl w:val="1"/>
          <w:numId w:val="13"/>
        </w:numPr>
        <w:ind w:left="0" w:firstLine="709"/>
        <w:jc w:val="both"/>
      </w:pPr>
      <w:r w:rsidRPr="00CB7D89">
        <w:t xml:space="preserve">Сгибнева Катя 10 в </w:t>
      </w:r>
      <w:proofErr w:type="gramStart"/>
      <w:r w:rsidRPr="00CB7D89">
        <w:t xml:space="preserve">– </w:t>
      </w:r>
      <w:r w:rsidR="00DC4587" w:rsidRPr="00CB7D89">
        <w:t xml:space="preserve"> 1</w:t>
      </w:r>
      <w:proofErr w:type="gramEnd"/>
      <w:r w:rsidR="00DC4587" w:rsidRPr="00CB7D89">
        <w:t xml:space="preserve"> место в школе, </w:t>
      </w:r>
      <w:r w:rsidRPr="00CB7D89">
        <w:t>3 место</w:t>
      </w:r>
      <w:r w:rsidR="00DC4587" w:rsidRPr="00CB7D89">
        <w:t xml:space="preserve"> – в городе</w:t>
      </w:r>
      <w:r w:rsidRPr="00CB7D89">
        <w:t xml:space="preserve"> (французский) – учитель </w:t>
      </w:r>
      <w:proofErr w:type="spellStart"/>
      <w:r w:rsidRPr="00CB7D89">
        <w:t>Макушева</w:t>
      </w:r>
      <w:proofErr w:type="spellEnd"/>
      <w:r w:rsidRPr="00CB7D89">
        <w:t xml:space="preserve"> Н.П. </w:t>
      </w:r>
    </w:p>
    <w:p w:rsidR="00CB7D89" w:rsidRPr="00CB7D89" w:rsidRDefault="00CB7D89" w:rsidP="00CB7D89">
      <w:pPr>
        <w:pStyle w:val="a3"/>
        <w:ind w:left="709"/>
        <w:jc w:val="both"/>
      </w:pPr>
    </w:p>
    <w:p w:rsidR="00D071C0" w:rsidRPr="00CB7D89" w:rsidRDefault="00D071C0" w:rsidP="00CB7D89">
      <w:pPr>
        <w:ind w:firstLine="709"/>
        <w:contextualSpacing/>
        <w:jc w:val="both"/>
        <w:rPr>
          <w:color w:val="000000"/>
        </w:rPr>
      </w:pPr>
      <w:r w:rsidRPr="00CB7D89">
        <w:rPr>
          <w:color w:val="000000"/>
        </w:rPr>
        <w:t>В соответствии с методической</w:t>
      </w:r>
      <w:r w:rsidR="00CB7D89" w:rsidRPr="00CB7D89">
        <w:rPr>
          <w:color w:val="000000"/>
        </w:rPr>
        <w:t xml:space="preserve"> темой </w:t>
      </w:r>
      <w:proofErr w:type="gramStart"/>
      <w:r w:rsidR="00CB7D89" w:rsidRPr="00CB7D89">
        <w:rPr>
          <w:color w:val="000000"/>
        </w:rPr>
        <w:t>школы  продолжалась</w:t>
      </w:r>
      <w:proofErr w:type="gramEnd"/>
      <w:r w:rsidR="00CB7D89" w:rsidRPr="00CB7D89">
        <w:rPr>
          <w:color w:val="000000"/>
        </w:rPr>
        <w:t xml:space="preserve"> </w:t>
      </w:r>
      <w:r w:rsidRPr="00CB7D89">
        <w:rPr>
          <w:color w:val="000000"/>
        </w:rPr>
        <w:t xml:space="preserve"> работа педагогов над темами </w:t>
      </w:r>
      <w:r w:rsidR="00CB7D89">
        <w:rPr>
          <w:color w:val="000000"/>
        </w:rPr>
        <w:t>по самообразованию</w:t>
      </w:r>
      <w:r w:rsidRPr="00CB7D89">
        <w:rPr>
          <w:color w:val="000000"/>
        </w:rPr>
        <w:t>.</w:t>
      </w:r>
    </w:p>
    <w:p w:rsidR="00A71426" w:rsidRPr="00CB7D89" w:rsidRDefault="00A71426" w:rsidP="00CB7D89">
      <w:pPr>
        <w:ind w:firstLine="709"/>
        <w:contextualSpacing/>
        <w:jc w:val="both"/>
        <w:rPr>
          <w:color w:val="000000"/>
          <w:u w:val="single"/>
        </w:rPr>
      </w:pPr>
    </w:p>
    <w:p w:rsidR="00A71426" w:rsidRPr="00CB7D89" w:rsidRDefault="00A71426" w:rsidP="00CB7D89">
      <w:pPr>
        <w:ind w:firstLine="709"/>
        <w:contextualSpacing/>
        <w:jc w:val="both"/>
        <w:rPr>
          <w:color w:val="000000"/>
          <w:u w:val="single"/>
        </w:rPr>
      </w:pPr>
      <w:r w:rsidRPr="00CB7D89">
        <w:rPr>
          <w:color w:val="000000"/>
          <w:u w:val="single"/>
        </w:rPr>
        <w:t>Кадровый состав и темы по самообразованию.</w:t>
      </w:r>
    </w:p>
    <w:p w:rsidR="00A71426" w:rsidRPr="00CB7D89" w:rsidRDefault="00A71426" w:rsidP="00CB7D89">
      <w:pPr>
        <w:ind w:firstLine="709"/>
        <w:contextualSpacing/>
        <w:jc w:val="both"/>
        <w:rPr>
          <w:color w:val="000000"/>
          <w:u w:val="single"/>
        </w:rPr>
      </w:pPr>
    </w:p>
    <w:tbl>
      <w:tblPr>
        <w:tblStyle w:val="a4"/>
        <w:tblW w:w="0" w:type="auto"/>
        <w:tblInd w:w="-743" w:type="dxa"/>
        <w:tblLook w:val="01E0" w:firstRow="1" w:lastRow="1" w:firstColumn="1" w:lastColumn="1" w:noHBand="0" w:noVBand="0"/>
      </w:tblPr>
      <w:tblGrid>
        <w:gridCol w:w="568"/>
        <w:gridCol w:w="2434"/>
        <w:gridCol w:w="830"/>
        <w:gridCol w:w="1606"/>
        <w:gridCol w:w="1969"/>
        <w:gridCol w:w="1488"/>
        <w:gridCol w:w="2269"/>
      </w:tblGrid>
      <w:tr w:rsidR="00A71426" w:rsidRPr="00CB7D89" w:rsidTr="009D5A03">
        <w:tc>
          <w:tcPr>
            <w:tcW w:w="568" w:type="dxa"/>
          </w:tcPr>
          <w:p w:rsidR="00A71426" w:rsidRPr="00CB7D89" w:rsidRDefault="00A71426" w:rsidP="0061594E">
            <w:pPr>
              <w:jc w:val="both"/>
            </w:pPr>
            <w:r w:rsidRPr="00CB7D89">
              <w:t>№</w:t>
            </w:r>
          </w:p>
        </w:tc>
        <w:tc>
          <w:tcPr>
            <w:tcW w:w="2434" w:type="dxa"/>
          </w:tcPr>
          <w:p w:rsidR="00A71426" w:rsidRPr="00CB7D89" w:rsidRDefault="00CB7D89" w:rsidP="0061594E">
            <w:pPr>
              <w:jc w:val="both"/>
            </w:pPr>
            <w:r>
              <w:t xml:space="preserve">Фамилия </w:t>
            </w:r>
            <w:r w:rsidR="00A71426" w:rsidRPr="00CB7D89">
              <w:t>Имя Отчество</w:t>
            </w:r>
          </w:p>
        </w:tc>
        <w:tc>
          <w:tcPr>
            <w:tcW w:w="0" w:type="auto"/>
          </w:tcPr>
          <w:p w:rsidR="00A71426" w:rsidRPr="00CB7D89" w:rsidRDefault="00A71426" w:rsidP="0061594E">
            <w:pPr>
              <w:jc w:val="both"/>
            </w:pPr>
            <w:proofErr w:type="spellStart"/>
            <w:r w:rsidRPr="00CB7D89">
              <w:t>П</w:t>
            </w:r>
            <w:r w:rsidR="0061594E">
              <w:t>п</w:t>
            </w:r>
            <w:r w:rsidRPr="00CB7D89">
              <w:t>ед</w:t>
            </w:r>
            <w:proofErr w:type="spellEnd"/>
            <w:r w:rsidRPr="00CB7D89">
              <w:t>. стаж</w:t>
            </w:r>
          </w:p>
        </w:tc>
        <w:tc>
          <w:tcPr>
            <w:tcW w:w="0" w:type="auto"/>
          </w:tcPr>
          <w:p w:rsidR="00A71426" w:rsidRPr="00CB7D89" w:rsidRDefault="00A71426" w:rsidP="0061594E">
            <w:pPr>
              <w:jc w:val="both"/>
            </w:pPr>
            <w:r w:rsidRPr="00CB7D89">
              <w:t>Категория</w:t>
            </w:r>
          </w:p>
        </w:tc>
        <w:tc>
          <w:tcPr>
            <w:tcW w:w="0" w:type="auto"/>
          </w:tcPr>
          <w:p w:rsidR="00A71426" w:rsidRPr="00CB7D89" w:rsidRDefault="00A71426" w:rsidP="0061594E">
            <w:pPr>
              <w:jc w:val="both"/>
            </w:pPr>
            <w:r w:rsidRPr="00CB7D89">
              <w:t>Нагрузка</w:t>
            </w:r>
          </w:p>
        </w:tc>
        <w:tc>
          <w:tcPr>
            <w:tcW w:w="0" w:type="auto"/>
          </w:tcPr>
          <w:p w:rsidR="00A71426" w:rsidRPr="00CB7D89" w:rsidRDefault="00A71426" w:rsidP="0061594E">
            <w:pPr>
              <w:jc w:val="both"/>
            </w:pPr>
            <w:r w:rsidRPr="00CB7D89">
              <w:t xml:space="preserve">Классы </w:t>
            </w:r>
          </w:p>
        </w:tc>
        <w:tc>
          <w:tcPr>
            <w:tcW w:w="0" w:type="auto"/>
          </w:tcPr>
          <w:p w:rsidR="00A71426" w:rsidRPr="00CB7D89" w:rsidRDefault="00A71426" w:rsidP="0061594E">
            <w:pPr>
              <w:jc w:val="both"/>
            </w:pPr>
            <w:r w:rsidRPr="00CB7D89">
              <w:t>Тема по самообразованию</w:t>
            </w:r>
          </w:p>
        </w:tc>
      </w:tr>
      <w:tr w:rsidR="00A71426" w:rsidRPr="00CB7D89" w:rsidTr="009D5A03">
        <w:tc>
          <w:tcPr>
            <w:tcW w:w="568" w:type="dxa"/>
          </w:tcPr>
          <w:p w:rsidR="00A71426" w:rsidRPr="00CB7D89" w:rsidRDefault="00A71426" w:rsidP="0061594E">
            <w:pPr>
              <w:jc w:val="both"/>
            </w:pPr>
            <w:r w:rsidRPr="00CB7D89">
              <w:t>1.</w:t>
            </w:r>
          </w:p>
        </w:tc>
        <w:tc>
          <w:tcPr>
            <w:tcW w:w="2434" w:type="dxa"/>
          </w:tcPr>
          <w:p w:rsidR="00A71426" w:rsidRPr="00CB7D89" w:rsidRDefault="00A71426" w:rsidP="0061594E">
            <w:pPr>
              <w:jc w:val="both"/>
            </w:pPr>
            <w:r w:rsidRPr="00CB7D89">
              <w:t>Андреева Екатерина Анатольевна</w:t>
            </w:r>
          </w:p>
        </w:tc>
        <w:tc>
          <w:tcPr>
            <w:tcW w:w="0" w:type="auto"/>
          </w:tcPr>
          <w:p w:rsidR="00A71426" w:rsidRPr="00CB7D89" w:rsidRDefault="00A71426" w:rsidP="0061594E">
            <w:pPr>
              <w:jc w:val="both"/>
            </w:pPr>
            <w:r w:rsidRPr="00CB7D89">
              <w:t>5 лет</w:t>
            </w:r>
          </w:p>
        </w:tc>
        <w:tc>
          <w:tcPr>
            <w:tcW w:w="0" w:type="auto"/>
          </w:tcPr>
          <w:p w:rsidR="00A71426" w:rsidRPr="00CB7D89" w:rsidRDefault="00A71426" w:rsidP="0061594E">
            <w:pPr>
              <w:jc w:val="both"/>
            </w:pPr>
            <w:r w:rsidRPr="00CB7D89">
              <w:t>Первая</w:t>
            </w:r>
          </w:p>
        </w:tc>
        <w:tc>
          <w:tcPr>
            <w:tcW w:w="0" w:type="auto"/>
          </w:tcPr>
          <w:p w:rsidR="00A71426" w:rsidRPr="00CB7D89" w:rsidRDefault="00A71426" w:rsidP="0061594E">
            <w:pPr>
              <w:jc w:val="both"/>
            </w:pPr>
            <w:r w:rsidRPr="00CB7D89">
              <w:t>31 час + 2 индивидуальная работа</w:t>
            </w:r>
          </w:p>
        </w:tc>
        <w:tc>
          <w:tcPr>
            <w:tcW w:w="0" w:type="auto"/>
          </w:tcPr>
          <w:p w:rsidR="00A71426" w:rsidRPr="00CB7D89" w:rsidRDefault="00A71426" w:rsidP="0061594E">
            <w:pPr>
              <w:jc w:val="both"/>
            </w:pPr>
            <w:r w:rsidRPr="00CB7D89">
              <w:t>4,5,6,7,9,10</w:t>
            </w:r>
          </w:p>
        </w:tc>
        <w:tc>
          <w:tcPr>
            <w:tcW w:w="0" w:type="auto"/>
          </w:tcPr>
          <w:p w:rsidR="00A71426" w:rsidRPr="00CB7D89" w:rsidRDefault="00A71426" w:rsidP="0061594E">
            <w:pPr>
              <w:jc w:val="both"/>
            </w:pPr>
            <w:r w:rsidRPr="00CB7D89">
              <w:t>Игровая форма работы на уроках иностранного языка</w:t>
            </w:r>
          </w:p>
        </w:tc>
      </w:tr>
      <w:tr w:rsidR="00A71426" w:rsidRPr="00CB7D89" w:rsidTr="009D5A03">
        <w:tc>
          <w:tcPr>
            <w:tcW w:w="568" w:type="dxa"/>
          </w:tcPr>
          <w:p w:rsidR="00A71426" w:rsidRPr="00CB7D89" w:rsidRDefault="00A71426" w:rsidP="0061594E">
            <w:pPr>
              <w:jc w:val="both"/>
            </w:pPr>
            <w:r w:rsidRPr="00CB7D89">
              <w:t>3.</w:t>
            </w:r>
          </w:p>
        </w:tc>
        <w:tc>
          <w:tcPr>
            <w:tcW w:w="2434" w:type="dxa"/>
          </w:tcPr>
          <w:p w:rsidR="00A71426" w:rsidRPr="00CB7D89" w:rsidRDefault="00A71426" w:rsidP="0061594E">
            <w:pPr>
              <w:jc w:val="both"/>
            </w:pPr>
            <w:proofErr w:type="spellStart"/>
            <w:r w:rsidRPr="00CB7D89">
              <w:t>Вайс</w:t>
            </w:r>
            <w:proofErr w:type="spellEnd"/>
            <w:r w:rsidRPr="00CB7D89">
              <w:t xml:space="preserve"> Ирина Сергеевна</w:t>
            </w:r>
          </w:p>
        </w:tc>
        <w:tc>
          <w:tcPr>
            <w:tcW w:w="0" w:type="auto"/>
          </w:tcPr>
          <w:p w:rsidR="00A71426" w:rsidRPr="00CB7D89" w:rsidRDefault="00A71426" w:rsidP="0061594E">
            <w:pPr>
              <w:jc w:val="both"/>
            </w:pPr>
            <w:r w:rsidRPr="00CB7D89">
              <w:t>8 лет</w:t>
            </w:r>
          </w:p>
        </w:tc>
        <w:tc>
          <w:tcPr>
            <w:tcW w:w="0" w:type="auto"/>
          </w:tcPr>
          <w:p w:rsidR="00A71426" w:rsidRPr="00CB7D89" w:rsidRDefault="0061594E" w:rsidP="0061594E">
            <w:pPr>
              <w:jc w:val="both"/>
            </w:pPr>
            <w:r>
              <w:t xml:space="preserve">Первая </w:t>
            </w:r>
          </w:p>
        </w:tc>
        <w:tc>
          <w:tcPr>
            <w:tcW w:w="0" w:type="auto"/>
          </w:tcPr>
          <w:p w:rsidR="00A71426" w:rsidRPr="00CB7D89" w:rsidRDefault="00A71426" w:rsidP="0061594E">
            <w:pPr>
              <w:jc w:val="both"/>
            </w:pPr>
            <w:r w:rsidRPr="00CB7D89">
              <w:t>В декрете по уходу за ребенком</w:t>
            </w:r>
          </w:p>
        </w:tc>
        <w:tc>
          <w:tcPr>
            <w:tcW w:w="0" w:type="auto"/>
          </w:tcPr>
          <w:p w:rsidR="00A71426" w:rsidRPr="00CB7D89" w:rsidRDefault="00A71426" w:rsidP="0061594E">
            <w:pPr>
              <w:jc w:val="both"/>
            </w:pPr>
            <w:r w:rsidRPr="00CB7D89">
              <w:t>-</w:t>
            </w:r>
          </w:p>
        </w:tc>
        <w:tc>
          <w:tcPr>
            <w:tcW w:w="0" w:type="auto"/>
          </w:tcPr>
          <w:p w:rsidR="00A71426" w:rsidRPr="00CB7D89" w:rsidRDefault="00A71426" w:rsidP="0061594E">
            <w:pPr>
              <w:jc w:val="both"/>
            </w:pPr>
            <w:r w:rsidRPr="00CB7D89">
              <w:t>-</w:t>
            </w:r>
          </w:p>
        </w:tc>
      </w:tr>
      <w:tr w:rsidR="00A71426" w:rsidRPr="00CB7D89" w:rsidTr="009D5A03">
        <w:tc>
          <w:tcPr>
            <w:tcW w:w="568" w:type="dxa"/>
          </w:tcPr>
          <w:p w:rsidR="00A71426" w:rsidRPr="00CB7D89" w:rsidRDefault="00A71426" w:rsidP="0061594E">
            <w:pPr>
              <w:jc w:val="both"/>
            </w:pPr>
            <w:r w:rsidRPr="00CB7D89">
              <w:t>4.</w:t>
            </w:r>
          </w:p>
        </w:tc>
        <w:tc>
          <w:tcPr>
            <w:tcW w:w="2434" w:type="dxa"/>
          </w:tcPr>
          <w:p w:rsidR="00A71426" w:rsidRPr="00CB7D89" w:rsidRDefault="00A71426" w:rsidP="0061594E">
            <w:pPr>
              <w:jc w:val="both"/>
            </w:pPr>
            <w:proofErr w:type="spellStart"/>
            <w:r w:rsidRPr="00CB7D89">
              <w:t>Вращак</w:t>
            </w:r>
            <w:proofErr w:type="spellEnd"/>
            <w:r w:rsidRPr="00CB7D89">
              <w:t xml:space="preserve"> Татьяна Ивановна</w:t>
            </w:r>
          </w:p>
        </w:tc>
        <w:tc>
          <w:tcPr>
            <w:tcW w:w="0" w:type="auto"/>
          </w:tcPr>
          <w:p w:rsidR="00A71426" w:rsidRPr="00CB7D89" w:rsidRDefault="00A71426" w:rsidP="0061594E">
            <w:pPr>
              <w:jc w:val="both"/>
            </w:pPr>
            <w:r w:rsidRPr="00CB7D89">
              <w:t>24 года</w:t>
            </w:r>
          </w:p>
        </w:tc>
        <w:tc>
          <w:tcPr>
            <w:tcW w:w="0" w:type="auto"/>
          </w:tcPr>
          <w:p w:rsidR="00A71426" w:rsidRPr="00CB7D89" w:rsidRDefault="0061594E" w:rsidP="0061594E">
            <w:pPr>
              <w:jc w:val="both"/>
            </w:pPr>
            <w:r>
              <w:t>Высшая</w:t>
            </w:r>
          </w:p>
        </w:tc>
        <w:tc>
          <w:tcPr>
            <w:tcW w:w="0" w:type="auto"/>
          </w:tcPr>
          <w:p w:rsidR="00A71426" w:rsidRPr="00CB7D89" w:rsidRDefault="00147D48" w:rsidP="0061594E">
            <w:pPr>
              <w:jc w:val="both"/>
            </w:pPr>
            <w:r w:rsidRPr="00CB7D89">
              <w:t>27 часов</w:t>
            </w:r>
          </w:p>
        </w:tc>
        <w:tc>
          <w:tcPr>
            <w:tcW w:w="0" w:type="auto"/>
          </w:tcPr>
          <w:p w:rsidR="00A71426" w:rsidRPr="00CB7D89" w:rsidRDefault="00A71426" w:rsidP="0061594E">
            <w:pPr>
              <w:jc w:val="both"/>
            </w:pPr>
            <w:r w:rsidRPr="00CB7D89">
              <w:t>2, 6,7,8,9,10</w:t>
            </w:r>
            <w:r w:rsidR="00147D48" w:rsidRPr="00CB7D89">
              <w:t>,11</w:t>
            </w:r>
          </w:p>
        </w:tc>
        <w:tc>
          <w:tcPr>
            <w:tcW w:w="0" w:type="auto"/>
          </w:tcPr>
          <w:p w:rsidR="00A71426" w:rsidRPr="00CB7D89" w:rsidRDefault="00147D48" w:rsidP="0061594E">
            <w:pPr>
              <w:jc w:val="both"/>
            </w:pPr>
            <w:r w:rsidRPr="00CB7D89">
              <w:t>Групповая форма работы на уроках английского языка</w:t>
            </w:r>
            <w:r w:rsidR="00060034" w:rsidRPr="00CB7D89">
              <w:t xml:space="preserve"> в среднем звене</w:t>
            </w:r>
          </w:p>
        </w:tc>
      </w:tr>
      <w:tr w:rsidR="00A71426" w:rsidRPr="00CB7D89" w:rsidTr="009D5A03">
        <w:tc>
          <w:tcPr>
            <w:tcW w:w="568" w:type="dxa"/>
          </w:tcPr>
          <w:p w:rsidR="00A71426" w:rsidRPr="00CB7D89" w:rsidRDefault="00A71426" w:rsidP="0061594E">
            <w:pPr>
              <w:jc w:val="both"/>
            </w:pPr>
            <w:r w:rsidRPr="00CB7D89">
              <w:t xml:space="preserve">5. </w:t>
            </w:r>
          </w:p>
        </w:tc>
        <w:tc>
          <w:tcPr>
            <w:tcW w:w="2434" w:type="dxa"/>
          </w:tcPr>
          <w:p w:rsidR="00A71426" w:rsidRPr="00CB7D89" w:rsidRDefault="00A71426" w:rsidP="0061594E">
            <w:pPr>
              <w:jc w:val="both"/>
            </w:pPr>
            <w:proofErr w:type="spellStart"/>
            <w:r w:rsidRPr="00CB7D89">
              <w:t>Ганзина</w:t>
            </w:r>
            <w:proofErr w:type="spellEnd"/>
            <w:r w:rsidRPr="00CB7D89">
              <w:t xml:space="preserve"> Татьяна Михайловна</w:t>
            </w:r>
          </w:p>
        </w:tc>
        <w:tc>
          <w:tcPr>
            <w:tcW w:w="0" w:type="auto"/>
          </w:tcPr>
          <w:p w:rsidR="00A71426" w:rsidRPr="00CB7D89" w:rsidRDefault="00A71426" w:rsidP="0061594E">
            <w:pPr>
              <w:jc w:val="both"/>
            </w:pPr>
            <w:r w:rsidRPr="00CB7D89">
              <w:t>40 лет</w:t>
            </w:r>
          </w:p>
        </w:tc>
        <w:tc>
          <w:tcPr>
            <w:tcW w:w="0" w:type="auto"/>
          </w:tcPr>
          <w:p w:rsidR="00A71426" w:rsidRPr="00CB7D89" w:rsidRDefault="00A71426" w:rsidP="0061594E">
            <w:pPr>
              <w:jc w:val="both"/>
            </w:pPr>
            <w:r w:rsidRPr="00CB7D89">
              <w:t>Высшая</w:t>
            </w:r>
          </w:p>
        </w:tc>
        <w:tc>
          <w:tcPr>
            <w:tcW w:w="0" w:type="auto"/>
          </w:tcPr>
          <w:p w:rsidR="00A71426" w:rsidRPr="00CB7D89" w:rsidRDefault="00147D48" w:rsidP="0061594E">
            <w:pPr>
              <w:jc w:val="both"/>
            </w:pPr>
            <w:r w:rsidRPr="00CB7D89">
              <w:t>24 часа</w:t>
            </w:r>
          </w:p>
        </w:tc>
        <w:tc>
          <w:tcPr>
            <w:tcW w:w="0" w:type="auto"/>
          </w:tcPr>
          <w:p w:rsidR="00A71426" w:rsidRPr="00CB7D89" w:rsidRDefault="00060034" w:rsidP="0061594E">
            <w:pPr>
              <w:jc w:val="both"/>
            </w:pPr>
            <w:r w:rsidRPr="00CB7D89">
              <w:t xml:space="preserve">4, </w:t>
            </w:r>
            <w:r w:rsidR="001C4039" w:rsidRPr="00CB7D89">
              <w:t>5, 7, 8, 10, 11</w:t>
            </w:r>
          </w:p>
        </w:tc>
        <w:tc>
          <w:tcPr>
            <w:tcW w:w="0" w:type="auto"/>
          </w:tcPr>
          <w:p w:rsidR="00A71426" w:rsidRPr="00CB7D89" w:rsidRDefault="00A71426" w:rsidP="0061594E">
            <w:pPr>
              <w:jc w:val="both"/>
            </w:pPr>
            <w:r w:rsidRPr="00CB7D89">
              <w:t>Роль устной речи в немецком языке</w:t>
            </w:r>
          </w:p>
        </w:tc>
      </w:tr>
      <w:tr w:rsidR="00A71426" w:rsidRPr="00CB7D89" w:rsidTr="009D5A03">
        <w:tc>
          <w:tcPr>
            <w:tcW w:w="568" w:type="dxa"/>
          </w:tcPr>
          <w:p w:rsidR="00A71426" w:rsidRPr="00CB7D89" w:rsidRDefault="00A71426" w:rsidP="0061594E">
            <w:pPr>
              <w:jc w:val="both"/>
            </w:pPr>
            <w:r w:rsidRPr="00CB7D89">
              <w:t>6.</w:t>
            </w:r>
          </w:p>
        </w:tc>
        <w:tc>
          <w:tcPr>
            <w:tcW w:w="2434" w:type="dxa"/>
          </w:tcPr>
          <w:p w:rsidR="00A71426" w:rsidRPr="00CB7D89" w:rsidRDefault="00A71426" w:rsidP="0061594E">
            <w:pPr>
              <w:jc w:val="both"/>
            </w:pPr>
            <w:r w:rsidRPr="00CB7D89">
              <w:t>Демидова Юлия Владимировна</w:t>
            </w:r>
          </w:p>
        </w:tc>
        <w:tc>
          <w:tcPr>
            <w:tcW w:w="0" w:type="auto"/>
          </w:tcPr>
          <w:p w:rsidR="00A71426" w:rsidRPr="00CB7D89" w:rsidRDefault="00A71426" w:rsidP="0061594E">
            <w:pPr>
              <w:jc w:val="both"/>
            </w:pPr>
            <w:r w:rsidRPr="00CB7D89">
              <w:t>1 год</w:t>
            </w:r>
          </w:p>
        </w:tc>
        <w:tc>
          <w:tcPr>
            <w:tcW w:w="0" w:type="auto"/>
          </w:tcPr>
          <w:p w:rsidR="00A71426" w:rsidRPr="00CB7D89" w:rsidRDefault="001C4039" w:rsidP="0061594E">
            <w:pPr>
              <w:jc w:val="both"/>
            </w:pPr>
            <w:r w:rsidRPr="00CB7D89">
              <w:t>Соответствие</w:t>
            </w:r>
          </w:p>
        </w:tc>
        <w:tc>
          <w:tcPr>
            <w:tcW w:w="0" w:type="auto"/>
          </w:tcPr>
          <w:p w:rsidR="00A71426" w:rsidRPr="00CB7D89" w:rsidRDefault="001C4039" w:rsidP="0061594E">
            <w:pPr>
              <w:jc w:val="both"/>
            </w:pPr>
            <w:r w:rsidRPr="00CB7D89">
              <w:t>23 часа + 1 индивидуальная работа</w:t>
            </w:r>
          </w:p>
        </w:tc>
        <w:tc>
          <w:tcPr>
            <w:tcW w:w="0" w:type="auto"/>
          </w:tcPr>
          <w:p w:rsidR="00A71426" w:rsidRPr="00CB7D89" w:rsidRDefault="00A71426" w:rsidP="0061594E">
            <w:pPr>
              <w:jc w:val="both"/>
            </w:pPr>
            <w:r w:rsidRPr="00CB7D89">
              <w:t>2,3</w:t>
            </w:r>
            <w:r w:rsidR="001C4039" w:rsidRPr="00CB7D89">
              <w:t>, 5, 6, 9</w:t>
            </w:r>
          </w:p>
        </w:tc>
        <w:tc>
          <w:tcPr>
            <w:tcW w:w="0" w:type="auto"/>
          </w:tcPr>
          <w:p w:rsidR="00A71426" w:rsidRPr="00CB7D89" w:rsidRDefault="00A71426" w:rsidP="0061594E">
            <w:pPr>
              <w:jc w:val="both"/>
            </w:pPr>
            <w:r w:rsidRPr="00CB7D89">
              <w:t>Групповая форма работы на уроках немецкого языка</w:t>
            </w:r>
          </w:p>
        </w:tc>
      </w:tr>
      <w:tr w:rsidR="00A71426" w:rsidRPr="00CB7D89" w:rsidTr="009D5A03">
        <w:tc>
          <w:tcPr>
            <w:tcW w:w="568" w:type="dxa"/>
          </w:tcPr>
          <w:p w:rsidR="00A71426" w:rsidRPr="00CB7D89" w:rsidRDefault="00A71426" w:rsidP="0061594E">
            <w:pPr>
              <w:jc w:val="both"/>
            </w:pPr>
            <w:r w:rsidRPr="00CB7D89">
              <w:t>7.</w:t>
            </w:r>
          </w:p>
        </w:tc>
        <w:tc>
          <w:tcPr>
            <w:tcW w:w="2434" w:type="dxa"/>
          </w:tcPr>
          <w:p w:rsidR="00A71426" w:rsidRPr="00CB7D89" w:rsidRDefault="00A71426" w:rsidP="0061594E">
            <w:pPr>
              <w:jc w:val="both"/>
            </w:pPr>
            <w:proofErr w:type="spellStart"/>
            <w:r w:rsidRPr="00CB7D89">
              <w:t>Макушева</w:t>
            </w:r>
            <w:proofErr w:type="spellEnd"/>
            <w:r w:rsidRPr="00CB7D89">
              <w:t xml:space="preserve"> Наталья Павловна</w:t>
            </w:r>
          </w:p>
        </w:tc>
        <w:tc>
          <w:tcPr>
            <w:tcW w:w="0" w:type="auto"/>
          </w:tcPr>
          <w:p w:rsidR="00A71426" w:rsidRPr="00CB7D89" w:rsidRDefault="00A71426" w:rsidP="0061594E">
            <w:pPr>
              <w:jc w:val="both"/>
            </w:pPr>
            <w:r w:rsidRPr="00CB7D89">
              <w:t>34 года</w:t>
            </w:r>
          </w:p>
        </w:tc>
        <w:tc>
          <w:tcPr>
            <w:tcW w:w="0" w:type="auto"/>
          </w:tcPr>
          <w:p w:rsidR="00A71426" w:rsidRPr="00CB7D89" w:rsidRDefault="00A71426" w:rsidP="0061594E">
            <w:pPr>
              <w:jc w:val="both"/>
            </w:pPr>
            <w:r w:rsidRPr="00CB7D89">
              <w:t>Высшая</w:t>
            </w:r>
          </w:p>
        </w:tc>
        <w:tc>
          <w:tcPr>
            <w:tcW w:w="0" w:type="auto"/>
          </w:tcPr>
          <w:p w:rsidR="00A71426" w:rsidRPr="00CB7D89" w:rsidRDefault="00147D48" w:rsidP="0061594E">
            <w:pPr>
              <w:jc w:val="both"/>
            </w:pPr>
            <w:r w:rsidRPr="00CB7D89">
              <w:t>15 часов</w:t>
            </w:r>
          </w:p>
        </w:tc>
        <w:tc>
          <w:tcPr>
            <w:tcW w:w="0" w:type="auto"/>
          </w:tcPr>
          <w:p w:rsidR="00A71426" w:rsidRPr="00CB7D89" w:rsidRDefault="001C4039" w:rsidP="0061594E">
            <w:pPr>
              <w:jc w:val="both"/>
            </w:pPr>
            <w:r w:rsidRPr="00CB7D89">
              <w:t>2,3,4,10</w:t>
            </w:r>
          </w:p>
        </w:tc>
        <w:tc>
          <w:tcPr>
            <w:tcW w:w="0" w:type="auto"/>
          </w:tcPr>
          <w:p w:rsidR="00A71426" w:rsidRPr="00CB7D89" w:rsidRDefault="00147D48" w:rsidP="0061594E">
            <w:pPr>
              <w:jc w:val="both"/>
            </w:pPr>
            <w:r w:rsidRPr="00CB7D89">
              <w:t>Роль диалогической речи на уроках французского языка</w:t>
            </w:r>
          </w:p>
        </w:tc>
      </w:tr>
      <w:tr w:rsidR="00A71426" w:rsidRPr="00CB7D89" w:rsidTr="009D5A03">
        <w:tc>
          <w:tcPr>
            <w:tcW w:w="568" w:type="dxa"/>
          </w:tcPr>
          <w:p w:rsidR="00A71426" w:rsidRPr="00CB7D89" w:rsidRDefault="00A71426" w:rsidP="0061594E">
            <w:pPr>
              <w:jc w:val="both"/>
            </w:pPr>
            <w:r w:rsidRPr="00CB7D89">
              <w:t>8.</w:t>
            </w:r>
          </w:p>
        </w:tc>
        <w:tc>
          <w:tcPr>
            <w:tcW w:w="2434" w:type="dxa"/>
          </w:tcPr>
          <w:p w:rsidR="00A71426" w:rsidRPr="00CB7D89" w:rsidRDefault="00A71426" w:rsidP="0061594E">
            <w:pPr>
              <w:jc w:val="both"/>
            </w:pPr>
            <w:r w:rsidRPr="00CB7D89">
              <w:t>Моисеева Елена Владимировна</w:t>
            </w:r>
          </w:p>
        </w:tc>
        <w:tc>
          <w:tcPr>
            <w:tcW w:w="0" w:type="auto"/>
          </w:tcPr>
          <w:p w:rsidR="00A71426" w:rsidRPr="00CB7D89" w:rsidRDefault="00A71426" w:rsidP="0061594E">
            <w:pPr>
              <w:jc w:val="both"/>
            </w:pPr>
            <w:r w:rsidRPr="00CB7D89">
              <w:t>22 года</w:t>
            </w:r>
          </w:p>
        </w:tc>
        <w:tc>
          <w:tcPr>
            <w:tcW w:w="0" w:type="auto"/>
          </w:tcPr>
          <w:p w:rsidR="00A71426" w:rsidRPr="00CB7D89" w:rsidRDefault="00A71426" w:rsidP="0061594E">
            <w:pPr>
              <w:jc w:val="both"/>
            </w:pPr>
            <w:r w:rsidRPr="00CB7D89">
              <w:t>Первая</w:t>
            </w:r>
          </w:p>
        </w:tc>
        <w:tc>
          <w:tcPr>
            <w:tcW w:w="0" w:type="auto"/>
          </w:tcPr>
          <w:p w:rsidR="00A71426" w:rsidRPr="00CB7D89" w:rsidRDefault="00147D48" w:rsidP="0061594E">
            <w:pPr>
              <w:jc w:val="both"/>
            </w:pPr>
            <w:r w:rsidRPr="00CB7D89">
              <w:t>27 часов</w:t>
            </w:r>
          </w:p>
        </w:tc>
        <w:tc>
          <w:tcPr>
            <w:tcW w:w="0" w:type="auto"/>
          </w:tcPr>
          <w:p w:rsidR="00A71426" w:rsidRPr="00CB7D89" w:rsidRDefault="001C4039" w:rsidP="0061594E">
            <w:pPr>
              <w:jc w:val="both"/>
            </w:pPr>
            <w:r w:rsidRPr="00CB7D89">
              <w:t>3,4,6,7,8,11</w:t>
            </w:r>
          </w:p>
        </w:tc>
        <w:tc>
          <w:tcPr>
            <w:tcW w:w="0" w:type="auto"/>
          </w:tcPr>
          <w:p w:rsidR="00A71426" w:rsidRPr="00CB7D89" w:rsidRDefault="00A71426" w:rsidP="0061594E">
            <w:pPr>
              <w:jc w:val="both"/>
            </w:pPr>
            <w:r w:rsidRPr="00CB7D89">
              <w:t>Тестирование как метод обучения и контроля знаний учащихся</w:t>
            </w:r>
          </w:p>
        </w:tc>
      </w:tr>
    </w:tbl>
    <w:p w:rsidR="005371E0" w:rsidRPr="00CB7D89" w:rsidRDefault="005371E0" w:rsidP="00CB7D89">
      <w:pPr>
        <w:ind w:firstLine="709"/>
        <w:jc w:val="both"/>
        <w:rPr>
          <w:color w:val="000000"/>
        </w:rPr>
      </w:pPr>
    </w:p>
    <w:p w:rsidR="005371E0" w:rsidRPr="00CB7D89" w:rsidRDefault="001C4039" w:rsidP="00CB7D89">
      <w:pPr>
        <w:ind w:firstLine="709"/>
        <w:jc w:val="both"/>
        <w:rPr>
          <w:color w:val="000000"/>
        </w:rPr>
      </w:pPr>
      <w:r w:rsidRPr="00CB7D89">
        <w:rPr>
          <w:color w:val="000000"/>
        </w:rPr>
        <w:t>В 2014-2015</w:t>
      </w:r>
      <w:r w:rsidR="005371E0" w:rsidRPr="00CB7D89">
        <w:rPr>
          <w:color w:val="000000"/>
        </w:rPr>
        <w:t xml:space="preserve"> учебном году было проведено 5 заседаний методического совета, на которых рассматривались следующие вопросы:</w:t>
      </w:r>
    </w:p>
    <w:p w:rsidR="005371E0" w:rsidRPr="00CB7D89" w:rsidRDefault="00E27099" w:rsidP="00CB7D89">
      <w:pPr>
        <w:ind w:firstLine="709"/>
        <w:jc w:val="both"/>
        <w:rPr>
          <w:color w:val="000000"/>
        </w:rPr>
      </w:pPr>
      <w:r w:rsidRPr="00CB7D89">
        <w:rPr>
          <w:color w:val="000000"/>
        </w:rPr>
        <w:t>-</w:t>
      </w:r>
      <w:proofErr w:type="gramStart"/>
      <w:r w:rsidRPr="00CB7D89">
        <w:rPr>
          <w:color w:val="000000"/>
        </w:rPr>
        <w:t>анализ  работы</w:t>
      </w:r>
      <w:proofErr w:type="gramEnd"/>
      <w:r w:rsidRPr="00CB7D89">
        <w:rPr>
          <w:color w:val="000000"/>
        </w:rPr>
        <w:t xml:space="preserve"> за 2013-2014</w:t>
      </w:r>
      <w:r w:rsidR="005371E0" w:rsidRPr="00CB7D89">
        <w:rPr>
          <w:color w:val="000000"/>
        </w:rPr>
        <w:t xml:space="preserve"> учебный г</w:t>
      </w:r>
      <w:r w:rsidRPr="00CB7D89">
        <w:rPr>
          <w:color w:val="000000"/>
        </w:rPr>
        <w:t>од и планирование работы на 2014-2015</w:t>
      </w:r>
      <w:r w:rsidR="005371E0" w:rsidRPr="00CB7D89">
        <w:rPr>
          <w:color w:val="000000"/>
        </w:rPr>
        <w:t xml:space="preserve"> учебный год;</w:t>
      </w:r>
    </w:p>
    <w:p w:rsidR="005371E0" w:rsidRPr="00CB7D89" w:rsidRDefault="005371E0" w:rsidP="00CB7D89">
      <w:pPr>
        <w:ind w:firstLine="709"/>
        <w:jc w:val="both"/>
        <w:rPr>
          <w:color w:val="000000"/>
        </w:rPr>
      </w:pPr>
      <w:r w:rsidRPr="00CB7D89">
        <w:rPr>
          <w:color w:val="000000"/>
        </w:rPr>
        <w:t>- изучение нормативных документов;</w:t>
      </w:r>
    </w:p>
    <w:p w:rsidR="005371E0" w:rsidRPr="00CB7D89" w:rsidRDefault="005371E0" w:rsidP="00CB7D89">
      <w:pPr>
        <w:ind w:firstLine="709"/>
        <w:jc w:val="both"/>
        <w:rPr>
          <w:color w:val="000000"/>
        </w:rPr>
      </w:pPr>
      <w:r w:rsidRPr="00CB7D89">
        <w:rPr>
          <w:color w:val="000000"/>
        </w:rPr>
        <w:t>-проведение школьного и районного этапов Всероссийской олимпиады школьников;</w:t>
      </w:r>
    </w:p>
    <w:p w:rsidR="005371E0" w:rsidRPr="00CB7D89" w:rsidRDefault="005371E0" w:rsidP="00CB7D89">
      <w:pPr>
        <w:ind w:firstLine="709"/>
        <w:jc w:val="both"/>
        <w:rPr>
          <w:color w:val="000000"/>
        </w:rPr>
      </w:pPr>
      <w:r w:rsidRPr="00CB7D89">
        <w:rPr>
          <w:color w:val="000000"/>
        </w:rPr>
        <w:t>-участие обучающихся в олимпиадах, конкурсах, конференциях различного уровня;</w:t>
      </w:r>
    </w:p>
    <w:p w:rsidR="005371E0" w:rsidRPr="00CB7D89" w:rsidRDefault="005371E0" w:rsidP="00CB7D89">
      <w:pPr>
        <w:ind w:firstLine="709"/>
        <w:jc w:val="both"/>
        <w:rPr>
          <w:color w:val="000000"/>
        </w:rPr>
      </w:pPr>
      <w:r w:rsidRPr="00CB7D89">
        <w:rPr>
          <w:color w:val="000000"/>
        </w:rPr>
        <w:t>-вопросы психологии;</w:t>
      </w:r>
    </w:p>
    <w:p w:rsidR="005371E0" w:rsidRPr="00CB7D89" w:rsidRDefault="005371E0" w:rsidP="00CB7D89">
      <w:pPr>
        <w:ind w:firstLine="709"/>
        <w:jc w:val="both"/>
        <w:rPr>
          <w:color w:val="000000"/>
        </w:rPr>
      </w:pPr>
      <w:r w:rsidRPr="00CB7D89">
        <w:rPr>
          <w:color w:val="000000"/>
        </w:rPr>
        <w:t>-</w:t>
      </w:r>
      <w:proofErr w:type="spellStart"/>
      <w:r w:rsidRPr="00CB7D89">
        <w:rPr>
          <w:color w:val="000000"/>
        </w:rPr>
        <w:t>здоровьесбрегающие</w:t>
      </w:r>
      <w:proofErr w:type="spellEnd"/>
      <w:r w:rsidRPr="00CB7D89">
        <w:rPr>
          <w:color w:val="000000"/>
        </w:rPr>
        <w:t xml:space="preserve"> технологии, применяемые на уроках;</w:t>
      </w:r>
    </w:p>
    <w:p w:rsidR="005371E0" w:rsidRPr="00CB7D89" w:rsidRDefault="005371E0" w:rsidP="00CB7D89">
      <w:pPr>
        <w:ind w:firstLine="709"/>
        <w:jc w:val="both"/>
        <w:rPr>
          <w:color w:val="000000"/>
        </w:rPr>
      </w:pPr>
      <w:r w:rsidRPr="00CB7D89">
        <w:rPr>
          <w:color w:val="000000"/>
        </w:rPr>
        <w:t>-рассмотрение наиболее трудных тем программы по предмету;</w:t>
      </w:r>
    </w:p>
    <w:p w:rsidR="005371E0" w:rsidRPr="00CB7D89" w:rsidRDefault="005371E0" w:rsidP="00CB7D89">
      <w:pPr>
        <w:ind w:firstLine="709"/>
        <w:jc w:val="both"/>
        <w:rPr>
          <w:color w:val="000000"/>
        </w:rPr>
      </w:pPr>
      <w:r w:rsidRPr="00CB7D89">
        <w:rPr>
          <w:color w:val="000000"/>
        </w:rPr>
        <w:t>-изучение материалов о новых педагогических технологиях;</w:t>
      </w:r>
    </w:p>
    <w:p w:rsidR="005371E0" w:rsidRPr="00CB7D89" w:rsidRDefault="005371E0" w:rsidP="00CB7D89">
      <w:pPr>
        <w:ind w:firstLine="709"/>
        <w:jc w:val="both"/>
        <w:rPr>
          <w:color w:val="000000"/>
        </w:rPr>
      </w:pPr>
      <w:r w:rsidRPr="00CB7D89">
        <w:rPr>
          <w:color w:val="000000"/>
        </w:rPr>
        <w:lastRenderedPageBreak/>
        <w:t>-учебно-методическое сопровождение образовательного процесса;</w:t>
      </w:r>
    </w:p>
    <w:p w:rsidR="005371E0" w:rsidRPr="00CB7D89" w:rsidRDefault="005371E0" w:rsidP="00CB7D89">
      <w:pPr>
        <w:ind w:firstLine="709"/>
        <w:jc w:val="both"/>
        <w:rPr>
          <w:color w:val="000000"/>
        </w:rPr>
      </w:pPr>
      <w:r w:rsidRPr="00CB7D89">
        <w:rPr>
          <w:color w:val="000000"/>
        </w:rPr>
        <w:t>-вопросы преемственности в обучении;</w:t>
      </w:r>
    </w:p>
    <w:p w:rsidR="00A45F90" w:rsidRPr="00CB7D89" w:rsidRDefault="00A45F90" w:rsidP="00CB7D89">
      <w:pPr>
        <w:ind w:firstLine="709"/>
        <w:jc w:val="both"/>
        <w:rPr>
          <w:color w:val="000000"/>
        </w:rPr>
      </w:pPr>
      <w:r w:rsidRPr="00CB7D89">
        <w:rPr>
          <w:color w:val="000000"/>
        </w:rPr>
        <w:t>- проектная деятельность: классификация проектов;</w:t>
      </w:r>
    </w:p>
    <w:p w:rsidR="005371E0" w:rsidRPr="00CB7D89" w:rsidRDefault="005371E0" w:rsidP="00CB7D89">
      <w:pPr>
        <w:ind w:firstLine="709"/>
        <w:jc w:val="both"/>
        <w:rPr>
          <w:color w:val="000000"/>
        </w:rPr>
      </w:pPr>
      <w:r w:rsidRPr="00CB7D89">
        <w:rPr>
          <w:color w:val="000000"/>
        </w:rPr>
        <w:t>-обсуждение и утверждение тем рефератов, научных и проектных работ обучающихся;</w:t>
      </w:r>
    </w:p>
    <w:p w:rsidR="005371E0" w:rsidRPr="00CB7D89" w:rsidRDefault="005371E0" w:rsidP="00CB7D89">
      <w:pPr>
        <w:ind w:firstLine="709"/>
        <w:jc w:val="both"/>
        <w:rPr>
          <w:color w:val="000000"/>
        </w:rPr>
      </w:pPr>
      <w:r w:rsidRPr="00CB7D89">
        <w:rPr>
          <w:color w:val="000000"/>
        </w:rPr>
        <w:t>-организация и проведение предметных и методических недель;</w:t>
      </w:r>
    </w:p>
    <w:p w:rsidR="005371E0" w:rsidRPr="00CB7D89" w:rsidRDefault="005371E0" w:rsidP="00CB7D89">
      <w:pPr>
        <w:ind w:firstLine="709"/>
        <w:jc w:val="both"/>
        <w:rPr>
          <w:color w:val="000000"/>
        </w:rPr>
      </w:pPr>
      <w:r w:rsidRPr="00CB7D89">
        <w:rPr>
          <w:color w:val="000000"/>
        </w:rPr>
        <w:t>-знакомство с новинками учебно-методической литературы;</w:t>
      </w:r>
    </w:p>
    <w:p w:rsidR="005371E0" w:rsidRPr="00CB7D89" w:rsidRDefault="005371E0" w:rsidP="00CB7D89">
      <w:pPr>
        <w:ind w:firstLine="709"/>
        <w:jc w:val="both"/>
        <w:rPr>
          <w:color w:val="000000"/>
        </w:rPr>
      </w:pPr>
      <w:r w:rsidRPr="00CB7D89">
        <w:rPr>
          <w:color w:val="000000"/>
        </w:rPr>
        <w:t>-проведение и анализ итоговых контрольных работ;</w:t>
      </w:r>
    </w:p>
    <w:p w:rsidR="00A45F90" w:rsidRPr="00CB7D89" w:rsidRDefault="00A45F90" w:rsidP="00CB7D89">
      <w:pPr>
        <w:ind w:firstLine="709"/>
        <w:jc w:val="both"/>
        <w:rPr>
          <w:color w:val="000000"/>
        </w:rPr>
      </w:pPr>
      <w:r w:rsidRPr="00CB7D89">
        <w:rPr>
          <w:color w:val="000000"/>
        </w:rPr>
        <w:t xml:space="preserve">- подготовка учащихся к региональному </w:t>
      </w:r>
      <w:proofErr w:type="spellStart"/>
      <w:r w:rsidRPr="00CB7D89">
        <w:rPr>
          <w:color w:val="000000"/>
        </w:rPr>
        <w:t>квалимитрическому</w:t>
      </w:r>
      <w:proofErr w:type="spellEnd"/>
      <w:r w:rsidRPr="00CB7D89">
        <w:rPr>
          <w:color w:val="000000"/>
        </w:rPr>
        <w:t xml:space="preserve"> мониторингу знаний – 6 классы;</w:t>
      </w:r>
    </w:p>
    <w:p w:rsidR="005371E0" w:rsidRPr="00CB7D89" w:rsidRDefault="005371E0" w:rsidP="00CB7D89">
      <w:pPr>
        <w:ind w:firstLine="709"/>
        <w:jc w:val="both"/>
        <w:rPr>
          <w:color w:val="000000"/>
        </w:rPr>
      </w:pPr>
      <w:r w:rsidRPr="00CB7D89">
        <w:rPr>
          <w:color w:val="000000"/>
        </w:rPr>
        <w:t>-подготовка обучающихся к сдаче экзаменов в форме ЕГЭ;</w:t>
      </w:r>
    </w:p>
    <w:p w:rsidR="005371E0" w:rsidRDefault="005371E0" w:rsidP="00CB7D89">
      <w:pPr>
        <w:ind w:firstLine="709"/>
        <w:jc w:val="both"/>
        <w:rPr>
          <w:color w:val="000000"/>
        </w:rPr>
      </w:pPr>
      <w:r w:rsidRPr="00CB7D89">
        <w:rPr>
          <w:color w:val="000000"/>
        </w:rPr>
        <w:t xml:space="preserve">-заслушивание отчётов учителей </w:t>
      </w:r>
      <w:proofErr w:type="gramStart"/>
      <w:r w:rsidRPr="00CB7D89">
        <w:rPr>
          <w:color w:val="000000"/>
        </w:rPr>
        <w:t>о  работе</w:t>
      </w:r>
      <w:proofErr w:type="gramEnd"/>
      <w:r w:rsidRPr="00CB7D89">
        <w:rPr>
          <w:color w:val="000000"/>
        </w:rPr>
        <w:t>  по теме самообразования.</w:t>
      </w:r>
    </w:p>
    <w:p w:rsidR="0061594E" w:rsidRPr="00CB7D89" w:rsidRDefault="0061594E" w:rsidP="00CB7D89">
      <w:pPr>
        <w:ind w:firstLine="709"/>
        <w:jc w:val="both"/>
        <w:rPr>
          <w:color w:val="000000"/>
        </w:rPr>
      </w:pPr>
    </w:p>
    <w:p w:rsidR="005371E0" w:rsidRPr="00CB7D89" w:rsidRDefault="005371E0" w:rsidP="00CB7D89">
      <w:pPr>
        <w:ind w:firstLine="709"/>
        <w:jc w:val="both"/>
        <w:rPr>
          <w:color w:val="000000"/>
        </w:rPr>
      </w:pPr>
      <w:r w:rsidRPr="00CB7D89">
        <w:rPr>
          <w:color w:val="000000"/>
        </w:rPr>
        <w:t xml:space="preserve">            Особое место </w:t>
      </w:r>
      <w:proofErr w:type="gramStart"/>
      <w:r w:rsidRPr="00CB7D89">
        <w:rPr>
          <w:color w:val="000000"/>
        </w:rPr>
        <w:t>в  работе</w:t>
      </w:r>
      <w:proofErr w:type="gramEnd"/>
      <w:r w:rsidRPr="00CB7D89">
        <w:rPr>
          <w:color w:val="000000"/>
        </w:rPr>
        <w:t xml:space="preserve">  по повышению профессиональной компетентности кадров занимает самообразование учителей. Всеми </w:t>
      </w:r>
      <w:proofErr w:type="gramStart"/>
      <w:r w:rsidRPr="00CB7D89">
        <w:rPr>
          <w:color w:val="000000"/>
        </w:rPr>
        <w:t>педагогами  были</w:t>
      </w:r>
      <w:proofErr w:type="gramEnd"/>
      <w:r w:rsidRPr="00CB7D89">
        <w:rPr>
          <w:color w:val="000000"/>
        </w:rPr>
        <w:t xml:space="preserve"> выбраны темы самообразования,  работа  над которыми продолжалась весь учебный год. Результатом самообразования стали фрагменты открытых уроков, выступления перед коллегами на </w:t>
      </w:r>
      <w:proofErr w:type="gramStart"/>
      <w:r w:rsidRPr="00CB7D89">
        <w:rPr>
          <w:color w:val="000000"/>
        </w:rPr>
        <w:t>заседаниях  МО</w:t>
      </w:r>
      <w:proofErr w:type="gramEnd"/>
      <w:r w:rsidRPr="00CB7D89">
        <w:rPr>
          <w:color w:val="000000"/>
        </w:rPr>
        <w:t>.</w:t>
      </w:r>
    </w:p>
    <w:p w:rsidR="005371E0" w:rsidRPr="00CB7D89" w:rsidRDefault="005371E0" w:rsidP="009D5899">
      <w:pPr>
        <w:shd w:val="clear" w:color="auto" w:fill="FFFFFF"/>
        <w:ind w:firstLine="709"/>
        <w:jc w:val="both"/>
        <w:rPr>
          <w:color w:val="000000"/>
        </w:rPr>
      </w:pPr>
      <w:r w:rsidRPr="00CB7D89">
        <w:rPr>
          <w:color w:val="000000"/>
        </w:rPr>
        <w:t xml:space="preserve">            В рамках методического объединения учителей </w:t>
      </w:r>
      <w:proofErr w:type="gramStart"/>
      <w:r w:rsidRPr="00CB7D89">
        <w:rPr>
          <w:color w:val="000000"/>
        </w:rPr>
        <w:t>иностранного  языка</w:t>
      </w:r>
      <w:proofErr w:type="gramEnd"/>
      <w:r w:rsidRPr="00CB7D89">
        <w:rPr>
          <w:color w:val="000000"/>
        </w:rPr>
        <w:t xml:space="preserve"> проводились следующие мероприятия по созданию условий непрерывного образования педагогов: исследование профессиональных потребностей педагогов, рассматривались вопросы  концептуального положения федерального стандарта,  формирования у школьников социокультурной компетенции, развития коммуникативно-когнитивных умений учащихся  в процессе изучении предмета. На каждом </w:t>
      </w:r>
      <w:proofErr w:type="gramStart"/>
      <w:r w:rsidRPr="00CB7D89">
        <w:rPr>
          <w:color w:val="000000"/>
        </w:rPr>
        <w:t>заседании  уделялось</w:t>
      </w:r>
      <w:proofErr w:type="gramEnd"/>
      <w:r w:rsidRPr="00CB7D89">
        <w:rPr>
          <w:color w:val="000000"/>
        </w:rPr>
        <w:t xml:space="preserve"> внимание </w:t>
      </w:r>
      <w:r w:rsidR="0061594E">
        <w:rPr>
          <w:color w:val="000000"/>
        </w:rPr>
        <w:t xml:space="preserve"> работе по ФГОС, </w:t>
      </w:r>
      <w:r w:rsidRPr="00CB7D89">
        <w:rPr>
          <w:color w:val="000000"/>
        </w:rPr>
        <w:t> новым учебно-методическим комплексам российских и зарубежных издательств, а также рассматривались новинки методической литературы по предмету.    </w:t>
      </w:r>
    </w:p>
    <w:p w:rsidR="009D5899" w:rsidRDefault="00E27099" w:rsidP="00CB7D89">
      <w:pPr>
        <w:shd w:val="clear" w:color="auto" w:fill="FFFFFF"/>
        <w:ind w:firstLine="709"/>
        <w:jc w:val="both"/>
        <w:rPr>
          <w:color w:val="000000"/>
        </w:rPr>
      </w:pPr>
      <w:r w:rsidRPr="00CB7D89">
        <w:rPr>
          <w:color w:val="000000"/>
        </w:rPr>
        <w:t>         </w:t>
      </w:r>
      <w:r w:rsidR="005371E0" w:rsidRPr="00CB7D89">
        <w:rPr>
          <w:color w:val="000000"/>
        </w:rPr>
        <w:t xml:space="preserve">Были проанализированы </w:t>
      </w:r>
      <w:r w:rsidR="009D5899">
        <w:rPr>
          <w:color w:val="000000"/>
        </w:rPr>
        <w:t xml:space="preserve"> </w:t>
      </w:r>
      <w:r w:rsidR="00A45F90" w:rsidRPr="00CB7D89">
        <w:rPr>
          <w:color w:val="000000"/>
        </w:rPr>
        <w:t xml:space="preserve"> </w:t>
      </w:r>
      <w:r w:rsidR="005371E0" w:rsidRPr="00CB7D89">
        <w:rPr>
          <w:color w:val="000000"/>
        </w:rPr>
        <w:t>результаты сдачи ЕГЭ</w:t>
      </w:r>
      <w:r w:rsidR="009D5899">
        <w:rPr>
          <w:color w:val="000000"/>
        </w:rPr>
        <w:t xml:space="preserve"> выпускниками 2014 года.</w:t>
      </w:r>
      <w:r w:rsidR="005371E0" w:rsidRPr="00CB7D89">
        <w:rPr>
          <w:color w:val="000000"/>
        </w:rPr>
        <w:t>   </w:t>
      </w:r>
    </w:p>
    <w:p w:rsidR="005371E0" w:rsidRPr="00CB7D89" w:rsidRDefault="005371E0" w:rsidP="00CB7D89">
      <w:pPr>
        <w:shd w:val="clear" w:color="auto" w:fill="FFFFFF"/>
        <w:ind w:firstLine="709"/>
        <w:jc w:val="both"/>
        <w:rPr>
          <w:color w:val="000000"/>
        </w:rPr>
      </w:pPr>
      <w:r w:rsidRPr="00CB7D89">
        <w:rPr>
          <w:color w:val="000000"/>
        </w:rPr>
        <w:t xml:space="preserve">         Как отмечают сами учителя, заседания МО </w:t>
      </w:r>
      <w:proofErr w:type="gramStart"/>
      <w:r w:rsidRPr="00CB7D89">
        <w:rPr>
          <w:color w:val="000000"/>
        </w:rPr>
        <w:t>проходили  на</w:t>
      </w:r>
      <w:proofErr w:type="gramEnd"/>
      <w:r w:rsidRPr="00CB7D89">
        <w:rPr>
          <w:color w:val="000000"/>
        </w:rPr>
        <w:t xml:space="preserve"> достаточно высоком уровне, также отмечена и актуальность затронутых на заседаниях тем.</w:t>
      </w:r>
    </w:p>
    <w:p w:rsidR="005371E0" w:rsidRPr="00CB7D89" w:rsidRDefault="005371E0" w:rsidP="00CB7D89">
      <w:pPr>
        <w:ind w:firstLine="709"/>
        <w:jc w:val="both"/>
        <w:rPr>
          <w:color w:val="000000"/>
        </w:rPr>
      </w:pPr>
      <w:r w:rsidRPr="00CB7D89">
        <w:rPr>
          <w:color w:val="000000"/>
        </w:rPr>
        <w:t> </w:t>
      </w:r>
      <w:proofErr w:type="gramStart"/>
      <w:r w:rsidRPr="00CB7D89">
        <w:rPr>
          <w:color w:val="000000"/>
        </w:rPr>
        <w:t>Анализ  методической</w:t>
      </w:r>
      <w:proofErr w:type="gramEnd"/>
      <w:r w:rsidRPr="00CB7D89">
        <w:rPr>
          <w:color w:val="000000"/>
        </w:rPr>
        <w:t>  работы  позволяет сделать вывод о том, что план методической  работы МО иностранного языка в целом выполнен:</w:t>
      </w:r>
    </w:p>
    <w:p w:rsidR="005371E0" w:rsidRPr="00CB7D89" w:rsidRDefault="005371E0" w:rsidP="00CB7D89">
      <w:pPr>
        <w:ind w:firstLine="709"/>
        <w:jc w:val="both"/>
        <w:rPr>
          <w:color w:val="000000"/>
        </w:rPr>
      </w:pPr>
      <w:r w:rsidRPr="00CB7D89">
        <w:rPr>
          <w:color w:val="000000"/>
        </w:rPr>
        <w:t xml:space="preserve">1. Методические </w:t>
      </w:r>
      <w:proofErr w:type="gramStart"/>
      <w:r w:rsidRPr="00CB7D89">
        <w:rPr>
          <w:color w:val="000000"/>
        </w:rPr>
        <w:t>темы  работы</w:t>
      </w:r>
      <w:proofErr w:type="gramEnd"/>
      <w:r w:rsidRPr="00CB7D89">
        <w:rPr>
          <w:color w:val="000000"/>
        </w:rPr>
        <w:t>   МО  соответствовали основным задачам,</w:t>
      </w:r>
      <w:r w:rsidR="007972CD" w:rsidRPr="00CB7D89">
        <w:rPr>
          <w:color w:val="000000"/>
        </w:rPr>
        <w:t xml:space="preserve"> стоящим перед педагогами школы</w:t>
      </w:r>
      <w:r w:rsidRPr="00CB7D89">
        <w:rPr>
          <w:color w:val="000000"/>
        </w:rPr>
        <w:t>.</w:t>
      </w:r>
    </w:p>
    <w:p w:rsidR="005371E0" w:rsidRPr="00CB7D89" w:rsidRDefault="005371E0" w:rsidP="00CB7D89">
      <w:pPr>
        <w:ind w:firstLine="709"/>
        <w:jc w:val="both"/>
        <w:rPr>
          <w:color w:val="000000"/>
        </w:rPr>
      </w:pPr>
      <w:r w:rsidRPr="00CB7D89">
        <w:rPr>
          <w:color w:val="000000"/>
        </w:rPr>
        <w:t xml:space="preserve">2. Тематика </w:t>
      </w:r>
      <w:proofErr w:type="gramStart"/>
      <w:r w:rsidRPr="00CB7D89">
        <w:rPr>
          <w:color w:val="000000"/>
        </w:rPr>
        <w:t>заседаний  МО</w:t>
      </w:r>
      <w:proofErr w:type="gramEnd"/>
      <w:r w:rsidRPr="00CB7D89">
        <w:rPr>
          <w:color w:val="000000"/>
        </w:rPr>
        <w:t>  отражала основные проблемные вопросы</w:t>
      </w:r>
      <w:r w:rsidR="009D5899">
        <w:rPr>
          <w:color w:val="000000"/>
        </w:rPr>
        <w:t xml:space="preserve"> обучения и воспитания обучающихся.</w:t>
      </w:r>
    </w:p>
    <w:p w:rsidR="005371E0" w:rsidRPr="00CB7D89" w:rsidRDefault="009D5899" w:rsidP="00CB7D8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Все  педагоги</w:t>
      </w:r>
      <w:proofErr w:type="gramEnd"/>
      <w:r w:rsidR="005371E0" w:rsidRPr="00CB7D89">
        <w:rPr>
          <w:color w:val="000000"/>
        </w:rPr>
        <w:t> работают над</w:t>
      </w:r>
      <w:r>
        <w:rPr>
          <w:color w:val="000000"/>
        </w:rPr>
        <w:t xml:space="preserve"> изучением и внедрением в практическую деятельность новых образовательных стандартов,  над </w:t>
      </w:r>
      <w:r w:rsidR="005371E0" w:rsidRPr="00CB7D89">
        <w:rPr>
          <w:color w:val="000000"/>
        </w:rPr>
        <w:t xml:space="preserve"> созданием системы обучения, удовлетворяющей потребностям каждого ученика в соответствии с его склонностями, интересами и возможностями.</w:t>
      </w:r>
    </w:p>
    <w:p w:rsidR="005371E0" w:rsidRPr="00CB7D89" w:rsidRDefault="005371E0" w:rsidP="00CB7D89">
      <w:pPr>
        <w:ind w:firstLine="709"/>
        <w:jc w:val="both"/>
        <w:rPr>
          <w:color w:val="000000"/>
        </w:rPr>
      </w:pPr>
      <w:r w:rsidRPr="00CB7D89">
        <w:rPr>
          <w:color w:val="000000"/>
        </w:rPr>
        <w:t>4. Проводилась   </w:t>
      </w:r>
      <w:proofErr w:type="gramStart"/>
      <w:r w:rsidRPr="00CB7D89">
        <w:rPr>
          <w:color w:val="000000"/>
        </w:rPr>
        <w:t>работа  по</w:t>
      </w:r>
      <w:proofErr w:type="gramEnd"/>
      <w:r w:rsidRPr="00CB7D89">
        <w:rPr>
          <w:color w:val="000000"/>
        </w:rPr>
        <w:t xml:space="preserve"> овладению учителями современными методиками и технологиями обучения. Большое внимание уделялось использованию информационных технологий педагогами на уроках и во внеурочной деятельности, сохранению и поддержанию </w:t>
      </w:r>
      <w:proofErr w:type="spellStart"/>
      <w:r w:rsidRPr="00CB7D89">
        <w:rPr>
          <w:color w:val="000000"/>
        </w:rPr>
        <w:t>здоровьесберегающей</w:t>
      </w:r>
      <w:proofErr w:type="spellEnd"/>
      <w:r w:rsidRPr="00CB7D89">
        <w:rPr>
          <w:color w:val="000000"/>
        </w:rPr>
        <w:t xml:space="preserve"> образовательной среды.</w:t>
      </w:r>
    </w:p>
    <w:p w:rsidR="005371E0" w:rsidRPr="00CB7D89" w:rsidRDefault="005371E0" w:rsidP="009D5899">
      <w:pPr>
        <w:ind w:firstLine="709"/>
        <w:jc w:val="both"/>
        <w:rPr>
          <w:color w:val="000000"/>
        </w:rPr>
      </w:pPr>
      <w:r w:rsidRPr="00CB7D89">
        <w:rPr>
          <w:color w:val="000000"/>
        </w:rPr>
        <w:t xml:space="preserve">Реализация целей и </w:t>
      </w:r>
      <w:proofErr w:type="gramStart"/>
      <w:r w:rsidRPr="00CB7D89">
        <w:rPr>
          <w:color w:val="000000"/>
        </w:rPr>
        <w:t>задач  МО</w:t>
      </w:r>
      <w:proofErr w:type="gramEnd"/>
      <w:r w:rsidRPr="00CB7D89">
        <w:rPr>
          <w:color w:val="000000"/>
        </w:rPr>
        <w:t>  осуществлялась согласно требованиям государственных программ, велась на основе нормативно-правовых</w:t>
      </w:r>
      <w:r w:rsidR="009D5899">
        <w:rPr>
          <w:color w:val="000000"/>
        </w:rPr>
        <w:t xml:space="preserve"> </w:t>
      </w:r>
      <w:r w:rsidRPr="00CB7D89">
        <w:rPr>
          <w:color w:val="000000"/>
        </w:rPr>
        <w:t>и распорядительных документов федерального, регионального, муниципального и школьного уровней</w:t>
      </w:r>
      <w:r w:rsidR="009D5899">
        <w:rPr>
          <w:color w:val="000000"/>
        </w:rPr>
        <w:t>.</w:t>
      </w:r>
    </w:p>
    <w:p w:rsidR="00A11199" w:rsidRPr="00CB7D89" w:rsidRDefault="005371E0" w:rsidP="00CB7D89">
      <w:pPr>
        <w:ind w:firstLine="709"/>
        <w:jc w:val="both"/>
        <w:rPr>
          <w:color w:val="000000"/>
        </w:rPr>
      </w:pPr>
      <w:r w:rsidRPr="00CB7D89">
        <w:rPr>
          <w:color w:val="000000"/>
        </w:rPr>
        <w:t xml:space="preserve">Все </w:t>
      </w:r>
      <w:proofErr w:type="gramStart"/>
      <w:r w:rsidRPr="00CB7D89">
        <w:rPr>
          <w:color w:val="000000"/>
        </w:rPr>
        <w:t>учителя  МО</w:t>
      </w:r>
      <w:proofErr w:type="gramEnd"/>
      <w:r w:rsidRPr="00CB7D89">
        <w:rPr>
          <w:color w:val="000000"/>
        </w:rPr>
        <w:t>  работали по рабочим программам, соответствующим УМК с учётом федерального перечня учебников, допущенных и рекомендованных  МО  РФ к использованию в образовательном процессе.</w:t>
      </w:r>
    </w:p>
    <w:p w:rsidR="00FF63BD" w:rsidRDefault="00FF63BD" w:rsidP="009D5899">
      <w:pPr>
        <w:jc w:val="both"/>
      </w:pPr>
    </w:p>
    <w:p w:rsidR="009D5899" w:rsidRDefault="009D5899" w:rsidP="009D5899">
      <w:pPr>
        <w:jc w:val="both"/>
      </w:pPr>
    </w:p>
    <w:p w:rsidR="009D5899" w:rsidRDefault="009D5899" w:rsidP="009D5899">
      <w:pPr>
        <w:jc w:val="both"/>
      </w:pPr>
    </w:p>
    <w:p w:rsidR="009D5899" w:rsidRDefault="009D5899" w:rsidP="009D5899">
      <w:pPr>
        <w:jc w:val="both"/>
      </w:pPr>
    </w:p>
    <w:p w:rsidR="009D5899" w:rsidRDefault="009D5899" w:rsidP="009D5899">
      <w:pPr>
        <w:jc w:val="both"/>
      </w:pPr>
    </w:p>
    <w:p w:rsidR="009D5899" w:rsidRDefault="009D5899" w:rsidP="009D5899">
      <w:pPr>
        <w:jc w:val="both"/>
      </w:pPr>
    </w:p>
    <w:p w:rsidR="009D5899" w:rsidRDefault="009D5899" w:rsidP="009D5899">
      <w:pPr>
        <w:jc w:val="both"/>
      </w:pPr>
    </w:p>
    <w:p w:rsidR="009D5899" w:rsidRDefault="009D5899" w:rsidP="009D5899">
      <w:pPr>
        <w:jc w:val="both"/>
      </w:pPr>
    </w:p>
    <w:p w:rsidR="009D5899" w:rsidRPr="00CB7D89" w:rsidRDefault="009D5899" w:rsidP="009D5899">
      <w:pPr>
        <w:jc w:val="both"/>
      </w:pPr>
    </w:p>
    <w:p w:rsidR="00A11199" w:rsidRPr="009D5899" w:rsidRDefault="00A11199" w:rsidP="005B7EE6">
      <w:pPr>
        <w:spacing w:line="360" w:lineRule="auto"/>
        <w:ind w:firstLine="709"/>
        <w:jc w:val="center"/>
        <w:rPr>
          <w:b/>
        </w:rPr>
      </w:pPr>
      <w:r w:rsidRPr="009D5899">
        <w:rPr>
          <w:b/>
        </w:rPr>
        <w:lastRenderedPageBreak/>
        <w:t>Проведение внеклассных мероприятий для повышения мотивации учащихся.</w:t>
      </w:r>
    </w:p>
    <w:p w:rsidR="00A11199" w:rsidRPr="00CB7D89" w:rsidRDefault="00A11199" w:rsidP="005B7EE6">
      <w:pPr>
        <w:spacing w:line="360" w:lineRule="auto"/>
        <w:ind w:firstLine="709"/>
        <w:jc w:val="both"/>
      </w:pPr>
      <w:r w:rsidRPr="00CB7D89">
        <w:t xml:space="preserve">Результативность учащихся </w:t>
      </w:r>
      <w:r w:rsidR="005B7EE6">
        <w:t>МБОУ СОШ № 5</w:t>
      </w:r>
      <w:r w:rsidR="008550BB" w:rsidRPr="00CB7D89">
        <w:t xml:space="preserve"> в 2014-2015</w:t>
      </w:r>
      <w:r w:rsidRPr="00CB7D89">
        <w:t xml:space="preserve"> учебном году</w:t>
      </w:r>
      <w:r w:rsidR="0044710D" w:rsidRPr="00CB7D89">
        <w:t xml:space="preserve"> по конкурсам</w:t>
      </w:r>
    </w:p>
    <w:tbl>
      <w:tblPr>
        <w:tblStyle w:val="a4"/>
        <w:tblW w:w="10588" w:type="dxa"/>
        <w:tblLook w:val="04A0" w:firstRow="1" w:lastRow="0" w:firstColumn="1" w:lastColumn="0" w:noHBand="0" w:noVBand="1"/>
      </w:tblPr>
      <w:tblGrid>
        <w:gridCol w:w="506"/>
        <w:gridCol w:w="1634"/>
        <w:gridCol w:w="1884"/>
        <w:gridCol w:w="1128"/>
        <w:gridCol w:w="1705"/>
        <w:gridCol w:w="947"/>
        <w:gridCol w:w="1345"/>
        <w:gridCol w:w="1439"/>
      </w:tblGrid>
      <w:tr w:rsidR="00EE1279" w:rsidRPr="005B7EE6" w:rsidTr="005B7EE6">
        <w:trPr>
          <w:trHeight w:val="546"/>
        </w:trPr>
        <w:tc>
          <w:tcPr>
            <w:tcW w:w="506" w:type="dxa"/>
          </w:tcPr>
          <w:p w:rsidR="00EE1279" w:rsidRPr="005B7EE6" w:rsidRDefault="00EE1279" w:rsidP="005B7EE6">
            <w:pPr>
              <w:jc w:val="both"/>
            </w:pPr>
            <w:r w:rsidRPr="005B7EE6">
              <w:t>№</w:t>
            </w:r>
          </w:p>
        </w:tc>
        <w:tc>
          <w:tcPr>
            <w:tcW w:w="1634" w:type="dxa"/>
          </w:tcPr>
          <w:p w:rsidR="00EE1279" w:rsidRPr="005B7EE6" w:rsidRDefault="00EE1279" w:rsidP="005B7EE6">
            <w:pPr>
              <w:jc w:val="both"/>
            </w:pPr>
            <w:r w:rsidRPr="005B7EE6">
              <w:t>Место проведения</w:t>
            </w:r>
          </w:p>
        </w:tc>
        <w:tc>
          <w:tcPr>
            <w:tcW w:w="1884" w:type="dxa"/>
          </w:tcPr>
          <w:p w:rsidR="00EE1279" w:rsidRPr="005B7EE6" w:rsidRDefault="00EE1279" w:rsidP="005B7EE6">
            <w:pPr>
              <w:jc w:val="both"/>
            </w:pPr>
            <w:r w:rsidRPr="005B7EE6">
              <w:t>Мероприятие</w:t>
            </w:r>
          </w:p>
        </w:tc>
        <w:tc>
          <w:tcPr>
            <w:tcW w:w="1128" w:type="dxa"/>
          </w:tcPr>
          <w:p w:rsidR="00EE1279" w:rsidRPr="005B7EE6" w:rsidRDefault="00EE1279" w:rsidP="005B7EE6">
            <w:pPr>
              <w:jc w:val="both"/>
            </w:pPr>
            <w:r w:rsidRPr="005B7EE6">
              <w:t>Дата</w:t>
            </w:r>
          </w:p>
        </w:tc>
        <w:tc>
          <w:tcPr>
            <w:tcW w:w="1705" w:type="dxa"/>
          </w:tcPr>
          <w:p w:rsidR="0012509D" w:rsidRPr="005B7EE6" w:rsidRDefault="0012509D" w:rsidP="005B7EE6">
            <w:pPr>
              <w:jc w:val="both"/>
            </w:pPr>
            <w:r w:rsidRPr="005B7EE6">
              <w:t>ФИ</w:t>
            </w:r>
          </w:p>
          <w:p w:rsidR="00EE1279" w:rsidRPr="005B7EE6" w:rsidRDefault="00EE1279" w:rsidP="005B7EE6">
            <w:pPr>
              <w:jc w:val="both"/>
            </w:pPr>
            <w:r w:rsidRPr="005B7EE6">
              <w:t>учащегося</w:t>
            </w:r>
          </w:p>
        </w:tc>
        <w:tc>
          <w:tcPr>
            <w:tcW w:w="947" w:type="dxa"/>
          </w:tcPr>
          <w:p w:rsidR="00EE1279" w:rsidRPr="005B7EE6" w:rsidRDefault="00EE1279" w:rsidP="005B7EE6">
            <w:pPr>
              <w:jc w:val="both"/>
            </w:pPr>
            <w:r w:rsidRPr="005B7EE6">
              <w:t>Класс</w:t>
            </w:r>
          </w:p>
        </w:tc>
        <w:tc>
          <w:tcPr>
            <w:tcW w:w="1345" w:type="dxa"/>
          </w:tcPr>
          <w:p w:rsidR="00EE1279" w:rsidRPr="005B7EE6" w:rsidRDefault="00EE1279" w:rsidP="005B7EE6">
            <w:pPr>
              <w:jc w:val="both"/>
            </w:pPr>
            <w:r w:rsidRPr="005B7EE6">
              <w:t>ФИО учителя</w:t>
            </w:r>
          </w:p>
        </w:tc>
        <w:tc>
          <w:tcPr>
            <w:tcW w:w="1439" w:type="dxa"/>
          </w:tcPr>
          <w:p w:rsidR="00EE1279" w:rsidRPr="005B7EE6" w:rsidRDefault="00EE1279" w:rsidP="005B7EE6">
            <w:pPr>
              <w:jc w:val="both"/>
            </w:pPr>
            <w:r w:rsidRPr="005B7EE6">
              <w:t>Результат</w:t>
            </w:r>
          </w:p>
        </w:tc>
      </w:tr>
      <w:tr w:rsidR="008F472B" w:rsidRPr="005B7EE6" w:rsidTr="005B7EE6">
        <w:trPr>
          <w:trHeight w:val="1359"/>
        </w:trPr>
        <w:tc>
          <w:tcPr>
            <w:tcW w:w="506" w:type="dxa"/>
            <w:vMerge w:val="restart"/>
          </w:tcPr>
          <w:p w:rsidR="008F472B" w:rsidRPr="005B7EE6" w:rsidRDefault="008F472B" w:rsidP="005B7EE6">
            <w:pPr>
              <w:jc w:val="both"/>
            </w:pPr>
            <w:r w:rsidRPr="005B7EE6">
              <w:t>1</w:t>
            </w:r>
          </w:p>
        </w:tc>
        <w:tc>
          <w:tcPr>
            <w:tcW w:w="1634" w:type="dxa"/>
            <w:vMerge w:val="restart"/>
          </w:tcPr>
          <w:p w:rsidR="008F472B" w:rsidRPr="005B7EE6" w:rsidRDefault="008F472B" w:rsidP="005B7EE6">
            <w:pPr>
              <w:jc w:val="both"/>
            </w:pPr>
            <w:r w:rsidRPr="005B7EE6">
              <w:t>школа № 5</w:t>
            </w:r>
          </w:p>
        </w:tc>
        <w:tc>
          <w:tcPr>
            <w:tcW w:w="1884" w:type="dxa"/>
            <w:vMerge w:val="restart"/>
          </w:tcPr>
          <w:p w:rsidR="008F472B" w:rsidRPr="005B7EE6" w:rsidRDefault="008F472B" w:rsidP="005B7EE6">
            <w:pPr>
              <w:jc w:val="both"/>
            </w:pPr>
            <w:r w:rsidRPr="005B7EE6">
              <w:t>Игровой конкурс «</w:t>
            </w:r>
            <w:r w:rsidRPr="005B7EE6">
              <w:rPr>
                <w:lang w:val="en-US"/>
              </w:rPr>
              <w:t>British Bulldog</w:t>
            </w:r>
            <w:r w:rsidRPr="005B7EE6">
              <w:t>»</w:t>
            </w:r>
          </w:p>
        </w:tc>
        <w:tc>
          <w:tcPr>
            <w:tcW w:w="1128" w:type="dxa"/>
            <w:vMerge w:val="restart"/>
          </w:tcPr>
          <w:p w:rsidR="008F472B" w:rsidRPr="005B7EE6" w:rsidRDefault="008F472B" w:rsidP="005B7EE6">
            <w:pPr>
              <w:jc w:val="both"/>
            </w:pPr>
            <w:r w:rsidRPr="005B7EE6">
              <w:t>16 декабря 2015 года</w:t>
            </w:r>
          </w:p>
        </w:tc>
        <w:tc>
          <w:tcPr>
            <w:tcW w:w="1705" w:type="dxa"/>
          </w:tcPr>
          <w:p w:rsidR="008F472B" w:rsidRPr="005B7EE6" w:rsidRDefault="008F472B" w:rsidP="005B7EE6">
            <w:pPr>
              <w:jc w:val="both"/>
            </w:pPr>
            <w:proofErr w:type="spellStart"/>
            <w:r w:rsidRPr="005B7EE6">
              <w:t>Жорова</w:t>
            </w:r>
            <w:proofErr w:type="spellEnd"/>
            <w:r w:rsidRPr="005B7EE6">
              <w:t xml:space="preserve"> Дарья</w:t>
            </w:r>
          </w:p>
          <w:p w:rsidR="008F472B" w:rsidRPr="005B7EE6" w:rsidRDefault="008F472B" w:rsidP="005B7EE6">
            <w:pPr>
              <w:jc w:val="both"/>
            </w:pPr>
          </w:p>
          <w:p w:rsidR="008F472B" w:rsidRPr="005B7EE6" w:rsidRDefault="008F472B" w:rsidP="005B7EE6">
            <w:pPr>
              <w:jc w:val="both"/>
            </w:pPr>
          </w:p>
          <w:p w:rsidR="008F472B" w:rsidRPr="005B7EE6" w:rsidRDefault="008F472B" w:rsidP="005B7EE6">
            <w:pPr>
              <w:jc w:val="both"/>
            </w:pPr>
          </w:p>
        </w:tc>
        <w:tc>
          <w:tcPr>
            <w:tcW w:w="947" w:type="dxa"/>
          </w:tcPr>
          <w:p w:rsidR="008F472B" w:rsidRPr="005B7EE6" w:rsidRDefault="008F472B" w:rsidP="005B7EE6">
            <w:pPr>
              <w:jc w:val="both"/>
            </w:pPr>
            <w:r w:rsidRPr="005B7EE6">
              <w:t>4А</w:t>
            </w:r>
          </w:p>
          <w:p w:rsidR="008F472B" w:rsidRPr="005B7EE6" w:rsidRDefault="008F472B" w:rsidP="005B7EE6">
            <w:pPr>
              <w:jc w:val="both"/>
            </w:pPr>
          </w:p>
          <w:p w:rsidR="008F472B" w:rsidRPr="005B7EE6" w:rsidRDefault="008F472B" w:rsidP="005B7EE6">
            <w:pPr>
              <w:jc w:val="both"/>
            </w:pPr>
          </w:p>
          <w:p w:rsidR="008F472B" w:rsidRPr="005B7EE6" w:rsidRDefault="008F472B" w:rsidP="005B7EE6">
            <w:pPr>
              <w:jc w:val="both"/>
            </w:pPr>
          </w:p>
          <w:p w:rsidR="008F472B" w:rsidRPr="005B7EE6" w:rsidRDefault="008F472B" w:rsidP="005B7EE6">
            <w:pPr>
              <w:jc w:val="both"/>
            </w:pPr>
          </w:p>
        </w:tc>
        <w:tc>
          <w:tcPr>
            <w:tcW w:w="1345" w:type="dxa"/>
          </w:tcPr>
          <w:p w:rsidR="008F472B" w:rsidRPr="005B7EE6" w:rsidRDefault="008F472B" w:rsidP="005B7EE6">
            <w:pPr>
              <w:jc w:val="both"/>
            </w:pPr>
            <w:r w:rsidRPr="005B7EE6">
              <w:t>Андреева Е. А.</w:t>
            </w:r>
          </w:p>
          <w:p w:rsidR="008F472B" w:rsidRPr="005B7EE6" w:rsidRDefault="008F472B" w:rsidP="005B7EE6">
            <w:pPr>
              <w:jc w:val="both"/>
            </w:pPr>
          </w:p>
          <w:p w:rsidR="008F472B" w:rsidRPr="005B7EE6" w:rsidRDefault="008F472B" w:rsidP="005B7EE6">
            <w:pPr>
              <w:jc w:val="both"/>
            </w:pPr>
          </w:p>
          <w:p w:rsidR="008F472B" w:rsidRPr="005B7EE6" w:rsidRDefault="008F472B" w:rsidP="005B7EE6">
            <w:pPr>
              <w:jc w:val="both"/>
            </w:pPr>
          </w:p>
        </w:tc>
        <w:tc>
          <w:tcPr>
            <w:tcW w:w="1439" w:type="dxa"/>
          </w:tcPr>
          <w:p w:rsidR="008F472B" w:rsidRPr="005B7EE6" w:rsidRDefault="008F472B" w:rsidP="005B7EE6">
            <w:pPr>
              <w:jc w:val="both"/>
            </w:pPr>
            <w:r w:rsidRPr="005B7EE6">
              <w:t>1 место по школе</w:t>
            </w:r>
          </w:p>
          <w:p w:rsidR="008F472B" w:rsidRPr="005B7EE6" w:rsidRDefault="008F472B" w:rsidP="005B7EE6">
            <w:pPr>
              <w:jc w:val="both"/>
            </w:pPr>
            <w:r w:rsidRPr="005B7EE6">
              <w:t>3 место по району</w:t>
            </w:r>
          </w:p>
          <w:p w:rsidR="008F472B" w:rsidRPr="005B7EE6" w:rsidRDefault="008F472B" w:rsidP="005B7EE6">
            <w:pPr>
              <w:jc w:val="both"/>
            </w:pPr>
          </w:p>
        </w:tc>
      </w:tr>
      <w:tr w:rsidR="008F472B" w:rsidRPr="005B7EE6" w:rsidTr="005B7EE6">
        <w:trPr>
          <w:trHeight w:val="691"/>
        </w:trPr>
        <w:tc>
          <w:tcPr>
            <w:tcW w:w="506" w:type="dxa"/>
            <w:vMerge/>
          </w:tcPr>
          <w:p w:rsidR="008F472B" w:rsidRPr="005B7EE6" w:rsidRDefault="008F472B" w:rsidP="005B7EE6">
            <w:pPr>
              <w:jc w:val="both"/>
            </w:pPr>
          </w:p>
        </w:tc>
        <w:tc>
          <w:tcPr>
            <w:tcW w:w="1634" w:type="dxa"/>
            <w:vMerge/>
          </w:tcPr>
          <w:p w:rsidR="008F472B" w:rsidRPr="005B7EE6" w:rsidRDefault="008F472B" w:rsidP="005B7EE6">
            <w:pPr>
              <w:jc w:val="both"/>
            </w:pPr>
          </w:p>
        </w:tc>
        <w:tc>
          <w:tcPr>
            <w:tcW w:w="1884" w:type="dxa"/>
            <w:vMerge/>
          </w:tcPr>
          <w:p w:rsidR="008F472B" w:rsidRPr="005B7EE6" w:rsidRDefault="008F472B" w:rsidP="005B7EE6">
            <w:pPr>
              <w:jc w:val="both"/>
            </w:pPr>
          </w:p>
        </w:tc>
        <w:tc>
          <w:tcPr>
            <w:tcW w:w="1128" w:type="dxa"/>
            <w:vMerge/>
          </w:tcPr>
          <w:p w:rsidR="008F472B" w:rsidRPr="005B7EE6" w:rsidRDefault="008F472B" w:rsidP="005B7EE6">
            <w:pPr>
              <w:jc w:val="both"/>
            </w:pPr>
          </w:p>
        </w:tc>
        <w:tc>
          <w:tcPr>
            <w:tcW w:w="1705" w:type="dxa"/>
          </w:tcPr>
          <w:p w:rsidR="008F472B" w:rsidRPr="005B7EE6" w:rsidRDefault="008F472B" w:rsidP="005B7EE6">
            <w:pPr>
              <w:jc w:val="both"/>
            </w:pPr>
            <w:proofErr w:type="spellStart"/>
            <w:r w:rsidRPr="005B7EE6">
              <w:t>Мунштукова</w:t>
            </w:r>
            <w:proofErr w:type="spellEnd"/>
          </w:p>
          <w:p w:rsidR="008F472B" w:rsidRPr="005B7EE6" w:rsidRDefault="008F472B" w:rsidP="005B7EE6">
            <w:pPr>
              <w:jc w:val="both"/>
            </w:pPr>
            <w:r w:rsidRPr="005B7EE6">
              <w:t xml:space="preserve"> Валерия</w:t>
            </w:r>
          </w:p>
        </w:tc>
        <w:tc>
          <w:tcPr>
            <w:tcW w:w="947" w:type="dxa"/>
          </w:tcPr>
          <w:p w:rsidR="008F472B" w:rsidRPr="005B7EE6" w:rsidRDefault="008F472B" w:rsidP="005B7EE6">
            <w:pPr>
              <w:jc w:val="both"/>
            </w:pPr>
            <w:r w:rsidRPr="005B7EE6">
              <w:t>5В</w:t>
            </w:r>
          </w:p>
          <w:p w:rsidR="008F472B" w:rsidRPr="005B7EE6" w:rsidRDefault="008F472B" w:rsidP="005B7EE6">
            <w:pPr>
              <w:jc w:val="both"/>
            </w:pPr>
          </w:p>
          <w:p w:rsidR="008F472B" w:rsidRPr="005B7EE6" w:rsidRDefault="008F472B" w:rsidP="005B7EE6">
            <w:pPr>
              <w:jc w:val="both"/>
            </w:pPr>
          </w:p>
        </w:tc>
        <w:tc>
          <w:tcPr>
            <w:tcW w:w="1345" w:type="dxa"/>
          </w:tcPr>
          <w:p w:rsidR="008F472B" w:rsidRPr="005B7EE6" w:rsidRDefault="008F472B" w:rsidP="005B7EE6">
            <w:pPr>
              <w:jc w:val="both"/>
            </w:pPr>
            <w:r w:rsidRPr="005B7EE6">
              <w:t>Андреева Е. А.</w:t>
            </w:r>
          </w:p>
          <w:p w:rsidR="008F472B" w:rsidRPr="005B7EE6" w:rsidRDefault="008F472B" w:rsidP="005B7EE6">
            <w:pPr>
              <w:jc w:val="both"/>
            </w:pPr>
          </w:p>
        </w:tc>
        <w:tc>
          <w:tcPr>
            <w:tcW w:w="1439" w:type="dxa"/>
          </w:tcPr>
          <w:p w:rsidR="008F472B" w:rsidRPr="005B7EE6" w:rsidRDefault="008F472B" w:rsidP="005B7EE6">
            <w:pPr>
              <w:jc w:val="both"/>
            </w:pPr>
            <w:r w:rsidRPr="005B7EE6">
              <w:t>1 место в школе</w:t>
            </w:r>
          </w:p>
        </w:tc>
      </w:tr>
      <w:tr w:rsidR="008F472B" w:rsidRPr="005B7EE6" w:rsidTr="005B7EE6">
        <w:trPr>
          <w:trHeight w:val="751"/>
        </w:trPr>
        <w:tc>
          <w:tcPr>
            <w:tcW w:w="506" w:type="dxa"/>
            <w:vMerge/>
          </w:tcPr>
          <w:p w:rsidR="008F472B" w:rsidRPr="005B7EE6" w:rsidRDefault="008F472B" w:rsidP="005B7EE6">
            <w:pPr>
              <w:jc w:val="both"/>
            </w:pPr>
          </w:p>
        </w:tc>
        <w:tc>
          <w:tcPr>
            <w:tcW w:w="1634" w:type="dxa"/>
            <w:vMerge/>
          </w:tcPr>
          <w:p w:rsidR="008F472B" w:rsidRPr="005B7EE6" w:rsidRDefault="008F472B" w:rsidP="005B7EE6">
            <w:pPr>
              <w:jc w:val="both"/>
            </w:pPr>
          </w:p>
        </w:tc>
        <w:tc>
          <w:tcPr>
            <w:tcW w:w="1884" w:type="dxa"/>
            <w:vMerge/>
          </w:tcPr>
          <w:p w:rsidR="008F472B" w:rsidRPr="005B7EE6" w:rsidRDefault="008F472B" w:rsidP="005B7EE6">
            <w:pPr>
              <w:jc w:val="both"/>
            </w:pPr>
          </w:p>
        </w:tc>
        <w:tc>
          <w:tcPr>
            <w:tcW w:w="1128" w:type="dxa"/>
            <w:vMerge/>
          </w:tcPr>
          <w:p w:rsidR="008F472B" w:rsidRPr="005B7EE6" w:rsidRDefault="008F472B" w:rsidP="005B7EE6">
            <w:pPr>
              <w:jc w:val="both"/>
            </w:pPr>
          </w:p>
        </w:tc>
        <w:tc>
          <w:tcPr>
            <w:tcW w:w="1705" w:type="dxa"/>
          </w:tcPr>
          <w:p w:rsidR="008F472B" w:rsidRPr="005B7EE6" w:rsidRDefault="008F472B" w:rsidP="005B7EE6">
            <w:pPr>
              <w:jc w:val="both"/>
            </w:pPr>
            <w:r w:rsidRPr="005B7EE6">
              <w:t>Титов Илья</w:t>
            </w:r>
          </w:p>
        </w:tc>
        <w:tc>
          <w:tcPr>
            <w:tcW w:w="947" w:type="dxa"/>
          </w:tcPr>
          <w:p w:rsidR="008F472B" w:rsidRPr="005B7EE6" w:rsidRDefault="008F472B" w:rsidP="005B7EE6">
            <w:pPr>
              <w:jc w:val="both"/>
            </w:pPr>
            <w:r w:rsidRPr="005B7EE6">
              <w:t>10 А</w:t>
            </w:r>
          </w:p>
        </w:tc>
        <w:tc>
          <w:tcPr>
            <w:tcW w:w="1345" w:type="dxa"/>
          </w:tcPr>
          <w:p w:rsidR="008F472B" w:rsidRPr="005B7EE6" w:rsidRDefault="008F472B" w:rsidP="005B7EE6">
            <w:pPr>
              <w:jc w:val="both"/>
            </w:pPr>
            <w:r w:rsidRPr="005B7EE6">
              <w:t>Андреева Е. А.</w:t>
            </w:r>
          </w:p>
          <w:p w:rsidR="008F472B" w:rsidRPr="005B7EE6" w:rsidRDefault="008F472B" w:rsidP="005B7EE6">
            <w:pPr>
              <w:jc w:val="both"/>
            </w:pPr>
          </w:p>
          <w:p w:rsidR="008F472B" w:rsidRPr="005B7EE6" w:rsidRDefault="008F472B" w:rsidP="005B7EE6">
            <w:pPr>
              <w:jc w:val="both"/>
            </w:pPr>
          </w:p>
        </w:tc>
        <w:tc>
          <w:tcPr>
            <w:tcW w:w="1439" w:type="dxa"/>
          </w:tcPr>
          <w:p w:rsidR="008F472B" w:rsidRPr="005B7EE6" w:rsidRDefault="008F472B" w:rsidP="005B7EE6">
            <w:pPr>
              <w:jc w:val="both"/>
            </w:pPr>
            <w:r w:rsidRPr="005B7EE6">
              <w:t>1 место в школе</w:t>
            </w:r>
          </w:p>
        </w:tc>
      </w:tr>
      <w:tr w:rsidR="008F472B" w:rsidRPr="005B7EE6" w:rsidTr="005B7EE6">
        <w:trPr>
          <w:trHeight w:val="1626"/>
        </w:trPr>
        <w:tc>
          <w:tcPr>
            <w:tcW w:w="506" w:type="dxa"/>
            <w:vMerge w:val="restart"/>
          </w:tcPr>
          <w:p w:rsidR="008F472B" w:rsidRPr="005B7EE6" w:rsidRDefault="008F472B" w:rsidP="005B7EE6">
            <w:pPr>
              <w:jc w:val="both"/>
            </w:pPr>
            <w:r w:rsidRPr="005B7EE6">
              <w:t>2</w:t>
            </w:r>
          </w:p>
        </w:tc>
        <w:tc>
          <w:tcPr>
            <w:tcW w:w="1634" w:type="dxa"/>
            <w:vMerge w:val="restart"/>
          </w:tcPr>
          <w:p w:rsidR="008F472B" w:rsidRPr="005B7EE6" w:rsidRDefault="008F472B" w:rsidP="005B7EE6">
            <w:pPr>
              <w:jc w:val="both"/>
            </w:pPr>
            <w:r w:rsidRPr="005B7EE6">
              <w:t>школа № 5</w:t>
            </w:r>
          </w:p>
        </w:tc>
        <w:tc>
          <w:tcPr>
            <w:tcW w:w="1884" w:type="dxa"/>
            <w:vMerge w:val="restart"/>
          </w:tcPr>
          <w:p w:rsidR="008F472B" w:rsidRPr="005B7EE6" w:rsidRDefault="008F472B" w:rsidP="005B7EE6">
            <w:pPr>
              <w:jc w:val="both"/>
            </w:pPr>
            <w:r w:rsidRPr="005B7EE6">
              <w:t>Игровой конкурс «</w:t>
            </w:r>
            <w:r w:rsidRPr="005B7EE6">
              <w:rPr>
                <w:lang w:val="en-US"/>
              </w:rPr>
              <w:t>British Bulldog</w:t>
            </w:r>
            <w:r w:rsidRPr="005B7EE6">
              <w:t>»</w:t>
            </w:r>
          </w:p>
        </w:tc>
        <w:tc>
          <w:tcPr>
            <w:tcW w:w="1128" w:type="dxa"/>
            <w:vMerge w:val="restart"/>
          </w:tcPr>
          <w:p w:rsidR="008F472B" w:rsidRPr="005B7EE6" w:rsidRDefault="008F472B" w:rsidP="005B7EE6">
            <w:pPr>
              <w:jc w:val="both"/>
            </w:pPr>
            <w:r w:rsidRPr="005B7EE6">
              <w:t>16 декабря 2015 года</w:t>
            </w:r>
          </w:p>
        </w:tc>
        <w:tc>
          <w:tcPr>
            <w:tcW w:w="1705" w:type="dxa"/>
          </w:tcPr>
          <w:p w:rsidR="008F472B" w:rsidRPr="005B7EE6" w:rsidRDefault="008F472B" w:rsidP="005B7EE6">
            <w:pPr>
              <w:jc w:val="both"/>
            </w:pPr>
            <w:r w:rsidRPr="005B7EE6">
              <w:t>Зайцева Варвара</w:t>
            </w:r>
          </w:p>
          <w:p w:rsidR="008F472B" w:rsidRPr="005B7EE6" w:rsidRDefault="008F472B" w:rsidP="005B7EE6">
            <w:pPr>
              <w:jc w:val="both"/>
            </w:pPr>
          </w:p>
          <w:p w:rsidR="008F472B" w:rsidRPr="005B7EE6" w:rsidRDefault="008F472B" w:rsidP="005B7EE6">
            <w:pPr>
              <w:jc w:val="both"/>
            </w:pPr>
          </w:p>
          <w:p w:rsidR="008F472B" w:rsidRPr="005B7EE6" w:rsidRDefault="008F472B" w:rsidP="005B7EE6">
            <w:pPr>
              <w:jc w:val="both"/>
            </w:pPr>
          </w:p>
          <w:p w:rsidR="008F472B" w:rsidRPr="005B7EE6" w:rsidRDefault="008F472B" w:rsidP="005B7EE6">
            <w:pPr>
              <w:jc w:val="both"/>
            </w:pPr>
          </w:p>
        </w:tc>
        <w:tc>
          <w:tcPr>
            <w:tcW w:w="947" w:type="dxa"/>
          </w:tcPr>
          <w:p w:rsidR="008F472B" w:rsidRPr="005B7EE6" w:rsidRDefault="008F472B" w:rsidP="005B7EE6">
            <w:pPr>
              <w:jc w:val="both"/>
            </w:pPr>
            <w:r w:rsidRPr="005B7EE6">
              <w:t>6В</w:t>
            </w:r>
          </w:p>
          <w:p w:rsidR="008F472B" w:rsidRPr="005B7EE6" w:rsidRDefault="008F472B" w:rsidP="005B7EE6">
            <w:pPr>
              <w:jc w:val="both"/>
            </w:pPr>
          </w:p>
          <w:p w:rsidR="008F472B" w:rsidRPr="005B7EE6" w:rsidRDefault="008F472B" w:rsidP="005B7EE6">
            <w:pPr>
              <w:jc w:val="both"/>
            </w:pPr>
          </w:p>
          <w:p w:rsidR="008F472B" w:rsidRPr="005B7EE6" w:rsidRDefault="008F472B" w:rsidP="005B7EE6">
            <w:pPr>
              <w:jc w:val="both"/>
            </w:pPr>
          </w:p>
          <w:p w:rsidR="008F472B" w:rsidRPr="005B7EE6" w:rsidRDefault="008F472B" w:rsidP="005B7EE6">
            <w:pPr>
              <w:jc w:val="both"/>
            </w:pPr>
          </w:p>
          <w:p w:rsidR="008F472B" w:rsidRPr="005B7EE6" w:rsidRDefault="008F472B" w:rsidP="005B7EE6">
            <w:pPr>
              <w:jc w:val="both"/>
            </w:pPr>
          </w:p>
        </w:tc>
        <w:tc>
          <w:tcPr>
            <w:tcW w:w="1345" w:type="dxa"/>
          </w:tcPr>
          <w:p w:rsidR="008F472B" w:rsidRPr="005B7EE6" w:rsidRDefault="008F472B" w:rsidP="005B7EE6">
            <w:pPr>
              <w:jc w:val="both"/>
            </w:pPr>
            <w:r w:rsidRPr="005B7EE6">
              <w:t>Моисеева Е. В.</w:t>
            </w:r>
          </w:p>
          <w:p w:rsidR="008F472B" w:rsidRPr="005B7EE6" w:rsidRDefault="008F472B" w:rsidP="005B7EE6">
            <w:pPr>
              <w:jc w:val="both"/>
            </w:pPr>
          </w:p>
          <w:p w:rsidR="008F472B" w:rsidRPr="005B7EE6" w:rsidRDefault="008F472B" w:rsidP="005B7EE6">
            <w:pPr>
              <w:jc w:val="both"/>
            </w:pPr>
          </w:p>
          <w:p w:rsidR="008F472B" w:rsidRPr="005B7EE6" w:rsidRDefault="008F472B" w:rsidP="005B7EE6">
            <w:pPr>
              <w:jc w:val="both"/>
            </w:pPr>
          </w:p>
          <w:p w:rsidR="008F472B" w:rsidRPr="005B7EE6" w:rsidRDefault="008F472B" w:rsidP="005B7EE6">
            <w:pPr>
              <w:jc w:val="both"/>
            </w:pPr>
          </w:p>
        </w:tc>
        <w:tc>
          <w:tcPr>
            <w:tcW w:w="1439" w:type="dxa"/>
          </w:tcPr>
          <w:p w:rsidR="008F472B" w:rsidRPr="005B7EE6" w:rsidRDefault="008F472B" w:rsidP="005B7EE6">
            <w:pPr>
              <w:jc w:val="both"/>
            </w:pPr>
            <w:r w:rsidRPr="005B7EE6">
              <w:t>1 место в школе</w:t>
            </w:r>
          </w:p>
          <w:p w:rsidR="008F472B" w:rsidRPr="005B7EE6" w:rsidRDefault="008F472B" w:rsidP="005B7EE6">
            <w:pPr>
              <w:jc w:val="both"/>
            </w:pPr>
            <w:r w:rsidRPr="005B7EE6">
              <w:t>1 место в районе</w:t>
            </w:r>
          </w:p>
          <w:p w:rsidR="008F472B" w:rsidRPr="005B7EE6" w:rsidRDefault="008F472B" w:rsidP="005B7EE6">
            <w:pPr>
              <w:jc w:val="both"/>
            </w:pPr>
            <w:r w:rsidRPr="005B7EE6">
              <w:t>1 место в регионе</w:t>
            </w:r>
          </w:p>
        </w:tc>
      </w:tr>
      <w:tr w:rsidR="008F472B" w:rsidRPr="005B7EE6" w:rsidTr="005B7EE6">
        <w:trPr>
          <w:trHeight w:val="546"/>
        </w:trPr>
        <w:tc>
          <w:tcPr>
            <w:tcW w:w="506" w:type="dxa"/>
            <w:vMerge/>
          </w:tcPr>
          <w:p w:rsidR="008F472B" w:rsidRPr="005B7EE6" w:rsidRDefault="008F472B" w:rsidP="005B7EE6">
            <w:pPr>
              <w:jc w:val="both"/>
            </w:pPr>
          </w:p>
        </w:tc>
        <w:tc>
          <w:tcPr>
            <w:tcW w:w="1634" w:type="dxa"/>
            <w:vMerge/>
          </w:tcPr>
          <w:p w:rsidR="008F472B" w:rsidRPr="005B7EE6" w:rsidRDefault="008F472B" w:rsidP="005B7EE6">
            <w:pPr>
              <w:jc w:val="both"/>
            </w:pPr>
          </w:p>
        </w:tc>
        <w:tc>
          <w:tcPr>
            <w:tcW w:w="1884" w:type="dxa"/>
            <w:vMerge/>
          </w:tcPr>
          <w:p w:rsidR="008F472B" w:rsidRPr="005B7EE6" w:rsidRDefault="008F472B" w:rsidP="005B7EE6">
            <w:pPr>
              <w:jc w:val="both"/>
            </w:pPr>
          </w:p>
        </w:tc>
        <w:tc>
          <w:tcPr>
            <w:tcW w:w="1128" w:type="dxa"/>
            <w:vMerge/>
          </w:tcPr>
          <w:p w:rsidR="008F472B" w:rsidRPr="005B7EE6" w:rsidRDefault="008F472B" w:rsidP="005B7EE6">
            <w:pPr>
              <w:jc w:val="both"/>
            </w:pPr>
          </w:p>
        </w:tc>
        <w:tc>
          <w:tcPr>
            <w:tcW w:w="1705" w:type="dxa"/>
          </w:tcPr>
          <w:p w:rsidR="008F472B" w:rsidRPr="005B7EE6" w:rsidRDefault="008F472B" w:rsidP="005B7EE6">
            <w:pPr>
              <w:jc w:val="both"/>
            </w:pPr>
            <w:r w:rsidRPr="005B7EE6">
              <w:t>Изотов Дима</w:t>
            </w:r>
          </w:p>
        </w:tc>
        <w:tc>
          <w:tcPr>
            <w:tcW w:w="947" w:type="dxa"/>
          </w:tcPr>
          <w:p w:rsidR="008F472B" w:rsidRPr="005B7EE6" w:rsidRDefault="008F472B" w:rsidP="005B7EE6">
            <w:pPr>
              <w:jc w:val="both"/>
            </w:pPr>
            <w:r w:rsidRPr="005B7EE6">
              <w:t>8 А</w:t>
            </w:r>
          </w:p>
        </w:tc>
        <w:tc>
          <w:tcPr>
            <w:tcW w:w="1345" w:type="dxa"/>
          </w:tcPr>
          <w:p w:rsidR="008F472B" w:rsidRPr="005B7EE6" w:rsidRDefault="008F472B" w:rsidP="005B7EE6">
            <w:pPr>
              <w:jc w:val="both"/>
            </w:pPr>
            <w:r w:rsidRPr="005B7EE6">
              <w:t>Моисеева Е. В.</w:t>
            </w:r>
          </w:p>
        </w:tc>
        <w:tc>
          <w:tcPr>
            <w:tcW w:w="1439" w:type="dxa"/>
          </w:tcPr>
          <w:p w:rsidR="008F472B" w:rsidRPr="005B7EE6" w:rsidRDefault="008F472B" w:rsidP="005B7EE6">
            <w:pPr>
              <w:jc w:val="both"/>
            </w:pPr>
            <w:r w:rsidRPr="005B7EE6">
              <w:t>1 место в школе</w:t>
            </w:r>
          </w:p>
        </w:tc>
      </w:tr>
      <w:tr w:rsidR="008F472B" w:rsidRPr="005B7EE6" w:rsidTr="005B7EE6">
        <w:trPr>
          <w:trHeight w:val="886"/>
        </w:trPr>
        <w:tc>
          <w:tcPr>
            <w:tcW w:w="506" w:type="dxa"/>
            <w:vMerge/>
          </w:tcPr>
          <w:p w:rsidR="008F472B" w:rsidRPr="005B7EE6" w:rsidRDefault="008F472B" w:rsidP="005B7EE6">
            <w:pPr>
              <w:jc w:val="both"/>
            </w:pPr>
          </w:p>
        </w:tc>
        <w:tc>
          <w:tcPr>
            <w:tcW w:w="1634" w:type="dxa"/>
            <w:vMerge/>
          </w:tcPr>
          <w:p w:rsidR="008F472B" w:rsidRPr="005B7EE6" w:rsidRDefault="008F472B" w:rsidP="005B7EE6">
            <w:pPr>
              <w:jc w:val="both"/>
            </w:pPr>
          </w:p>
        </w:tc>
        <w:tc>
          <w:tcPr>
            <w:tcW w:w="1884" w:type="dxa"/>
            <w:vMerge/>
          </w:tcPr>
          <w:p w:rsidR="008F472B" w:rsidRPr="005B7EE6" w:rsidRDefault="008F472B" w:rsidP="005B7EE6">
            <w:pPr>
              <w:jc w:val="both"/>
            </w:pPr>
          </w:p>
        </w:tc>
        <w:tc>
          <w:tcPr>
            <w:tcW w:w="1128" w:type="dxa"/>
            <w:vMerge/>
          </w:tcPr>
          <w:p w:rsidR="008F472B" w:rsidRPr="005B7EE6" w:rsidRDefault="008F472B" w:rsidP="005B7EE6">
            <w:pPr>
              <w:jc w:val="both"/>
            </w:pPr>
          </w:p>
        </w:tc>
        <w:tc>
          <w:tcPr>
            <w:tcW w:w="1705" w:type="dxa"/>
          </w:tcPr>
          <w:p w:rsidR="008F472B" w:rsidRPr="005B7EE6" w:rsidRDefault="008F472B" w:rsidP="005B7EE6">
            <w:pPr>
              <w:jc w:val="both"/>
            </w:pPr>
            <w:r w:rsidRPr="005B7EE6">
              <w:t>Зернов Кирилл</w:t>
            </w:r>
          </w:p>
        </w:tc>
        <w:tc>
          <w:tcPr>
            <w:tcW w:w="947" w:type="dxa"/>
          </w:tcPr>
          <w:p w:rsidR="008F472B" w:rsidRPr="005B7EE6" w:rsidRDefault="008F472B" w:rsidP="005B7EE6">
            <w:pPr>
              <w:jc w:val="both"/>
            </w:pPr>
            <w:r w:rsidRPr="005B7EE6">
              <w:t>11 А</w:t>
            </w:r>
          </w:p>
        </w:tc>
        <w:tc>
          <w:tcPr>
            <w:tcW w:w="1345" w:type="dxa"/>
          </w:tcPr>
          <w:p w:rsidR="008F472B" w:rsidRPr="005B7EE6" w:rsidRDefault="008F472B" w:rsidP="005B7EE6">
            <w:pPr>
              <w:jc w:val="both"/>
            </w:pPr>
            <w:r w:rsidRPr="005B7EE6">
              <w:t>Моисеева Е. В.</w:t>
            </w:r>
          </w:p>
        </w:tc>
        <w:tc>
          <w:tcPr>
            <w:tcW w:w="1439" w:type="dxa"/>
          </w:tcPr>
          <w:p w:rsidR="008F472B" w:rsidRPr="005B7EE6" w:rsidRDefault="008F472B" w:rsidP="005B7EE6">
            <w:pPr>
              <w:jc w:val="both"/>
            </w:pPr>
            <w:r w:rsidRPr="005B7EE6">
              <w:t>1 место в школе</w:t>
            </w:r>
          </w:p>
        </w:tc>
      </w:tr>
      <w:tr w:rsidR="008F472B" w:rsidRPr="005B7EE6" w:rsidTr="005B7EE6">
        <w:trPr>
          <w:trHeight w:val="716"/>
        </w:trPr>
        <w:tc>
          <w:tcPr>
            <w:tcW w:w="506" w:type="dxa"/>
            <w:vMerge w:val="restart"/>
          </w:tcPr>
          <w:p w:rsidR="008F472B" w:rsidRPr="005B7EE6" w:rsidRDefault="008F472B" w:rsidP="005B7EE6">
            <w:pPr>
              <w:jc w:val="both"/>
            </w:pPr>
            <w:r w:rsidRPr="005B7EE6">
              <w:t>3</w:t>
            </w:r>
          </w:p>
        </w:tc>
        <w:tc>
          <w:tcPr>
            <w:tcW w:w="1634" w:type="dxa"/>
            <w:vMerge w:val="restart"/>
          </w:tcPr>
          <w:p w:rsidR="008F472B" w:rsidRPr="005B7EE6" w:rsidRDefault="008F472B" w:rsidP="005B7EE6">
            <w:pPr>
              <w:jc w:val="both"/>
            </w:pPr>
            <w:r w:rsidRPr="005B7EE6">
              <w:t>школа № 5</w:t>
            </w:r>
          </w:p>
        </w:tc>
        <w:tc>
          <w:tcPr>
            <w:tcW w:w="1884" w:type="dxa"/>
            <w:vMerge w:val="restart"/>
          </w:tcPr>
          <w:p w:rsidR="008F472B" w:rsidRPr="005B7EE6" w:rsidRDefault="008F472B" w:rsidP="005B7EE6">
            <w:pPr>
              <w:jc w:val="both"/>
            </w:pPr>
            <w:r w:rsidRPr="005B7EE6">
              <w:t>Игровой конкурс «</w:t>
            </w:r>
            <w:r w:rsidRPr="005B7EE6">
              <w:rPr>
                <w:lang w:val="en-US"/>
              </w:rPr>
              <w:t>British Bulldog</w:t>
            </w:r>
            <w:r w:rsidRPr="005B7EE6">
              <w:t>»</w:t>
            </w:r>
          </w:p>
        </w:tc>
        <w:tc>
          <w:tcPr>
            <w:tcW w:w="1128" w:type="dxa"/>
            <w:vMerge w:val="restart"/>
          </w:tcPr>
          <w:p w:rsidR="008F472B" w:rsidRPr="005B7EE6" w:rsidRDefault="008F472B" w:rsidP="005B7EE6">
            <w:pPr>
              <w:jc w:val="both"/>
            </w:pPr>
            <w:r w:rsidRPr="005B7EE6">
              <w:t>16 декабря 2015 года</w:t>
            </w:r>
          </w:p>
        </w:tc>
        <w:tc>
          <w:tcPr>
            <w:tcW w:w="1705" w:type="dxa"/>
          </w:tcPr>
          <w:p w:rsidR="008F472B" w:rsidRPr="005B7EE6" w:rsidRDefault="008F472B" w:rsidP="005B7EE6">
            <w:pPr>
              <w:jc w:val="both"/>
            </w:pPr>
            <w:r w:rsidRPr="005B7EE6">
              <w:t>Моисеенко Елизавета</w:t>
            </w:r>
          </w:p>
          <w:p w:rsidR="008F472B" w:rsidRPr="005B7EE6" w:rsidRDefault="008F472B" w:rsidP="005B7EE6">
            <w:pPr>
              <w:jc w:val="both"/>
            </w:pPr>
          </w:p>
        </w:tc>
        <w:tc>
          <w:tcPr>
            <w:tcW w:w="947" w:type="dxa"/>
          </w:tcPr>
          <w:p w:rsidR="008F472B" w:rsidRPr="005B7EE6" w:rsidRDefault="008F472B" w:rsidP="005B7EE6">
            <w:pPr>
              <w:jc w:val="both"/>
            </w:pPr>
            <w:r w:rsidRPr="005B7EE6">
              <w:t>7 В</w:t>
            </w:r>
          </w:p>
          <w:p w:rsidR="008F472B" w:rsidRPr="005B7EE6" w:rsidRDefault="008F472B" w:rsidP="005B7EE6">
            <w:pPr>
              <w:jc w:val="both"/>
            </w:pPr>
          </w:p>
          <w:p w:rsidR="008F472B" w:rsidRPr="005B7EE6" w:rsidRDefault="008F472B" w:rsidP="005B7EE6">
            <w:pPr>
              <w:jc w:val="both"/>
            </w:pPr>
          </w:p>
        </w:tc>
        <w:tc>
          <w:tcPr>
            <w:tcW w:w="1345" w:type="dxa"/>
          </w:tcPr>
          <w:p w:rsidR="008F472B" w:rsidRPr="005B7EE6" w:rsidRDefault="008F472B" w:rsidP="005B7EE6">
            <w:pPr>
              <w:jc w:val="both"/>
            </w:pPr>
            <w:proofErr w:type="spellStart"/>
            <w:r w:rsidRPr="005B7EE6">
              <w:t>Вращак</w:t>
            </w:r>
            <w:proofErr w:type="spellEnd"/>
            <w:r w:rsidRPr="005B7EE6">
              <w:t xml:space="preserve"> Т. И.</w:t>
            </w:r>
          </w:p>
        </w:tc>
        <w:tc>
          <w:tcPr>
            <w:tcW w:w="1439" w:type="dxa"/>
          </w:tcPr>
          <w:p w:rsidR="008F472B" w:rsidRPr="005B7EE6" w:rsidRDefault="008F472B" w:rsidP="005B7EE6">
            <w:pPr>
              <w:jc w:val="both"/>
            </w:pPr>
            <w:r w:rsidRPr="005B7EE6">
              <w:t>1 место по школе</w:t>
            </w:r>
          </w:p>
          <w:p w:rsidR="008F472B" w:rsidRPr="005B7EE6" w:rsidRDefault="008F472B" w:rsidP="005B7EE6">
            <w:pPr>
              <w:jc w:val="both"/>
            </w:pPr>
          </w:p>
        </w:tc>
      </w:tr>
      <w:tr w:rsidR="008F472B" w:rsidRPr="005B7EE6" w:rsidTr="005B7EE6">
        <w:trPr>
          <w:trHeight w:val="590"/>
        </w:trPr>
        <w:tc>
          <w:tcPr>
            <w:tcW w:w="506" w:type="dxa"/>
            <w:vMerge/>
          </w:tcPr>
          <w:p w:rsidR="008F472B" w:rsidRPr="005B7EE6" w:rsidRDefault="008F472B" w:rsidP="005B7EE6">
            <w:pPr>
              <w:jc w:val="both"/>
            </w:pPr>
          </w:p>
        </w:tc>
        <w:tc>
          <w:tcPr>
            <w:tcW w:w="1634" w:type="dxa"/>
            <w:vMerge/>
          </w:tcPr>
          <w:p w:rsidR="008F472B" w:rsidRPr="005B7EE6" w:rsidRDefault="008F472B" w:rsidP="005B7EE6">
            <w:pPr>
              <w:jc w:val="both"/>
            </w:pPr>
          </w:p>
        </w:tc>
        <w:tc>
          <w:tcPr>
            <w:tcW w:w="1884" w:type="dxa"/>
            <w:vMerge/>
          </w:tcPr>
          <w:p w:rsidR="008F472B" w:rsidRPr="005B7EE6" w:rsidRDefault="008F472B" w:rsidP="005B7EE6">
            <w:pPr>
              <w:jc w:val="both"/>
            </w:pPr>
          </w:p>
        </w:tc>
        <w:tc>
          <w:tcPr>
            <w:tcW w:w="1128" w:type="dxa"/>
            <w:vMerge/>
          </w:tcPr>
          <w:p w:rsidR="008F472B" w:rsidRPr="005B7EE6" w:rsidRDefault="008F472B" w:rsidP="005B7EE6">
            <w:pPr>
              <w:jc w:val="both"/>
            </w:pPr>
          </w:p>
        </w:tc>
        <w:tc>
          <w:tcPr>
            <w:tcW w:w="1705" w:type="dxa"/>
          </w:tcPr>
          <w:p w:rsidR="008F472B" w:rsidRPr="005B7EE6" w:rsidRDefault="008F472B" w:rsidP="005B7EE6">
            <w:pPr>
              <w:jc w:val="both"/>
            </w:pPr>
            <w:r w:rsidRPr="005B7EE6">
              <w:t>Ширяев Егор</w:t>
            </w:r>
          </w:p>
          <w:p w:rsidR="008F472B" w:rsidRPr="005B7EE6" w:rsidRDefault="008F472B" w:rsidP="005B7EE6">
            <w:pPr>
              <w:jc w:val="both"/>
            </w:pPr>
          </w:p>
        </w:tc>
        <w:tc>
          <w:tcPr>
            <w:tcW w:w="947" w:type="dxa"/>
          </w:tcPr>
          <w:p w:rsidR="008F472B" w:rsidRPr="005B7EE6" w:rsidRDefault="008F472B" w:rsidP="005B7EE6">
            <w:pPr>
              <w:jc w:val="both"/>
            </w:pPr>
            <w:r w:rsidRPr="005B7EE6">
              <w:t>7 В</w:t>
            </w:r>
          </w:p>
          <w:p w:rsidR="008F472B" w:rsidRPr="005B7EE6" w:rsidRDefault="008F472B" w:rsidP="005B7EE6">
            <w:pPr>
              <w:jc w:val="both"/>
            </w:pPr>
          </w:p>
          <w:p w:rsidR="008F472B" w:rsidRPr="005B7EE6" w:rsidRDefault="008F472B" w:rsidP="005B7EE6">
            <w:pPr>
              <w:jc w:val="both"/>
            </w:pPr>
          </w:p>
          <w:p w:rsidR="008F472B" w:rsidRPr="005B7EE6" w:rsidRDefault="008F472B" w:rsidP="005B7EE6">
            <w:pPr>
              <w:jc w:val="both"/>
            </w:pPr>
          </w:p>
        </w:tc>
        <w:tc>
          <w:tcPr>
            <w:tcW w:w="1345" w:type="dxa"/>
          </w:tcPr>
          <w:p w:rsidR="008F472B" w:rsidRPr="005B7EE6" w:rsidRDefault="008F472B" w:rsidP="005B7EE6">
            <w:pPr>
              <w:jc w:val="both"/>
            </w:pPr>
            <w:proofErr w:type="spellStart"/>
            <w:r w:rsidRPr="005B7EE6">
              <w:t>Вращак</w:t>
            </w:r>
            <w:proofErr w:type="spellEnd"/>
            <w:r w:rsidRPr="005B7EE6">
              <w:t xml:space="preserve"> Т. И.</w:t>
            </w:r>
          </w:p>
        </w:tc>
        <w:tc>
          <w:tcPr>
            <w:tcW w:w="1439" w:type="dxa"/>
          </w:tcPr>
          <w:p w:rsidR="008F472B" w:rsidRPr="005B7EE6" w:rsidRDefault="008F472B" w:rsidP="005B7EE6">
            <w:pPr>
              <w:jc w:val="both"/>
            </w:pPr>
            <w:r w:rsidRPr="005B7EE6">
              <w:t>1 место по школе</w:t>
            </w:r>
          </w:p>
          <w:p w:rsidR="008F472B" w:rsidRPr="005B7EE6" w:rsidRDefault="008F472B" w:rsidP="005B7EE6">
            <w:pPr>
              <w:jc w:val="both"/>
            </w:pPr>
          </w:p>
        </w:tc>
      </w:tr>
      <w:tr w:rsidR="008F472B" w:rsidRPr="005B7EE6" w:rsidTr="005B7EE6">
        <w:trPr>
          <w:trHeight w:val="1335"/>
        </w:trPr>
        <w:tc>
          <w:tcPr>
            <w:tcW w:w="506" w:type="dxa"/>
            <w:vMerge/>
          </w:tcPr>
          <w:p w:rsidR="008F472B" w:rsidRPr="005B7EE6" w:rsidRDefault="008F472B" w:rsidP="005B7EE6">
            <w:pPr>
              <w:jc w:val="both"/>
            </w:pPr>
          </w:p>
        </w:tc>
        <w:tc>
          <w:tcPr>
            <w:tcW w:w="1634" w:type="dxa"/>
            <w:vMerge/>
          </w:tcPr>
          <w:p w:rsidR="008F472B" w:rsidRPr="005B7EE6" w:rsidRDefault="008F472B" w:rsidP="005B7EE6">
            <w:pPr>
              <w:jc w:val="both"/>
            </w:pPr>
          </w:p>
        </w:tc>
        <w:tc>
          <w:tcPr>
            <w:tcW w:w="1884" w:type="dxa"/>
            <w:vMerge/>
          </w:tcPr>
          <w:p w:rsidR="008F472B" w:rsidRPr="005B7EE6" w:rsidRDefault="008F472B" w:rsidP="005B7EE6">
            <w:pPr>
              <w:jc w:val="both"/>
            </w:pPr>
          </w:p>
        </w:tc>
        <w:tc>
          <w:tcPr>
            <w:tcW w:w="1128" w:type="dxa"/>
            <w:vMerge/>
          </w:tcPr>
          <w:p w:rsidR="008F472B" w:rsidRPr="005B7EE6" w:rsidRDefault="008F472B" w:rsidP="005B7EE6">
            <w:pPr>
              <w:jc w:val="both"/>
            </w:pPr>
          </w:p>
        </w:tc>
        <w:tc>
          <w:tcPr>
            <w:tcW w:w="1705" w:type="dxa"/>
          </w:tcPr>
          <w:p w:rsidR="008F472B" w:rsidRPr="005B7EE6" w:rsidRDefault="008F472B" w:rsidP="005B7EE6">
            <w:pPr>
              <w:jc w:val="both"/>
            </w:pPr>
            <w:proofErr w:type="spellStart"/>
            <w:r w:rsidRPr="005B7EE6">
              <w:t>Иутинская</w:t>
            </w:r>
            <w:proofErr w:type="spellEnd"/>
            <w:r w:rsidRPr="005B7EE6">
              <w:t xml:space="preserve"> Софья</w:t>
            </w:r>
          </w:p>
          <w:p w:rsidR="008F472B" w:rsidRPr="005B7EE6" w:rsidRDefault="008F472B" w:rsidP="005B7EE6">
            <w:pPr>
              <w:jc w:val="both"/>
            </w:pPr>
            <w:r w:rsidRPr="005B7EE6">
              <w:t>Петрова Настя</w:t>
            </w:r>
          </w:p>
        </w:tc>
        <w:tc>
          <w:tcPr>
            <w:tcW w:w="947" w:type="dxa"/>
          </w:tcPr>
          <w:p w:rsidR="008F472B" w:rsidRPr="005B7EE6" w:rsidRDefault="008F472B" w:rsidP="005B7EE6">
            <w:pPr>
              <w:jc w:val="both"/>
            </w:pPr>
          </w:p>
          <w:p w:rsidR="008F472B" w:rsidRPr="005B7EE6" w:rsidRDefault="008F472B" w:rsidP="005B7EE6">
            <w:pPr>
              <w:jc w:val="both"/>
            </w:pPr>
            <w:r w:rsidRPr="005B7EE6">
              <w:t>9 А</w:t>
            </w:r>
          </w:p>
        </w:tc>
        <w:tc>
          <w:tcPr>
            <w:tcW w:w="1345" w:type="dxa"/>
          </w:tcPr>
          <w:p w:rsidR="008F472B" w:rsidRPr="005B7EE6" w:rsidRDefault="008F472B" w:rsidP="005B7EE6">
            <w:pPr>
              <w:jc w:val="both"/>
            </w:pPr>
            <w:proofErr w:type="spellStart"/>
            <w:r w:rsidRPr="005B7EE6">
              <w:t>Вращак</w:t>
            </w:r>
            <w:proofErr w:type="spellEnd"/>
            <w:r w:rsidRPr="005B7EE6">
              <w:t xml:space="preserve"> Т. И.</w:t>
            </w:r>
          </w:p>
        </w:tc>
        <w:tc>
          <w:tcPr>
            <w:tcW w:w="1439" w:type="dxa"/>
          </w:tcPr>
          <w:p w:rsidR="008F472B" w:rsidRPr="005B7EE6" w:rsidRDefault="008F472B" w:rsidP="005B7EE6">
            <w:pPr>
              <w:jc w:val="both"/>
            </w:pPr>
            <w:r w:rsidRPr="005B7EE6">
              <w:t>1 место по школе</w:t>
            </w:r>
          </w:p>
        </w:tc>
      </w:tr>
    </w:tbl>
    <w:p w:rsidR="00A11199" w:rsidRPr="005B7EE6" w:rsidRDefault="00A11199" w:rsidP="005B7EE6">
      <w:pPr>
        <w:jc w:val="both"/>
      </w:pPr>
    </w:p>
    <w:p w:rsidR="00EE1279" w:rsidRPr="00CB7D89" w:rsidRDefault="00CD42A5" w:rsidP="00CB7D89">
      <w:pPr>
        <w:ind w:firstLine="709"/>
        <w:jc w:val="both"/>
      </w:pPr>
      <w:r w:rsidRPr="00CB7D89">
        <w:t>Всего в конкурсе участвовало 50</w:t>
      </w:r>
      <w:r w:rsidR="00EE1279" w:rsidRPr="00CB7D89">
        <w:t xml:space="preserve"> человек из 4 – 11 классов. Из них</w:t>
      </w:r>
      <w:r w:rsidR="0044710D" w:rsidRPr="00CB7D89">
        <w:t>:</w:t>
      </w:r>
    </w:p>
    <w:p w:rsidR="00A11199" w:rsidRPr="00CB7D89" w:rsidRDefault="00EE1279" w:rsidP="00CB7D89">
      <w:pPr>
        <w:ind w:firstLine="709"/>
        <w:jc w:val="both"/>
      </w:pPr>
      <w:r w:rsidRPr="00CB7D89">
        <w:t xml:space="preserve"> 1 места по школе получили – </w:t>
      </w:r>
      <w:r w:rsidR="00FF63BD" w:rsidRPr="00CB7D89">
        <w:t>10</w:t>
      </w:r>
    </w:p>
    <w:p w:rsidR="00EE1279" w:rsidRPr="00CB7D89" w:rsidRDefault="00EE1279" w:rsidP="00CB7D89">
      <w:pPr>
        <w:ind w:firstLine="709"/>
        <w:jc w:val="both"/>
      </w:pPr>
      <w:r w:rsidRPr="00CB7D89">
        <w:t xml:space="preserve">2 места по школе получили – </w:t>
      </w:r>
      <w:r w:rsidR="00FF63BD" w:rsidRPr="00CB7D89">
        <w:t>6</w:t>
      </w:r>
    </w:p>
    <w:p w:rsidR="00EE1279" w:rsidRPr="00CB7D89" w:rsidRDefault="00EE1279" w:rsidP="00CB7D89">
      <w:pPr>
        <w:ind w:firstLine="709"/>
        <w:jc w:val="both"/>
      </w:pPr>
      <w:r w:rsidRPr="00CB7D89">
        <w:t xml:space="preserve">3 места по школе получили – </w:t>
      </w:r>
      <w:r w:rsidR="00FF63BD" w:rsidRPr="00CB7D89">
        <w:t>8</w:t>
      </w:r>
    </w:p>
    <w:p w:rsidR="00EE1279" w:rsidRPr="00CB7D89" w:rsidRDefault="00EE1279" w:rsidP="00CB7D89">
      <w:pPr>
        <w:ind w:firstLine="709"/>
        <w:jc w:val="both"/>
      </w:pPr>
    </w:p>
    <w:p w:rsidR="00EE1279" w:rsidRPr="00CB7D89" w:rsidRDefault="00EE1279" w:rsidP="00CB7D89">
      <w:pPr>
        <w:ind w:firstLine="709"/>
        <w:jc w:val="both"/>
      </w:pPr>
      <w:r w:rsidRPr="00CB7D89">
        <w:t xml:space="preserve">1 места по району получили – </w:t>
      </w:r>
      <w:r w:rsidR="00FF63BD" w:rsidRPr="00CB7D89">
        <w:t>1</w:t>
      </w:r>
    </w:p>
    <w:p w:rsidR="00EE1279" w:rsidRPr="00CB7D89" w:rsidRDefault="00EE1279" w:rsidP="00CB7D89">
      <w:pPr>
        <w:ind w:firstLine="709"/>
        <w:jc w:val="both"/>
      </w:pPr>
      <w:r w:rsidRPr="00CB7D89">
        <w:t xml:space="preserve">2 места по району получили – </w:t>
      </w:r>
      <w:r w:rsidR="00FF63BD" w:rsidRPr="00CB7D89">
        <w:t>0</w:t>
      </w:r>
    </w:p>
    <w:p w:rsidR="00EE1279" w:rsidRPr="00CB7D89" w:rsidRDefault="00EE1279" w:rsidP="00CB7D89">
      <w:pPr>
        <w:ind w:firstLine="709"/>
        <w:jc w:val="both"/>
      </w:pPr>
      <w:r w:rsidRPr="00CB7D89">
        <w:t xml:space="preserve">3 места по району получили – </w:t>
      </w:r>
      <w:r w:rsidR="00FF63BD" w:rsidRPr="00CB7D89">
        <w:t>1</w:t>
      </w:r>
    </w:p>
    <w:p w:rsidR="00EE1279" w:rsidRPr="00CB7D89" w:rsidRDefault="00EE1279" w:rsidP="00CB7D89">
      <w:pPr>
        <w:ind w:firstLine="709"/>
        <w:jc w:val="both"/>
      </w:pPr>
    </w:p>
    <w:p w:rsidR="00EE1279" w:rsidRPr="00CB7D89" w:rsidRDefault="00FF63BD" w:rsidP="00CB7D89">
      <w:pPr>
        <w:ind w:firstLine="709"/>
        <w:jc w:val="both"/>
      </w:pPr>
      <w:r w:rsidRPr="00CB7D89">
        <w:t>1 места в регионе</w:t>
      </w:r>
      <w:r w:rsidR="00EE1279" w:rsidRPr="00CB7D89">
        <w:t xml:space="preserve"> получили – </w:t>
      </w:r>
      <w:r w:rsidRPr="00CB7D89">
        <w:t>1</w:t>
      </w:r>
    </w:p>
    <w:p w:rsidR="00EE1279" w:rsidRPr="00CB7D89" w:rsidRDefault="00FF63BD" w:rsidP="00CB7D89">
      <w:pPr>
        <w:ind w:firstLine="709"/>
        <w:jc w:val="both"/>
      </w:pPr>
      <w:r w:rsidRPr="00CB7D89">
        <w:t>2 места в регионе</w:t>
      </w:r>
      <w:r w:rsidR="00EE1279" w:rsidRPr="00CB7D89">
        <w:t xml:space="preserve"> получили – </w:t>
      </w:r>
      <w:r w:rsidRPr="00CB7D89">
        <w:t>0</w:t>
      </w:r>
    </w:p>
    <w:p w:rsidR="00EE1279" w:rsidRPr="00CB7D89" w:rsidRDefault="00FF63BD" w:rsidP="00CB7D89">
      <w:pPr>
        <w:ind w:firstLine="709"/>
        <w:jc w:val="both"/>
      </w:pPr>
      <w:r w:rsidRPr="00CB7D89">
        <w:t>3 места в регионе</w:t>
      </w:r>
      <w:r w:rsidR="00EE1279" w:rsidRPr="00CB7D89">
        <w:t xml:space="preserve"> получили – </w:t>
      </w:r>
      <w:r w:rsidRPr="00CB7D89">
        <w:t>0</w:t>
      </w:r>
    </w:p>
    <w:p w:rsidR="00EE1279" w:rsidRPr="00CB7D89" w:rsidRDefault="00EE1279" w:rsidP="00CB7D89">
      <w:pPr>
        <w:ind w:firstLine="709"/>
        <w:jc w:val="both"/>
      </w:pPr>
    </w:p>
    <w:p w:rsidR="0044710D" w:rsidRPr="00CB7D89" w:rsidRDefault="0044710D" w:rsidP="00CB7D89">
      <w:pPr>
        <w:ind w:firstLine="709"/>
        <w:jc w:val="both"/>
      </w:pPr>
    </w:p>
    <w:p w:rsidR="0044710D" w:rsidRPr="00CB7D89" w:rsidRDefault="0044710D" w:rsidP="00CB7D89">
      <w:pPr>
        <w:ind w:firstLine="709"/>
        <w:jc w:val="both"/>
      </w:pPr>
    </w:p>
    <w:p w:rsidR="0044710D" w:rsidRPr="00CB7D89" w:rsidRDefault="005B7EE6" w:rsidP="00CB7D89">
      <w:pPr>
        <w:ind w:firstLine="709"/>
        <w:jc w:val="both"/>
      </w:pPr>
      <w:r>
        <w:lastRenderedPageBreak/>
        <w:t>Результативность учащихся МБОУ СОШ № 5</w:t>
      </w:r>
      <w:r w:rsidR="0044710D" w:rsidRPr="00CB7D89">
        <w:t xml:space="preserve"> в 2014-2015 учебном году по исследовательской деятельности.</w:t>
      </w:r>
    </w:p>
    <w:p w:rsidR="0044710D" w:rsidRPr="00CB7D89" w:rsidRDefault="0044710D" w:rsidP="00CB7D89">
      <w:pPr>
        <w:ind w:firstLine="709"/>
        <w:jc w:val="both"/>
      </w:pPr>
    </w:p>
    <w:p w:rsidR="00A11199" w:rsidRPr="00CB7D89" w:rsidRDefault="00A11199" w:rsidP="00CB7D89">
      <w:pPr>
        <w:ind w:firstLine="709"/>
        <w:jc w:val="both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92"/>
        <w:gridCol w:w="1490"/>
        <w:gridCol w:w="1713"/>
        <w:gridCol w:w="1382"/>
        <w:gridCol w:w="881"/>
        <w:gridCol w:w="1318"/>
        <w:gridCol w:w="1645"/>
        <w:gridCol w:w="1112"/>
      </w:tblGrid>
      <w:tr w:rsidR="001B1019" w:rsidRPr="00CB7D89" w:rsidTr="001B1019">
        <w:trPr>
          <w:trHeight w:val="1098"/>
        </w:trPr>
        <w:tc>
          <w:tcPr>
            <w:tcW w:w="492" w:type="dxa"/>
          </w:tcPr>
          <w:p w:rsidR="001B1019" w:rsidRPr="00CB7D89" w:rsidRDefault="001B1019" w:rsidP="005B7EE6">
            <w:pPr>
              <w:jc w:val="both"/>
            </w:pPr>
            <w:r w:rsidRPr="00CB7D89">
              <w:t>№</w:t>
            </w:r>
          </w:p>
        </w:tc>
        <w:tc>
          <w:tcPr>
            <w:tcW w:w="1490" w:type="dxa"/>
          </w:tcPr>
          <w:p w:rsidR="001B1019" w:rsidRPr="00CB7D89" w:rsidRDefault="001B1019" w:rsidP="005B7EE6">
            <w:pPr>
              <w:jc w:val="both"/>
            </w:pPr>
            <w:r w:rsidRPr="00CB7D89">
              <w:t>Место проведения</w:t>
            </w:r>
          </w:p>
        </w:tc>
        <w:tc>
          <w:tcPr>
            <w:tcW w:w="1713" w:type="dxa"/>
          </w:tcPr>
          <w:p w:rsidR="001B1019" w:rsidRPr="00CB7D89" w:rsidRDefault="001B1019" w:rsidP="005B7EE6">
            <w:pPr>
              <w:jc w:val="both"/>
            </w:pPr>
            <w:r w:rsidRPr="00CB7D89">
              <w:t>Мероприятие</w:t>
            </w:r>
          </w:p>
        </w:tc>
        <w:tc>
          <w:tcPr>
            <w:tcW w:w="1382" w:type="dxa"/>
          </w:tcPr>
          <w:p w:rsidR="001B1019" w:rsidRPr="00CB7D89" w:rsidRDefault="001B1019" w:rsidP="005B7EE6">
            <w:pPr>
              <w:jc w:val="both"/>
            </w:pPr>
            <w:r w:rsidRPr="00CB7D89">
              <w:t>ФИ учащегося</w:t>
            </w:r>
          </w:p>
        </w:tc>
        <w:tc>
          <w:tcPr>
            <w:tcW w:w="881" w:type="dxa"/>
          </w:tcPr>
          <w:p w:rsidR="001B1019" w:rsidRPr="00CB7D89" w:rsidRDefault="001B1019" w:rsidP="005B7EE6">
            <w:pPr>
              <w:jc w:val="both"/>
            </w:pPr>
            <w:r w:rsidRPr="00CB7D89">
              <w:t>Класс</w:t>
            </w:r>
          </w:p>
        </w:tc>
        <w:tc>
          <w:tcPr>
            <w:tcW w:w="1318" w:type="dxa"/>
          </w:tcPr>
          <w:p w:rsidR="001B1019" w:rsidRPr="00CB7D89" w:rsidRDefault="001B1019" w:rsidP="005B7EE6">
            <w:pPr>
              <w:jc w:val="both"/>
            </w:pPr>
            <w:r w:rsidRPr="00CB7D89">
              <w:t>Тема работы</w:t>
            </w:r>
          </w:p>
        </w:tc>
        <w:tc>
          <w:tcPr>
            <w:tcW w:w="1645" w:type="dxa"/>
          </w:tcPr>
          <w:p w:rsidR="001B1019" w:rsidRPr="00CB7D89" w:rsidRDefault="001B1019" w:rsidP="005B7EE6">
            <w:pPr>
              <w:jc w:val="both"/>
            </w:pPr>
            <w:r w:rsidRPr="00CB7D89">
              <w:t>ФИО научного руководителя</w:t>
            </w:r>
          </w:p>
        </w:tc>
        <w:tc>
          <w:tcPr>
            <w:tcW w:w="1112" w:type="dxa"/>
          </w:tcPr>
          <w:p w:rsidR="001B1019" w:rsidRPr="00CB7D89" w:rsidRDefault="001B1019" w:rsidP="005B7EE6">
            <w:pPr>
              <w:jc w:val="both"/>
            </w:pPr>
            <w:r w:rsidRPr="00CB7D89">
              <w:t>Результат</w:t>
            </w:r>
          </w:p>
        </w:tc>
      </w:tr>
      <w:tr w:rsidR="001B1019" w:rsidRPr="00CB7D89" w:rsidTr="001B1019">
        <w:trPr>
          <w:trHeight w:val="833"/>
        </w:trPr>
        <w:tc>
          <w:tcPr>
            <w:tcW w:w="492" w:type="dxa"/>
            <w:vMerge w:val="restart"/>
          </w:tcPr>
          <w:p w:rsidR="001B1019" w:rsidRPr="00CB7D89" w:rsidRDefault="001B1019" w:rsidP="005B7EE6">
            <w:pPr>
              <w:jc w:val="both"/>
            </w:pPr>
            <w:r w:rsidRPr="00CB7D89">
              <w:t>1</w:t>
            </w:r>
          </w:p>
        </w:tc>
        <w:tc>
          <w:tcPr>
            <w:tcW w:w="1490" w:type="dxa"/>
          </w:tcPr>
          <w:p w:rsidR="001B1019" w:rsidRPr="00CB7D89" w:rsidRDefault="001B1019" w:rsidP="005B7EE6">
            <w:pPr>
              <w:jc w:val="both"/>
            </w:pPr>
            <w:r w:rsidRPr="00CB7D89">
              <w:t>школа № 5</w:t>
            </w:r>
          </w:p>
          <w:p w:rsidR="001B1019" w:rsidRPr="00CB7D89" w:rsidRDefault="001B1019" w:rsidP="005B7EE6">
            <w:pPr>
              <w:jc w:val="both"/>
            </w:pPr>
          </w:p>
          <w:p w:rsidR="001B1019" w:rsidRPr="00CB7D89" w:rsidRDefault="001B1019" w:rsidP="005B7EE6">
            <w:pPr>
              <w:jc w:val="both"/>
            </w:pPr>
          </w:p>
          <w:p w:rsidR="001B1019" w:rsidRPr="00CB7D89" w:rsidRDefault="001B1019" w:rsidP="005B7EE6">
            <w:pPr>
              <w:jc w:val="both"/>
            </w:pPr>
          </w:p>
        </w:tc>
        <w:tc>
          <w:tcPr>
            <w:tcW w:w="1713" w:type="dxa"/>
          </w:tcPr>
          <w:p w:rsidR="001B1019" w:rsidRPr="00CB7D89" w:rsidRDefault="001B1019" w:rsidP="005B7EE6">
            <w:pPr>
              <w:jc w:val="both"/>
            </w:pPr>
            <w:r w:rsidRPr="00CB7D89">
              <w:t>школьный этап</w:t>
            </w:r>
          </w:p>
        </w:tc>
        <w:tc>
          <w:tcPr>
            <w:tcW w:w="1382" w:type="dxa"/>
          </w:tcPr>
          <w:p w:rsidR="001B1019" w:rsidRPr="00CB7D89" w:rsidRDefault="001B1019" w:rsidP="005B7EE6">
            <w:pPr>
              <w:jc w:val="both"/>
            </w:pPr>
            <w:proofErr w:type="spellStart"/>
            <w:r w:rsidRPr="00CB7D89">
              <w:t>Антюх</w:t>
            </w:r>
            <w:proofErr w:type="spellEnd"/>
            <w:r w:rsidRPr="00CB7D89">
              <w:t xml:space="preserve"> Михаил </w:t>
            </w:r>
          </w:p>
          <w:p w:rsidR="001B1019" w:rsidRPr="00CB7D89" w:rsidRDefault="001B1019" w:rsidP="005B7EE6">
            <w:pPr>
              <w:jc w:val="both"/>
            </w:pPr>
          </w:p>
        </w:tc>
        <w:tc>
          <w:tcPr>
            <w:tcW w:w="881" w:type="dxa"/>
          </w:tcPr>
          <w:p w:rsidR="001B1019" w:rsidRPr="00CB7D89" w:rsidRDefault="001B1019" w:rsidP="005B7EE6">
            <w:pPr>
              <w:jc w:val="both"/>
            </w:pPr>
            <w:r w:rsidRPr="00CB7D89">
              <w:t>9 Б</w:t>
            </w:r>
          </w:p>
          <w:p w:rsidR="001B1019" w:rsidRPr="00CB7D89" w:rsidRDefault="001B1019" w:rsidP="005B7EE6">
            <w:pPr>
              <w:jc w:val="both"/>
            </w:pPr>
          </w:p>
          <w:p w:rsidR="001B1019" w:rsidRPr="00CB7D89" w:rsidRDefault="001B1019" w:rsidP="005B7EE6">
            <w:pPr>
              <w:jc w:val="both"/>
            </w:pPr>
          </w:p>
          <w:p w:rsidR="001B1019" w:rsidRPr="00CB7D89" w:rsidRDefault="001B1019" w:rsidP="005B7EE6">
            <w:pPr>
              <w:jc w:val="both"/>
            </w:pPr>
          </w:p>
        </w:tc>
        <w:tc>
          <w:tcPr>
            <w:tcW w:w="1318" w:type="dxa"/>
            <w:vMerge w:val="restart"/>
          </w:tcPr>
          <w:p w:rsidR="001B1019" w:rsidRPr="00CB7D89" w:rsidRDefault="001B1019" w:rsidP="005B7EE6">
            <w:pPr>
              <w:jc w:val="both"/>
            </w:pPr>
            <w:r w:rsidRPr="00CB7D89">
              <w:t xml:space="preserve">«Смысловой аспект надписей на </w:t>
            </w:r>
          </w:p>
          <w:p w:rsidR="001B1019" w:rsidRPr="00CB7D89" w:rsidRDefault="001B1019" w:rsidP="005B7EE6">
            <w:pPr>
              <w:jc w:val="both"/>
            </w:pPr>
            <w:r w:rsidRPr="00CB7D89">
              <w:t>одежде»</w:t>
            </w:r>
          </w:p>
          <w:p w:rsidR="001B1019" w:rsidRPr="00CB7D89" w:rsidRDefault="001B1019" w:rsidP="005B7EE6">
            <w:pPr>
              <w:jc w:val="both"/>
            </w:pPr>
          </w:p>
        </w:tc>
        <w:tc>
          <w:tcPr>
            <w:tcW w:w="1645" w:type="dxa"/>
          </w:tcPr>
          <w:p w:rsidR="001B1019" w:rsidRPr="00CB7D89" w:rsidRDefault="001B1019" w:rsidP="005B7EE6">
            <w:pPr>
              <w:jc w:val="both"/>
            </w:pPr>
            <w:r w:rsidRPr="00CB7D89">
              <w:t>Андреева Е. А.</w:t>
            </w:r>
          </w:p>
          <w:p w:rsidR="001B1019" w:rsidRPr="00CB7D89" w:rsidRDefault="001B1019" w:rsidP="005B7EE6">
            <w:pPr>
              <w:jc w:val="both"/>
            </w:pPr>
          </w:p>
          <w:p w:rsidR="001B1019" w:rsidRPr="00CB7D89" w:rsidRDefault="001B1019" w:rsidP="005B7EE6">
            <w:pPr>
              <w:jc w:val="both"/>
            </w:pPr>
          </w:p>
        </w:tc>
        <w:tc>
          <w:tcPr>
            <w:tcW w:w="1112" w:type="dxa"/>
          </w:tcPr>
          <w:p w:rsidR="001B1019" w:rsidRPr="00CB7D89" w:rsidRDefault="001B1019" w:rsidP="005B7EE6">
            <w:pPr>
              <w:jc w:val="both"/>
            </w:pPr>
            <w:r w:rsidRPr="00CB7D89">
              <w:t>2 место по школе</w:t>
            </w:r>
          </w:p>
          <w:p w:rsidR="001B1019" w:rsidRPr="00CB7D89" w:rsidRDefault="001B1019" w:rsidP="005B7EE6">
            <w:pPr>
              <w:jc w:val="both"/>
            </w:pPr>
          </w:p>
        </w:tc>
      </w:tr>
      <w:tr w:rsidR="001B1019" w:rsidRPr="00CB7D89" w:rsidTr="001B1019">
        <w:trPr>
          <w:trHeight w:val="1210"/>
        </w:trPr>
        <w:tc>
          <w:tcPr>
            <w:tcW w:w="492" w:type="dxa"/>
            <w:vMerge/>
          </w:tcPr>
          <w:p w:rsidR="001B1019" w:rsidRPr="00CB7D89" w:rsidRDefault="001B1019" w:rsidP="005B7EE6">
            <w:pPr>
              <w:jc w:val="both"/>
            </w:pPr>
          </w:p>
        </w:tc>
        <w:tc>
          <w:tcPr>
            <w:tcW w:w="1490" w:type="dxa"/>
          </w:tcPr>
          <w:p w:rsidR="001B1019" w:rsidRPr="00CB7D89" w:rsidRDefault="001B1019" w:rsidP="005B7EE6">
            <w:pPr>
              <w:jc w:val="both"/>
            </w:pPr>
            <w:r>
              <w:t>Муниципальная конференция</w:t>
            </w:r>
          </w:p>
        </w:tc>
        <w:tc>
          <w:tcPr>
            <w:tcW w:w="1713" w:type="dxa"/>
          </w:tcPr>
          <w:p w:rsidR="001B1019" w:rsidRPr="00CB7D89" w:rsidRDefault="001B1019" w:rsidP="005B7EE6">
            <w:pPr>
              <w:jc w:val="both"/>
            </w:pPr>
            <w:r w:rsidRPr="00CB7D89">
              <w:t>городской этап</w:t>
            </w:r>
          </w:p>
        </w:tc>
        <w:tc>
          <w:tcPr>
            <w:tcW w:w="1382" w:type="dxa"/>
          </w:tcPr>
          <w:p w:rsidR="001B1019" w:rsidRPr="00CB7D89" w:rsidRDefault="001B1019" w:rsidP="005B7EE6">
            <w:pPr>
              <w:jc w:val="both"/>
            </w:pPr>
            <w:proofErr w:type="spellStart"/>
            <w:r w:rsidRPr="00CB7D89">
              <w:t>Антюх</w:t>
            </w:r>
            <w:proofErr w:type="spellEnd"/>
            <w:r w:rsidRPr="00CB7D89">
              <w:t xml:space="preserve"> Михаил </w:t>
            </w:r>
          </w:p>
        </w:tc>
        <w:tc>
          <w:tcPr>
            <w:tcW w:w="881" w:type="dxa"/>
          </w:tcPr>
          <w:p w:rsidR="001B1019" w:rsidRPr="00CB7D89" w:rsidRDefault="001B1019" w:rsidP="005B7EE6">
            <w:pPr>
              <w:jc w:val="both"/>
            </w:pPr>
            <w:r w:rsidRPr="00CB7D89">
              <w:t>9 Б</w:t>
            </w:r>
          </w:p>
        </w:tc>
        <w:tc>
          <w:tcPr>
            <w:tcW w:w="1318" w:type="dxa"/>
            <w:vMerge/>
          </w:tcPr>
          <w:p w:rsidR="001B1019" w:rsidRPr="00CB7D89" w:rsidRDefault="001B1019" w:rsidP="005B7EE6">
            <w:pPr>
              <w:jc w:val="both"/>
            </w:pPr>
          </w:p>
        </w:tc>
        <w:tc>
          <w:tcPr>
            <w:tcW w:w="1645" w:type="dxa"/>
          </w:tcPr>
          <w:p w:rsidR="001B1019" w:rsidRPr="00CB7D89" w:rsidRDefault="001B1019" w:rsidP="005B7EE6">
            <w:pPr>
              <w:jc w:val="both"/>
            </w:pPr>
            <w:r w:rsidRPr="00CB7D89">
              <w:t>Андреева Е.А.</w:t>
            </w:r>
          </w:p>
          <w:p w:rsidR="001B1019" w:rsidRPr="00CB7D89" w:rsidRDefault="001B1019" w:rsidP="005B7EE6">
            <w:pPr>
              <w:jc w:val="both"/>
            </w:pPr>
          </w:p>
          <w:p w:rsidR="001B1019" w:rsidRPr="00CB7D89" w:rsidRDefault="001B1019" w:rsidP="005B7EE6">
            <w:pPr>
              <w:jc w:val="both"/>
            </w:pPr>
          </w:p>
          <w:p w:rsidR="001B1019" w:rsidRPr="00CB7D89" w:rsidRDefault="001B1019" w:rsidP="005B7EE6">
            <w:pPr>
              <w:jc w:val="both"/>
            </w:pPr>
          </w:p>
        </w:tc>
        <w:tc>
          <w:tcPr>
            <w:tcW w:w="1112" w:type="dxa"/>
          </w:tcPr>
          <w:p w:rsidR="001B1019" w:rsidRPr="00CB7D89" w:rsidRDefault="001B1019" w:rsidP="005B7EE6">
            <w:pPr>
              <w:jc w:val="both"/>
            </w:pPr>
            <w:r w:rsidRPr="00CB7D89">
              <w:t>1 место по городу</w:t>
            </w:r>
          </w:p>
        </w:tc>
      </w:tr>
      <w:tr w:rsidR="001B1019" w:rsidRPr="00CB7D89" w:rsidTr="001B1019">
        <w:trPr>
          <w:trHeight w:val="833"/>
        </w:trPr>
        <w:tc>
          <w:tcPr>
            <w:tcW w:w="492" w:type="dxa"/>
            <w:vMerge w:val="restart"/>
          </w:tcPr>
          <w:p w:rsidR="001B1019" w:rsidRPr="00CB7D89" w:rsidRDefault="001B1019" w:rsidP="005B7EE6">
            <w:pPr>
              <w:jc w:val="both"/>
            </w:pPr>
            <w:r w:rsidRPr="00CB7D89">
              <w:t>2</w:t>
            </w:r>
          </w:p>
        </w:tc>
        <w:tc>
          <w:tcPr>
            <w:tcW w:w="1490" w:type="dxa"/>
          </w:tcPr>
          <w:p w:rsidR="001B1019" w:rsidRPr="00CB7D89" w:rsidRDefault="001B1019" w:rsidP="005B7EE6">
            <w:pPr>
              <w:jc w:val="both"/>
            </w:pPr>
            <w:r w:rsidRPr="00CB7D89">
              <w:t>школа № 5</w:t>
            </w:r>
          </w:p>
          <w:p w:rsidR="001B1019" w:rsidRPr="00CB7D89" w:rsidRDefault="001B1019" w:rsidP="005B7EE6">
            <w:pPr>
              <w:jc w:val="both"/>
            </w:pPr>
          </w:p>
          <w:p w:rsidR="001B1019" w:rsidRPr="00CB7D89" w:rsidRDefault="001B1019" w:rsidP="005B7EE6">
            <w:pPr>
              <w:jc w:val="both"/>
            </w:pPr>
          </w:p>
          <w:p w:rsidR="001B1019" w:rsidRPr="00CB7D89" w:rsidRDefault="001B1019" w:rsidP="005B7EE6">
            <w:pPr>
              <w:jc w:val="both"/>
            </w:pPr>
          </w:p>
        </w:tc>
        <w:tc>
          <w:tcPr>
            <w:tcW w:w="1713" w:type="dxa"/>
          </w:tcPr>
          <w:p w:rsidR="001B1019" w:rsidRPr="00CB7D89" w:rsidRDefault="001B1019" w:rsidP="005B7EE6">
            <w:pPr>
              <w:jc w:val="both"/>
            </w:pPr>
            <w:r w:rsidRPr="00CB7D89">
              <w:t>школьный этап</w:t>
            </w:r>
          </w:p>
        </w:tc>
        <w:tc>
          <w:tcPr>
            <w:tcW w:w="1382" w:type="dxa"/>
          </w:tcPr>
          <w:p w:rsidR="001B1019" w:rsidRPr="00CB7D89" w:rsidRDefault="001B1019" w:rsidP="005B7EE6">
            <w:pPr>
              <w:jc w:val="both"/>
            </w:pPr>
            <w:proofErr w:type="spellStart"/>
            <w:r w:rsidRPr="00CB7D89">
              <w:t>Жмурова</w:t>
            </w:r>
            <w:proofErr w:type="spellEnd"/>
            <w:r w:rsidRPr="00CB7D89">
              <w:t xml:space="preserve"> Полина</w:t>
            </w:r>
          </w:p>
          <w:p w:rsidR="001B1019" w:rsidRPr="00CB7D89" w:rsidRDefault="001B1019" w:rsidP="005B7EE6">
            <w:pPr>
              <w:jc w:val="both"/>
            </w:pPr>
          </w:p>
          <w:p w:rsidR="001B1019" w:rsidRPr="00CB7D89" w:rsidRDefault="001B1019" w:rsidP="005B7EE6">
            <w:pPr>
              <w:jc w:val="both"/>
            </w:pPr>
          </w:p>
        </w:tc>
        <w:tc>
          <w:tcPr>
            <w:tcW w:w="881" w:type="dxa"/>
          </w:tcPr>
          <w:p w:rsidR="001B1019" w:rsidRPr="00CB7D89" w:rsidRDefault="001B1019" w:rsidP="005B7EE6">
            <w:pPr>
              <w:jc w:val="both"/>
            </w:pPr>
            <w:r w:rsidRPr="00CB7D89">
              <w:t>10 Б</w:t>
            </w:r>
          </w:p>
          <w:p w:rsidR="001B1019" w:rsidRPr="00CB7D89" w:rsidRDefault="001B1019" w:rsidP="005B7EE6">
            <w:pPr>
              <w:jc w:val="both"/>
            </w:pPr>
          </w:p>
          <w:p w:rsidR="001B1019" w:rsidRPr="00CB7D89" w:rsidRDefault="001B1019" w:rsidP="005B7EE6">
            <w:pPr>
              <w:jc w:val="both"/>
            </w:pPr>
          </w:p>
          <w:p w:rsidR="001B1019" w:rsidRPr="00CB7D89" w:rsidRDefault="001B1019" w:rsidP="005B7EE6">
            <w:pPr>
              <w:jc w:val="both"/>
            </w:pPr>
          </w:p>
        </w:tc>
        <w:tc>
          <w:tcPr>
            <w:tcW w:w="1318" w:type="dxa"/>
            <w:vMerge w:val="restart"/>
          </w:tcPr>
          <w:p w:rsidR="001B1019" w:rsidRPr="00CB7D89" w:rsidRDefault="001B1019" w:rsidP="005B7EE6">
            <w:pPr>
              <w:jc w:val="both"/>
            </w:pPr>
            <w:r w:rsidRPr="00CB7D89">
              <w:t xml:space="preserve">«Немецкие заимствования в </w:t>
            </w:r>
          </w:p>
          <w:p w:rsidR="001B1019" w:rsidRPr="00CB7D89" w:rsidRDefault="001B1019" w:rsidP="005B7EE6">
            <w:pPr>
              <w:jc w:val="both"/>
            </w:pPr>
            <w:r w:rsidRPr="00CB7D89">
              <w:t>русском языке»</w:t>
            </w:r>
          </w:p>
          <w:p w:rsidR="001B1019" w:rsidRPr="00CB7D89" w:rsidRDefault="001B1019" w:rsidP="005B7EE6">
            <w:pPr>
              <w:jc w:val="both"/>
            </w:pPr>
          </w:p>
        </w:tc>
        <w:tc>
          <w:tcPr>
            <w:tcW w:w="1645" w:type="dxa"/>
          </w:tcPr>
          <w:p w:rsidR="001B1019" w:rsidRPr="00CB7D89" w:rsidRDefault="001B1019" w:rsidP="005B7EE6">
            <w:pPr>
              <w:jc w:val="both"/>
            </w:pPr>
            <w:proofErr w:type="spellStart"/>
            <w:r w:rsidRPr="00CB7D89">
              <w:t>Ганзина</w:t>
            </w:r>
            <w:proofErr w:type="spellEnd"/>
            <w:r w:rsidRPr="00CB7D89">
              <w:t xml:space="preserve"> Т.М.</w:t>
            </w:r>
          </w:p>
          <w:p w:rsidR="001B1019" w:rsidRPr="00CB7D89" w:rsidRDefault="001B1019" w:rsidP="005B7EE6">
            <w:pPr>
              <w:jc w:val="both"/>
            </w:pPr>
          </w:p>
          <w:p w:rsidR="001B1019" w:rsidRPr="00CB7D89" w:rsidRDefault="001B1019" w:rsidP="005B7EE6">
            <w:pPr>
              <w:jc w:val="both"/>
            </w:pPr>
          </w:p>
          <w:p w:rsidR="001B1019" w:rsidRPr="00CB7D89" w:rsidRDefault="001B1019" w:rsidP="005B7EE6">
            <w:pPr>
              <w:jc w:val="both"/>
            </w:pPr>
          </w:p>
        </w:tc>
        <w:tc>
          <w:tcPr>
            <w:tcW w:w="1112" w:type="dxa"/>
          </w:tcPr>
          <w:p w:rsidR="001B1019" w:rsidRPr="00CB7D89" w:rsidRDefault="001B1019" w:rsidP="005B7EE6">
            <w:pPr>
              <w:jc w:val="both"/>
            </w:pPr>
            <w:r>
              <w:t>Диплом участника</w:t>
            </w:r>
          </w:p>
          <w:p w:rsidR="001B1019" w:rsidRPr="00CB7D89" w:rsidRDefault="001B1019" w:rsidP="005B7EE6">
            <w:pPr>
              <w:jc w:val="both"/>
            </w:pPr>
          </w:p>
        </w:tc>
      </w:tr>
      <w:tr w:rsidR="001B1019" w:rsidRPr="00CB7D89" w:rsidTr="001B1019">
        <w:trPr>
          <w:trHeight w:val="981"/>
        </w:trPr>
        <w:tc>
          <w:tcPr>
            <w:tcW w:w="492" w:type="dxa"/>
            <w:vMerge/>
          </w:tcPr>
          <w:p w:rsidR="001B1019" w:rsidRPr="00CB7D89" w:rsidRDefault="001B1019" w:rsidP="005B7EE6">
            <w:pPr>
              <w:jc w:val="both"/>
            </w:pPr>
          </w:p>
        </w:tc>
        <w:tc>
          <w:tcPr>
            <w:tcW w:w="1490" w:type="dxa"/>
          </w:tcPr>
          <w:p w:rsidR="001B1019" w:rsidRPr="00CB7D89" w:rsidRDefault="001B1019" w:rsidP="005B7EE6">
            <w:pPr>
              <w:jc w:val="both"/>
            </w:pPr>
            <w:r>
              <w:t>Муниципальная конференция</w:t>
            </w:r>
          </w:p>
        </w:tc>
        <w:tc>
          <w:tcPr>
            <w:tcW w:w="1713" w:type="dxa"/>
          </w:tcPr>
          <w:p w:rsidR="001B1019" w:rsidRPr="00CB7D89" w:rsidRDefault="001B1019" w:rsidP="005B7EE6">
            <w:pPr>
              <w:jc w:val="both"/>
            </w:pPr>
            <w:r w:rsidRPr="00CB7D89">
              <w:t>городской этап</w:t>
            </w:r>
          </w:p>
        </w:tc>
        <w:tc>
          <w:tcPr>
            <w:tcW w:w="1382" w:type="dxa"/>
          </w:tcPr>
          <w:p w:rsidR="001B1019" w:rsidRPr="00CB7D89" w:rsidRDefault="001B1019" w:rsidP="005B7EE6">
            <w:pPr>
              <w:jc w:val="both"/>
            </w:pPr>
            <w:proofErr w:type="spellStart"/>
            <w:r w:rsidRPr="00CB7D89">
              <w:t>Жмурова</w:t>
            </w:r>
            <w:proofErr w:type="spellEnd"/>
            <w:r w:rsidRPr="00CB7D89">
              <w:t xml:space="preserve"> Полина</w:t>
            </w:r>
          </w:p>
        </w:tc>
        <w:tc>
          <w:tcPr>
            <w:tcW w:w="881" w:type="dxa"/>
          </w:tcPr>
          <w:p w:rsidR="001B1019" w:rsidRPr="00CB7D89" w:rsidRDefault="001B1019" w:rsidP="005B7EE6">
            <w:pPr>
              <w:jc w:val="both"/>
            </w:pPr>
            <w:r w:rsidRPr="00CB7D89">
              <w:t>10 Б</w:t>
            </w:r>
          </w:p>
        </w:tc>
        <w:tc>
          <w:tcPr>
            <w:tcW w:w="1318" w:type="dxa"/>
            <w:vMerge/>
          </w:tcPr>
          <w:p w:rsidR="001B1019" w:rsidRPr="00CB7D89" w:rsidRDefault="001B1019" w:rsidP="005B7EE6">
            <w:pPr>
              <w:jc w:val="both"/>
            </w:pPr>
          </w:p>
        </w:tc>
        <w:tc>
          <w:tcPr>
            <w:tcW w:w="1645" w:type="dxa"/>
          </w:tcPr>
          <w:p w:rsidR="001B1019" w:rsidRPr="00CB7D89" w:rsidRDefault="001B1019" w:rsidP="005B7EE6">
            <w:pPr>
              <w:jc w:val="both"/>
            </w:pPr>
            <w:proofErr w:type="spellStart"/>
            <w:r w:rsidRPr="00CB7D89">
              <w:t>Ганзина</w:t>
            </w:r>
            <w:proofErr w:type="spellEnd"/>
            <w:r w:rsidRPr="00CB7D89">
              <w:t xml:space="preserve"> Т.М.</w:t>
            </w:r>
          </w:p>
        </w:tc>
        <w:tc>
          <w:tcPr>
            <w:tcW w:w="1112" w:type="dxa"/>
          </w:tcPr>
          <w:p w:rsidR="001B1019" w:rsidRPr="00CB7D89" w:rsidRDefault="001B1019" w:rsidP="005B7EE6">
            <w:pPr>
              <w:jc w:val="both"/>
            </w:pPr>
            <w:r>
              <w:t>Диплом участника</w:t>
            </w:r>
          </w:p>
          <w:p w:rsidR="001B1019" w:rsidRPr="00CB7D89" w:rsidRDefault="001B1019" w:rsidP="005B7EE6">
            <w:pPr>
              <w:jc w:val="both"/>
            </w:pPr>
          </w:p>
        </w:tc>
      </w:tr>
      <w:tr w:rsidR="001B1019" w:rsidRPr="00CB7D89" w:rsidTr="001B1019">
        <w:trPr>
          <w:trHeight w:val="4928"/>
        </w:trPr>
        <w:tc>
          <w:tcPr>
            <w:tcW w:w="492" w:type="dxa"/>
          </w:tcPr>
          <w:p w:rsidR="001B1019" w:rsidRPr="00CB7D89" w:rsidRDefault="001B1019" w:rsidP="005B7EE6">
            <w:pPr>
              <w:jc w:val="both"/>
            </w:pPr>
            <w:r w:rsidRPr="00CB7D89">
              <w:t>3</w:t>
            </w:r>
          </w:p>
        </w:tc>
        <w:tc>
          <w:tcPr>
            <w:tcW w:w="1490" w:type="dxa"/>
          </w:tcPr>
          <w:p w:rsidR="001B1019" w:rsidRPr="00CB7D89" w:rsidRDefault="001B1019" w:rsidP="005B7EE6">
            <w:pPr>
              <w:jc w:val="both"/>
            </w:pPr>
            <w:r w:rsidRPr="00CB7D89">
              <w:t>школа № 5</w:t>
            </w:r>
          </w:p>
        </w:tc>
        <w:tc>
          <w:tcPr>
            <w:tcW w:w="1713" w:type="dxa"/>
          </w:tcPr>
          <w:p w:rsidR="001B1019" w:rsidRPr="00CB7D89" w:rsidRDefault="001B1019" w:rsidP="005B7EE6">
            <w:pPr>
              <w:jc w:val="both"/>
            </w:pPr>
            <w:r w:rsidRPr="00CB7D89">
              <w:t>школьный этап</w:t>
            </w:r>
          </w:p>
        </w:tc>
        <w:tc>
          <w:tcPr>
            <w:tcW w:w="1382" w:type="dxa"/>
          </w:tcPr>
          <w:p w:rsidR="001B1019" w:rsidRPr="00CB7D89" w:rsidRDefault="001B1019" w:rsidP="005B7EE6">
            <w:pPr>
              <w:jc w:val="both"/>
            </w:pPr>
            <w:r w:rsidRPr="00CB7D89">
              <w:t xml:space="preserve">Петренко Арина </w:t>
            </w:r>
          </w:p>
          <w:p w:rsidR="001B1019" w:rsidRPr="00CB7D89" w:rsidRDefault="001B1019" w:rsidP="005B7EE6">
            <w:pPr>
              <w:jc w:val="both"/>
            </w:pPr>
          </w:p>
          <w:p w:rsidR="001B1019" w:rsidRPr="00CB7D89" w:rsidRDefault="001B1019" w:rsidP="005B7EE6">
            <w:pPr>
              <w:jc w:val="both"/>
            </w:pPr>
          </w:p>
          <w:p w:rsidR="001B1019" w:rsidRPr="00CB7D89" w:rsidRDefault="001B1019" w:rsidP="005B7EE6">
            <w:pPr>
              <w:jc w:val="both"/>
            </w:pPr>
          </w:p>
          <w:p w:rsidR="001B1019" w:rsidRPr="00CB7D89" w:rsidRDefault="001B1019" w:rsidP="005B7EE6">
            <w:pPr>
              <w:jc w:val="both"/>
            </w:pPr>
          </w:p>
          <w:p w:rsidR="001B1019" w:rsidRPr="00CB7D89" w:rsidRDefault="001B1019" w:rsidP="005B7EE6">
            <w:pPr>
              <w:jc w:val="both"/>
            </w:pPr>
          </w:p>
          <w:p w:rsidR="001B1019" w:rsidRPr="00CB7D89" w:rsidRDefault="001B1019" w:rsidP="005B7EE6">
            <w:pPr>
              <w:jc w:val="both"/>
            </w:pPr>
          </w:p>
          <w:p w:rsidR="001B1019" w:rsidRPr="00CB7D89" w:rsidRDefault="001B1019" w:rsidP="005B7EE6">
            <w:pPr>
              <w:jc w:val="both"/>
            </w:pPr>
          </w:p>
          <w:p w:rsidR="001B1019" w:rsidRPr="00CB7D89" w:rsidRDefault="001B1019" w:rsidP="005B7EE6">
            <w:pPr>
              <w:jc w:val="both"/>
            </w:pPr>
          </w:p>
          <w:p w:rsidR="001B1019" w:rsidRPr="00CB7D89" w:rsidRDefault="001B1019" w:rsidP="005B7EE6">
            <w:pPr>
              <w:jc w:val="both"/>
            </w:pPr>
            <w:proofErr w:type="spellStart"/>
            <w:r w:rsidRPr="00CB7D89">
              <w:t>Некрутюк</w:t>
            </w:r>
            <w:proofErr w:type="spellEnd"/>
            <w:r w:rsidRPr="00CB7D89">
              <w:t xml:space="preserve"> Женя</w:t>
            </w:r>
          </w:p>
        </w:tc>
        <w:tc>
          <w:tcPr>
            <w:tcW w:w="881" w:type="dxa"/>
          </w:tcPr>
          <w:p w:rsidR="001B1019" w:rsidRPr="00CB7D89" w:rsidRDefault="001B1019" w:rsidP="005B7EE6">
            <w:pPr>
              <w:jc w:val="both"/>
            </w:pPr>
            <w:r w:rsidRPr="00CB7D89">
              <w:t>10 В</w:t>
            </w:r>
          </w:p>
          <w:p w:rsidR="001B1019" w:rsidRPr="00CB7D89" w:rsidRDefault="001B1019" w:rsidP="005B7EE6">
            <w:pPr>
              <w:jc w:val="both"/>
            </w:pPr>
          </w:p>
          <w:p w:rsidR="001B1019" w:rsidRPr="00CB7D89" w:rsidRDefault="001B1019" w:rsidP="005B7EE6">
            <w:pPr>
              <w:jc w:val="both"/>
            </w:pPr>
          </w:p>
          <w:p w:rsidR="001B1019" w:rsidRPr="00CB7D89" w:rsidRDefault="001B1019" w:rsidP="005B7EE6">
            <w:pPr>
              <w:jc w:val="both"/>
            </w:pPr>
          </w:p>
          <w:p w:rsidR="001B1019" w:rsidRPr="00CB7D89" w:rsidRDefault="001B1019" w:rsidP="005B7EE6">
            <w:pPr>
              <w:jc w:val="both"/>
            </w:pPr>
          </w:p>
          <w:p w:rsidR="001B1019" w:rsidRPr="00CB7D89" w:rsidRDefault="001B1019" w:rsidP="005B7EE6">
            <w:pPr>
              <w:jc w:val="both"/>
            </w:pPr>
          </w:p>
          <w:p w:rsidR="001B1019" w:rsidRPr="00CB7D89" w:rsidRDefault="001B1019" w:rsidP="005B7EE6">
            <w:pPr>
              <w:jc w:val="both"/>
            </w:pPr>
          </w:p>
          <w:p w:rsidR="001B1019" w:rsidRPr="00CB7D89" w:rsidRDefault="001B1019" w:rsidP="005B7EE6">
            <w:pPr>
              <w:jc w:val="both"/>
            </w:pPr>
          </w:p>
          <w:p w:rsidR="001B1019" w:rsidRPr="00CB7D89" w:rsidRDefault="001B1019" w:rsidP="005B7EE6">
            <w:pPr>
              <w:jc w:val="both"/>
            </w:pPr>
          </w:p>
          <w:p w:rsidR="001B1019" w:rsidRPr="00CB7D89" w:rsidRDefault="001B1019" w:rsidP="005B7EE6">
            <w:pPr>
              <w:jc w:val="both"/>
            </w:pPr>
          </w:p>
          <w:p w:rsidR="001B1019" w:rsidRPr="00CB7D89" w:rsidRDefault="001B1019" w:rsidP="005B7EE6">
            <w:pPr>
              <w:jc w:val="both"/>
            </w:pPr>
            <w:r w:rsidRPr="00CB7D89">
              <w:t>10 В</w:t>
            </w:r>
          </w:p>
        </w:tc>
        <w:tc>
          <w:tcPr>
            <w:tcW w:w="1318" w:type="dxa"/>
          </w:tcPr>
          <w:p w:rsidR="001B1019" w:rsidRPr="00CB7D89" w:rsidRDefault="001B1019" w:rsidP="005B7EE6">
            <w:pPr>
              <w:jc w:val="both"/>
            </w:pPr>
            <w:r>
              <w:t>«</w:t>
            </w:r>
            <w:r w:rsidRPr="00CB7D89">
              <w:t xml:space="preserve">А.С. Пушкин и французский язык. Роль французского языка в жизни и творчестве поэта». </w:t>
            </w:r>
          </w:p>
          <w:p w:rsidR="001B1019" w:rsidRPr="00CB7D89" w:rsidRDefault="001B1019" w:rsidP="005B7EE6">
            <w:pPr>
              <w:jc w:val="both"/>
            </w:pPr>
            <w:r>
              <w:t xml:space="preserve">«Цветочная </w:t>
            </w:r>
            <w:r w:rsidRPr="00CB7D89">
              <w:t>Франция»</w:t>
            </w:r>
          </w:p>
        </w:tc>
        <w:tc>
          <w:tcPr>
            <w:tcW w:w="1645" w:type="dxa"/>
          </w:tcPr>
          <w:p w:rsidR="001B1019" w:rsidRPr="00CB7D89" w:rsidRDefault="001B1019" w:rsidP="005B7EE6">
            <w:pPr>
              <w:jc w:val="both"/>
            </w:pPr>
            <w:proofErr w:type="spellStart"/>
            <w:r w:rsidRPr="00CB7D89">
              <w:t>Макушева</w:t>
            </w:r>
            <w:proofErr w:type="spellEnd"/>
            <w:r w:rsidRPr="00CB7D89">
              <w:t xml:space="preserve"> Н. П.</w:t>
            </w:r>
          </w:p>
          <w:p w:rsidR="001B1019" w:rsidRPr="00CB7D89" w:rsidRDefault="001B1019" w:rsidP="005B7EE6">
            <w:pPr>
              <w:jc w:val="both"/>
            </w:pPr>
          </w:p>
          <w:p w:rsidR="001B1019" w:rsidRPr="00CB7D89" w:rsidRDefault="001B1019" w:rsidP="005B7EE6">
            <w:pPr>
              <w:jc w:val="both"/>
            </w:pPr>
          </w:p>
          <w:p w:rsidR="001B1019" w:rsidRPr="00CB7D89" w:rsidRDefault="001B1019" w:rsidP="005B7EE6">
            <w:pPr>
              <w:jc w:val="both"/>
            </w:pPr>
          </w:p>
          <w:p w:rsidR="001B1019" w:rsidRPr="00CB7D89" w:rsidRDefault="001B1019" w:rsidP="005B7EE6">
            <w:pPr>
              <w:jc w:val="both"/>
            </w:pPr>
          </w:p>
          <w:p w:rsidR="001B1019" w:rsidRPr="00CB7D89" w:rsidRDefault="001B1019" w:rsidP="005B7EE6">
            <w:pPr>
              <w:jc w:val="both"/>
            </w:pPr>
          </w:p>
          <w:p w:rsidR="001B1019" w:rsidRPr="00CB7D89" w:rsidRDefault="001B1019" w:rsidP="005B7EE6">
            <w:pPr>
              <w:jc w:val="both"/>
            </w:pPr>
          </w:p>
          <w:p w:rsidR="001B1019" w:rsidRPr="00CB7D89" w:rsidRDefault="001B1019" w:rsidP="005B7EE6">
            <w:pPr>
              <w:jc w:val="both"/>
            </w:pPr>
          </w:p>
          <w:p w:rsidR="001B1019" w:rsidRPr="00CB7D89" w:rsidRDefault="001B1019" w:rsidP="005B7EE6">
            <w:pPr>
              <w:jc w:val="both"/>
            </w:pPr>
          </w:p>
          <w:p w:rsidR="001B1019" w:rsidRPr="00CB7D89" w:rsidRDefault="001B1019" w:rsidP="005B7EE6">
            <w:pPr>
              <w:jc w:val="both"/>
            </w:pPr>
            <w:proofErr w:type="spellStart"/>
            <w:r w:rsidRPr="00CB7D89">
              <w:t>Макушева</w:t>
            </w:r>
            <w:proofErr w:type="spellEnd"/>
            <w:r w:rsidRPr="00CB7D89">
              <w:t xml:space="preserve"> Н. П.</w:t>
            </w:r>
          </w:p>
        </w:tc>
        <w:tc>
          <w:tcPr>
            <w:tcW w:w="1112" w:type="dxa"/>
          </w:tcPr>
          <w:p w:rsidR="001B1019" w:rsidRPr="00CB7D89" w:rsidRDefault="001B1019" w:rsidP="005B7EE6">
            <w:pPr>
              <w:jc w:val="both"/>
            </w:pPr>
            <w:r>
              <w:t>Диплом участника</w:t>
            </w:r>
          </w:p>
          <w:p w:rsidR="001B1019" w:rsidRPr="00CB7D89" w:rsidRDefault="001B1019" w:rsidP="005B7EE6">
            <w:pPr>
              <w:jc w:val="both"/>
            </w:pPr>
          </w:p>
          <w:p w:rsidR="001B1019" w:rsidRPr="00CB7D89" w:rsidRDefault="001B1019" w:rsidP="005B7EE6">
            <w:pPr>
              <w:jc w:val="both"/>
            </w:pPr>
          </w:p>
          <w:p w:rsidR="001B1019" w:rsidRPr="00CB7D89" w:rsidRDefault="001B1019" w:rsidP="005B7EE6">
            <w:pPr>
              <w:jc w:val="both"/>
            </w:pPr>
          </w:p>
          <w:p w:rsidR="001B1019" w:rsidRPr="00CB7D89" w:rsidRDefault="001B1019" w:rsidP="005B7EE6">
            <w:pPr>
              <w:jc w:val="both"/>
            </w:pPr>
          </w:p>
          <w:p w:rsidR="001B1019" w:rsidRPr="00CB7D89" w:rsidRDefault="001B1019" w:rsidP="005B7EE6">
            <w:pPr>
              <w:jc w:val="both"/>
            </w:pPr>
          </w:p>
          <w:p w:rsidR="001B1019" w:rsidRPr="00CB7D89" w:rsidRDefault="001B1019" w:rsidP="005B7EE6">
            <w:pPr>
              <w:jc w:val="both"/>
            </w:pPr>
          </w:p>
          <w:p w:rsidR="001B1019" w:rsidRPr="00CB7D89" w:rsidRDefault="001B1019" w:rsidP="005B7EE6">
            <w:pPr>
              <w:jc w:val="both"/>
            </w:pPr>
          </w:p>
          <w:p w:rsidR="001B1019" w:rsidRPr="00CB7D89" w:rsidRDefault="001B1019" w:rsidP="001B1019">
            <w:pPr>
              <w:jc w:val="both"/>
            </w:pPr>
            <w:r>
              <w:t>Диплом участника</w:t>
            </w:r>
          </w:p>
          <w:p w:rsidR="001B1019" w:rsidRPr="00CB7D89" w:rsidRDefault="001B1019" w:rsidP="005B7EE6">
            <w:pPr>
              <w:jc w:val="both"/>
            </w:pPr>
          </w:p>
        </w:tc>
      </w:tr>
    </w:tbl>
    <w:p w:rsidR="008F472B" w:rsidRPr="00CB7D89" w:rsidRDefault="008F472B" w:rsidP="001B1019">
      <w:pPr>
        <w:jc w:val="both"/>
      </w:pPr>
    </w:p>
    <w:p w:rsidR="00425B7F" w:rsidRDefault="001B1019" w:rsidP="00CB7D89">
      <w:pPr>
        <w:ind w:firstLine="709"/>
        <w:jc w:val="both"/>
      </w:pPr>
      <w:r>
        <w:t>Результативность учащихся МБОУ СОШ № 5</w:t>
      </w:r>
      <w:r w:rsidR="00425B7F" w:rsidRPr="00CB7D89">
        <w:t xml:space="preserve"> в 2014-2015 учебном году по региональному </w:t>
      </w:r>
      <w:proofErr w:type="spellStart"/>
      <w:r w:rsidR="00425B7F" w:rsidRPr="00CB7D89">
        <w:t>квалимитрическому</w:t>
      </w:r>
      <w:proofErr w:type="spellEnd"/>
      <w:r w:rsidR="00425B7F" w:rsidRPr="00CB7D89">
        <w:t xml:space="preserve"> мониторингу(РКМ).</w:t>
      </w:r>
    </w:p>
    <w:p w:rsidR="001B1019" w:rsidRPr="00CB7D89" w:rsidRDefault="001B1019" w:rsidP="00CB7D89">
      <w:pPr>
        <w:ind w:firstLine="709"/>
        <w:jc w:val="both"/>
      </w:pPr>
    </w:p>
    <w:tbl>
      <w:tblPr>
        <w:tblStyle w:val="a4"/>
        <w:tblW w:w="1091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76"/>
        <w:gridCol w:w="1739"/>
        <w:gridCol w:w="1160"/>
        <w:gridCol w:w="939"/>
        <w:gridCol w:w="939"/>
        <w:gridCol w:w="967"/>
        <w:gridCol w:w="965"/>
        <w:gridCol w:w="967"/>
        <w:gridCol w:w="1353"/>
        <w:gridCol w:w="1306"/>
      </w:tblGrid>
      <w:tr w:rsidR="001B1019" w:rsidRPr="001B1019" w:rsidTr="001B1019">
        <w:trPr>
          <w:trHeight w:val="818"/>
        </w:trPr>
        <w:tc>
          <w:tcPr>
            <w:tcW w:w="576" w:type="dxa"/>
          </w:tcPr>
          <w:p w:rsidR="001B1019" w:rsidRPr="001B1019" w:rsidRDefault="001B1019" w:rsidP="001B1019">
            <w:pPr>
              <w:jc w:val="both"/>
            </w:pPr>
            <w:r w:rsidRPr="001B1019">
              <w:t>№</w:t>
            </w:r>
          </w:p>
        </w:tc>
        <w:tc>
          <w:tcPr>
            <w:tcW w:w="1739" w:type="dxa"/>
          </w:tcPr>
          <w:p w:rsidR="001B1019" w:rsidRPr="001B1019" w:rsidRDefault="001B1019" w:rsidP="001B1019">
            <w:pPr>
              <w:jc w:val="both"/>
            </w:pPr>
            <w:r w:rsidRPr="001B1019">
              <w:t>ФИО учителя</w:t>
            </w:r>
          </w:p>
        </w:tc>
        <w:tc>
          <w:tcPr>
            <w:tcW w:w="1160" w:type="dxa"/>
          </w:tcPr>
          <w:p w:rsidR="001B1019" w:rsidRPr="001B1019" w:rsidRDefault="001B1019" w:rsidP="001B1019">
            <w:pPr>
              <w:jc w:val="both"/>
            </w:pPr>
            <w:r w:rsidRPr="001B1019">
              <w:t>Класс</w:t>
            </w:r>
          </w:p>
        </w:tc>
        <w:tc>
          <w:tcPr>
            <w:tcW w:w="939" w:type="dxa"/>
          </w:tcPr>
          <w:p w:rsidR="001B1019" w:rsidRPr="001B1019" w:rsidRDefault="001B1019" w:rsidP="001B1019">
            <w:pPr>
              <w:jc w:val="both"/>
            </w:pPr>
            <w:r w:rsidRPr="001B1019">
              <w:t>Предмет</w:t>
            </w:r>
          </w:p>
        </w:tc>
        <w:tc>
          <w:tcPr>
            <w:tcW w:w="939" w:type="dxa"/>
          </w:tcPr>
          <w:p w:rsidR="001B1019" w:rsidRPr="001B1019" w:rsidRDefault="001B1019" w:rsidP="001B1019">
            <w:pPr>
              <w:jc w:val="both"/>
            </w:pPr>
            <w:r w:rsidRPr="001B1019">
              <w:t>«5»</w:t>
            </w:r>
          </w:p>
        </w:tc>
        <w:tc>
          <w:tcPr>
            <w:tcW w:w="967" w:type="dxa"/>
          </w:tcPr>
          <w:p w:rsidR="001B1019" w:rsidRPr="001B1019" w:rsidRDefault="001B1019" w:rsidP="001B1019">
            <w:pPr>
              <w:jc w:val="both"/>
            </w:pPr>
            <w:r w:rsidRPr="001B1019">
              <w:t>«4»</w:t>
            </w:r>
          </w:p>
        </w:tc>
        <w:tc>
          <w:tcPr>
            <w:tcW w:w="965" w:type="dxa"/>
          </w:tcPr>
          <w:p w:rsidR="001B1019" w:rsidRPr="001B1019" w:rsidRDefault="001B1019" w:rsidP="001B1019">
            <w:pPr>
              <w:jc w:val="both"/>
            </w:pPr>
            <w:r w:rsidRPr="001B1019">
              <w:t>«3»</w:t>
            </w:r>
          </w:p>
        </w:tc>
        <w:tc>
          <w:tcPr>
            <w:tcW w:w="967" w:type="dxa"/>
          </w:tcPr>
          <w:p w:rsidR="001B1019" w:rsidRPr="001B1019" w:rsidRDefault="001B1019" w:rsidP="001B1019">
            <w:pPr>
              <w:jc w:val="both"/>
            </w:pPr>
            <w:r w:rsidRPr="001B1019">
              <w:t>«2»</w:t>
            </w:r>
          </w:p>
        </w:tc>
        <w:tc>
          <w:tcPr>
            <w:tcW w:w="1353" w:type="dxa"/>
          </w:tcPr>
          <w:p w:rsidR="001B1019" w:rsidRPr="001B1019" w:rsidRDefault="001B1019" w:rsidP="001B1019">
            <w:pPr>
              <w:jc w:val="both"/>
            </w:pPr>
            <w:r w:rsidRPr="001B1019">
              <w:t>Успеваемость</w:t>
            </w:r>
          </w:p>
        </w:tc>
        <w:tc>
          <w:tcPr>
            <w:tcW w:w="1306" w:type="dxa"/>
          </w:tcPr>
          <w:p w:rsidR="001B1019" w:rsidRPr="001B1019" w:rsidRDefault="001B1019" w:rsidP="001B1019">
            <w:pPr>
              <w:jc w:val="both"/>
            </w:pPr>
            <w:r w:rsidRPr="001B1019">
              <w:t>Качество</w:t>
            </w:r>
          </w:p>
        </w:tc>
      </w:tr>
      <w:tr w:rsidR="001B1019" w:rsidRPr="001B1019" w:rsidTr="001B1019">
        <w:trPr>
          <w:trHeight w:val="1354"/>
        </w:trPr>
        <w:tc>
          <w:tcPr>
            <w:tcW w:w="576" w:type="dxa"/>
          </w:tcPr>
          <w:p w:rsidR="001B1019" w:rsidRPr="001B1019" w:rsidRDefault="001B1019" w:rsidP="001B1019">
            <w:pPr>
              <w:jc w:val="both"/>
            </w:pPr>
            <w:r w:rsidRPr="001B1019">
              <w:t>1</w:t>
            </w:r>
          </w:p>
        </w:tc>
        <w:tc>
          <w:tcPr>
            <w:tcW w:w="1739" w:type="dxa"/>
          </w:tcPr>
          <w:p w:rsidR="001B1019" w:rsidRPr="001B1019" w:rsidRDefault="001B1019" w:rsidP="001B1019">
            <w:pPr>
              <w:jc w:val="both"/>
            </w:pPr>
            <w:r w:rsidRPr="001B1019">
              <w:t xml:space="preserve">Андреева Е.А. </w:t>
            </w:r>
          </w:p>
        </w:tc>
        <w:tc>
          <w:tcPr>
            <w:tcW w:w="1160" w:type="dxa"/>
          </w:tcPr>
          <w:p w:rsidR="001B1019" w:rsidRPr="001B1019" w:rsidRDefault="001B1019" w:rsidP="001B1019">
            <w:pPr>
              <w:jc w:val="both"/>
            </w:pPr>
            <w:r w:rsidRPr="001B1019">
              <w:t>6 «Б»</w:t>
            </w:r>
          </w:p>
        </w:tc>
        <w:tc>
          <w:tcPr>
            <w:tcW w:w="939" w:type="dxa"/>
          </w:tcPr>
          <w:p w:rsidR="001B1019" w:rsidRPr="001B1019" w:rsidRDefault="001B1019" w:rsidP="001B1019">
            <w:pPr>
              <w:jc w:val="both"/>
            </w:pPr>
            <w:r w:rsidRPr="001B1019">
              <w:t>английский язык</w:t>
            </w:r>
          </w:p>
        </w:tc>
        <w:tc>
          <w:tcPr>
            <w:tcW w:w="939" w:type="dxa"/>
          </w:tcPr>
          <w:p w:rsidR="001B1019" w:rsidRPr="001B1019" w:rsidRDefault="001B1019" w:rsidP="001B1019">
            <w:pPr>
              <w:jc w:val="both"/>
            </w:pPr>
            <w:r w:rsidRPr="001B1019">
              <w:t>4</w:t>
            </w:r>
          </w:p>
        </w:tc>
        <w:tc>
          <w:tcPr>
            <w:tcW w:w="967" w:type="dxa"/>
          </w:tcPr>
          <w:p w:rsidR="001B1019" w:rsidRPr="001B1019" w:rsidRDefault="001B1019" w:rsidP="001B1019">
            <w:pPr>
              <w:jc w:val="both"/>
            </w:pPr>
            <w:r w:rsidRPr="001B1019">
              <w:t>9</w:t>
            </w:r>
          </w:p>
        </w:tc>
        <w:tc>
          <w:tcPr>
            <w:tcW w:w="965" w:type="dxa"/>
          </w:tcPr>
          <w:p w:rsidR="001B1019" w:rsidRPr="001B1019" w:rsidRDefault="001B1019" w:rsidP="001B1019">
            <w:pPr>
              <w:jc w:val="both"/>
            </w:pPr>
            <w:r w:rsidRPr="001B1019">
              <w:t>2</w:t>
            </w:r>
          </w:p>
        </w:tc>
        <w:tc>
          <w:tcPr>
            <w:tcW w:w="967" w:type="dxa"/>
          </w:tcPr>
          <w:p w:rsidR="001B1019" w:rsidRPr="001B1019" w:rsidRDefault="001B1019" w:rsidP="001B1019">
            <w:pPr>
              <w:jc w:val="both"/>
            </w:pPr>
            <w:r w:rsidRPr="001B1019">
              <w:t>0</w:t>
            </w:r>
          </w:p>
        </w:tc>
        <w:tc>
          <w:tcPr>
            <w:tcW w:w="1353" w:type="dxa"/>
          </w:tcPr>
          <w:p w:rsidR="001B1019" w:rsidRPr="001B1019" w:rsidRDefault="001B1019" w:rsidP="001B1019">
            <w:pPr>
              <w:jc w:val="both"/>
            </w:pPr>
            <w:r w:rsidRPr="001B1019">
              <w:t>87%</w:t>
            </w:r>
          </w:p>
        </w:tc>
        <w:tc>
          <w:tcPr>
            <w:tcW w:w="1306" w:type="dxa"/>
          </w:tcPr>
          <w:p w:rsidR="001B1019" w:rsidRPr="001B1019" w:rsidRDefault="001B1019" w:rsidP="001B1019">
            <w:pPr>
              <w:jc w:val="both"/>
            </w:pPr>
            <w:r w:rsidRPr="001B1019">
              <w:t>100%</w:t>
            </w:r>
          </w:p>
        </w:tc>
      </w:tr>
      <w:tr w:rsidR="001B1019" w:rsidRPr="001B1019" w:rsidTr="001B1019">
        <w:trPr>
          <w:trHeight w:val="550"/>
        </w:trPr>
        <w:tc>
          <w:tcPr>
            <w:tcW w:w="576" w:type="dxa"/>
          </w:tcPr>
          <w:p w:rsidR="001B1019" w:rsidRPr="001B1019" w:rsidRDefault="001B1019" w:rsidP="001B1019">
            <w:pPr>
              <w:jc w:val="both"/>
            </w:pPr>
            <w:r w:rsidRPr="001B1019">
              <w:lastRenderedPageBreak/>
              <w:t>2</w:t>
            </w:r>
          </w:p>
        </w:tc>
        <w:tc>
          <w:tcPr>
            <w:tcW w:w="1739" w:type="dxa"/>
          </w:tcPr>
          <w:p w:rsidR="001B1019" w:rsidRPr="001B1019" w:rsidRDefault="001B1019" w:rsidP="001B1019">
            <w:pPr>
              <w:jc w:val="both"/>
            </w:pPr>
            <w:proofErr w:type="spellStart"/>
            <w:r w:rsidRPr="001B1019">
              <w:t>Вращак</w:t>
            </w:r>
            <w:proofErr w:type="spellEnd"/>
            <w:r w:rsidRPr="001B1019">
              <w:t xml:space="preserve"> Т. И.</w:t>
            </w:r>
          </w:p>
        </w:tc>
        <w:tc>
          <w:tcPr>
            <w:tcW w:w="1160" w:type="dxa"/>
          </w:tcPr>
          <w:p w:rsidR="001B1019" w:rsidRPr="001B1019" w:rsidRDefault="001B1019" w:rsidP="001B1019">
            <w:pPr>
              <w:jc w:val="both"/>
            </w:pPr>
            <w:r w:rsidRPr="001B1019">
              <w:t>6 «А»</w:t>
            </w:r>
          </w:p>
        </w:tc>
        <w:tc>
          <w:tcPr>
            <w:tcW w:w="939" w:type="dxa"/>
          </w:tcPr>
          <w:p w:rsidR="001B1019" w:rsidRPr="001B1019" w:rsidRDefault="001B1019" w:rsidP="001B1019">
            <w:pPr>
              <w:jc w:val="both"/>
            </w:pPr>
            <w:r w:rsidRPr="001B1019">
              <w:t>английский язык</w:t>
            </w:r>
          </w:p>
        </w:tc>
        <w:tc>
          <w:tcPr>
            <w:tcW w:w="939" w:type="dxa"/>
          </w:tcPr>
          <w:p w:rsidR="001B1019" w:rsidRPr="001B1019" w:rsidRDefault="001B1019" w:rsidP="001B1019">
            <w:pPr>
              <w:jc w:val="both"/>
            </w:pPr>
            <w:r w:rsidRPr="001B1019">
              <w:t>4</w:t>
            </w:r>
          </w:p>
        </w:tc>
        <w:tc>
          <w:tcPr>
            <w:tcW w:w="967" w:type="dxa"/>
          </w:tcPr>
          <w:p w:rsidR="001B1019" w:rsidRPr="001B1019" w:rsidRDefault="001B1019" w:rsidP="001B1019">
            <w:pPr>
              <w:jc w:val="both"/>
            </w:pPr>
            <w:r w:rsidRPr="001B1019">
              <w:t>5</w:t>
            </w:r>
          </w:p>
        </w:tc>
        <w:tc>
          <w:tcPr>
            <w:tcW w:w="965" w:type="dxa"/>
          </w:tcPr>
          <w:p w:rsidR="001B1019" w:rsidRPr="001B1019" w:rsidRDefault="001B1019" w:rsidP="001B1019">
            <w:pPr>
              <w:jc w:val="both"/>
            </w:pPr>
            <w:r w:rsidRPr="001B1019">
              <w:t>3</w:t>
            </w:r>
          </w:p>
        </w:tc>
        <w:tc>
          <w:tcPr>
            <w:tcW w:w="967" w:type="dxa"/>
          </w:tcPr>
          <w:p w:rsidR="001B1019" w:rsidRPr="001B1019" w:rsidRDefault="001B1019" w:rsidP="001B1019">
            <w:pPr>
              <w:jc w:val="both"/>
            </w:pPr>
            <w:r w:rsidRPr="001B1019">
              <w:t>1</w:t>
            </w:r>
          </w:p>
        </w:tc>
        <w:tc>
          <w:tcPr>
            <w:tcW w:w="1353" w:type="dxa"/>
          </w:tcPr>
          <w:p w:rsidR="001B1019" w:rsidRPr="001B1019" w:rsidRDefault="001B1019" w:rsidP="001B1019">
            <w:pPr>
              <w:jc w:val="both"/>
            </w:pPr>
            <w:r w:rsidRPr="001B1019">
              <w:t>69,2%</w:t>
            </w:r>
          </w:p>
        </w:tc>
        <w:tc>
          <w:tcPr>
            <w:tcW w:w="1306" w:type="dxa"/>
          </w:tcPr>
          <w:p w:rsidR="001B1019" w:rsidRPr="001B1019" w:rsidRDefault="001B1019" w:rsidP="001B1019">
            <w:pPr>
              <w:jc w:val="both"/>
            </w:pPr>
            <w:r w:rsidRPr="001B1019">
              <w:t>92,3%</w:t>
            </w:r>
          </w:p>
        </w:tc>
      </w:tr>
      <w:tr w:rsidR="001B1019" w:rsidRPr="001B1019" w:rsidTr="001B1019">
        <w:trPr>
          <w:trHeight w:val="1354"/>
        </w:trPr>
        <w:tc>
          <w:tcPr>
            <w:tcW w:w="576" w:type="dxa"/>
          </w:tcPr>
          <w:p w:rsidR="001B1019" w:rsidRPr="001B1019" w:rsidRDefault="001B1019" w:rsidP="001B1019">
            <w:pPr>
              <w:jc w:val="both"/>
            </w:pPr>
            <w:r w:rsidRPr="001B1019">
              <w:t>3</w:t>
            </w:r>
          </w:p>
        </w:tc>
        <w:tc>
          <w:tcPr>
            <w:tcW w:w="1739" w:type="dxa"/>
          </w:tcPr>
          <w:p w:rsidR="001B1019" w:rsidRPr="001B1019" w:rsidRDefault="001B1019" w:rsidP="001B1019">
            <w:pPr>
              <w:jc w:val="both"/>
            </w:pPr>
            <w:r w:rsidRPr="001B1019">
              <w:t>Моисеева Е. В.</w:t>
            </w:r>
          </w:p>
        </w:tc>
        <w:tc>
          <w:tcPr>
            <w:tcW w:w="1160" w:type="dxa"/>
          </w:tcPr>
          <w:p w:rsidR="001B1019" w:rsidRPr="001B1019" w:rsidRDefault="001B1019" w:rsidP="001B1019">
            <w:pPr>
              <w:jc w:val="both"/>
            </w:pPr>
            <w:r w:rsidRPr="001B1019">
              <w:t>6 «В»</w:t>
            </w:r>
          </w:p>
        </w:tc>
        <w:tc>
          <w:tcPr>
            <w:tcW w:w="939" w:type="dxa"/>
          </w:tcPr>
          <w:p w:rsidR="001B1019" w:rsidRPr="001B1019" w:rsidRDefault="001B1019" w:rsidP="001B1019">
            <w:pPr>
              <w:jc w:val="both"/>
            </w:pPr>
            <w:r w:rsidRPr="001B1019">
              <w:t>английский язык</w:t>
            </w:r>
          </w:p>
        </w:tc>
        <w:tc>
          <w:tcPr>
            <w:tcW w:w="939" w:type="dxa"/>
          </w:tcPr>
          <w:p w:rsidR="001B1019" w:rsidRPr="001B1019" w:rsidRDefault="001B1019" w:rsidP="001B1019">
            <w:pPr>
              <w:jc w:val="both"/>
            </w:pPr>
            <w:r w:rsidRPr="001B1019">
              <w:t>7</w:t>
            </w:r>
          </w:p>
        </w:tc>
        <w:tc>
          <w:tcPr>
            <w:tcW w:w="967" w:type="dxa"/>
          </w:tcPr>
          <w:p w:rsidR="001B1019" w:rsidRPr="001B1019" w:rsidRDefault="001B1019" w:rsidP="001B1019">
            <w:pPr>
              <w:jc w:val="both"/>
            </w:pPr>
            <w:r w:rsidRPr="001B1019">
              <w:t>6</w:t>
            </w:r>
          </w:p>
        </w:tc>
        <w:tc>
          <w:tcPr>
            <w:tcW w:w="965" w:type="dxa"/>
          </w:tcPr>
          <w:p w:rsidR="001B1019" w:rsidRPr="001B1019" w:rsidRDefault="001B1019" w:rsidP="001B1019">
            <w:pPr>
              <w:jc w:val="both"/>
            </w:pPr>
            <w:r w:rsidRPr="001B1019">
              <w:t>0</w:t>
            </w:r>
          </w:p>
        </w:tc>
        <w:tc>
          <w:tcPr>
            <w:tcW w:w="967" w:type="dxa"/>
          </w:tcPr>
          <w:p w:rsidR="001B1019" w:rsidRPr="001B1019" w:rsidRDefault="001B1019" w:rsidP="001B1019">
            <w:pPr>
              <w:jc w:val="both"/>
            </w:pPr>
            <w:r w:rsidRPr="001B1019">
              <w:t>0</w:t>
            </w:r>
          </w:p>
        </w:tc>
        <w:tc>
          <w:tcPr>
            <w:tcW w:w="1353" w:type="dxa"/>
          </w:tcPr>
          <w:p w:rsidR="001B1019" w:rsidRPr="001B1019" w:rsidRDefault="001B1019" w:rsidP="001B1019">
            <w:pPr>
              <w:jc w:val="both"/>
            </w:pPr>
            <w:r w:rsidRPr="001B1019">
              <w:t>100 %</w:t>
            </w:r>
          </w:p>
        </w:tc>
        <w:tc>
          <w:tcPr>
            <w:tcW w:w="1306" w:type="dxa"/>
          </w:tcPr>
          <w:p w:rsidR="001B1019" w:rsidRPr="001B1019" w:rsidRDefault="001B1019" w:rsidP="001B1019">
            <w:pPr>
              <w:jc w:val="both"/>
            </w:pPr>
            <w:r w:rsidRPr="001B1019">
              <w:t>100%</w:t>
            </w:r>
          </w:p>
        </w:tc>
      </w:tr>
      <w:tr w:rsidR="001B1019" w:rsidRPr="001B1019" w:rsidTr="001B1019">
        <w:trPr>
          <w:trHeight w:val="452"/>
        </w:trPr>
        <w:tc>
          <w:tcPr>
            <w:tcW w:w="576" w:type="dxa"/>
            <w:vMerge w:val="restart"/>
          </w:tcPr>
          <w:p w:rsidR="001B1019" w:rsidRPr="001B1019" w:rsidRDefault="001B1019" w:rsidP="001B1019">
            <w:pPr>
              <w:jc w:val="both"/>
            </w:pPr>
            <w:r w:rsidRPr="001B1019">
              <w:t>4</w:t>
            </w:r>
          </w:p>
        </w:tc>
        <w:tc>
          <w:tcPr>
            <w:tcW w:w="1739" w:type="dxa"/>
            <w:vMerge w:val="restart"/>
          </w:tcPr>
          <w:p w:rsidR="001B1019" w:rsidRPr="001B1019" w:rsidRDefault="009775E4" w:rsidP="001B1019">
            <w:pPr>
              <w:jc w:val="both"/>
            </w:pPr>
            <w:r>
              <w:t xml:space="preserve">Демидова </w:t>
            </w:r>
            <w:r w:rsidR="001B1019" w:rsidRPr="001B1019">
              <w:t xml:space="preserve">Ю. В. </w:t>
            </w:r>
          </w:p>
        </w:tc>
        <w:tc>
          <w:tcPr>
            <w:tcW w:w="1160" w:type="dxa"/>
          </w:tcPr>
          <w:p w:rsidR="001B1019" w:rsidRPr="001B1019" w:rsidRDefault="001B1019" w:rsidP="001B1019">
            <w:pPr>
              <w:jc w:val="both"/>
            </w:pPr>
            <w:r w:rsidRPr="001B1019">
              <w:t>6 «А»</w:t>
            </w:r>
          </w:p>
          <w:p w:rsidR="001B1019" w:rsidRPr="001B1019" w:rsidRDefault="001B1019" w:rsidP="001B1019">
            <w:pPr>
              <w:jc w:val="both"/>
            </w:pPr>
          </w:p>
        </w:tc>
        <w:tc>
          <w:tcPr>
            <w:tcW w:w="939" w:type="dxa"/>
            <w:vMerge w:val="restart"/>
          </w:tcPr>
          <w:p w:rsidR="001B1019" w:rsidRPr="001B1019" w:rsidRDefault="001B1019" w:rsidP="001B1019">
            <w:pPr>
              <w:jc w:val="both"/>
            </w:pPr>
            <w:r w:rsidRPr="001B1019">
              <w:t>Немецкий язык</w:t>
            </w:r>
          </w:p>
        </w:tc>
        <w:tc>
          <w:tcPr>
            <w:tcW w:w="939" w:type="dxa"/>
          </w:tcPr>
          <w:p w:rsidR="001B1019" w:rsidRPr="001B1019" w:rsidRDefault="001B1019" w:rsidP="001B1019">
            <w:pPr>
              <w:jc w:val="both"/>
            </w:pPr>
            <w:r w:rsidRPr="001B1019">
              <w:t>0</w:t>
            </w:r>
          </w:p>
        </w:tc>
        <w:tc>
          <w:tcPr>
            <w:tcW w:w="967" w:type="dxa"/>
          </w:tcPr>
          <w:p w:rsidR="001B1019" w:rsidRPr="001B1019" w:rsidRDefault="001B1019" w:rsidP="001B1019">
            <w:pPr>
              <w:jc w:val="both"/>
            </w:pPr>
            <w:r w:rsidRPr="001B1019">
              <w:t>2</w:t>
            </w:r>
          </w:p>
        </w:tc>
        <w:tc>
          <w:tcPr>
            <w:tcW w:w="965" w:type="dxa"/>
          </w:tcPr>
          <w:p w:rsidR="001B1019" w:rsidRPr="001B1019" w:rsidRDefault="001B1019" w:rsidP="001B1019">
            <w:pPr>
              <w:jc w:val="both"/>
            </w:pPr>
            <w:r w:rsidRPr="001B1019">
              <w:t>2</w:t>
            </w:r>
          </w:p>
        </w:tc>
        <w:tc>
          <w:tcPr>
            <w:tcW w:w="967" w:type="dxa"/>
          </w:tcPr>
          <w:p w:rsidR="001B1019" w:rsidRPr="001B1019" w:rsidRDefault="001B1019" w:rsidP="001B1019">
            <w:pPr>
              <w:jc w:val="both"/>
            </w:pPr>
            <w:r w:rsidRPr="001B1019">
              <w:t>6</w:t>
            </w:r>
          </w:p>
        </w:tc>
        <w:tc>
          <w:tcPr>
            <w:tcW w:w="1353" w:type="dxa"/>
          </w:tcPr>
          <w:p w:rsidR="001B1019" w:rsidRPr="001B1019" w:rsidRDefault="001B1019" w:rsidP="001B1019">
            <w:pPr>
              <w:jc w:val="both"/>
            </w:pPr>
            <w:r w:rsidRPr="001B1019">
              <w:t>20%</w:t>
            </w:r>
          </w:p>
        </w:tc>
        <w:tc>
          <w:tcPr>
            <w:tcW w:w="1306" w:type="dxa"/>
          </w:tcPr>
          <w:p w:rsidR="001B1019" w:rsidRPr="001B1019" w:rsidRDefault="001B1019" w:rsidP="001B1019">
            <w:pPr>
              <w:jc w:val="both"/>
            </w:pPr>
            <w:r w:rsidRPr="001B1019">
              <w:t>40%</w:t>
            </w:r>
          </w:p>
        </w:tc>
      </w:tr>
      <w:tr w:rsidR="001B1019" w:rsidRPr="001B1019" w:rsidTr="001B1019">
        <w:trPr>
          <w:trHeight w:val="393"/>
        </w:trPr>
        <w:tc>
          <w:tcPr>
            <w:tcW w:w="576" w:type="dxa"/>
            <w:vMerge/>
          </w:tcPr>
          <w:p w:rsidR="001B1019" w:rsidRPr="001B1019" w:rsidRDefault="001B1019" w:rsidP="001B1019">
            <w:pPr>
              <w:jc w:val="both"/>
            </w:pPr>
          </w:p>
        </w:tc>
        <w:tc>
          <w:tcPr>
            <w:tcW w:w="1739" w:type="dxa"/>
            <w:vMerge/>
          </w:tcPr>
          <w:p w:rsidR="001B1019" w:rsidRPr="001B1019" w:rsidRDefault="001B1019" w:rsidP="001B1019">
            <w:pPr>
              <w:jc w:val="both"/>
            </w:pPr>
          </w:p>
        </w:tc>
        <w:tc>
          <w:tcPr>
            <w:tcW w:w="1160" w:type="dxa"/>
          </w:tcPr>
          <w:p w:rsidR="001B1019" w:rsidRPr="001B1019" w:rsidRDefault="001B1019" w:rsidP="001B1019">
            <w:pPr>
              <w:jc w:val="both"/>
            </w:pPr>
            <w:r w:rsidRPr="001B1019">
              <w:t>6 «В»</w:t>
            </w:r>
          </w:p>
          <w:p w:rsidR="001B1019" w:rsidRPr="001B1019" w:rsidRDefault="001B1019" w:rsidP="001B1019">
            <w:pPr>
              <w:jc w:val="both"/>
            </w:pPr>
          </w:p>
        </w:tc>
        <w:tc>
          <w:tcPr>
            <w:tcW w:w="939" w:type="dxa"/>
            <w:vMerge/>
          </w:tcPr>
          <w:p w:rsidR="001B1019" w:rsidRPr="001B1019" w:rsidRDefault="001B1019" w:rsidP="001B1019">
            <w:pPr>
              <w:jc w:val="both"/>
            </w:pPr>
          </w:p>
        </w:tc>
        <w:tc>
          <w:tcPr>
            <w:tcW w:w="939" w:type="dxa"/>
          </w:tcPr>
          <w:p w:rsidR="001B1019" w:rsidRPr="001B1019" w:rsidRDefault="001B1019" w:rsidP="001B1019">
            <w:pPr>
              <w:jc w:val="both"/>
            </w:pPr>
            <w:r w:rsidRPr="001B1019">
              <w:t>1</w:t>
            </w:r>
          </w:p>
        </w:tc>
        <w:tc>
          <w:tcPr>
            <w:tcW w:w="967" w:type="dxa"/>
          </w:tcPr>
          <w:p w:rsidR="001B1019" w:rsidRPr="001B1019" w:rsidRDefault="001B1019" w:rsidP="001B1019">
            <w:pPr>
              <w:jc w:val="both"/>
            </w:pPr>
            <w:r w:rsidRPr="001B1019">
              <w:t>1</w:t>
            </w:r>
          </w:p>
        </w:tc>
        <w:tc>
          <w:tcPr>
            <w:tcW w:w="965" w:type="dxa"/>
          </w:tcPr>
          <w:p w:rsidR="001B1019" w:rsidRPr="001B1019" w:rsidRDefault="001B1019" w:rsidP="001B1019">
            <w:pPr>
              <w:jc w:val="both"/>
            </w:pPr>
            <w:r w:rsidRPr="001B1019">
              <w:t>2</w:t>
            </w:r>
          </w:p>
        </w:tc>
        <w:tc>
          <w:tcPr>
            <w:tcW w:w="967" w:type="dxa"/>
          </w:tcPr>
          <w:p w:rsidR="001B1019" w:rsidRPr="001B1019" w:rsidRDefault="001B1019" w:rsidP="001B1019">
            <w:pPr>
              <w:jc w:val="both"/>
            </w:pPr>
            <w:r w:rsidRPr="001B1019">
              <w:t>4</w:t>
            </w:r>
          </w:p>
        </w:tc>
        <w:tc>
          <w:tcPr>
            <w:tcW w:w="1353" w:type="dxa"/>
          </w:tcPr>
          <w:p w:rsidR="001B1019" w:rsidRPr="001B1019" w:rsidRDefault="001B1019" w:rsidP="001B1019">
            <w:pPr>
              <w:jc w:val="both"/>
            </w:pPr>
            <w:r w:rsidRPr="001B1019">
              <w:t>25%</w:t>
            </w:r>
          </w:p>
        </w:tc>
        <w:tc>
          <w:tcPr>
            <w:tcW w:w="1306" w:type="dxa"/>
          </w:tcPr>
          <w:p w:rsidR="001B1019" w:rsidRPr="001B1019" w:rsidRDefault="001B1019" w:rsidP="001B1019">
            <w:pPr>
              <w:jc w:val="both"/>
            </w:pPr>
            <w:r w:rsidRPr="001B1019">
              <w:t>50%</w:t>
            </w:r>
          </w:p>
        </w:tc>
      </w:tr>
      <w:tr w:rsidR="001B1019" w:rsidRPr="001B1019" w:rsidTr="001B1019">
        <w:trPr>
          <w:trHeight w:val="404"/>
        </w:trPr>
        <w:tc>
          <w:tcPr>
            <w:tcW w:w="576" w:type="dxa"/>
            <w:vMerge/>
          </w:tcPr>
          <w:p w:rsidR="001B1019" w:rsidRPr="001B1019" w:rsidRDefault="001B1019" w:rsidP="001B1019">
            <w:pPr>
              <w:jc w:val="both"/>
            </w:pPr>
          </w:p>
        </w:tc>
        <w:tc>
          <w:tcPr>
            <w:tcW w:w="1739" w:type="dxa"/>
            <w:vMerge/>
          </w:tcPr>
          <w:p w:rsidR="001B1019" w:rsidRPr="001B1019" w:rsidRDefault="001B1019" w:rsidP="001B1019">
            <w:pPr>
              <w:jc w:val="both"/>
            </w:pPr>
          </w:p>
        </w:tc>
        <w:tc>
          <w:tcPr>
            <w:tcW w:w="1160" w:type="dxa"/>
          </w:tcPr>
          <w:p w:rsidR="001B1019" w:rsidRPr="001B1019" w:rsidRDefault="001B1019" w:rsidP="001B1019">
            <w:pPr>
              <w:jc w:val="both"/>
            </w:pPr>
            <w:r w:rsidRPr="001B1019">
              <w:t>6 «Б»</w:t>
            </w:r>
          </w:p>
        </w:tc>
        <w:tc>
          <w:tcPr>
            <w:tcW w:w="939" w:type="dxa"/>
            <w:vMerge/>
          </w:tcPr>
          <w:p w:rsidR="001B1019" w:rsidRPr="001B1019" w:rsidRDefault="001B1019" w:rsidP="001B1019">
            <w:pPr>
              <w:jc w:val="both"/>
            </w:pPr>
          </w:p>
        </w:tc>
        <w:tc>
          <w:tcPr>
            <w:tcW w:w="939" w:type="dxa"/>
          </w:tcPr>
          <w:p w:rsidR="001B1019" w:rsidRPr="001B1019" w:rsidRDefault="001B1019" w:rsidP="001B1019">
            <w:pPr>
              <w:jc w:val="both"/>
            </w:pPr>
            <w:r w:rsidRPr="001B1019">
              <w:t>0</w:t>
            </w:r>
          </w:p>
        </w:tc>
        <w:tc>
          <w:tcPr>
            <w:tcW w:w="967" w:type="dxa"/>
          </w:tcPr>
          <w:p w:rsidR="001B1019" w:rsidRPr="001B1019" w:rsidRDefault="001B1019" w:rsidP="001B1019">
            <w:pPr>
              <w:jc w:val="both"/>
            </w:pPr>
            <w:r w:rsidRPr="001B1019">
              <w:t>2</w:t>
            </w:r>
          </w:p>
        </w:tc>
        <w:tc>
          <w:tcPr>
            <w:tcW w:w="965" w:type="dxa"/>
          </w:tcPr>
          <w:p w:rsidR="001B1019" w:rsidRPr="001B1019" w:rsidRDefault="001B1019" w:rsidP="001B1019">
            <w:pPr>
              <w:jc w:val="both"/>
            </w:pPr>
            <w:r w:rsidRPr="001B1019">
              <w:t>6</w:t>
            </w:r>
          </w:p>
        </w:tc>
        <w:tc>
          <w:tcPr>
            <w:tcW w:w="967" w:type="dxa"/>
          </w:tcPr>
          <w:p w:rsidR="001B1019" w:rsidRPr="001B1019" w:rsidRDefault="001B1019" w:rsidP="001B1019">
            <w:pPr>
              <w:jc w:val="both"/>
            </w:pPr>
            <w:r w:rsidRPr="001B1019">
              <w:t>2</w:t>
            </w:r>
          </w:p>
        </w:tc>
        <w:tc>
          <w:tcPr>
            <w:tcW w:w="1353" w:type="dxa"/>
          </w:tcPr>
          <w:p w:rsidR="001B1019" w:rsidRPr="001B1019" w:rsidRDefault="001B1019" w:rsidP="001B1019">
            <w:pPr>
              <w:jc w:val="both"/>
            </w:pPr>
            <w:r w:rsidRPr="001B1019">
              <w:t>20%</w:t>
            </w:r>
          </w:p>
        </w:tc>
        <w:tc>
          <w:tcPr>
            <w:tcW w:w="1306" w:type="dxa"/>
          </w:tcPr>
          <w:p w:rsidR="001B1019" w:rsidRPr="001B1019" w:rsidRDefault="001B1019" w:rsidP="001B1019">
            <w:pPr>
              <w:jc w:val="both"/>
            </w:pPr>
            <w:r w:rsidRPr="001B1019">
              <w:t>40%</w:t>
            </w:r>
          </w:p>
        </w:tc>
      </w:tr>
    </w:tbl>
    <w:p w:rsidR="00425B7F" w:rsidRPr="001B1019" w:rsidRDefault="00425B7F" w:rsidP="001B1019">
      <w:pPr>
        <w:jc w:val="both"/>
      </w:pPr>
    </w:p>
    <w:p w:rsidR="00425B7F" w:rsidRPr="001B1019" w:rsidRDefault="001B1019" w:rsidP="001B1019">
      <w:pPr>
        <w:jc w:val="both"/>
      </w:pPr>
      <w:r>
        <w:t xml:space="preserve">Низкий уровень успеваемости по немецкому языку объясняется контингентом обучающихся, которые имеют низкую мотивацию к обучению. Молодой педагог Демидова Ю.В. имеет небольшой опыт подготовки учащихся к итоговому тестированию. На заседании </w:t>
      </w:r>
      <w:r>
        <w:tab/>
        <w:t>МО результаты всех учителей проанализированы, выработаны рекомендации по повышению эффективности обучения в следующем учебном году.</w:t>
      </w:r>
      <w:r w:rsidR="009775E4">
        <w:t xml:space="preserve">  Демидовой Ю.В. рекомендовано изучить методику работы с учащимися опытного педагога </w:t>
      </w:r>
      <w:proofErr w:type="spellStart"/>
      <w:r w:rsidR="009775E4">
        <w:t>Ганзиной</w:t>
      </w:r>
      <w:proofErr w:type="spellEnd"/>
      <w:r w:rsidR="009775E4">
        <w:t xml:space="preserve"> Т.М.</w:t>
      </w:r>
    </w:p>
    <w:p w:rsidR="00147D48" w:rsidRPr="00CB7D89" w:rsidRDefault="00147D48" w:rsidP="009775E4">
      <w:pPr>
        <w:jc w:val="both"/>
      </w:pPr>
    </w:p>
    <w:p w:rsidR="00A11199" w:rsidRPr="00CB7D89" w:rsidRDefault="00A11199" w:rsidP="00CB7D89">
      <w:pPr>
        <w:ind w:firstLine="709"/>
        <w:jc w:val="both"/>
      </w:pPr>
      <w:r w:rsidRPr="00CB7D89">
        <w:t>Руково</w:t>
      </w:r>
      <w:r w:rsidR="00A915E5" w:rsidRPr="00CB7D89">
        <w:t>дитель МО учителей</w:t>
      </w:r>
      <w:r w:rsidR="00A915E5" w:rsidRPr="00CB7D89">
        <w:tab/>
      </w:r>
      <w:r w:rsidR="00A915E5" w:rsidRPr="00CB7D89">
        <w:tab/>
      </w:r>
      <w:r w:rsidR="00A915E5" w:rsidRPr="00CB7D89">
        <w:tab/>
      </w:r>
      <w:r w:rsidR="00A915E5" w:rsidRPr="00CB7D89">
        <w:tab/>
      </w:r>
      <w:r w:rsidR="00A915E5" w:rsidRPr="00CB7D89">
        <w:tab/>
        <w:t>Е.А</w:t>
      </w:r>
      <w:r w:rsidRPr="00CB7D89">
        <w:t>.</w:t>
      </w:r>
      <w:r w:rsidR="00A915E5" w:rsidRPr="00CB7D89">
        <w:t xml:space="preserve"> Андреева</w:t>
      </w:r>
    </w:p>
    <w:p w:rsidR="00A11199" w:rsidRPr="00CB7D89" w:rsidRDefault="00A11199" w:rsidP="00CB7D89">
      <w:pPr>
        <w:ind w:firstLine="709"/>
        <w:jc w:val="both"/>
      </w:pPr>
      <w:r w:rsidRPr="00CB7D89">
        <w:t>иностранного языка</w:t>
      </w:r>
    </w:p>
    <w:p w:rsidR="0022609F" w:rsidRPr="00060034" w:rsidRDefault="00A915E5" w:rsidP="00CB7D89">
      <w:pPr>
        <w:ind w:firstLine="709"/>
        <w:jc w:val="both"/>
      </w:pPr>
      <w:r w:rsidRPr="00CB7D89">
        <w:t>МБОУ СОШ</w:t>
      </w:r>
      <w:r>
        <w:t xml:space="preserve"> № 5</w:t>
      </w:r>
    </w:p>
    <w:sectPr w:rsidR="0022609F" w:rsidRPr="00060034" w:rsidSect="00CB7D8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060B"/>
    <w:multiLevelType w:val="hybridMultilevel"/>
    <w:tmpl w:val="EDC2E01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27D1C9B"/>
    <w:multiLevelType w:val="hybridMultilevel"/>
    <w:tmpl w:val="06A8AC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7672243"/>
    <w:multiLevelType w:val="singleLevel"/>
    <w:tmpl w:val="2416E3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133214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50F144B"/>
    <w:multiLevelType w:val="hybridMultilevel"/>
    <w:tmpl w:val="5008CAE6"/>
    <w:lvl w:ilvl="0" w:tplc="635E7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593167"/>
    <w:multiLevelType w:val="hybridMultilevel"/>
    <w:tmpl w:val="7930A24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6A528D1"/>
    <w:multiLevelType w:val="hybridMultilevel"/>
    <w:tmpl w:val="4B8E03D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3AAC0BE5"/>
    <w:multiLevelType w:val="multilevel"/>
    <w:tmpl w:val="0DEC8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0548C0"/>
    <w:multiLevelType w:val="singleLevel"/>
    <w:tmpl w:val="7F788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640028CD"/>
    <w:multiLevelType w:val="hybridMultilevel"/>
    <w:tmpl w:val="D7D46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7C7C87"/>
    <w:multiLevelType w:val="hybridMultilevel"/>
    <w:tmpl w:val="2B42D4B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7D27C9"/>
    <w:multiLevelType w:val="hybridMultilevel"/>
    <w:tmpl w:val="1654F3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F00C2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0"/>
  </w:num>
  <w:num w:numId="7">
    <w:abstractNumId w:val="5"/>
  </w:num>
  <w:num w:numId="8">
    <w:abstractNumId w:val="1"/>
  </w:num>
  <w:num w:numId="9">
    <w:abstractNumId w:val="11"/>
  </w:num>
  <w:num w:numId="10">
    <w:abstractNumId w:val="3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7FB4"/>
    <w:rsid w:val="00050A3B"/>
    <w:rsid w:val="00060034"/>
    <w:rsid w:val="0008286D"/>
    <w:rsid w:val="0012509D"/>
    <w:rsid w:val="00147D48"/>
    <w:rsid w:val="00196593"/>
    <w:rsid w:val="001A074B"/>
    <w:rsid w:val="001B1019"/>
    <w:rsid w:val="001B1DF9"/>
    <w:rsid w:val="001C4039"/>
    <w:rsid w:val="00203B69"/>
    <w:rsid w:val="002209DE"/>
    <w:rsid w:val="0022609F"/>
    <w:rsid w:val="00292503"/>
    <w:rsid w:val="002E5ACC"/>
    <w:rsid w:val="00375FA3"/>
    <w:rsid w:val="003C7FB4"/>
    <w:rsid w:val="00425B7F"/>
    <w:rsid w:val="0044710D"/>
    <w:rsid w:val="004912A0"/>
    <w:rsid w:val="00491C96"/>
    <w:rsid w:val="005371E0"/>
    <w:rsid w:val="00544A50"/>
    <w:rsid w:val="005B7EE6"/>
    <w:rsid w:val="005F4705"/>
    <w:rsid w:val="0061594E"/>
    <w:rsid w:val="00642588"/>
    <w:rsid w:val="0066335D"/>
    <w:rsid w:val="006C2097"/>
    <w:rsid w:val="006E4083"/>
    <w:rsid w:val="007972CD"/>
    <w:rsid w:val="007B4E60"/>
    <w:rsid w:val="008550BB"/>
    <w:rsid w:val="008B448F"/>
    <w:rsid w:val="008B669F"/>
    <w:rsid w:val="008F472B"/>
    <w:rsid w:val="009775E4"/>
    <w:rsid w:val="009C7726"/>
    <w:rsid w:val="009D5899"/>
    <w:rsid w:val="00A11199"/>
    <w:rsid w:val="00A45F90"/>
    <w:rsid w:val="00A70BDB"/>
    <w:rsid w:val="00A71426"/>
    <w:rsid w:val="00A8758F"/>
    <w:rsid w:val="00A915E5"/>
    <w:rsid w:val="00AD2D1C"/>
    <w:rsid w:val="00B04497"/>
    <w:rsid w:val="00B15B56"/>
    <w:rsid w:val="00B649BF"/>
    <w:rsid w:val="00B7377E"/>
    <w:rsid w:val="00BE73E2"/>
    <w:rsid w:val="00CB7D89"/>
    <w:rsid w:val="00CD42A5"/>
    <w:rsid w:val="00D071C0"/>
    <w:rsid w:val="00DB7921"/>
    <w:rsid w:val="00DC4587"/>
    <w:rsid w:val="00E27099"/>
    <w:rsid w:val="00EA4F63"/>
    <w:rsid w:val="00EB357C"/>
    <w:rsid w:val="00EE1279"/>
    <w:rsid w:val="00EF30E5"/>
    <w:rsid w:val="00F37CA8"/>
    <w:rsid w:val="00FA735B"/>
    <w:rsid w:val="00FF6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0B033-DF73-4401-A873-681A32F1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1E0"/>
    <w:pPr>
      <w:ind w:left="720"/>
      <w:contextualSpacing/>
    </w:pPr>
  </w:style>
  <w:style w:type="table" w:styleId="a4">
    <w:name w:val="Table Grid"/>
    <w:basedOn w:val="a1"/>
    <w:rsid w:val="00BE7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a"/>
    <w:rsid w:val="00A11199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A11199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9775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75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11</cp:revision>
  <cp:lastPrinted>2015-10-15T12:00:00Z</cp:lastPrinted>
  <dcterms:created xsi:type="dcterms:W3CDTF">2015-05-28T16:29:00Z</dcterms:created>
  <dcterms:modified xsi:type="dcterms:W3CDTF">2015-10-15T12:02:00Z</dcterms:modified>
</cp:coreProperties>
</file>