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C6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  <w:color w:val="FF0000"/>
          <w:sz w:val="28"/>
          <w:szCs w:val="28"/>
        </w:rPr>
      </w:pPr>
      <w:hyperlink r:id="rId5" w:history="1">
        <w:r w:rsidRPr="003B0E08">
          <w:rPr>
            <w:rStyle w:val="a5"/>
            <w:sz w:val="28"/>
            <w:szCs w:val="28"/>
          </w:rPr>
          <w:t>http://www.tvoribezgranic.com/</w:t>
        </w:r>
      </w:hyperlink>
    </w:p>
    <w:p w:rsidR="00F55CC6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ПОЛОЖЕНИЕ О ВСЕРОССИЙСКОМ </w:t>
      </w:r>
      <w:r w:rsidRPr="004E4BC2">
        <w:rPr>
          <w:rStyle w:val="a4"/>
          <w:color w:val="FF0000"/>
          <w:sz w:val="28"/>
          <w:szCs w:val="28"/>
        </w:rPr>
        <w:t>КО</w:t>
      </w:r>
      <w:r>
        <w:rPr>
          <w:rStyle w:val="a4"/>
          <w:color w:val="FF0000"/>
          <w:sz w:val="28"/>
          <w:szCs w:val="28"/>
        </w:rPr>
        <w:t xml:space="preserve">НКУРСЕ 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color w:val="00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ДЛЯ ДЕТЕЙ, ПЕДАГОГОВ И РОДИТЕЛЕЙ "ПРИЗВАНИЕ</w:t>
      </w:r>
      <w:r w:rsidRPr="004E4BC2">
        <w:rPr>
          <w:rStyle w:val="a4"/>
          <w:color w:val="FF0000"/>
          <w:sz w:val="28"/>
          <w:szCs w:val="28"/>
        </w:rPr>
        <w:t>"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 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color w:val="000000"/>
          <w:sz w:val="28"/>
          <w:szCs w:val="28"/>
        </w:rPr>
      </w:pPr>
      <w:r w:rsidRPr="004E4BC2">
        <w:rPr>
          <w:rStyle w:val="a4"/>
          <w:color w:val="000000"/>
          <w:sz w:val="28"/>
          <w:szCs w:val="28"/>
        </w:rPr>
        <w:t>1. Общие положения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rStyle w:val="blk"/>
          <w:color w:val="000000"/>
          <w:sz w:val="28"/>
          <w:szCs w:val="28"/>
        </w:rPr>
        <w:t>1.1. Настоящее Положение определяет порядок ор</w:t>
      </w:r>
      <w:r>
        <w:rPr>
          <w:rStyle w:val="blk"/>
          <w:color w:val="000000"/>
          <w:sz w:val="28"/>
          <w:szCs w:val="28"/>
        </w:rPr>
        <w:t xml:space="preserve">ганизации и проведения </w:t>
      </w:r>
      <w:r w:rsidRPr="004E4BC2">
        <w:rPr>
          <w:rStyle w:val="blk"/>
          <w:color w:val="000000"/>
          <w:sz w:val="28"/>
          <w:szCs w:val="28"/>
        </w:rPr>
        <w:t>к</w:t>
      </w:r>
      <w:r>
        <w:rPr>
          <w:rStyle w:val="blk"/>
          <w:color w:val="000000"/>
          <w:sz w:val="28"/>
          <w:szCs w:val="28"/>
        </w:rPr>
        <w:t>онкурса для детей, педагогов и родителей  "Призвание</w:t>
      </w:r>
      <w:r w:rsidRPr="004E4BC2">
        <w:rPr>
          <w:rStyle w:val="blk"/>
          <w:color w:val="000000"/>
          <w:sz w:val="28"/>
          <w:szCs w:val="28"/>
        </w:rPr>
        <w:t>" (далее - конкурс).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rStyle w:val="blk"/>
          <w:color w:val="000000"/>
          <w:sz w:val="28"/>
          <w:szCs w:val="28"/>
        </w:rPr>
        <w:t xml:space="preserve">1.2. </w:t>
      </w:r>
      <w:r>
        <w:rPr>
          <w:rStyle w:val="blk"/>
          <w:color w:val="000000"/>
          <w:sz w:val="28"/>
          <w:szCs w:val="28"/>
        </w:rPr>
        <w:t xml:space="preserve">Конкурс проводится «Центром всероссийского конкурсного движения и инновационного педагогического опыта «Творчество без границ» (официальный сайт </w:t>
      </w:r>
      <w:r w:rsidRPr="001316A0">
        <w:rPr>
          <w:rStyle w:val="blk"/>
          <w:color w:val="000000"/>
          <w:sz w:val="28"/>
          <w:szCs w:val="28"/>
        </w:rPr>
        <w:t>http://www.tvoribezgranic.com/</w:t>
      </w:r>
      <w:r>
        <w:rPr>
          <w:rStyle w:val="blk"/>
          <w:color w:val="000000"/>
          <w:sz w:val="28"/>
          <w:szCs w:val="28"/>
        </w:rPr>
        <w:t xml:space="preserve">). </w:t>
      </w:r>
      <w:r w:rsidRPr="004E4BC2">
        <w:rPr>
          <w:rStyle w:val="blk"/>
          <w:color w:val="000000"/>
          <w:sz w:val="28"/>
          <w:szCs w:val="28"/>
        </w:rPr>
        <w:t>Конкурс является постоянно действующим. Прием работ, экспертиза материалов, публикация результатов и отправка итоговых документов осуществляются непрерывно.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1.3.</w:t>
      </w:r>
      <w:r w:rsidRPr="004E4BC2">
        <w:rPr>
          <w:rStyle w:val="apple-converted-space"/>
          <w:color w:val="000000"/>
          <w:sz w:val="28"/>
          <w:szCs w:val="28"/>
        </w:rPr>
        <w:t> </w:t>
      </w:r>
      <w:r w:rsidRPr="004E4BC2">
        <w:rPr>
          <w:rStyle w:val="a4"/>
          <w:color w:val="000000"/>
          <w:sz w:val="28"/>
          <w:szCs w:val="28"/>
        </w:rPr>
        <w:t>Цель конкурса:</w:t>
      </w:r>
    </w:p>
    <w:p w:rsidR="00F55CC6" w:rsidRDefault="00F55CC6" w:rsidP="00F55CC6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активизация творческого потенциала детей и взрослых;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E4BC2">
        <w:rPr>
          <w:color w:val="000000"/>
          <w:sz w:val="28"/>
          <w:szCs w:val="28"/>
        </w:rPr>
        <w:t xml:space="preserve">формирование у детей </w:t>
      </w:r>
      <w:r>
        <w:rPr>
          <w:color w:val="000000"/>
          <w:sz w:val="28"/>
          <w:szCs w:val="28"/>
        </w:rPr>
        <w:t xml:space="preserve">и взрослых </w:t>
      </w:r>
      <w:r w:rsidRPr="004E4BC2">
        <w:rPr>
          <w:color w:val="000000"/>
          <w:sz w:val="28"/>
          <w:szCs w:val="28"/>
        </w:rPr>
        <w:t>мотивации и способностей к различным видам деятельности;</w:t>
      </w:r>
      <w:r w:rsidRPr="004E4BC2">
        <w:rPr>
          <w:color w:val="000000"/>
          <w:sz w:val="28"/>
          <w:szCs w:val="28"/>
        </w:rPr>
        <w:br/>
        <w:t>- выявление и поддержка одаренных детей и талантливых педагогов.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rStyle w:val="blk"/>
          <w:color w:val="000000"/>
          <w:sz w:val="28"/>
          <w:szCs w:val="28"/>
        </w:rPr>
        <w:t>1.4.</w:t>
      </w:r>
      <w:r w:rsidRPr="004E4BC2">
        <w:rPr>
          <w:rStyle w:val="apple-converted-space"/>
          <w:color w:val="000000"/>
          <w:sz w:val="28"/>
          <w:szCs w:val="28"/>
        </w:rPr>
        <w:t> </w:t>
      </w:r>
      <w:r w:rsidRPr="004E4BC2">
        <w:rPr>
          <w:rStyle w:val="a4"/>
          <w:color w:val="000000"/>
          <w:sz w:val="28"/>
          <w:szCs w:val="28"/>
        </w:rPr>
        <w:t>Номинации конкурса:</w:t>
      </w:r>
    </w:p>
    <w:p w:rsidR="00F55CC6" w:rsidRPr="007676B2" w:rsidRDefault="00F55CC6" w:rsidP="00F55CC6">
      <w:pPr>
        <w:rPr>
          <w:sz w:val="28"/>
          <w:szCs w:val="28"/>
        </w:rPr>
      </w:pPr>
      <w:r w:rsidRPr="00A753D2">
        <w:rPr>
          <w:rStyle w:val="a4"/>
          <w:b w:val="0"/>
          <w:color w:val="000000"/>
          <w:sz w:val="28"/>
          <w:szCs w:val="28"/>
        </w:rPr>
        <w:t>1.4.1</w:t>
      </w:r>
      <w:r>
        <w:rPr>
          <w:rStyle w:val="a4"/>
          <w:color w:val="000000"/>
          <w:sz w:val="28"/>
          <w:szCs w:val="28"/>
        </w:rPr>
        <w:t xml:space="preserve">. </w:t>
      </w:r>
      <w:r w:rsidRPr="007676B2">
        <w:rPr>
          <w:sz w:val="28"/>
          <w:szCs w:val="28"/>
        </w:rPr>
        <w:t>Номинации для детей (конкурс для дошкольников и школьников, взрослые могут помогать детям):</w:t>
      </w:r>
    </w:p>
    <w:p w:rsidR="00F55CC6" w:rsidRPr="007676B2" w:rsidRDefault="00F55CC6" w:rsidP="00F55CC6">
      <w:pPr>
        <w:rPr>
          <w:b/>
          <w:i/>
          <w:sz w:val="28"/>
          <w:szCs w:val="28"/>
        </w:rPr>
      </w:pPr>
      <w:r w:rsidRPr="007676B2">
        <w:rPr>
          <w:b/>
          <w:i/>
          <w:sz w:val="28"/>
          <w:szCs w:val="28"/>
        </w:rPr>
        <w:t>-Декоративно-прикладное творчество</w:t>
      </w:r>
      <w:r>
        <w:rPr>
          <w:b/>
          <w:i/>
          <w:sz w:val="28"/>
          <w:szCs w:val="28"/>
        </w:rPr>
        <w:t xml:space="preserve"> «Шедевры руками детей»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любые произведения декоративно-прикладного творчества.</w:t>
      </w:r>
    </w:p>
    <w:p w:rsidR="00F55CC6" w:rsidRPr="007676B2" w:rsidRDefault="00F55CC6" w:rsidP="00F55CC6">
      <w:pPr>
        <w:rPr>
          <w:b/>
          <w:i/>
          <w:sz w:val="28"/>
          <w:szCs w:val="28"/>
        </w:rPr>
      </w:pPr>
      <w:r w:rsidRPr="007676B2">
        <w:rPr>
          <w:b/>
          <w:i/>
          <w:sz w:val="28"/>
          <w:szCs w:val="28"/>
        </w:rPr>
        <w:t>-Рисунок «Я рисую мир»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рисунки, выполненные в любой технике.</w:t>
      </w:r>
    </w:p>
    <w:p w:rsidR="00F55CC6" w:rsidRPr="007676B2" w:rsidRDefault="00F55CC6" w:rsidP="00F55CC6">
      <w:pPr>
        <w:rPr>
          <w:b/>
          <w:i/>
          <w:sz w:val="28"/>
          <w:szCs w:val="28"/>
        </w:rPr>
      </w:pPr>
      <w:r w:rsidRPr="007676B2">
        <w:rPr>
          <w:b/>
          <w:i/>
          <w:sz w:val="28"/>
          <w:szCs w:val="28"/>
        </w:rPr>
        <w:t>-Вокальное, музыкальное и хореографическое творчество «Я-артист»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аудио и</w:t>
      </w:r>
      <w:r>
        <w:rPr>
          <w:sz w:val="28"/>
          <w:szCs w:val="28"/>
        </w:rPr>
        <w:t xml:space="preserve"> </w:t>
      </w:r>
      <w:r w:rsidRPr="007676B2">
        <w:rPr>
          <w:sz w:val="28"/>
          <w:szCs w:val="28"/>
        </w:rPr>
        <w:t>(или) видеозаписи любых выступлений, тексты, ноты и т.д. В конкурсе могут принять участие солисты и любые коллективы.</w:t>
      </w:r>
    </w:p>
    <w:p w:rsidR="00F55CC6" w:rsidRPr="007676B2" w:rsidRDefault="00F55CC6" w:rsidP="00F55CC6">
      <w:pPr>
        <w:rPr>
          <w:b/>
          <w:i/>
          <w:sz w:val="28"/>
          <w:szCs w:val="28"/>
        </w:rPr>
      </w:pPr>
      <w:r w:rsidRPr="007676B2">
        <w:rPr>
          <w:b/>
          <w:i/>
          <w:sz w:val="28"/>
          <w:szCs w:val="28"/>
        </w:rPr>
        <w:t>-Литерату</w:t>
      </w:r>
      <w:r>
        <w:rPr>
          <w:b/>
          <w:i/>
          <w:sz w:val="28"/>
          <w:szCs w:val="28"/>
        </w:rPr>
        <w:t>рное творчество «Проба пера</w:t>
      </w:r>
      <w:r w:rsidRPr="007676B2">
        <w:rPr>
          <w:b/>
          <w:i/>
          <w:sz w:val="28"/>
          <w:szCs w:val="28"/>
        </w:rPr>
        <w:t>»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любые произведения литературного творчества (повести, рассказы, сказки, эссе, стихи, пьесы и т.д.).</w:t>
      </w:r>
    </w:p>
    <w:p w:rsidR="00F55CC6" w:rsidRPr="007676B2" w:rsidRDefault="00F55CC6" w:rsidP="00F55CC6">
      <w:pPr>
        <w:rPr>
          <w:b/>
          <w:i/>
          <w:sz w:val="28"/>
          <w:szCs w:val="28"/>
        </w:rPr>
      </w:pPr>
      <w:r w:rsidRPr="007676B2">
        <w:rPr>
          <w:b/>
          <w:i/>
          <w:sz w:val="28"/>
          <w:szCs w:val="28"/>
        </w:rPr>
        <w:t>-Фотография и видео «Прикоснись к прекрасному»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видеозаписи любых событий и мероприятий, фото- и видеор</w:t>
      </w:r>
      <w:r>
        <w:rPr>
          <w:sz w:val="28"/>
          <w:szCs w:val="28"/>
        </w:rPr>
        <w:t xml:space="preserve">епортажи, фото-отчеты </w:t>
      </w:r>
      <w:r w:rsidRPr="007676B2">
        <w:rPr>
          <w:sz w:val="28"/>
          <w:szCs w:val="28"/>
        </w:rPr>
        <w:t>, фотоальбомы, презентации, фотографии и т.д. Работы могут быть выполнены в любом жанре.</w:t>
      </w:r>
    </w:p>
    <w:p w:rsidR="00F55CC6" w:rsidRPr="007676B2" w:rsidRDefault="00F55CC6" w:rsidP="00F55CC6">
      <w:pPr>
        <w:rPr>
          <w:b/>
          <w:i/>
          <w:sz w:val="28"/>
          <w:szCs w:val="28"/>
        </w:rPr>
      </w:pPr>
      <w:r w:rsidRPr="007676B2">
        <w:rPr>
          <w:b/>
          <w:i/>
          <w:sz w:val="28"/>
          <w:szCs w:val="28"/>
        </w:rPr>
        <w:t>-Детские исследовательские и научные работы, проекты «Созвездие талантов»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исследовательские и научные работы, проекты дошкольников и школьников. Тема работы может быть любая (теоретическая, практическая,  фантастическая и т.д.).</w:t>
      </w:r>
    </w:p>
    <w:p w:rsidR="00F55CC6" w:rsidRPr="00974573" w:rsidRDefault="00F55CC6" w:rsidP="00F55CC6">
      <w:pPr>
        <w:rPr>
          <w:b/>
          <w:i/>
          <w:sz w:val="28"/>
          <w:szCs w:val="28"/>
        </w:rPr>
      </w:pPr>
      <w:r w:rsidRPr="00974573">
        <w:rPr>
          <w:b/>
          <w:i/>
          <w:sz w:val="28"/>
          <w:szCs w:val="28"/>
        </w:rPr>
        <w:lastRenderedPageBreak/>
        <w:t>- Компьютерная графика, сайт (блог, страница)</w:t>
      </w:r>
      <w:r>
        <w:rPr>
          <w:b/>
          <w:i/>
          <w:sz w:val="28"/>
          <w:szCs w:val="28"/>
        </w:rPr>
        <w:t xml:space="preserve"> «Компьютерный гений»</w:t>
      </w:r>
    </w:p>
    <w:p w:rsidR="00F55CC6" w:rsidRPr="007676B2" w:rsidRDefault="00F55CC6" w:rsidP="00F55CC6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компьютерные авторские разработки.</w:t>
      </w:r>
    </w:p>
    <w:p w:rsidR="00F55CC6" w:rsidRPr="007676B2" w:rsidRDefault="00F55CC6" w:rsidP="00F55CC6">
      <w:pPr>
        <w:rPr>
          <w:sz w:val="28"/>
          <w:szCs w:val="28"/>
        </w:rPr>
      </w:pPr>
      <w:r>
        <w:rPr>
          <w:sz w:val="28"/>
          <w:szCs w:val="28"/>
        </w:rPr>
        <w:t>1.4.2.</w:t>
      </w:r>
      <w:r w:rsidRPr="007676B2">
        <w:rPr>
          <w:sz w:val="28"/>
          <w:szCs w:val="28"/>
        </w:rPr>
        <w:t>Номинации для взрослых (конкурс для учителей, воспитателей</w:t>
      </w:r>
      <w:r>
        <w:rPr>
          <w:sz w:val="28"/>
          <w:szCs w:val="28"/>
        </w:rPr>
        <w:t>,</w:t>
      </w:r>
      <w:r w:rsidRPr="007676B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 дополнительного образования, родителей</w:t>
      </w:r>
      <w:r w:rsidRPr="007676B2">
        <w:rPr>
          <w:sz w:val="28"/>
          <w:szCs w:val="28"/>
        </w:rPr>
        <w:t xml:space="preserve"> и т.д.):</w:t>
      </w:r>
    </w:p>
    <w:p w:rsidR="00F55CC6" w:rsidRPr="007676B2" w:rsidRDefault="00F55CC6" w:rsidP="00F55CC6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974573">
        <w:rPr>
          <w:b/>
          <w:i/>
          <w:sz w:val="28"/>
          <w:szCs w:val="28"/>
        </w:rPr>
        <w:t>Методические  разработки педагогов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любые разработки: конс</w:t>
      </w:r>
      <w:r>
        <w:rPr>
          <w:sz w:val="28"/>
          <w:szCs w:val="28"/>
        </w:rPr>
        <w:t>пекты занятий и развлечений, образовательной деятельности</w:t>
      </w:r>
      <w:r w:rsidRPr="007676B2">
        <w:rPr>
          <w:sz w:val="28"/>
          <w:szCs w:val="28"/>
        </w:rPr>
        <w:t>, уроки, семинары, внеклассные мероприятия, педсоветы, классные часы, собрания, планы, эссе, игры, рекомендации и т.д.</w:t>
      </w:r>
    </w:p>
    <w:p w:rsidR="00F55CC6" w:rsidRPr="00974573" w:rsidRDefault="00F55CC6" w:rsidP="00F55CC6">
      <w:pPr>
        <w:rPr>
          <w:b/>
          <w:i/>
          <w:sz w:val="28"/>
          <w:szCs w:val="28"/>
        </w:rPr>
      </w:pPr>
      <w:r w:rsidRPr="00974573">
        <w:rPr>
          <w:b/>
          <w:i/>
          <w:sz w:val="28"/>
          <w:szCs w:val="28"/>
        </w:rPr>
        <w:t>- Педагогические проекты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педагогически</w:t>
      </w:r>
      <w:r>
        <w:rPr>
          <w:sz w:val="28"/>
          <w:szCs w:val="28"/>
        </w:rPr>
        <w:t>е</w:t>
      </w:r>
      <w:r w:rsidRPr="007676B2">
        <w:rPr>
          <w:sz w:val="28"/>
          <w:szCs w:val="28"/>
        </w:rPr>
        <w:t xml:space="preserve"> проекты любой направленности и тематики.</w:t>
      </w:r>
    </w:p>
    <w:p w:rsidR="00F55CC6" w:rsidRPr="00974573" w:rsidRDefault="00F55CC6" w:rsidP="00F55CC6">
      <w:pPr>
        <w:rPr>
          <w:b/>
          <w:i/>
          <w:sz w:val="28"/>
          <w:szCs w:val="28"/>
        </w:rPr>
      </w:pPr>
      <w:r w:rsidRPr="00974573">
        <w:rPr>
          <w:b/>
          <w:i/>
          <w:sz w:val="28"/>
          <w:szCs w:val="28"/>
        </w:rPr>
        <w:t>- Сценарии мероприятий в детском саду, школе, семье и т.</w:t>
      </w:r>
      <w:r>
        <w:rPr>
          <w:b/>
          <w:i/>
          <w:sz w:val="28"/>
          <w:szCs w:val="28"/>
        </w:rPr>
        <w:t xml:space="preserve"> .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сценарии праздников, мероприятий, развлечений в детском саду, шк</w:t>
      </w:r>
      <w:r>
        <w:rPr>
          <w:sz w:val="28"/>
          <w:szCs w:val="28"/>
        </w:rPr>
        <w:t xml:space="preserve">оле, семье </w:t>
      </w:r>
      <w:r w:rsidRPr="007676B2">
        <w:rPr>
          <w:sz w:val="28"/>
          <w:szCs w:val="28"/>
        </w:rPr>
        <w:t>(сценарии детских праздников, сценарии мероприятий для родителей, игры, сценки, поздравления для мероприятий, праздников, дней рождений, юбилеев и т.д.).</w:t>
      </w:r>
    </w:p>
    <w:p w:rsidR="00F55CC6" w:rsidRPr="00974573" w:rsidRDefault="00F55CC6" w:rsidP="00F55CC6">
      <w:pPr>
        <w:rPr>
          <w:b/>
          <w:i/>
          <w:sz w:val="28"/>
          <w:szCs w:val="28"/>
        </w:rPr>
      </w:pPr>
      <w:r w:rsidRPr="00974573">
        <w:rPr>
          <w:b/>
          <w:i/>
          <w:sz w:val="28"/>
          <w:szCs w:val="28"/>
        </w:rPr>
        <w:t>- Создание развивающей среды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 xml:space="preserve">На конкурс принимаются любые материалы (текст, фотографии, видео, презентации и т.д.), в которых вы рассказываете о том, как </w:t>
      </w:r>
      <w:r>
        <w:rPr>
          <w:sz w:val="28"/>
          <w:szCs w:val="28"/>
        </w:rPr>
        <w:t>создаете среду для развития ребенка в  школе, детском</w:t>
      </w:r>
      <w:r w:rsidRPr="007676B2">
        <w:rPr>
          <w:sz w:val="28"/>
          <w:szCs w:val="28"/>
        </w:rPr>
        <w:t xml:space="preserve"> сад</w:t>
      </w:r>
      <w:r>
        <w:rPr>
          <w:sz w:val="28"/>
          <w:szCs w:val="28"/>
        </w:rPr>
        <w:t>у</w:t>
      </w:r>
      <w:r w:rsidRPr="007676B2">
        <w:rPr>
          <w:sz w:val="28"/>
          <w:szCs w:val="28"/>
        </w:rPr>
        <w:t>, класс</w:t>
      </w:r>
      <w:r>
        <w:rPr>
          <w:sz w:val="28"/>
          <w:szCs w:val="28"/>
        </w:rPr>
        <w:t>е</w:t>
      </w:r>
      <w:r w:rsidRPr="007676B2">
        <w:rPr>
          <w:sz w:val="28"/>
          <w:szCs w:val="28"/>
        </w:rPr>
        <w:t>, кабинет</w:t>
      </w:r>
      <w:r>
        <w:rPr>
          <w:sz w:val="28"/>
          <w:szCs w:val="28"/>
        </w:rPr>
        <w:t>е</w:t>
      </w:r>
      <w:r w:rsidRPr="007676B2">
        <w:rPr>
          <w:sz w:val="28"/>
          <w:szCs w:val="28"/>
        </w:rPr>
        <w:t>, зал</w:t>
      </w:r>
      <w:r>
        <w:rPr>
          <w:sz w:val="28"/>
          <w:szCs w:val="28"/>
        </w:rPr>
        <w:t>е, комнате ребенка, территории</w:t>
      </w:r>
      <w:r w:rsidRPr="007676B2">
        <w:rPr>
          <w:sz w:val="28"/>
          <w:szCs w:val="28"/>
        </w:rPr>
        <w:t xml:space="preserve"> и т.д.</w:t>
      </w:r>
    </w:p>
    <w:p w:rsidR="00F55CC6" w:rsidRPr="00974573" w:rsidRDefault="00F55CC6" w:rsidP="00F55CC6">
      <w:pPr>
        <w:rPr>
          <w:b/>
          <w:i/>
          <w:sz w:val="28"/>
          <w:szCs w:val="28"/>
        </w:rPr>
      </w:pPr>
      <w:r w:rsidRPr="00974573">
        <w:rPr>
          <w:b/>
          <w:i/>
          <w:sz w:val="28"/>
          <w:szCs w:val="28"/>
        </w:rPr>
        <w:t>- Фотография и видео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видеозаписи любых событий и мероприятий, фото- и видеор</w:t>
      </w:r>
      <w:r>
        <w:rPr>
          <w:sz w:val="28"/>
          <w:szCs w:val="28"/>
        </w:rPr>
        <w:t>епортажи, фото-отчеты</w:t>
      </w:r>
      <w:r w:rsidRPr="007676B2">
        <w:rPr>
          <w:sz w:val="28"/>
          <w:szCs w:val="28"/>
        </w:rPr>
        <w:t>, фотоальбомы, презентации, фотографии и т.д. Работы могут быть выполнены в любом жанре.</w:t>
      </w:r>
    </w:p>
    <w:p w:rsidR="00F55CC6" w:rsidRPr="00974573" w:rsidRDefault="00F55CC6" w:rsidP="00F55CC6">
      <w:pPr>
        <w:rPr>
          <w:b/>
          <w:i/>
          <w:sz w:val="28"/>
          <w:szCs w:val="28"/>
        </w:rPr>
      </w:pPr>
      <w:r w:rsidRPr="00974573">
        <w:rPr>
          <w:b/>
          <w:i/>
          <w:sz w:val="28"/>
          <w:szCs w:val="28"/>
        </w:rPr>
        <w:t>-Декоративно-прикладное и изобразительное творчество</w:t>
      </w:r>
    </w:p>
    <w:p w:rsidR="00F55CC6" w:rsidRPr="007676B2" w:rsidRDefault="00F55CC6" w:rsidP="00F55CC6">
      <w:pPr>
        <w:rPr>
          <w:sz w:val="28"/>
          <w:szCs w:val="28"/>
        </w:rPr>
      </w:pPr>
      <w:r w:rsidRPr="007676B2">
        <w:rPr>
          <w:sz w:val="28"/>
          <w:szCs w:val="28"/>
        </w:rPr>
        <w:t>На конкурс принимаются любые произведения декоративно-прикладного и изобразительного творчества.</w:t>
      </w:r>
    </w:p>
    <w:p w:rsidR="00F55CC6" w:rsidRPr="00974573" w:rsidRDefault="00F55CC6" w:rsidP="00F55CC6">
      <w:pPr>
        <w:rPr>
          <w:b/>
          <w:i/>
          <w:sz w:val="28"/>
          <w:szCs w:val="28"/>
        </w:rPr>
      </w:pPr>
      <w:r w:rsidRPr="00974573">
        <w:rPr>
          <w:b/>
          <w:i/>
          <w:sz w:val="28"/>
          <w:szCs w:val="28"/>
        </w:rPr>
        <w:t>- Компьютерная графика, сайт (блог, страница)</w:t>
      </w:r>
    </w:p>
    <w:p w:rsidR="00F55CC6" w:rsidRPr="007676B2" w:rsidRDefault="00F55CC6" w:rsidP="00F55CC6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компьютерные авторские разработки</w:t>
      </w:r>
    </w:p>
    <w:p w:rsidR="00F55CC6" w:rsidRPr="007676B2" w:rsidRDefault="00F55CC6" w:rsidP="00F55CC6">
      <w:pPr>
        <w:rPr>
          <w:sz w:val="28"/>
          <w:szCs w:val="28"/>
        </w:rPr>
      </w:pP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color w:val="000000"/>
          <w:sz w:val="28"/>
          <w:szCs w:val="28"/>
        </w:rPr>
      </w:pPr>
      <w:r w:rsidRPr="004E4BC2">
        <w:rPr>
          <w:rStyle w:val="a4"/>
          <w:color w:val="000000"/>
          <w:sz w:val="28"/>
          <w:szCs w:val="28"/>
        </w:rPr>
        <w:t>2. Участники конкурса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 xml:space="preserve">2.1. В конкурсе имеют право принять участие дети до 16 лет, </w:t>
      </w:r>
      <w:r>
        <w:rPr>
          <w:color w:val="000000"/>
          <w:sz w:val="28"/>
          <w:szCs w:val="28"/>
        </w:rPr>
        <w:t xml:space="preserve">педагоги и родители, </w:t>
      </w:r>
      <w:r w:rsidRPr="004E4BC2">
        <w:rPr>
          <w:color w:val="000000"/>
          <w:sz w:val="28"/>
          <w:szCs w:val="28"/>
        </w:rPr>
        <w:t>проживающие на те</w:t>
      </w:r>
      <w:r>
        <w:rPr>
          <w:color w:val="000000"/>
          <w:sz w:val="28"/>
          <w:szCs w:val="28"/>
        </w:rPr>
        <w:t>рритории Росси</w:t>
      </w:r>
      <w:r w:rsidRPr="004E4BC2">
        <w:rPr>
          <w:color w:val="000000"/>
          <w:sz w:val="28"/>
          <w:szCs w:val="28"/>
        </w:rPr>
        <w:t>йской Федерации. Принимаются индивидуальные и коллективные работы.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color w:val="000000"/>
          <w:sz w:val="28"/>
          <w:szCs w:val="28"/>
        </w:rPr>
      </w:pPr>
      <w:r w:rsidRPr="004E4BC2">
        <w:rPr>
          <w:rStyle w:val="a4"/>
          <w:color w:val="000000"/>
          <w:sz w:val="28"/>
          <w:szCs w:val="28"/>
        </w:rPr>
        <w:t>3. Условия участия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3.1. Каждый участник может представить неограниченное количество работ в каждой конкурсной номинации.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3.2. Заявки и текстовые конкурсные материалы принимаются на русском языке.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3.3. Отве</w:t>
      </w:r>
      <w:r>
        <w:rPr>
          <w:color w:val="000000"/>
          <w:sz w:val="28"/>
          <w:szCs w:val="28"/>
        </w:rPr>
        <w:t>т</w:t>
      </w:r>
      <w:r w:rsidRPr="004E4BC2">
        <w:rPr>
          <w:color w:val="000000"/>
          <w:sz w:val="28"/>
          <w:szCs w:val="28"/>
        </w:rPr>
        <w:t>ственность за соблюдение ФЗ "Об авторском праве и смежных правах" несут авторы работ.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lastRenderedPageBreak/>
        <w:t>3.4.</w:t>
      </w:r>
      <w:r w:rsidRPr="004E4BC2">
        <w:rPr>
          <w:rStyle w:val="apple-converted-space"/>
          <w:color w:val="000000"/>
          <w:sz w:val="28"/>
          <w:szCs w:val="28"/>
        </w:rPr>
        <w:t> </w:t>
      </w:r>
      <w:r w:rsidRPr="004E4BC2">
        <w:rPr>
          <w:rStyle w:val="a4"/>
          <w:color w:val="000000"/>
          <w:sz w:val="28"/>
          <w:szCs w:val="28"/>
        </w:rPr>
        <w:t>Организационный взнос за участие в конкурсе составляет 100 рублей</w:t>
      </w:r>
      <w:r w:rsidRPr="004E4BC2">
        <w:rPr>
          <w:rStyle w:val="apple-converted-space"/>
          <w:color w:val="000000"/>
          <w:sz w:val="28"/>
          <w:szCs w:val="28"/>
        </w:rPr>
        <w:t> </w:t>
      </w:r>
      <w:r w:rsidRPr="004E4BC2">
        <w:rPr>
          <w:color w:val="000000"/>
          <w:sz w:val="28"/>
          <w:szCs w:val="28"/>
        </w:rPr>
        <w:t>за каждую конкурсную работу. Если работа выполнена в соавторстве, оргвзнос вносится каждым автором. Соответственно, дипломы оформляются для каждого соавтора персонально. Исключение составляют работы, выполненные многочисленными коллективами. В этом случае оргвзнос составляет 100 рублей, оформляется коллективная заявка с указанием названия коллектива, которое будет прописано в дипломе без перечисления отдельных авторов. Оформление диплома для педагога-руководителя за подготовку участника оплачивается дополнительно (100 рублей). Педагог может заказать один диплом за подготовку нескольких участников.</w:t>
      </w:r>
    </w:p>
    <w:p w:rsidR="00F55CC6" w:rsidRPr="001316A0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1316A0">
        <w:rPr>
          <w:color w:val="000000"/>
          <w:sz w:val="28"/>
          <w:szCs w:val="28"/>
        </w:rPr>
        <w:t>Оргвзнос вносится</w:t>
      </w:r>
      <w:r>
        <w:rPr>
          <w:color w:val="000000"/>
          <w:sz w:val="28"/>
          <w:szCs w:val="28"/>
        </w:rPr>
        <w:t>:</w:t>
      </w:r>
    </w:p>
    <w:p w:rsidR="00F55CC6" w:rsidRPr="001316A0" w:rsidRDefault="00F55CC6" w:rsidP="00F55CC6">
      <w:pPr>
        <w:rPr>
          <w:b/>
          <w:color w:val="484848"/>
        </w:rPr>
      </w:pPr>
      <w:r w:rsidRPr="001316A0">
        <w:rPr>
          <w:rStyle w:val="color15"/>
          <w:b/>
          <w:color w:val="171717"/>
          <w:sz w:val="28"/>
          <w:szCs w:val="28"/>
          <w:bdr w:val="none" w:sz="0" w:space="0" w:color="auto" w:frame="1"/>
        </w:rPr>
        <w:t>1) На карту Сбербанка   63900212 9000626408 (чек об оплате необходимо отправить в виде фото на почту prof.konkurs@mail.ru вместе с заявкой и работой)</w:t>
      </w:r>
    </w:p>
    <w:p w:rsidR="00F55CC6" w:rsidRPr="001316A0" w:rsidRDefault="00F55CC6" w:rsidP="00F55CC6">
      <w:pPr>
        <w:rPr>
          <w:b/>
          <w:color w:val="484848"/>
        </w:rPr>
      </w:pPr>
      <w:r w:rsidRPr="001316A0">
        <w:rPr>
          <w:rStyle w:val="color15"/>
          <w:b/>
          <w:color w:val="171717"/>
          <w:sz w:val="28"/>
          <w:szCs w:val="28"/>
          <w:bdr w:val="none" w:sz="0" w:space="0" w:color="auto" w:frame="1"/>
        </w:rPr>
        <w:t>2) Через банкоматы Сбербанка или другие банкоматы (через  систему Яндекс.Деньги на счет 410012255558459)</w:t>
      </w:r>
    </w:p>
    <w:p w:rsidR="00F55CC6" w:rsidRPr="001316A0" w:rsidRDefault="00F55CC6" w:rsidP="00F55CC6">
      <w:pPr>
        <w:rPr>
          <w:b/>
          <w:color w:val="484848"/>
        </w:rPr>
      </w:pPr>
      <w:r w:rsidRPr="001316A0">
        <w:rPr>
          <w:rStyle w:val="color15"/>
          <w:b/>
          <w:color w:val="171717"/>
          <w:sz w:val="28"/>
          <w:szCs w:val="28"/>
          <w:bdr w:val="none" w:sz="0" w:space="0" w:color="auto" w:frame="1"/>
        </w:rPr>
        <w:t>3) В салонах "Евросеть" или "Связной" (укажите Яндекс.Деньги на счет 410012255558459)</w:t>
      </w:r>
    </w:p>
    <w:p w:rsidR="00F55CC6" w:rsidRPr="001316A0" w:rsidRDefault="00F55CC6" w:rsidP="00F55CC6">
      <w:pPr>
        <w:rPr>
          <w:b/>
          <w:color w:val="484848"/>
        </w:rPr>
      </w:pPr>
      <w:r w:rsidRPr="001316A0">
        <w:rPr>
          <w:rStyle w:val="color15"/>
          <w:b/>
          <w:color w:val="171717"/>
          <w:sz w:val="28"/>
          <w:szCs w:val="28"/>
          <w:bdr w:val="none" w:sz="0" w:space="0" w:color="auto" w:frame="1"/>
        </w:rPr>
        <w:t>4) со своих счетов в системе Яндекс.Деньги (на счет 410012255558459).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3.5. Конкурсные работы принимаются по электронной почте. К каждой работе должны быть приложены заявка и фотография или отсканированная копия платежного документа (квитанции, чека), подтверждающего факт внесения оргвзноса.</w:t>
      </w:r>
      <w:r w:rsidRPr="004E4BC2">
        <w:rPr>
          <w:rStyle w:val="apple-converted-space"/>
          <w:color w:val="000000"/>
          <w:sz w:val="28"/>
          <w:szCs w:val="28"/>
        </w:rPr>
        <w:t> </w:t>
      </w:r>
      <w:r w:rsidRPr="00974573">
        <w:rPr>
          <w:rStyle w:val="a4"/>
          <w:b w:val="0"/>
          <w:color w:val="000000"/>
          <w:sz w:val="28"/>
          <w:szCs w:val="28"/>
        </w:rPr>
        <w:t>Платежный документ должен содержать детали платежа, позволяющие проверить факт оплаты оргвзноса (дату, точное время, номер или идентификатор).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974573">
        <w:rPr>
          <w:b/>
          <w:color w:val="000000"/>
          <w:sz w:val="28"/>
          <w:szCs w:val="28"/>
        </w:rPr>
        <w:t>Весь пакет документов (заявка, платежный документ, конкурсная работа) направляется на электронный</w:t>
      </w:r>
      <w:r w:rsidRPr="004E4BC2">
        <w:rPr>
          <w:color w:val="000000"/>
          <w:sz w:val="28"/>
          <w:szCs w:val="28"/>
        </w:rPr>
        <w:t xml:space="preserve"> адр</w:t>
      </w:r>
      <w:r>
        <w:rPr>
          <w:color w:val="000000"/>
          <w:sz w:val="28"/>
          <w:szCs w:val="28"/>
        </w:rPr>
        <w:t xml:space="preserve">ес </w:t>
      </w:r>
      <w:r>
        <w:rPr>
          <w:rStyle w:val="header-user-namejs-header-user-name"/>
          <w:color w:val="AE280D"/>
          <w:sz w:val="28"/>
          <w:szCs w:val="28"/>
          <w:u w:val="single"/>
          <w:lang w:val="en-GB"/>
        </w:rPr>
        <w:t>prof</w:t>
      </w:r>
      <w:r w:rsidRPr="00974573">
        <w:rPr>
          <w:rStyle w:val="header-user-namejs-header-user-name"/>
          <w:color w:val="AE280D"/>
          <w:sz w:val="28"/>
          <w:szCs w:val="28"/>
          <w:u w:val="single"/>
        </w:rPr>
        <w:t>.</w:t>
      </w:r>
      <w:r>
        <w:rPr>
          <w:rStyle w:val="header-user-namejs-header-user-name"/>
          <w:color w:val="AE280D"/>
          <w:sz w:val="28"/>
          <w:szCs w:val="28"/>
          <w:u w:val="single"/>
          <w:lang w:val="en-GB"/>
        </w:rPr>
        <w:t>konkurs</w:t>
      </w:r>
      <w:r w:rsidRPr="00974573">
        <w:rPr>
          <w:rStyle w:val="header-user-namejs-header-user-name"/>
          <w:color w:val="AE280D"/>
          <w:sz w:val="28"/>
          <w:szCs w:val="28"/>
          <w:u w:val="single"/>
        </w:rPr>
        <w:t>@</w:t>
      </w:r>
      <w:r>
        <w:rPr>
          <w:rStyle w:val="header-user-namejs-header-user-name"/>
          <w:color w:val="AE280D"/>
          <w:sz w:val="28"/>
          <w:szCs w:val="28"/>
          <w:u w:val="single"/>
          <w:lang w:val="en-GB"/>
        </w:rPr>
        <w:t>mail</w:t>
      </w:r>
      <w:r w:rsidRPr="00974573">
        <w:rPr>
          <w:rStyle w:val="header-user-namejs-header-user-name"/>
          <w:color w:val="AE280D"/>
          <w:sz w:val="28"/>
          <w:szCs w:val="28"/>
          <w:u w:val="single"/>
        </w:rPr>
        <w:t>.</w:t>
      </w:r>
      <w:r>
        <w:rPr>
          <w:rStyle w:val="header-user-namejs-header-user-name"/>
          <w:color w:val="AE280D"/>
          <w:sz w:val="28"/>
          <w:szCs w:val="28"/>
          <w:u w:val="single"/>
          <w:lang w:val="en-US"/>
        </w:rPr>
        <w:t>ru</w:t>
      </w:r>
      <w:r w:rsidRPr="004E4BC2">
        <w:rPr>
          <w:rStyle w:val="apple-converted-space"/>
          <w:color w:val="000000"/>
          <w:sz w:val="28"/>
          <w:szCs w:val="28"/>
        </w:rPr>
        <w:t> </w:t>
      </w:r>
      <w:r w:rsidRPr="004E4BC2">
        <w:rPr>
          <w:color w:val="000000"/>
          <w:sz w:val="28"/>
          <w:szCs w:val="28"/>
        </w:rPr>
        <w:t>с тем</w:t>
      </w:r>
      <w:r>
        <w:rPr>
          <w:color w:val="000000"/>
          <w:sz w:val="28"/>
          <w:szCs w:val="28"/>
        </w:rPr>
        <w:t>ой письма, в которой указана номинация конкурса</w:t>
      </w:r>
      <w:r w:rsidRPr="004E4BC2">
        <w:rPr>
          <w:color w:val="000000"/>
          <w:sz w:val="28"/>
          <w:szCs w:val="28"/>
        </w:rPr>
        <w:t>. Возможна загрузка работы на файлообме</w:t>
      </w:r>
      <w:r>
        <w:rPr>
          <w:color w:val="000000"/>
          <w:sz w:val="28"/>
          <w:szCs w:val="28"/>
        </w:rPr>
        <w:t>нник или видеохостинг с предост</w:t>
      </w:r>
      <w:r w:rsidRPr="004E4BC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 w:rsidRPr="004E4BC2">
        <w:rPr>
          <w:color w:val="000000"/>
          <w:sz w:val="28"/>
          <w:szCs w:val="28"/>
        </w:rPr>
        <w:t>лением ссылки на скачивание или просмотр.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3.6. Работы без сопроводительных документов на конкурс не принимаются.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3.7. Требования к материалам: формат Word для текстовых материалов; Jpeg, Bmp, Phg для фотографий; Ppt для презентаций; MP4, Wmv, Mpg, Аvi для видео. Ограничений по объему и специальных требований к оформлению работ нет.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color w:val="000000"/>
          <w:sz w:val="28"/>
          <w:szCs w:val="28"/>
        </w:rPr>
      </w:pPr>
      <w:r w:rsidRPr="004E4BC2">
        <w:rPr>
          <w:rStyle w:val="a4"/>
          <w:color w:val="000000"/>
          <w:sz w:val="28"/>
          <w:szCs w:val="28"/>
        </w:rPr>
        <w:t>4. Подведение итогов конкурса и награждение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Экспертиза конкурсных работ осущ</w:t>
      </w:r>
      <w:r w:rsidRPr="004E4BC2">
        <w:rPr>
          <w:color w:val="000000"/>
          <w:sz w:val="28"/>
          <w:szCs w:val="28"/>
        </w:rPr>
        <w:t>ествляется</w:t>
      </w:r>
      <w:r w:rsidRPr="004E4BC2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до 5 числа ежемесячно</w:t>
      </w:r>
      <w:r w:rsidRPr="004E4BC2">
        <w:rPr>
          <w:color w:val="000000"/>
          <w:sz w:val="28"/>
          <w:szCs w:val="28"/>
        </w:rPr>
        <w:t xml:space="preserve"> с использованием</w:t>
      </w:r>
      <w:r w:rsidRPr="004E4B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4BC2">
        <w:rPr>
          <w:color w:val="000000"/>
          <w:sz w:val="28"/>
          <w:szCs w:val="28"/>
          <w:shd w:val="clear" w:color="auto" w:fill="FFFFFF"/>
        </w:rPr>
        <w:t>утвержденных критериев,</w:t>
      </w:r>
      <w:r w:rsidRPr="004E4B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4BC2">
        <w:rPr>
          <w:color w:val="000000"/>
          <w:sz w:val="28"/>
          <w:szCs w:val="28"/>
        </w:rPr>
        <w:t>обеспечивающих максимальную объективность оценки.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4.2. Результат участия публикуется на</w:t>
      </w:r>
      <w:r w:rsidRPr="004E4BC2">
        <w:rPr>
          <w:rStyle w:val="apple-converted-space"/>
          <w:color w:val="000000"/>
          <w:sz w:val="28"/>
          <w:szCs w:val="28"/>
        </w:rPr>
        <w:t> </w:t>
      </w:r>
      <w:hyperlink r:id="rId6" w:history="1">
        <w:r>
          <w:rPr>
            <w:rStyle w:val="a5"/>
            <w:sz w:val="28"/>
            <w:szCs w:val="28"/>
          </w:rPr>
          <w:t>сайте</w:t>
        </w:r>
      </w:hyperlink>
      <w:r>
        <w:rPr>
          <w:sz w:val="28"/>
          <w:szCs w:val="28"/>
        </w:rPr>
        <w:t xml:space="preserve"> конкурса </w:t>
      </w:r>
      <w:r w:rsidRPr="004E4BC2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до 5 числа ежемесячно.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4.3. По итогам конкурса выявляются призеры:</w:t>
      </w:r>
    </w:p>
    <w:p w:rsidR="00F55CC6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E4BC2">
        <w:rPr>
          <w:color w:val="000000"/>
          <w:sz w:val="28"/>
          <w:szCs w:val="28"/>
        </w:rPr>
        <w:t xml:space="preserve"> лауреаты конкурса </w:t>
      </w:r>
      <w:r>
        <w:rPr>
          <w:color w:val="000000"/>
          <w:sz w:val="28"/>
          <w:szCs w:val="28"/>
        </w:rPr>
        <w:t>(абсолютные победители) I, II, или III степени</w:t>
      </w:r>
    </w:p>
    <w:p w:rsidR="00F55CC6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дипломанты конкурса  I, II, или III степени</w:t>
      </w:r>
    </w:p>
    <w:p w:rsidR="00F55CC6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участники конкурса</w:t>
      </w:r>
    </w:p>
    <w:p w:rsidR="00F55CC6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 xml:space="preserve">4.4. Призеры конкурса </w:t>
      </w:r>
      <w:r>
        <w:rPr>
          <w:color w:val="000000"/>
          <w:sz w:val="28"/>
          <w:szCs w:val="28"/>
        </w:rPr>
        <w:t xml:space="preserve">награждаются именными дипломами. </w:t>
      </w:r>
      <w:r w:rsidRPr="004E4BC2">
        <w:rPr>
          <w:color w:val="000000"/>
          <w:sz w:val="28"/>
          <w:szCs w:val="28"/>
        </w:rPr>
        <w:t>Участники, не вошедшие в число призеров, награждаются именными дипломами уча</w:t>
      </w:r>
      <w:r>
        <w:rPr>
          <w:color w:val="000000"/>
          <w:sz w:val="28"/>
          <w:szCs w:val="28"/>
        </w:rPr>
        <w:t xml:space="preserve">стников Всероссийского </w:t>
      </w:r>
      <w:r w:rsidRPr="004E4BC2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нкурса для детей "Призвание</w:t>
      </w:r>
      <w:r w:rsidRPr="004E4BC2">
        <w:rPr>
          <w:color w:val="000000"/>
          <w:sz w:val="28"/>
          <w:szCs w:val="28"/>
        </w:rPr>
        <w:t>".</w:t>
      </w:r>
      <w:r>
        <w:rPr>
          <w:color w:val="000000"/>
          <w:sz w:val="28"/>
          <w:szCs w:val="28"/>
        </w:rPr>
        <w:t xml:space="preserve"> </w:t>
      </w:r>
    </w:p>
    <w:p w:rsidR="00F55CC6" w:rsidRPr="007D0F77" w:rsidRDefault="00F55CC6" w:rsidP="00F55CC6">
      <w:pPr>
        <w:rPr>
          <w:sz w:val="28"/>
          <w:szCs w:val="28"/>
        </w:rPr>
      </w:pPr>
      <w:r w:rsidRPr="007D0F77">
        <w:rPr>
          <w:bCs/>
          <w:sz w:val="28"/>
          <w:szCs w:val="28"/>
        </w:rPr>
        <w:t>Дипломы содержат:</w:t>
      </w:r>
      <w:r w:rsidRPr="007D0F77">
        <w:rPr>
          <w:sz w:val="28"/>
          <w:szCs w:val="28"/>
        </w:rPr>
        <w:t xml:space="preserve"> </w:t>
      </w:r>
    </w:p>
    <w:p w:rsidR="00F55CC6" w:rsidRPr="007D0F77" w:rsidRDefault="00F55CC6" w:rsidP="00F55C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D0F77">
        <w:rPr>
          <w:sz w:val="28"/>
          <w:szCs w:val="28"/>
        </w:rPr>
        <w:t>фамилию, имя участника (участников);</w:t>
      </w:r>
    </w:p>
    <w:p w:rsidR="00F55CC6" w:rsidRPr="007D0F77" w:rsidRDefault="00F55CC6" w:rsidP="00F55C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D0F77">
        <w:rPr>
          <w:sz w:val="28"/>
          <w:szCs w:val="28"/>
        </w:rPr>
        <w:t>название коллектива (если есть);</w:t>
      </w:r>
    </w:p>
    <w:p w:rsidR="00F55CC6" w:rsidRPr="007D0F77" w:rsidRDefault="00F55CC6" w:rsidP="00F55C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D0F77">
        <w:rPr>
          <w:sz w:val="28"/>
          <w:szCs w:val="28"/>
        </w:rPr>
        <w:t xml:space="preserve">образовательное учреждение участника (если </w:t>
      </w:r>
      <w:r>
        <w:rPr>
          <w:sz w:val="28"/>
          <w:szCs w:val="28"/>
        </w:rPr>
        <w:t>указали в заявке</w:t>
      </w:r>
      <w:r w:rsidRPr="007D0F77">
        <w:rPr>
          <w:sz w:val="28"/>
          <w:szCs w:val="28"/>
        </w:rPr>
        <w:t>): тип, номер, название образовательного учреждения;</w:t>
      </w:r>
    </w:p>
    <w:p w:rsidR="00F55CC6" w:rsidRPr="007D0F77" w:rsidRDefault="00F55CC6" w:rsidP="00F55C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D0F77">
        <w:rPr>
          <w:sz w:val="28"/>
          <w:szCs w:val="28"/>
        </w:rPr>
        <w:t xml:space="preserve">место расположения образовательного учреждения или место жительства (если сведения об образовательном учреждении не </w:t>
      </w:r>
      <w:r>
        <w:rPr>
          <w:sz w:val="28"/>
          <w:szCs w:val="28"/>
        </w:rPr>
        <w:t>указали в заявке</w:t>
      </w:r>
      <w:r w:rsidRPr="007D0F77">
        <w:rPr>
          <w:sz w:val="28"/>
          <w:szCs w:val="28"/>
        </w:rPr>
        <w:t>): край, область, населенный пункт;</w:t>
      </w:r>
    </w:p>
    <w:p w:rsidR="00F55CC6" w:rsidRPr="007D0F77" w:rsidRDefault="00F55CC6" w:rsidP="00F55C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D0F77">
        <w:rPr>
          <w:sz w:val="28"/>
          <w:szCs w:val="28"/>
        </w:rPr>
        <w:t>фамилию, имя, отчество руководителя (если есть);</w:t>
      </w:r>
    </w:p>
    <w:p w:rsidR="00F55CC6" w:rsidRPr="007D0F77" w:rsidRDefault="00F55CC6" w:rsidP="00F55C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D0F77">
        <w:rPr>
          <w:sz w:val="28"/>
          <w:szCs w:val="28"/>
        </w:rPr>
        <w:t>результат участия в конку</w:t>
      </w:r>
      <w:r>
        <w:rPr>
          <w:sz w:val="28"/>
          <w:szCs w:val="28"/>
        </w:rPr>
        <w:t>рсе:</w:t>
      </w:r>
      <w:r w:rsidRPr="007D0F77">
        <w:rPr>
          <w:sz w:val="28"/>
          <w:szCs w:val="28"/>
        </w:rPr>
        <w:t xml:space="preserve"> лауреат, дипломант, участник;</w:t>
      </w:r>
    </w:p>
    <w:p w:rsidR="00F55CC6" w:rsidRPr="007D0F77" w:rsidRDefault="00F55CC6" w:rsidP="00F55C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D0F77">
        <w:rPr>
          <w:sz w:val="28"/>
          <w:szCs w:val="28"/>
        </w:rPr>
        <w:t>наименование номинации, в которой принято участие;</w:t>
      </w:r>
    </w:p>
    <w:p w:rsidR="00F55CC6" w:rsidRPr="007D0F77" w:rsidRDefault="00F55CC6" w:rsidP="00F55C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D0F77">
        <w:rPr>
          <w:sz w:val="28"/>
          <w:szCs w:val="28"/>
        </w:rPr>
        <w:t>дату проведения конкурса;</w:t>
      </w:r>
    </w:p>
    <w:p w:rsidR="00F55CC6" w:rsidRPr="007D0F77" w:rsidRDefault="00F55CC6" w:rsidP="00F55C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D0F77">
        <w:rPr>
          <w:sz w:val="28"/>
          <w:szCs w:val="28"/>
        </w:rPr>
        <w:t>подпись Председателя жюри;</w:t>
      </w:r>
    </w:p>
    <w:p w:rsidR="00F55CC6" w:rsidRPr="007D0F77" w:rsidRDefault="00F55CC6" w:rsidP="00F55C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D0F77">
        <w:rPr>
          <w:sz w:val="28"/>
          <w:szCs w:val="28"/>
        </w:rPr>
        <w:t>печать (штамп) конкурса;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Pr="004E4BC2">
        <w:rPr>
          <w:color w:val="000000"/>
          <w:sz w:val="28"/>
          <w:szCs w:val="28"/>
        </w:rPr>
        <w:t>Дипломы конкурса высылаются на электронную почту, с которой была получена конкурсная работа,</w:t>
      </w:r>
      <w:r w:rsidRPr="004E4BC2"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в течение 5</w:t>
      </w:r>
      <w:r w:rsidRPr="004E4BC2">
        <w:rPr>
          <w:rStyle w:val="a4"/>
          <w:color w:val="000000"/>
          <w:sz w:val="28"/>
          <w:szCs w:val="28"/>
        </w:rPr>
        <w:t xml:space="preserve"> дней с момента </w:t>
      </w:r>
      <w:r>
        <w:rPr>
          <w:rStyle w:val="a4"/>
          <w:color w:val="000000"/>
          <w:sz w:val="28"/>
          <w:szCs w:val="28"/>
        </w:rPr>
        <w:t>объявления результатов конкурса</w:t>
      </w:r>
      <w:r w:rsidRPr="004E4BC2">
        <w:rPr>
          <w:rStyle w:val="a4"/>
          <w:color w:val="000000"/>
          <w:sz w:val="28"/>
          <w:szCs w:val="28"/>
        </w:rPr>
        <w:t>.</w:t>
      </w:r>
    </w:p>
    <w:p w:rsidR="00F55CC6" w:rsidRPr="004E4BC2" w:rsidRDefault="00F55CC6" w:rsidP="00F55CC6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color w:val="000000"/>
          <w:sz w:val="28"/>
          <w:szCs w:val="28"/>
        </w:rPr>
      </w:pPr>
      <w:r w:rsidRPr="004E4BC2">
        <w:rPr>
          <w:color w:val="000000"/>
          <w:sz w:val="28"/>
          <w:szCs w:val="28"/>
        </w:rPr>
        <w:t> </w:t>
      </w:r>
    </w:p>
    <w:p w:rsidR="00F55CC6" w:rsidRPr="004E4BC2" w:rsidRDefault="00F55CC6" w:rsidP="00F55CC6">
      <w:pPr>
        <w:pStyle w:val="2"/>
        <w:shd w:val="clear" w:color="auto" w:fill="FFFFFF"/>
        <w:spacing w:before="300" w:beforeAutospacing="0" w:after="150" w:afterAutospacing="0"/>
        <w:jc w:val="center"/>
        <w:rPr>
          <w:color w:val="000000"/>
          <w:sz w:val="28"/>
          <w:szCs w:val="28"/>
          <w:shd w:val="clear" w:color="auto" w:fill="8C9323"/>
        </w:rPr>
      </w:pPr>
    </w:p>
    <w:p w:rsidR="00562163" w:rsidRDefault="00562163">
      <w:bookmarkStart w:id="0" w:name="_GoBack"/>
      <w:bookmarkEnd w:id="0"/>
    </w:p>
    <w:sectPr w:rsidR="0056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86ECD"/>
    <w:multiLevelType w:val="multilevel"/>
    <w:tmpl w:val="EE38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08"/>
    <w:rsid w:val="00562163"/>
    <w:rsid w:val="00824308"/>
    <w:rsid w:val="00F5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3A84E-551A-42C4-875A-737755CD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55C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5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55CC6"/>
    <w:pPr>
      <w:spacing w:before="100" w:beforeAutospacing="1" w:after="100" w:afterAutospacing="1"/>
    </w:pPr>
  </w:style>
  <w:style w:type="character" w:styleId="a4">
    <w:name w:val="Strong"/>
    <w:qFormat/>
    <w:rsid w:val="00F55CC6"/>
    <w:rPr>
      <w:b/>
      <w:bCs/>
    </w:rPr>
  </w:style>
  <w:style w:type="character" w:styleId="a5">
    <w:name w:val="Hyperlink"/>
    <w:rsid w:val="00F55C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5CC6"/>
  </w:style>
  <w:style w:type="character" w:customStyle="1" w:styleId="blk">
    <w:name w:val="blk"/>
    <w:basedOn w:val="a0"/>
    <w:rsid w:val="00F55CC6"/>
  </w:style>
  <w:style w:type="character" w:customStyle="1" w:styleId="header-user-namejs-header-user-name">
    <w:name w:val="header-user-name js-header-user-name"/>
    <w:basedOn w:val="a0"/>
    <w:rsid w:val="00F55CC6"/>
  </w:style>
  <w:style w:type="character" w:customStyle="1" w:styleId="color15">
    <w:name w:val="color_15"/>
    <w:basedOn w:val="a0"/>
    <w:rsid w:val="00F5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triumf.umi.ru/rezul_taty_konkursov/" TargetMode="External"/><Relationship Id="rId5" Type="http://schemas.openxmlformats.org/officeDocument/2006/relationships/hyperlink" Target="http://www.tvoribezgrani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2015-10-19T13:08:00Z</dcterms:created>
  <dcterms:modified xsi:type="dcterms:W3CDTF">2015-10-19T13:09:00Z</dcterms:modified>
</cp:coreProperties>
</file>