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EB" w:rsidRDefault="00EA3FEB" w:rsidP="00EA3FEB">
      <w:pPr>
        <w:pStyle w:val="a3"/>
        <w:shd w:val="clear" w:color="auto" w:fill="FFFFFF"/>
        <w:spacing w:line="273" w:lineRule="atLeast"/>
        <w:jc w:val="both"/>
        <w:rPr>
          <w:rFonts w:ascii="Arial" w:hAnsi="Arial" w:cs="Arial"/>
          <w:color w:val="000000"/>
          <w:sz w:val="20"/>
          <w:szCs w:val="20"/>
        </w:rPr>
      </w:pPr>
      <w:r>
        <w:rPr>
          <w:color w:val="000000"/>
          <w:sz w:val="28"/>
          <w:szCs w:val="28"/>
        </w:rPr>
        <w:t>Дорогие друзья!</w:t>
      </w:r>
    </w:p>
    <w:p w:rsidR="00EA3FEB" w:rsidRDefault="00EA3FEB" w:rsidP="00EA3FEB">
      <w:pPr>
        <w:pStyle w:val="a3"/>
        <w:shd w:val="clear" w:color="auto" w:fill="FFFFFF"/>
        <w:spacing w:line="273" w:lineRule="atLeast"/>
        <w:jc w:val="both"/>
        <w:rPr>
          <w:rFonts w:ascii="Arial" w:hAnsi="Arial" w:cs="Arial"/>
          <w:color w:val="000000"/>
          <w:sz w:val="20"/>
          <w:szCs w:val="20"/>
        </w:rPr>
      </w:pPr>
      <w:r>
        <w:rPr>
          <w:color w:val="000000"/>
          <w:sz w:val="28"/>
          <w:szCs w:val="28"/>
        </w:rPr>
        <w:t>Приглашаем вас принять участие в третьем Всероссийском турнире по ИЗО и МХК «</w:t>
      </w:r>
      <w:proofErr w:type="spellStart"/>
      <w:r>
        <w:rPr>
          <w:color w:val="000000"/>
          <w:sz w:val="28"/>
          <w:szCs w:val="28"/>
        </w:rPr>
        <w:t>Lumen</w:t>
      </w:r>
      <w:proofErr w:type="spellEnd"/>
      <w:r>
        <w:rPr>
          <w:color w:val="000000"/>
          <w:sz w:val="28"/>
          <w:szCs w:val="28"/>
        </w:rPr>
        <w:t xml:space="preserve"> </w:t>
      </w:r>
      <w:proofErr w:type="spellStart"/>
      <w:r>
        <w:rPr>
          <w:color w:val="000000"/>
          <w:sz w:val="28"/>
          <w:szCs w:val="28"/>
        </w:rPr>
        <w:t>artis</w:t>
      </w:r>
      <w:proofErr w:type="spellEnd"/>
      <w:r>
        <w:rPr>
          <w:color w:val="000000"/>
          <w:sz w:val="28"/>
          <w:szCs w:val="28"/>
        </w:rPr>
        <w:t xml:space="preserve">». Будем рады сотрудничеству с учителями общеобразовательных школ, преподающими </w:t>
      </w:r>
      <w:proofErr w:type="gramStart"/>
      <w:r>
        <w:rPr>
          <w:color w:val="000000"/>
          <w:sz w:val="28"/>
          <w:szCs w:val="28"/>
        </w:rPr>
        <w:t>предметы </w:t>
      </w:r>
      <w:r>
        <w:rPr>
          <w:rStyle w:val="apple-converted-space"/>
          <w:color w:val="000000"/>
          <w:sz w:val="28"/>
          <w:szCs w:val="28"/>
        </w:rPr>
        <w:t> </w:t>
      </w:r>
      <w:r>
        <w:rPr>
          <w:color w:val="000000"/>
          <w:sz w:val="28"/>
          <w:szCs w:val="28"/>
        </w:rPr>
        <w:t>«</w:t>
      </w:r>
      <w:proofErr w:type="gramEnd"/>
      <w:r>
        <w:rPr>
          <w:color w:val="000000"/>
          <w:sz w:val="28"/>
          <w:szCs w:val="28"/>
        </w:rPr>
        <w:t>Изобразительное искусство», «Искусство», «Мировая художественная культура», </w:t>
      </w:r>
      <w:r>
        <w:rPr>
          <w:rStyle w:val="apple-converted-space"/>
          <w:color w:val="000000"/>
          <w:sz w:val="28"/>
          <w:szCs w:val="28"/>
        </w:rPr>
        <w:t> </w:t>
      </w:r>
      <w:r>
        <w:rPr>
          <w:color w:val="000000"/>
          <w:sz w:val="28"/>
          <w:szCs w:val="28"/>
        </w:rPr>
        <w:t>а так же с учителями начальных классов, так как </w:t>
      </w:r>
      <w:r>
        <w:rPr>
          <w:rStyle w:val="apple-converted-space"/>
          <w:color w:val="000000"/>
          <w:sz w:val="28"/>
          <w:szCs w:val="28"/>
        </w:rPr>
        <w:t> </w:t>
      </w:r>
      <w:r>
        <w:rPr>
          <w:color w:val="000000"/>
          <w:sz w:val="28"/>
          <w:szCs w:val="28"/>
        </w:rPr>
        <w:t xml:space="preserve">впервые в нашем турнире будут представлены задания для учащихся начальной школы. Кроме самых маленьких учеников в Турнире предусмотрена средняя возрастная группа (5-8 классы) и старшая возрастная группа (9-11 классы). </w:t>
      </w:r>
      <w:proofErr w:type="gramStart"/>
      <w:r>
        <w:rPr>
          <w:color w:val="000000"/>
          <w:sz w:val="28"/>
          <w:szCs w:val="28"/>
        </w:rPr>
        <w:t>Все </w:t>
      </w:r>
      <w:r>
        <w:rPr>
          <w:rStyle w:val="apple-converted-space"/>
          <w:color w:val="000000"/>
          <w:sz w:val="28"/>
          <w:szCs w:val="28"/>
        </w:rPr>
        <w:t> </w:t>
      </w:r>
      <w:r>
        <w:rPr>
          <w:color w:val="000000"/>
          <w:sz w:val="28"/>
          <w:szCs w:val="28"/>
        </w:rPr>
        <w:t>турнирные</w:t>
      </w:r>
      <w:proofErr w:type="gramEnd"/>
      <w:r>
        <w:rPr>
          <w:color w:val="000000"/>
          <w:sz w:val="28"/>
          <w:szCs w:val="28"/>
        </w:rPr>
        <w:t xml:space="preserve"> задания </w:t>
      </w:r>
      <w:r>
        <w:rPr>
          <w:rStyle w:val="apple-converted-space"/>
          <w:color w:val="000000"/>
          <w:sz w:val="28"/>
          <w:szCs w:val="28"/>
        </w:rPr>
        <w:t> </w:t>
      </w:r>
      <w:r>
        <w:rPr>
          <w:color w:val="000000"/>
          <w:sz w:val="28"/>
          <w:szCs w:val="28"/>
        </w:rPr>
        <w:t>составлены с учетом возрастных особенностей</w:t>
      </w:r>
      <w:r>
        <w:rPr>
          <w:rStyle w:val="apple-converted-space"/>
          <w:color w:val="000000"/>
          <w:sz w:val="28"/>
          <w:szCs w:val="28"/>
        </w:rPr>
        <w:t> </w:t>
      </w:r>
      <w:r>
        <w:rPr>
          <w:color w:val="000000"/>
          <w:sz w:val="28"/>
          <w:szCs w:val="28"/>
        </w:rPr>
        <w:t> детей.</w:t>
      </w:r>
    </w:p>
    <w:p w:rsidR="00EA3FEB" w:rsidRDefault="00EA3FEB" w:rsidP="00EA3FEB">
      <w:pPr>
        <w:pStyle w:val="a3"/>
        <w:shd w:val="clear" w:color="auto" w:fill="FFFFFF"/>
        <w:spacing w:line="273" w:lineRule="atLeast"/>
        <w:jc w:val="both"/>
        <w:rPr>
          <w:rFonts w:ascii="Arial" w:hAnsi="Arial" w:cs="Arial"/>
          <w:color w:val="000000"/>
          <w:sz w:val="20"/>
          <w:szCs w:val="20"/>
        </w:rPr>
      </w:pPr>
      <w:r>
        <w:rPr>
          <w:color w:val="000000"/>
          <w:sz w:val="28"/>
          <w:szCs w:val="28"/>
        </w:rPr>
        <w:t>Регистрация заявок на участие во Всероссийском турнире по ИЗО и МХК</w:t>
      </w:r>
      <w:r>
        <w:rPr>
          <w:rStyle w:val="apple-converted-space"/>
          <w:color w:val="000000"/>
          <w:sz w:val="28"/>
          <w:szCs w:val="28"/>
        </w:rPr>
        <w:t> </w:t>
      </w:r>
      <w:r>
        <w:rPr>
          <w:color w:val="000000"/>
          <w:sz w:val="28"/>
          <w:szCs w:val="28"/>
        </w:rPr>
        <w:t>«</w:t>
      </w:r>
      <w:proofErr w:type="spellStart"/>
      <w:r>
        <w:rPr>
          <w:color w:val="000000"/>
          <w:sz w:val="28"/>
          <w:szCs w:val="28"/>
        </w:rPr>
        <w:t>Lumen</w:t>
      </w:r>
      <w:proofErr w:type="spellEnd"/>
      <w:r>
        <w:rPr>
          <w:color w:val="000000"/>
          <w:sz w:val="28"/>
          <w:szCs w:val="28"/>
        </w:rPr>
        <w:t xml:space="preserve"> </w:t>
      </w:r>
      <w:proofErr w:type="spellStart"/>
      <w:r>
        <w:rPr>
          <w:color w:val="000000"/>
          <w:sz w:val="28"/>
          <w:szCs w:val="28"/>
        </w:rPr>
        <w:t>artis</w:t>
      </w:r>
      <w:proofErr w:type="spellEnd"/>
      <w:r>
        <w:rPr>
          <w:color w:val="000000"/>
          <w:sz w:val="28"/>
          <w:szCs w:val="28"/>
        </w:rPr>
        <w:t>»</w:t>
      </w:r>
      <w:r>
        <w:rPr>
          <w:rStyle w:val="apple-converted-space"/>
          <w:rFonts w:ascii="Arial" w:hAnsi="Arial" w:cs="Arial"/>
          <w:color w:val="000000"/>
          <w:sz w:val="20"/>
          <w:szCs w:val="20"/>
        </w:rPr>
        <w:t> </w:t>
      </w:r>
      <w:r>
        <w:rPr>
          <w:color w:val="000000"/>
          <w:sz w:val="28"/>
          <w:szCs w:val="28"/>
        </w:rPr>
        <w:t>проводится с 20 ноября по 2 декабря 2014 г. </w:t>
      </w:r>
    </w:p>
    <w:p w:rsidR="00EA3FEB" w:rsidRDefault="00EA3FEB" w:rsidP="00EA3FEB">
      <w:pPr>
        <w:pStyle w:val="a3"/>
        <w:shd w:val="clear" w:color="auto" w:fill="FFFFFF"/>
        <w:spacing w:after="0" w:afterAutospacing="0" w:line="273" w:lineRule="atLeast"/>
        <w:jc w:val="both"/>
        <w:rPr>
          <w:rFonts w:ascii="Arial" w:hAnsi="Arial" w:cs="Arial"/>
          <w:color w:val="000000"/>
          <w:sz w:val="20"/>
          <w:szCs w:val="20"/>
        </w:rPr>
      </w:pPr>
      <w:r>
        <w:rPr>
          <w:color w:val="000000"/>
          <w:sz w:val="28"/>
          <w:szCs w:val="28"/>
        </w:rPr>
        <w:t xml:space="preserve">Более подробная информация о </w:t>
      </w:r>
      <w:proofErr w:type="gramStart"/>
      <w:r>
        <w:rPr>
          <w:color w:val="000000"/>
          <w:sz w:val="28"/>
          <w:szCs w:val="28"/>
        </w:rPr>
        <w:t>Тур</w:t>
      </w:r>
      <w:r>
        <w:rPr>
          <w:color w:val="000000"/>
          <w:sz w:val="28"/>
          <w:szCs w:val="28"/>
        </w:rPr>
        <w:t xml:space="preserve">нире </w:t>
      </w:r>
      <w:r>
        <w:rPr>
          <w:color w:val="000000"/>
          <w:sz w:val="28"/>
          <w:szCs w:val="28"/>
        </w:rPr>
        <w:t xml:space="preserve"> на</w:t>
      </w:r>
      <w:proofErr w:type="gramEnd"/>
      <w:r>
        <w:rPr>
          <w:color w:val="000000"/>
          <w:sz w:val="28"/>
          <w:szCs w:val="28"/>
        </w:rPr>
        <w:t xml:space="preserve"> нашем сайте</w:t>
      </w:r>
      <w:r>
        <w:rPr>
          <w:rStyle w:val="apple-converted-space"/>
          <w:color w:val="000000"/>
          <w:sz w:val="28"/>
          <w:szCs w:val="28"/>
        </w:rPr>
        <w:t> </w:t>
      </w:r>
      <w:hyperlink r:id="rId4" w:tgtFrame="_blank" w:history="1">
        <w:r>
          <w:rPr>
            <w:rStyle w:val="a4"/>
            <w:color w:val="0077CC"/>
            <w:sz w:val="28"/>
            <w:szCs w:val="28"/>
          </w:rPr>
          <w:t>http://centre-art.ru</w:t>
        </w:r>
      </w:hyperlink>
    </w:p>
    <w:p w:rsidR="00EA3FEB" w:rsidRDefault="00EA3FEB" w:rsidP="00EA3FEB">
      <w:pPr>
        <w:jc w:val="center"/>
        <w:rPr>
          <w:rFonts w:ascii="Times New Roman" w:hAnsi="Times New Roman" w:cs="Times New Roman"/>
          <w:b/>
          <w:sz w:val="24"/>
          <w:szCs w:val="24"/>
        </w:rPr>
      </w:pPr>
    </w:p>
    <w:p w:rsidR="00EA3FEB" w:rsidRPr="00EA3FEB" w:rsidRDefault="00EA3FEB" w:rsidP="00EA3FEB">
      <w:pPr>
        <w:jc w:val="center"/>
        <w:rPr>
          <w:rFonts w:ascii="Times New Roman" w:hAnsi="Times New Roman" w:cs="Times New Roman"/>
          <w:b/>
          <w:sz w:val="24"/>
          <w:szCs w:val="24"/>
        </w:rPr>
      </w:pPr>
      <w:r w:rsidRPr="00EA3FEB">
        <w:rPr>
          <w:rFonts w:ascii="Times New Roman" w:hAnsi="Times New Roman" w:cs="Times New Roman"/>
          <w:b/>
          <w:sz w:val="24"/>
          <w:szCs w:val="24"/>
        </w:rPr>
        <w:t>ПОЛОЖЕНИЕ</w:t>
      </w:r>
    </w:p>
    <w:p w:rsidR="00EA3FEB" w:rsidRPr="00EA3FEB" w:rsidRDefault="00EA3FEB" w:rsidP="00EA3FEB">
      <w:pPr>
        <w:jc w:val="center"/>
        <w:rPr>
          <w:rFonts w:ascii="Times New Roman" w:hAnsi="Times New Roman" w:cs="Times New Roman"/>
          <w:b/>
          <w:sz w:val="24"/>
          <w:szCs w:val="24"/>
        </w:rPr>
      </w:pPr>
      <w:r w:rsidRPr="00EA3FEB">
        <w:rPr>
          <w:rFonts w:ascii="Times New Roman" w:hAnsi="Times New Roman" w:cs="Times New Roman"/>
          <w:b/>
          <w:sz w:val="24"/>
          <w:szCs w:val="24"/>
        </w:rPr>
        <w:t>О III ВСЕРОССИЙСКОМ ТУРНИРЕ</w:t>
      </w:r>
    </w:p>
    <w:p w:rsidR="00EA3FEB" w:rsidRPr="00EA3FEB" w:rsidRDefault="00EA3FEB" w:rsidP="00EA3FEB">
      <w:pPr>
        <w:jc w:val="center"/>
        <w:rPr>
          <w:rFonts w:ascii="Times New Roman" w:hAnsi="Times New Roman" w:cs="Times New Roman"/>
          <w:b/>
          <w:sz w:val="24"/>
          <w:szCs w:val="24"/>
        </w:rPr>
      </w:pPr>
      <w:r w:rsidRPr="00EA3FEB">
        <w:rPr>
          <w:rFonts w:ascii="Times New Roman" w:hAnsi="Times New Roman" w:cs="Times New Roman"/>
          <w:b/>
          <w:sz w:val="24"/>
          <w:szCs w:val="24"/>
        </w:rPr>
        <w:t>ПО ИЗО И МХК «LUMEN ARTIS»</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В 2014-2015 учебном году Центр АРТ-образования проводит Всероссийский турнир по ИЗО и МХК «LUMEN ARTIS». Приглашаем принять участие в турнире учащихся общеобразовательных школ, изучающих </w:t>
      </w:r>
      <w:proofErr w:type="gramStart"/>
      <w:r w:rsidRPr="00EA3FEB">
        <w:rPr>
          <w:rFonts w:ascii="Times New Roman" w:hAnsi="Times New Roman" w:cs="Times New Roman"/>
          <w:sz w:val="24"/>
          <w:szCs w:val="24"/>
        </w:rPr>
        <w:t>предметы  «</w:t>
      </w:r>
      <w:proofErr w:type="gramEnd"/>
      <w:r w:rsidRPr="00EA3FEB">
        <w:rPr>
          <w:rFonts w:ascii="Times New Roman" w:hAnsi="Times New Roman" w:cs="Times New Roman"/>
          <w:sz w:val="24"/>
          <w:szCs w:val="24"/>
        </w:rPr>
        <w:t>Искусство» и «Мировая художественная культура».</w:t>
      </w:r>
    </w:p>
    <w:p w:rsidR="00EA3FEB" w:rsidRPr="00EA3FEB" w:rsidRDefault="00EA3FEB" w:rsidP="00EA3FEB">
      <w:pPr>
        <w:spacing w:after="0"/>
        <w:jc w:val="both"/>
        <w:rPr>
          <w:rFonts w:ascii="Times New Roman" w:hAnsi="Times New Roman" w:cs="Times New Roman"/>
          <w:b/>
          <w:sz w:val="24"/>
          <w:szCs w:val="24"/>
        </w:rPr>
      </w:pPr>
      <w:r w:rsidRPr="00EA3FEB">
        <w:rPr>
          <w:rFonts w:ascii="Times New Roman" w:hAnsi="Times New Roman" w:cs="Times New Roman"/>
          <w:b/>
          <w:sz w:val="24"/>
          <w:szCs w:val="24"/>
        </w:rPr>
        <w:t>1. Цели и задачи</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повышение интереса учащихся к изучаемым предметам;</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актуализация знаний и умений, полученных в процессе обучения;</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стимулирование интереса к исследовательской деятельности;</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повышение уровня владения информационно-коммуникационными технологиями;</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повышение престижа предметов художественно-эстетического цикла;</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выявление одаренных детей, обладающих творческим и интеллектуальным потенциалом;</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развитие форм внеклассной и внешкольной работы.</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w:t>
      </w:r>
    </w:p>
    <w:p w:rsidR="00EA3FEB" w:rsidRPr="00EA3FEB" w:rsidRDefault="00EA3FEB" w:rsidP="00EA3FEB">
      <w:pPr>
        <w:spacing w:after="0"/>
        <w:jc w:val="both"/>
        <w:rPr>
          <w:rFonts w:ascii="Times New Roman" w:hAnsi="Times New Roman" w:cs="Times New Roman"/>
          <w:b/>
          <w:sz w:val="24"/>
          <w:szCs w:val="24"/>
        </w:rPr>
      </w:pPr>
      <w:r w:rsidRPr="00EA3FEB">
        <w:rPr>
          <w:rFonts w:ascii="Times New Roman" w:hAnsi="Times New Roman" w:cs="Times New Roman"/>
          <w:b/>
          <w:sz w:val="24"/>
          <w:szCs w:val="24"/>
        </w:rPr>
        <w:t xml:space="preserve">2. Участие в Турнире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2.1. Турнир проводится дистанционно.</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2.2. К участию в дистанционном турнире допускаются учащиеся общеобразовательных учреждений всех типов и видов.</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2.3. Турнир проводится в трех возрастных категориях: 1-4 классы (младшая группа), 5-8 классы (средняя группа) и 9-11 классы (старшая группа).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2.4. Участие в турнире индивидуальное.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2.5. Предварительный отбор участников не производится.</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2.6. Турнир проходит в один тур.</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2.7. Задания Турнира в целом соответствуют программным требованиям дисциплин «Изобразительное искусство» (программа «Изобразительное искусство и художественный труд» авторского коллектива под руководством </w:t>
      </w:r>
      <w:proofErr w:type="spellStart"/>
      <w:r w:rsidRPr="00EA3FEB">
        <w:rPr>
          <w:rFonts w:ascii="Times New Roman" w:hAnsi="Times New Roman" w:cs="Times New Roman"/>
          <w:sz w:val="24"/>
          <w:szCs w:val="24"/>
        </w:rPr>
        <w:t>Б.М.Неменского</w:t>
      </w:r>
      <w:proofErr w:type="spellEnd"/>
      <w:r w:rsidRPr="00EA3FEB">
        <w:rPr>
          <w:rFonts w:ascii="Times New Roman" w:hAnsi="Times New Roman" w:cs="Times New Roman"/>
          <w:sz w:val="24"/>
          <w:szCs w:val="24"/>
        </w:rPr>
        <w:t xml:space="preserve">), «Искусство» (программа </w:t>
      </w:r>
      <w:r w:rsidRPr="00EA3FEB">
        <w:rPr>
          <w:rFonts w:ascii="Times New Roman" w:hAnsi="Times New Roman" w:cs="Times New Roman"/>
          <w:sz w:val="24"/>
          <w:szCs w:val="24"/>
        </w:rPr>
        <w:lastRenderedPageBreak/>
        <w:t xml:space="preserve">«Искусство 8-9 классы», авторы Г.П. Сергеева, И.Э. </w:t>
      </w:r>
      <w:proofErr w:type="spellStart"/>
      <w:r w:rsidRPr="00EA3FEB">
        <w:rPr>
          <w:rFonts w:ascii="Times New Roman" w:hAnsi="Times New Roman" w:cs="Times New Roman"/>
          <w:sz w:val="24"/>
          <w:szCs w:val="24"/>
        </w:rPr>
        <w:t>Кашекова</w:t>
      </w:r>
      <w:proofErr w:type="spellEnd"/>
      <w:r w:rsidRPr="00EA3FEB">
        <w:rPr>
          <w:rFonts w:ascii="Times New Roman" w:hAnsi="Times New Roman" w:cs="Times New Roman"/>
          <w:sz w:val="24"/>
          <w:szCs w:val="24"/>
        </w:rPr>
        <w:t xml:space="preserve">, Е.Д. Критская), «Мировая художественная </w:t>
      </w:r>
      <w:proofErr w:type="gramStart"/>
      <w:r w:rsidRPr="00EA3FEB">
        <w:rPr>
          <w:rFonts w:ascii="Times New Roman" w:hAnsi="Times New Roman" w:cs="Times New Roman"/>
          <w:sz w:val="24"/>
          <w:szCs w:val="24"/>
        </w:rPr>
        <w:t>культура»  (</w:t>
      </w:r>
      <w:proofErr w:type="gramEnd"/>
      <w:r w:rsidRPr="00EA3FEB">
        <w:rPr>
          <w:rFonts w:ascii="Times New Roman" w:hAnsi="Times New Roman" w:cs="Times New Roman"/>
          <w:sz w:val="24"/>
          <w:szCs w:val="24"/>
        </w:rPr>
        <w:t>автор Г.И. Данилова).</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Ряд заданий может иметь повышенный уровень сложности, содержать творческую составляющую и включать в себя поисковый характер работы. Обращаем Ваше внимание, что </w:t>
      </w:r>
      <w:proofErr w:type="gramStart"/>
      <w:r w:rsidRPr="00EA3FEB">
        <w:rPr>
          <w:rFonts w:ascii="Times New Roman" w:hAnsi="Times New Roman" w:cs="Times New Roman"/>
          <w:sz w:val="24"/>
          <w:szCs w:val="24"/>
        </w:rPr>
        <w:t>задания  выполняются</w:t>
      </w:r>
      <w:proofErr w:type="gramEnd"/>
      <w:r w:rsidRPr="00EA3FEB">
        <w:rPr>
          <w:rFonts w:ascii="Times New Roman" w:hAnsi="Times New Roman" w:cs="Times New Roman"/>
          <w:sz w:val="24"/>
          <w:szCs w:val="24"/>
        </w:rPr>
        <w:t xml:space="preserve"> учащимися самостоятельно, творческие задания не должны  содержать копирования текстов из литературы и Интернет-источников.</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w:t>
      </w:r>
    </w:p>
    <w:p w:rsidR="00EA3FEB" w:rsidRPr="00EA3FEB" w:rsidRDefault="00EA3FEB" w:rsidP="00EA3FEB">
      <w:pPr>
        <w:spacing w:after="0"/>
        <w:jc w:val="both"/>
        <w:rPr>
          <w:rFonts w:ascii="Times New Roman" w:hAnsi="Times New Roman" w:cs="Times New Roman"/>
          <w:b/>
          <w:sz w:val="24"/>
          <w:szCs w:val="24"/>
        </w:rPr>
      </w:pPr>
      <w:r w:rsidRPr="00EA3FEB">
        <w:rPr>
          <w:rFonts w:ascii="Times New Roman" w:hAnsi="Times New Roman" w:cs="Times New Roman"/>
          <w:b/>
          <w:sz w:val="24"/>
          <w:szCs w:val="24"/>
        </w:rPr>
        <w:t>3. Работа жюри</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3.1. Оргкомитет турнира формирует и утверждает состав экспертов из высококвалифицированных и опытных специалистов в области изобразительного искусства образовательных учреждений высшего и среднего звена.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3.2. Решения жюри окончательны, пересмотру и обсуждению не подлежат.</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3.3. Результаты размещаются на сайте.</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3.4. Работы участников не рецензируются и не возвращаются.</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w:t>
      </w:r>
    </w:p>
    <w:p w:rsidR="00EA3FEB" w:rsidRPr="00EA3FEB" w:rsidRDefault="00EA3FEB" w:rsidP="00EA3FEB">
      <w:pPr>
        <w:spacing w:after="0"/>
        <w:jc w:val="both"/>
        <w:rPr>
          <w:rFonts w:ascii="Times New Roman" w:hAnsi="Times New Roman" w:cs="Times New Roman"/>
          <w:b/>
          <w:sz w:val="24"/>
          <w:szCs w:val="24"/>
        </w:rPr>
      </w:pPr>
      <w:r w:rsidRPr="00EA3FEB">
        <w:rPr>
          <w:rFonts w:ascii="Times New Roman" w:hAnsi="Times New Roman" w:cs="Times New Roman"/>
          <w:b/>
          <w:sz w:val="24"/>
          <w:szCs w:val="24"/>
        </w:rPr>
        <w:t>4. Награждение</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4.1. Участники награждаются дипломами </w:t>
      </w:r>
      <w:r w:rsidRPr="00EA3FEB">
        <w:rPr>
          <w:rFonts w:ascii="Times New Roman" w:hAnsi="Times New Roman" w:cs="Times New Roman"/>
          <w:b/>
          <w:sz w:val="24"/>
          <w:szCs w:val="24"/>
        </w:rPr>
        <w:t>Всероссийского</w:t>
      </w:r>
      <w:r w:rsidRPr="00EA3FEB">
        <w:rPr>
          <w:rFonts w:ascii="Times New Roman" w:hAnsi="Times New Roman" w:cs="Times New Roman"/>
          <w:sz w:val="24"/>
          <w:szCs w:val="24"/>
        </w:rPr>
        <w:t xml:space="preserve"> турнира по ИЗО и МХК «LUMEN ARTIS» с присвоением звания «Лауреат» (I-III места), «Дипломант» (IV место) и «Участник».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По усмотрению жюри возможно присуждение дипломов за выполнение творческого задания.</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4.2. Все преподаватели, подготовившие участников, получают Благодарственные письма Всероссийского турнира по ИЗО и МХК «LUMEN ARTIS».</w:t>
      </w:r>
    </w:p>
    <w:p w:rsidR="00EA3FEB" w:rsidRPr="00EA3FEB" w:rsidRDefault="00EA3FEB" w:rsidP="00EA3FEB">
      <w:pPr>
        <w:spacing w:after="0"/>
        <w:jc w:val="both"/>
        <w:rPr>
          <w:rFonts w:ascii="Times New Roman" w:hAnsi="Times New Roman" w:cs="Times New Roman"/>
          <w:sz w:val="24"/>
          <w:szCs w:val="24"/>
        </w:rPr>
      </w:pP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4.3. Участники Турнира получают наградные материалы (дипломы и благодарственные письма) в одном из возможных вариантов – в электронном (скачав их на сайте) или рассылкой по Почте России на адреса, указанные в регистрации. Форму получения наградных материалов определяют сами участники при регистрации на сайте.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4.4 Оргкомитет Турнира не несет ответственности за доставку почтовых извещений по адресам участников и за качество обслуживания Почтой России. Повторная рассылка не осуществляется.</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5. </w:t>
      </w:r>
      <w:r w:rsidRPr="00EA3FEB">
        <w:rPr>
          <w:rFonts w:ascii="Times New Roman" w:hAnsi="Times New Roman" w:cs="Times New Roman"/>
          <w:b/>
          <w:sz w:val="24"/>
          <w:szCs w:val="24"/>
        </w:rPr>
        <w:t>Сроки проведения Турнира</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Регистрация заявок на участие во Всероссийском турнире по ИЗО и МХК «LUMEN ARTIS» проводится с 20 ноября по 2 декабря 2014 г.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Доступ к заданиям будет открыт 3 декабря 2014 г.</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Задания Турнира выполняются в </w:t>
      </w:r>
      <w:proofErr w:type="gramStart"/>
      <w:r w:rsidRPr="00EA3FEB">
        <w:rPr>
          <w:rFonts w:ascii="Times New Roman" w:hAnsi="Times New Roman" w:cs="Times New Roman"/>
          <w:sz w:val="24"/>
          <w:szCs w:val="24"/>
        </w:rPr>
        <w:t>течение  10</w:t>
      </w:r>
      <w:proofErr w:type="gramEnd"/>
      <w:r w:rsidRPr="00EA3FEB">
        <w:rPr>
          <w:rFonts w:ascii="Times New Roman" w:hAnsi="Times New Roman" w:cs="Times New Roman"/>
          <w:sz w:val="24"/>
          <w:szCs w:val="24"/>
        </w:rPr>
        <w:t xml:space="preserve">  дней с момента публикации на сайте, с 3 по 13 декабря 2014 г. включительно.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Заполненный бланк ответов высылается по адресу turnirmhk@mail.ru не позднее </w:t>
      </w:r>
      <w:proofErr w:type="gramStart"/>
      <w:r w:rsidRPr="00EA3FEB">
        <w:rPr>
          <w:rFonts w:ascii="Times New Roman" w:hAnsi="Times New Roman" w:cs="Times New Roman"/>
          <w:sz w:val="24"/>
          <w:szCs w:val="24"/>
        </w:rPr>
        <w:t>13  декабря</w:t>
      </w:r>
      <w:proofErr w:type="gramEnd"/>
      <w:r w:rsidRPr="00EA3FEB">
        <w:rPr>
          <w:rFonts w:ascii="Times New Roman" w:hAnsi="Times New Roman" w:cs="Times New Roman"/>
          <w:sz w:val="24"/>
          <w:szCs w:val="24"/>
        </w:rPr>
        <w:t xml:space="preserve"> 2014 года. Материалы, подготовленные и высланные с нарушением оговоренных в настоящем Положении условий, не рассматриваются, регистрационный взнос не возвращается.</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Работа жюри проходит с </w:t>
      </w:r>
      <w:proofErr w:type="gramStart"/>
      <w:r w:rsidRPr="00EA3FEB">
        <w:rPr>
          <w:rFonts w:ascii="Times New Roman" w:hAnsi="Times New Roman" w:cs="Times New Roman"/>
          <w:sz w:val="24"/>
          <w:szCs w:val="24"/>
        </w:rPr>
        <w:t>14  декабря</w:t>
      </w:r>
      <w:proofErr w:type="gramEnd"/>
      <w:r w:rsidRPr="00EA3FEB">
        <w:rPr>
          <w:rFonts w:ascii="Times New Roman" w:hAnsi="Times New Roman" w:cs="Times New Roman"/>
          <w:sz w:val="24"/>
          <w:szCs w:val="24"/>
        </w:rPr>
        <w:t xml:space="preserve"> 2014 г. по 12 января 2015 г.</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Оформление и рассылка наградных материалов осуществляется с 12 января по 22 января 2015 г.</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w:t>
      </w:r>
    </w:p>
    <w:p w:rsidR="00EA3FEB" w:rsidRPr="00EA3FEB" w:rsidRDefault="00EA3FEB" w:rsidP="00EA3FEB">
      <w:pPr>
        <w:spacing w:after="0"/>
        <w:jc w:val="both"/>
        <w:rPr>
          <w:rFonts w:ascii="Times New Roman" w:hAnsi="Times New Roman" w:cs="Times New Roman"/>
          <w:b/>
          <w:sz w:val="24"/>
          <w:szCs w:val="24"/>
        </w:rPr>
      </w:pPr>
      <w:r w:rsidRPr="00EA3FEB">
        <w:rPr>
          <w:rFonts w:ascii="Times New Roman" w:hAnsi="Times New Roman" w:cs="Times New Roman"/>
          <w:b/>
          <w:sz w:val="24"/>
          <w:szCs w:val="24"/>
        </w:rPr>
        <w:t>6. Финансовые условия</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Стоимость регистрационного взноса за участие в Турнире:</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lastRenderedPageBreak/>
        <w:t xml:space="preserve"> • при получении наградных материалов в электронном виде (на сайте) – 210 рублей за каждого участника;</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 при получении наградных материалов по Почте России – 260 рублей за каждого участника.</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w:t>
      </w:r>
    </w:p>
    <w:p w:rsidR="00EA3FEB" w:rsidRPr="00EA3FEB" w:rsidRDefault="00EA3FEB" w:rsidP="00EA3FEB">
      <w:pPr>
        <w:spacing w:after="0"/>
        <w:jc w:val="both"/>
        <w:rPr>
          <w:rFonts w:ascii="Times New Roman" w:hAnsi="Times New Roman" w:cs="Times New Roman"/>
          <w:b/>
          <w:sz w:val="24"/>
          <w:szCs w:val="24"/>
        </w:rPr>
      </w:pPr>
      <w:r w:rsidRPr="00EA3FEB">
        <w:rPr>
          <w:rFonts w:ascii="Times New Roman" w:hAnsi="Times New Roman" w:cs="Times New Roman"/>
          <w:b/>
          <w:sz w:val="24"/>
          <w:szCs w:val="24"/>
        </w:rPr>
        <w:t>7. Как стать участником Турнира</w:t>
      </w:r>
    </w:p>
    <w:p w:rsidR="00EA3FEB" w:rsidRPr="00EA3FEB" w:rsidRDefault="00EA3FEB" w:rsidP="00EA3FEB">
      <w:pPr>
        <w:spacing w:after="0"/>
        <w:jc w:val="both"/>
        <w:rPr>
          <w:rFonts w:ascii="Times New Roman" w:hAnsi="Times New Roman" w:cs="Times New Roman"/>
          <w:i/>
          <w:sz w:val="24"/>
          <w:szCs w:val="24"/>
        </w:rPr>
      </w:pPr>
      <w:r w:rsidRPr="00EA3FEB">
        <w:rPr>
          <w:rFonts w:ascii="Times New Roman" w:hAnsi="Times New Roman" w:cs="Times New Roman"/>
          <w:i/>
          <w:sz w:val="24"/>
          <w:szCs w:val="24"/>
        </w:rPr>
        <w:t>1 шаг</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Зарегистрируйте участников на нашем сайте http://centre-art.ru. Для этого выберите нужный Вам творческий проект (Турнир «LUMEN ARTIS») и найдите в нем раздел «Регистрация». Каждого участника необходимо регистрировать отдельно! Просим в графе «Контактный телефон» и «Адрес электронной почты» указывать данные преподавателей, которые позволят Организаторам оперативно связаться с ними в случае необходимости.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Обращаем Ваше внимание на то, что все графы регистрации должны быть заполнены. Помните, что указывая регистрационные данные, Вы подписываете свои дипломы, так как все данные (фамилии, имена, отчества, названия учебных заведений и населенных пунктов) переносятся специальной программой на подготовленные бланки автоматически. Организаторы вносят только результаты участников.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После заполнения граф в регистрации Вы увидите в последней </w:t>
      </w:r>
      <w:proofErr w:type="gramStart"/>
      <w:r w:rsidRPr="00EA3FEB">
        <w:rPr>
          <w:rFonts w:ascii="Times New Roman" w:hAnsi="Times New Roman" w:cs="Times New Roman"/>
          <w:sz w:val="24"/>
          <w:szCs w:val="24"/>
        </w:rPr>
        <w:t>строке  номер</w:t>
      </w:r>
      <w:proofErr w:type="gramEnd"/>
      <w:r w:rsidRPr="00EA3FEB">
        <w:rPr>
          <w:rFonts w:ascii="Times New Roman" w:hAnsi="Times New Roman" w:cs="Times New Roman"/>
          <w:sz w:val="24"/>
          <w:szCs w:val="24"/>
        </w:rPr>
        <w:t xml:space="preserve"> участника, запишите его и используйте при переписке с организаторами Турнира. Номер участника будет также отправлен на адрес электронной почты, указанный при регистрации.</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За достоверность сведений, указанных при регистрации, ответственность несут руководители или иные представители участников. Регистрация участника на нашем сайте </w:t>
      </w:r>
      <w:proofErr w:type="gramStart"/>
      <w:r w:rsidRPr="00EA3FEB">
        <w:rPr>
          <w:rFonts w:ascii="Times New Roman" w:hAnsi="Times New Roman" w:cs="Times New Roman"/>
          <w:sz w:val="24"/>
          <w:szCs w:val="24"/>
        </w:rPr>
        <w:t>является  подтверждением</w:t>
      </w:r>
      <w:proofErr w:type="gramEnd"/>
      <w:r w:rsidRPr="00EA3FEB">
        <w:rPr>
          <w:rFonts w:ascii="Times New Roman" w:hAnsi="Times New Roman" w:cs="Times New Roman"/>
          <w:sz w:val="24"/>
          <w:szCs w:val="24"/>
        </w:rPr>
        <w:t xml:space="preserve"> полного согласия с условиями проведения Турнира и обязывает участников и их представителей соблюдать принятые на себя обязательства.</w:t>
      </w:r>
    </w:p>
    <w:p w:rsidR="00EA3FEB" w:rsidRPr="00EA3FEB" w:rsidRDefault="00EA3FEB" w:rsidP="00EA3FEB">
      <w:pPr>
        <w:spacing w:after="0"/>
        <w:jc w:val="both"/>
        <w:rPr>
          <w:rFonts w:ascii="Times New Roman" w:hAnsi="Times New Roman" w:cs="Times New Roman"/>
          <w:i/>
          <w:sz w:val="24"/>
          <w:szCs w:val="24"/>
        </w:rPr>
      </w:pPr>
      <w:bookmarkStart w:id="0" w:name="_GoBack"/>
      <w:bookmarkEnd w:id="0"/>
    </w:p>
    <w:p w:rsidR="00EA3FEB" w:rsidRPr="00EA3FEB" w:rsidRDefault="00EA3FEB" w:rsidP="00EA3FEB">
      <w:pPr>
        <w:spacing w:after="0"/>
        <w:jc w:val="both"/>
        <w:rPr>
          <w:rFonts w:ascii="Times New Roman" w:hAnsi="Times New Roman" w:cs="Times New Roman"/>
          <w:i/>
          <w:sz w:val="24"/>
          <w:szCs w:val="24"/>
        </w:rPr>
      </w:pPr>
    </w:p>
    <w:p w:rsidR="00EA3FEB" w:rsidRPr="00EA3FEB" w:rsidRDefault="00EA3FEB" w:rsidP="00EA3FEB">
      <w:pPr>
        <w:spacing w:after="0"/>
        <w:jc w:val="both"/>
        <w:rPr>
          <w:rFonts w:ascii="Times New Roman" w:hAnsi="Times New Roman" w:cs="Times New Roman"/>
          <w:i/>
          <w:sz w:val="24"/>
          <w:szCs w:val="24"/>
        </w:rPr>
      </w:pPr>
      <w:r w:rsidRPr="00EA3FEB">
        <w:rPr>
          <w:rFonts w:ascii="Times New Roman" w:hAnsi="Times New Roman" w:cs="Times New Roman"/>
          <w:i/>
          <w:sz w:val="24"/>
          <w:szCs w:val="24"/>
        </w:rPr>
        <w:t>2 шаг</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Оплатите участие в Турнире любым удобным для Вас способом. Для этого найдите раздел «Квитанция» на странице Турнира «LUMEN ARTIS» и скачайте форму платежного документа с реквизитами для оплаты. Для Вашего удобства возможна </w:t>
      </w:r>
      <w:proofErr w:type="gramStart"/>
      <w:r w:rsidRPr="00EA3FEB">
        <w:rPr>
          <w:rFonts w:ascii="Times New Roman" w:hAnsi="Times New Roman" w:cs="Times New Roman"/>
          <w:sz w:val="24"/>
          <w:szCs w:val="24"/>
        </w:rPr>
        <w:t>оплата  нескольких</w:t>
      </w:r>
      <w:proofErr w:type="gramEnd"/>
      <w:r w:rsidRPr="00EA3FEB">
        <w:rPr>
          <w:rFonts w:ascii="Times New Roman" w:hAnsi="Times New Roman" w:cs="Times New Roman"/>
          <w:sz w:val="24"/>
          <w:szCs w:val="24"/>
        </w:rPr>
        <w:t xml:space="preserve"> участников одной квитанцией. Сделайте скан-копию или фотокопию платежного документа.</w:t>
      </w:r>
    </w:p>
    <w:p w:rsidR="00EA3FEB" w:rsidRPr="00EA3FEB" w:rsidRDefault="00EA3FEB" w:rsidP="00EA3FEB">
      <w:pPr>
        <w:spacing w:after="0"/>
        <w:jc w:val="both"/>
        <w:rPr>
          <w:rFonts w:ascii="Times New Roman" w:hAnsi="Times New Roman" w:cs="Times New Roman"/>
          <w:i/>
          <w:sz w:val="24"/>
          <w:szCs w:val="24"/>
        </w:rPr>
      </w:pPr>
      <w:r w:rsidRPr="00EA3FEB">
        <w:rPr>
          <w:rFonts w:ascii="Times New Roman" w:hAnsi="Times New Roman" w:cs="Times New Roman"/>
          <w:i/>
          <w:sz w:val="24"/>
          <w:szCs w:val="24"/>
        </w:rPr>
        <w:t>3 шаг</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Отправьте на электронную почту </w:t>
      </w:r>
      <w:proofErr w:type="gramStart"/>
      <w:r w:rsidRPr="00EA3FEB">
        <w:rPr>
          <w:rFonts w:ascii="Times New Roman" w:hAnsi="Times New Roman" w:cs="Times New Roman"/>
          <w:sz w:val="24"/>
          <w:szCs w:val="24"/>
        </w:rPr>
        <w:t>Турнира  turnirmhk@mail.ru</w:t>
      </w:r>
      <w:proofErr w:type="gramEnd"/>
      <w:r w:rsidRPr="00EA3FEB">
        <w:rPr>
          <w:rFonts w:ascii="Times New Roman" w:hAnsi="Times New Roman" w:cs="Times New Roman"/>
          <w:sz w:val="24"/>
          <w:szCs w:val="24"/>
        </w:rPr>
        <w:t xml:space="preserve">  скан-копию платежного документа прикрепленным файлом. В содержании письма укажите населенный пункт, наименование учебного учреждения, фамилию и имя участника, а также номер, который Вы получили после прохождения процедуры регистрации.</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Например: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г. Набережные Челны, СОШ №93</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№214 – Иванова Дарья</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№215 – Зябликов Кирилл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Убедитесь, что Ваши материалы получены. При успешном получении пакета материалов на вашу электронную почту в течение трех дней будет отправлен пароль для доступа к странице с заданиями Турнира на нашем сайте. </w:t>
      </w:r>
    </w:p>
    <w:p w:rsidR="00EA3FEB" w:rsidRPr="00EA3FEB" w:rsidRDefault="00EA3FEB" w:rsidP="00EA3FEB">
      <w:pPr>
        <w:spacing w:after="0"/>
        <w:jc w:val="both"/>
        <w:rPr>
          <w:rFonts w:ascii="Times New Roman" w:hAnsi="Times New Roman" w:cs="Times New Roman"/>
          <w:i/>
          <w:sz w:val="24"/>
          <w:szCs w:val="24"/>
        </w:rPr>
      </w:pPr>
      <w:r w:rsidRPr="00EA3FEB">
        <w:rPr>
          <w:rFonts w:ascii="Times New Roman" w:hAnsi="Times New Roman" w:cs="Times New Roman"/>
          <w:i/>
          <w:sz w:val="24"/>
          <w:szCs w:val="24"/>
        </w:rPr>
        <w:t>4 шаг</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Зайдите на страницу Турнира «</w:t>
      </w:r>
      <w:proofErr w:type="gramStart"/>
      <w:r w:rsidRPr="00EA3FEB">
        <w:rPr>
          <w:rFonts w:ascii="Times New Roman" w:hAnsi="Times New Roman" w:cs="Times New Roman"/>
          <w:sz w:val="24"/>
          <w:szCs w:val="24"/>
        </w:rPr>
        <w:t>LUMEN  ARTIS</w:t>
      </w:r>
      <w:proofErr w:type="gramEnd"/>
      <w:r w:rsidRPr="00EA3FEB">
        <w:rPr>
          <w:rFonts w:ascii="Times New Roman" w:hAnsi="Times New Roman" w:cs="Times New Roman"/>
          <w:sz w:val="24"/>
          <w:szCs w:val="24"/>
        </w:rPr>
        <w:t xml:space="preserve">», выберите графу «Задание», введите высланный вам пароль, скачайте задания Турнира и бланки ответов. </w:t>
      </w:r>
    </w:p>
    <w:p w:rsidR="00EA3FEB" w:rsidRPr="00EA3FEB" w:rsidRDefault="00EA3FEB" w:rsidP="00EA3FEB">
      <w:pPr>
        <w:spacing w:after="0"/>
        <w:jc w:val="both"/>
        <w:rPr>
          <w:rFonts w:ascii="Times New Roman" w:hAnsi="Times New Roman" w:cs="Times New Roman"/>
          <w:i/>
          <w:sz w:val="24"/>
          <w:szCs w:val="24"/>
        </w:rPr>
      </w:pPr>
      <w:r w:rsidRPr="00EA3FEB">
        <w:rPr>
          <w:rFonts w:ascii="Times New Roman" w:hAnsi="Times New Roman" w:cs="Times New Roman"/>
          <w:i/>
          <w:sz w:val="24"/>
          <w:szCs w:val="24"/>
        </w:rPr>
        <w:t xml:space="preserve">5 шаг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lastRenderedPageBreak/>
        <w:t xml:space="preserve"> Выполните задания Турнира и результаты занесите в бланк ответов в электронном виде (бланки ответов распечатывать и сканировать не нужно). Файл с ответами переименуйте, указав номер участника, присвоенный при регистрации, а </w:t>
      </w:r>
      <w:proofErr w:type="gramStart"/>
      <w:r w:rsidRPr="00EA3FEB">
        <w:rPr>
          <w:rFonts w:ascii="Times New Roman" w:hAnsi="Times New Roman" w:cs="Times New Roman"/>
          <w:sz w:val="24"/>
          <w:szCs w:val="24"/>
        </w:rPr>
        <w:t>также  фамилию</w:t>
      </w:r>
      <w:proofErr w:type="gramEnd"/>
      <w:r w:rsidRPr="00EA3FEB">
        <w:rPr>
          <w:rFonts w:ascii="Times New Roman" w:hAnsi="Times New Roman" w:cs="Times New Roman"/>
          <w:sz w:val="24"/>
          <w:szCs w:val="24"/>
        </w:rPr>
        <w:t xml:space="preserve"> и имя участника.</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Например: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w:t>
      </w:r>
      <w:proofErr w:type="gramStart"/>
      <w:r w:rsidRPr="00EA3FEB">
        <w:rPr>
          <w:rFonts w:ascii="Times New Roman" w:hAnsi="Times New Roman" w:cs="Times New Roman"/>
          <w:sz w:val="24"/>
          <w:szCs w:val="24"/>
        </w:rPr>
        <w:t>215  Зябликов</w:t>
      </w:r>
      <w:proofErr w:type="gramEnd"/>
      <w:r w:rsidRPr="00EA3FEB">
        <w:rPr>
          <w:rFonts w:ascii="Times New Roman" w:hAnsi="Times New Roman" w:cs="Times New Roman"/>
          <w:sz w:val="24"/>
          <w:szCs w:val="24"/>
        </w:rPr>
        <w:t xml:space="preserve"> Кирилл </w:t>
      </w:r>
    </w:p>
    <w:p w:rsidR="00EA3FEB" w:rsidRPr="00EA3FEB" w:rsidRDefault="00EA3FEB" w:rsidP="00EA3FEB">
      <w:pPr>
        <w:spacing w:after="0"/>
        <w:jc w:val="both"/>
        <w:rPr>
          <w:rFonts w:ascii="Times New Roman" w:hAnsi="Times New Roman" w:cs="Times New Roman"/>
          <w:i/>
          <w:sz w:val="24"/>
          <w:szCs w:val="24"/>
        </w:rPr>
      </w:pPr>
      <w:r w:rsidRPr="00EA3FEB">
        <w:rPr>
          <w:rFonts w:ascii="Times New Roman" w:hAnsi="Times New Roman" w:cs="Times New Roman"/>
          <w:i/>
          <w:sz w:val="24"/>
          <w:szCs w:val="24"/>
        </w:rPr>
        <w:t>6 шаг</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Файл с </w:t>
      </w:r>
      <w:proofErr w:type="gramStart"/>
      <w:r w:rsidRPr="00EA3FEB">
        <w:rPr>
          <w:rFonts w:ascii="Times New Roman" w:hAnsi="Times New Roman" w:cs="Times New Roman"/>
          <w:sz w:val="24"/>
          <w:szCs w:val="24"/>
        </w:rPr>
        <w:t>ответами  вышлите</w:t>
      </w:r>
      <w:proofErr w:type="gramEnd"/>
      <w:r w:rsidRPr="00EA3FEB">
        <w:rPr>
          <w:rFonts w:ascii="Times New Roman" w:hAnsi="Times New Roman" w:cs="Times New Roman"/>
          <w:sz w:val="24"/>
          <w:szCs w:val="24"/>
        </w:rPr>
        <w:t xml:space="preserve"> по адресу  turnirmhk@mail.ru не позднее 13 декабря 2014 года. В содержании письма укажите населенный пункт, наименование учебного учреждения, фамилию и имя участника, а также номер, который Вы получили после прохождения процедуры регистрации.</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Например: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г. Набережные Челны, СОШ №93</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№214 – Иванова Дарья</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№215 – Зябликов Кирилл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Оргкомитет оставляет за собой право использовать и распространять в своих целях (без дополнительного согласия, выплат гонорара участникам Турнира) печатную и иного рода продукцию, произведенную с использованием конкурсных материалов участников. </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Все материалы заданий Турнира представлены исключительно для ознакомления. </w:t>
      </w:r>
    </w:p>
    <w:p w:rsidR="00EA3FEB" w:rsidRPr="00EA3FEB" w:rsidRDefault="00EA3FEB" w:rsidP="00EA3FEB">
      <w:pPr>
        <w:spacing w:after="0"/>
        <w:jc w:val="both"/>
        <w:rPr>
          <w:rFonts w:ascii="Times New Roman" w:hAnsi="Times New Roman" w:cs="Times New Roman"/>
          <w:sz w:val="24"/>
          <w:szCs w:val="24"/>
        </w:rPr>
      </w:pPr>
    </w:p>
    <w:p w:rsidR="00EA3FEB" w:rsidRPr="00EA3FEB" w:rsidRDefault="00EA3FEB" w:rsidP="00EA3FEB">
      <w:pPr>
        <w:spacing w:after="0"/>
        <w:jc w:val="both"/>
        <w:rPr>
          <w:rFonts w:ascii="Times New Roman" w:hAnsi="Times New Roman" w:cs="Times New Roman"/>
          <w:b/>
          <w:sz w:val="24"/>
          <w:szCs w:val="24"/>
        </w:rPr>
      </w:pPr>
      <w:r w:rsidRPr="00EA3FEB">
        <w:rPr>
          <w:rFonts w:ascii="Times New Roman" w:hAnsi="Times New Roman" w:cs="Times New Roman"/>
          <w:b/>
          <w:sz w:val="24"/>
          <w:szCs w:val="24"/>
        </w:rPr>
        <w:t>8. Контактная информация Оргкомитета Турнира</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Адрес электронной почты: turnirmhk@mail.ru</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w:t>
      </w:r>
      <w:proofErr w:type="gramStart"/>
      <w:r w:rsidRPr="00EA3FEB">
        <w:rPr>
          <w:rFonts w:ascii="Times New Roman" w:hAnsi="Times New Roman" w:cs="Times New Roman"/>
          <w:sz w:val="24"/>
          <w:szCs w:val="24"/>
        </w:rPr>
        <w:t>Сайт:  http://centre-art.ru</w:t>
      </w:r>
      <w:proofErr w:type="gramEnd"/>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 xml:space="preserve"> Телефон: +79503154421</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Внимание!</w:t>
      </w:r>
    </w:p>
    <w:p w:rsidR="00EA3FEB" w:rsidRPr="00EA3FEB" w:rsidRDefault="00EA3FEB" w:rsidP="00EA3FEB">
      <w:pPr>
        <w:spacing w:after="0"/>
        <w:jc w:val="both"/>
        <w:rPr>
          <w:rFonts w:ascii="Times New Roman" w:hAnsi="Times New Roman" w:cs="Times New Roman"/>
          <w:sz w:val="24"/>
          <w:szCs w:val="24"/>
        </w:rPr>
      </w:pPr>
      <w:r w:rsidRPr="00EA3FEB">
        <w:rPr>
          <w:rFonts w:ascii="Times New Roman" w:hAnsi="Times New Roman" w:cs="Times New Roman"/>
          <w:sz w:val="24"/>
          <w:szCs w:val="24"/>
        </w:rPr>
        <w:t>При переписке с оргкомитетом просим указывать личный номер участника!</w:t>
      </w:r>
    </w:p>
    <w:p w:rsidR="00EA3FEB" w:rsidRPr="00EA3FEB" w:rsidRDefault="00EA3FEB" w:rsidP="00EA3FEB">
      <w:pPr>
        <w:spacing w:after="0"/>
        <w:jc w:val="both"/>
        <w:rPr>
          <w:rFonts w:ascii="Times New Roman" w:hAnsi="Times New Roman" w:cs="Times New Roman"/>
          <w:sz w:val="24"/>
          <w:szCs w:val="24"/>
        </w:rPr>
      </w:pPr>
    </w:p>
    <w:p w:rsidR="002E3B23" w:rsidRPr="00EA3FEB" w:rsidRDefault="002E3B23" w:rsidP="00EA3FEB">
      <w:pPr>
        <w:jc w:val="both"/>
        <w:rPr>
          <w:rFonts w:ascii="Times New Roman" w:hAnsi="Times New Roman" w:cs="Times New Roman"/>
          <w:sz w:val="24"/>
          <w:szCs w:val="24"/>
        </w:rPr>
      </w:pPr>
    </w:p>
    <w:sectPr w:rsidR="002E3B23" w:rsidRPr="00EA3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46"/>
    <w:rsid w:val="002E3B23"/>
    <w:rsid w:val="00874C46"/>
    <w:rsid w:val="00EA3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AD106-2F92-40CC-98BF-BE057CF4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3FEB"/>
  </w:style>
  <w:style w:type="character" w:styleId="a4">
    <w:name w:val="Hyperlink"/>
    <w:basedOn w:val="a0"/>
    <w:uiPriority w:val="99"/>
    <w:semiHidden/>
    <w:unhideWhenUsed/>
    <w:rsid w:val="00EA3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entre-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2014-11-19T05:57:00Z</dcterms:created>
  <dcterms:modified xsi:type="dcterms:W3CDTF">2014-11-19T06:00:00Z</dcterms:modified>
</cp:coreProperties>
</file>