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ED" w:rsidRPr="00115835" w:rsidRDefault="00115835" w:rsidP="00115835">
      <w:pPr>
        <w:rPr>
          <w:rFonts w:ascii="Times New Roman" w:hAnsi="Times New Roman" w:cs="Times New Roman"/>
          <w:sz w:val="24"/>
          <w:szCs w:val="24"/>
        </w:rPr>
      </w:pPr>
      <w:r w:rsidRPr="00115835">
        <w:rPr>
          <w:rFonts w:ascii="Times New Roman" w:hAnsi="Times New Roman" w:cs="Times New Roman"/>
          <w:sz w:val="24"/>
          <w:szCs w:val="24"/>
        </w:rPr>
        <w:t>Здравствуйте</w:t>
      </w:r>
      <w:r w:rsidR="008642ED" w:rsidRPr="00115835">
        <w:rPr>
          <w:rFonts w:ascii="Times New Roman" w:hAnsi="Times New Roman" w:cs="Times New Roman"/>
          <w:sz w:val="24"/>
          <w:szCs w:val="24"/>
        </w:rPr>
        <w:t>!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r w:rsidRPr="00115835">
        <w:rPr>
          <w:rFonts w:ascii="Times New Roman" w:hAnsi="Times New Roman" w:cs="Times New Roman"/>
          <w:sz w:val="24"/>
          <w:szCs w:val="24"/>
        </w:rPr>
        <w:t>Приглашаем Вас принять участие во Всероссийском математическом конкурсе «Волшебный сундучок». Ученикам 4-9 классов будут предложены нестандартные интересные задачи по математике, которые они могут решить дома, оформить свои решения и отправить через Интернет. Конкурс «Волшебный сундучок» входит в цикл мероприятий «Математика для всех», целью которого является популяризация и формирование положительного отношения к математике в школе. Подводя итоги, жюри будет учитывать обоснованность рассуждений, полноту решения и его оригинальность.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r w:rsidRPr="00115835">
        <w:rPr>
          <w:rFonts w:ascii="Times New Roman" w:hAnsi="Times New Roman" w:cs="Times New Roman"/>
          <w:sz w:val="24"/>
          <w:szCs w:val="24"/>
        </w:rPr>
        <w:t>Конкурс пройдет с 16 октября по 20 ноября 2014 года. Присоединиться можно в любой момент, для участия в конкурсе требуется регистрация на сайте </w:t>
      </w:r>
      <w:hyperlink r:id="rId5" w:tgtFrame="_blank" w:history="1">
        <w:r w:rsidRPr="00115835">
          <w:rPr>
            <w:rStyle w:val="a5"/>
            <w:rFonts w:ascii="Times New Roman" w:hAnsi="Times New Roman" w:cs="Times New Roman"/>
            <w:sz w:val="24"/>
            <w:szCs w:val="24"/>
          </w:rPr>
          <w:t>znanika.ru</w:t>
        </w:r>
      </w:hyperlink>
      <w:r w:rsidRPr="00115835">
        <w:rPr>
          <w:rFonts w:ascii="Times New Roman" w:hAnsi="Times New Roman" w:cs="Times New Roman"/>
          <w:sz w:val="24"/>
          <w:szCs w:val="24"/>
        </w:rPr>
        <w:t>. Полные условия и правила участия доступны на сайте.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r w:rsidRPr="00115835">
        <w:rPr>
          <w:rFonts w:ascii="Times New Roman" w:hAnsi="Times New Roman" w:cs="Times New Roman"/>
          <w:sz w:val="24"/>
          <w:szCs w:val="24"/>
        </w:rPr>
        <w:t>Победители конкурса будут награждены дипломами. Все участники получают электронные сертификаты, подтверждающие их участие и результат. Активным учителям, способствовавшим проведению мероприятия, высылаются благодарственные письма. Участие педагогов бесплатно, участники оплачивают организационный взнос 150 руб. Конкурс «Волшебный сундучок» направлен на работу с учениками 4-9 классов средней школы. Цели проведения конкурса: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835">
        <w:rPr>
          <w:rFonts w:ascii="Times New Roman" w:hAnsi="Times New Roman" w:cs="Times New Roman"/>
          <w:sz w:val="24"/>
          <w:szCs w:val="24"/>
        </w:rPr>
        <w:t>вовлечь</w:t>
      </w:r>
      <w:proofErr w:type="gramEnd"/>
      <w:r w:rsidRPr="00115835">
        <w:rPr>
          <w:rFonts w:ascii="Times New Roman" w:hAnsi="Times New Roman" w:cs="Times New Roman"/>
          <w:sz w:val="24"/>
          <w:szCs w:val="24"/>
        </w:rPr>
        <w:t xml:space="preserve"> школьников в процесс изучения математики на ранней стадии школьного обучения, подготовить их к дальнейшему изучению дисциплин, требующих знания математики: физики, химии, информатики и других;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835">
        <w:rPr>
          <w:rFonts w:ascii="Times New Roman" w:hAnsi="Times New Roman" w:cs="Times New Roman"/>
          <w:sz w:val="24"/>
          <w:szCs w:val="24"/>
        </w:rPr>
        <w:t>продемонстрировать</w:t>
      </w:r>
      <w:proofErr w:type="gramEnd"/>
      <w:r w:rsidRPr="00115835">
        <w:rPr>
          <w:rFonts w:ascii="Times New Roman" w:hAnsi="Times New Roman" w:cs="Times New Roman"/>
          <w:sz w:val="24"/>
          <w:szCs w:val="24"/>
        </w:rPr>
        <w:t xml:space="preserve"> применение математики на прикладных примерах и для решения жизненных задач;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835">
        <w:rPr>
          <w:rFonts w:ascii="Times New Roman" w:hAnsi="Times New Roman" w:cs="Times New Roman"/>
          <w:sz w:val="24"/>
          <w:szCs w:val="24"/>
        </w:rPr>
        <w:t>предоставить</w:t>
      </w:r>
      <w:proofErr w:type="gramEnd"/>
      <w:r w:rsidRPr="00115835">
        <w:rPr>
          <w:rFonts w:ascii="Times New Roman" w:hAnsi="Times New Roman" w:cs="Times New Roman"/>
          <w:sz w:val="24"/>
          <w:szCs w:val="24"/>
        </w:rPr>
        <w:t xml:space="preserve"> учащимся возможность дистанционно соревноваться в масштабе, выходящем за рамки региона;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835">
        <w:rPr>
          <w:rFonts w:ascii="Times New Roman" w:hAnsi="Times New Roman" w:cs="Times New Roman"/>
          <w:sz w:val="24"/>
          <w:szCs w:val="24"/>
        </w:rPr>
        <w:t>предоставить</w:t>
      </w:r>
      <w:proofErr w:type="gramEnd"/>
      <w:r w:rsidRPr="00115835">
        <w:rPr>
          <w:rFonts w:ascii="Times New Roman" w:hAnsi="Times New Roman" w:cs="Times New Roman"/>
          <w:sz w:val="24"/>
          <w:szCs w:val="24"/>
        </w:rPr>
        <w:t xml:space="preserve"> школьникам возможность ранней профориентации, стимулировать их к самостоятельной работе;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835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115835">
        <w:rPr>
          <w:rFonts w:ascii="Times New Roman" w:hAnsi="Times New Roman" w:cs="Times New Roman"/>
          <w:sz w:val="24"/>
          <w:szCs w:val="24"/>
        </w:rPr>
        <w:t xml:space="preserve"> и отследить талантливых школьников, предложить им участие в образовательных мероприятиях по профильным направлениям;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5835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115835">
        <w:rPr>
          <w:rFonts w:ascii="Times New Roman" w:hAnsi="Times New Roman" w:cs="Times New Roman"/>
          <w:sz w:val="24"/>
          <w:szCs w:val="24"/>
        </w:rPr>
        <w:t xml:space="preserve"> условий для повышения степени социализации школьников, установления межрегиональных связей и развития.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r w:rsidRPr="00115835">
        <w:rPr>
          <w:rFonts w:ascii="Times New Roman" w:hAnsi="Times New Roman" w:cs="Times New Roman"/>
          <w:sz w:val="24"/>
          <w:szCs w:val="24"/>
        </w:rPr>
        <w:t xml:space="preserve">С этого учебного года мы вводим возможность группового </w:t>
      </w:r>
      <w:proofErr w:type="spellStart"/>
      <w:r w:rsidRPr="00115835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115835">
        <w:rPr>
          <w:rFonts w:ascii="Times New Roman" w:hAnsi="Times New Roman" w:cs="Times New Roman"/>
          <w:sz w:val="24"/>
          <w:szCs w:val="24"/>
        </w:rPr>
        <w:t xml:space="preserve">, рассчитанного на целый класс. Добавьте до 20 школьников, используя выгодные экономические условия. Если у вас больше 20 участников, то оплачивается </w:t>
      </w:r>
      <w:proofErr w:type="spellStart"/>
      <w:r w:rsidRPr="00115835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115835">
        <w:rPr>
          <w:rFonts w:ascii="Times New Roman" w:hAnsi="Times New Roman" w:cs="Times New Roman"/>
          <w:sz w:val="24"/>
          <w:szCs w:val="24"/>
        </w:rPr>
        <w:t xml:space="preserve"> за каждые неполные 20 участников. В рамках этого предложения есть привилегии для учителей. </w:t>
      </w:r>
      <w:hyperlink r:id="rId6" w:tgtFrame="_blank" w:history="1">
        <w:r w:rsidRPr="00115835">
          <w:rPr>
            <w:rStyle w:val="a5"/>
            <w:rFonts w:ascii="Times New Roman" w:hAnsi="Times New Roman" w:cs="Times New Roman"/>
            <w:sz w:val="24"/>
            <w:szCs w:val="24"/>
          </w:rPr>
          <w:t xml:space="preserve">Групповой </w:t>
        </w:r>
        <w:proofErr w:type="spellStart"/>
        <w:r w:rsidRPr="00115835">
          <w:rPr>
            <w:rStyle w:val="a5"/>
            <w:rFonts w:ascii="Times New Roman" w:hAnsi="Times New Roman" w:cs="Times New Roman"/>
            <w:sz w:val="24"/>
            <w:szCs w:val="24"/>
          </w:rPr>
          <w:t>оргвзнос</w:t>
        </w:r>
        <w:proofErr w:type="spellEnd"/>
      </w:hyperlink>
      <w:r w:rsidRPr="00115835">
        <w:rPr>
          <w:rFonts w:ascii="Times New Roman" w:hAnsi="Times New Roman" w:cs="Times New Roman"/>
          <w:sz w:val="24"/>
          <w:szCs w:val="24"/>
        </w:rPr>
        <w:t>.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r w:rsidRPr="00115835">
        <w:rPr>
          <w:rFonts w:ascii="Times New Roman" w:hAnsi="Times New Roman" w:cs="Times New Roman"/>
          <w:sz w:val="24"/>
          <w:szCs w:val="24"/>
        </w:rPr>
        <w:t>Просим вас способствовать донесению информации о конкурсе до школьников и своих коллег. На сайте конкурса </w:t>
      </w:r>
      <w:hyperlink r:id="rId7" w:tgtFrame="_blank" w:history="1">
        <w:r w:rsidRPr="00115835">
          <w:rPr>
            <w:rStyle w:val="a5"/>
            <w:rFonts w:ascii="Times New Roman" w:hAnsi="Times New Roman" w:cs="Times New Roman"/>
            <w:sz w:val="24"/>
            <w:szCs w:val="24"/>
          </w:rPr>
          <w:t>http://znanika.ru</w:t>
        </w:r>
      </w:hyperlink>
      <w:r w:rsidRPr="00115835">
        <w:rPr>
          <w:rFonts w:ascii="Times New Roman" w:hAnsi="Times New Roman" w:cs="Times New Roman"/>
          <w:sz w:val="24"/>
          <w:szCs w:val="24"/>
        </w:rPr>
        <w:t> размещены макеты объявлений о конкурсе, которые можно распечатать и повесить в школе, заготовки новостей для школьного сайта о конкурсе. Дополнительную информацию можно получить на нашем сайте и по почте info@znanika.ru.</w:t>
      </w:r>
    </w:p>
    <w:p w:rsidR="008642ED" w:rsidRPr="00115835" w:rsidRDefault="008642ED" w:rsidP="00115835">
      <w:pPr>
        <w:rPr>
          <w:rFonts w:ascii="Times New Roman" w:hAnsi="Times New Roman" w:cs="Times New Roman"/>
          <w:sz w:val="24"/>
          <w:szCs w:val="24"/>
        </w:rPr>
      </w:pPr>
      <w:r w:rsidRPr="00115835">
        <w:rPr>
          <w:rFonts w:ascii="Times New Roman" w:hAnsi="Times New Roman" w:cs="Times New Roman"/>
          <w:sz w:val="24"/>
          <w:szCs w:val="24"/>
        </w:rPr>
        <w:t xml:space="preserve">Предыдущие мероприятия </w:t>
      </w:r>
      <w:proofErr w:type="spellStart"/>
      <w:r w:rsidRPr="00115835">
        <w:rPr>
          <w:rFonts w:ascii="Times New Roman" w:hAnsi="Times New Roman" w:cs="Times New Roman"/>
          <w:sz w:val="24"/>
          <w:szCs w:val="24"/>
        </w:rPr>
        <w:t>Знаники</w:t>
      </w:r>
      <w:proofErr w:type="spellEnd"/>
      <w:r w:rsidRPr="00115835">
        <w:rPr>
          <w:rFonts w:ascii="Times New Roman" w:hAnsi="Times New Roman" w:cs="Times New Roman"/>
          <w:sz w:val="24"/>
          <w:szCs w:val="24"/>
        </w:rPr>
        <w:t xml:space="preserve"> с 2012 по 2014 гг. (цикл конкурсов «Золотой ключик», «Волшебный сундучок» и «Карта сокровищ») уже привлекли внимание более 240 тысяч </w:t>
      </w:r>
      <w:r w:rsidRPr="00115835">
        <w:rPr>
          <w:rFonts w:ascii="Times New Roman" w:hAnsi="Times New Roman" w:cs="Times New Roman"/>
          <w:sz w:val="24"/>
          <w:szCs w:val="24"/>
        </w:rPr>
        <w:lastRenderedPageBreak/>
        <w:t>школьников из 1742 населенных пунктов 83 регионов России. Мы горды сотрудничеством с 10 тысячами учителей по всей России.</w:t>
      </w:r>
    </w:p>
    <w:p w:rsidR="00031A7C" w:rsidRPr="00115835" w:rsidRDefault="00031A7C" w:rsidP="001158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1A7C" w:rsidRPr="0011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67A3D"/>
    <w:multiLevelType w:val="multilevel"/>
    <w:tmpl w:val="A248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5"/>
    <w:rsid w:val="00031A7C"/>
    <w:rsid w:val="00115835"/>
    <w:rsid w:val="008642ED"/>
    <w:rsid w:val="009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C0BC-D485-4D4A-9522-1F58134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E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5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ka.ru/?utm_source=schools&amp;utm_medium=email&amp;utm_campaign=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ka.ru/products/82?utm_source=schools&amp;utm_medium=email&amp;utm_campaign=mb" TargetMode="External"/><Relationship Id="rId5" Type="http://schemas.openxmlformats.org/officeDocument/2006/relationships/hyperlink" Target="http://znanika.ru/?utm_source=schools&amp;utm_medium=email&amp;utm_campaign=m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2014-10-15T04:20:00Z</cp:lastPrinted>
  <dcterms:created xsi:type="dcterms:W3CDTF">2014-10-15T04:18:00Z</dcterms:created>
  <dcterms:modified xsi:type="dcterms:W3CDTF">2014-11-17T08:25:00Z</dcterms:modified>
</cp:coreProperties>
</file>