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19" w:rsidRPr="00C13B6F" w:rsidRDefault="00226FE0" w:rsidP="007E4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B6F">
        <w:rPr>
          <w:rFonts w:ascii="Times New Roman" w:hAnsi="Times New Roman" w:cs="Times New Roman"/>
          <w:b/>
          <w:sz w:val="28"/>
          <w:szCs w:val="28"/>
        </w:rPr>
        <w:t>Сведения</w:t>
      </w:r>
      <w:bookmarkStart w:id="0" w:name="_GoBack"/>
      <w:bookmarkEnd w:id="0"/>
    </w:p>
    <w:p w:rsidR="00226FE0" w:rsidRPr="00C13B6F" w:rsidRDefault="00226FE0" w:rsidP="00755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3B6F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C13B6F">
        <w:rPr>
          <w:rFonts w:ascii="Times New Roman" w:hAnsi="Times New Roman" w:cs="Times New Roman"/>
          <w:b/>
          <w:sz w:val="28"/>
          <w:szCs w:val="28"/>
        </w:rPr>
        <w:t xml:space="preserve"> учебно-материальной базе</w:t>
      </w:r>
      <w:r w:rsidR="00755219" w:rsidRPr="00C13B6F">
        <w:rPr>
          <w:rFonts w:ascii="Times New Roman" w:hAnsi="Times New Roman" w:cs="Times New Roman"/>
          <w:b/>
          <w:sz w:val="28"/>
          <w:szCs w:val="28"/>
        </w:rPr>
        <w:t xml:space="preserve"> МБОУ СОШ№5 г. Великие Луки</w:t>
      </w:r>
    </w:p>
    <w:p w:rsidR="00755219" w:rsidRPr="00755219" w:rsidRDefault="00755219" w:rsidP="00755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6"/>
        <w:gridCol w:w="7445"/>
      </w:tblGrid>
      <w:tr w:rsidR="00755219" w:rsidRPr="00C13B6F" w:rsidTr="00F22007">
        <w:tc>
          <w:tcPr>
            <w:tcW w:w="0" w:type="auto"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Наименование кабинета</w:t>
            </w:r>
          </w:p>
        </w:tc>
        <w:tc>
          <w:tcPr>
            <w:tcW w:w="0" w:type="auto"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Перечень имеющегося оборудования, наглядных пособий</w:t>
            </w:r>
          </w:p>
        </w:tc>
      </w:tr>
      <w:tr w:rsidR="00755219" w:rsidRPr="00C13B6F" w:rsidTr="00F22007">
        <w:tc>
          <w:tcPr>
            <w:tcW w:w="0" w:type="auto"/>
            <w:vMerge w:val="restart"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кабинеты</w:t>
            </w:r>
          </w:p>
        </w:tc>
        <w:tc>
          <w:tcPr>
            <w:tcW w:w="0" w:type="auto"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19" w:rsidRPr="00C13B6F" w:rsidRDefault="00755219" w:rsidP="0022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начальных классов №</w:t>
            </w:r>
            <w:proofErr w:type="gramStart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4 :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proofErr w:type="gram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, проектор, МФУ, интерактивная доска, классная  доска, укомплектован комплектом мебели, наглядно- демонстрационный материал.</w:t>
            </w:r>
          </w:p>
          <w:p w:rsidR="00FB7A03" w:rsidRPr="00C13B6F" w:rsidRDefault="00755219" w:rsidP="002B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начальных классов №</w:t>
            </w:r>
            <w:proofErr w:type="gramStart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5 :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proofErr w:type="gram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, проектор,   интерактивная доска, классная  доска, укомплектован комплектом мебели, </w:t>
            </w:r>
            <w:r w:rsidR="00FB7A03" w:rsidRPr="00C13B6F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  <w:p w:rsidR="00755219" w:rsidRPr="00C13B6F" w:rsidRDefault="00755219" w:rsidP="002B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начальных классов №</w:t>
            </w:r>
            <w:proofErr w:type="gramStart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6 :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proofErr w:type="gram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, проектор, МФУ, интерактивная доска, классная  доска, укомплектован комплектом мебели, </w:t>
            </w:r>
            <w:r w:rsidR="00FB7A03" w:rsidRPr="00C13B6F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  <w:p w:rsidR="00755219" w:rsidRPr="00C13B6F" w:rsidRDefault="00755219" w:rsidP="002B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начальных классов №</w:t>
            </w:r>
            <w:proofErr w:type="gramStart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27 :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proofErr w:type="gram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, проектор, МФУ, интерактивная доска, классная  доска, укомплектован комплектом мебели, </w:t>
            </w:r>
            <w:r w:rsidR="00FB7A03"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дидактический 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материал.</w:t>
            </w:r>
          </w:p>
          <w:p w:rsidR="00755219" w:rsidRPr="00C13B6F" w:rsidRDefault="00755219" w:rsidP="002B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начальных классов №</w:t>
            </w:r>
            <w:proofErr w:type="gramStart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28 :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proofErr w:type="gram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, проектор, телевизор интерактивная доска, классная  доска, укомплектован комплектом мебели, </w:t>
            </w:r>
            <w:r w:rsidR="00FB7A03" w:rsidRPr="00C13B6F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  <w:p w:rsidR="00755219" w:rsidRPr="00C13B6F" w:rsidRDefault="00755219" w:rsidP="00CE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начальных классов №</w:t>
            </w:r>
            <w:proofErr w:type="gramStart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29 :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proofErr w:type="gram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,  принтер,</w:t>
            </w:r>
            <w:r w:rsidR="007E4919"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проектор,  интерактивная доска,  классная  доска, укомплектован комплектом мебели,</w:t>
            </w:r>
            <w:r w:rsidR="00FB7A03"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дидактический материал.</w:t>
            </w:r>
          </w:p>
          <w:p w:rsidR="00755219" w:rsidRPr="00C13B6F" w:rsidRDefault="00755219" w:rsidP="00FB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начальных классов №</w:t>
            </w:r>
            <w:proofErr w:type="gramStart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7 :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proofErr w:type="gram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,  принтер,  классная  доска, укомплектован комплектом мебели,</w:t>
            </w:r>
            <w:r w:rsidR="00FB7A03"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дидактический материал.</w:t>
            </w:r>
          </w:p>
        </w:tc>
      </w:tr>
      <w:tr w:rsidR="00755219" w:rsidRPr="00C13B6F" w:rsidTr="00F22007">
        <w:tc>
          <w:tcPr>
            <w:tcW w:w="0" w:type="auto"/>
            <w:vMerge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55219" w:rsidRPr="00C13B6F" w:rsidRDefault="00755219" w:rsidP="008A5A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19" w:rsidRPr="00C13B6F" w:rsidRDefault="00755219" w:rsidP="008A5AB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Кабинет русского языка и литературы№26</w:t>
            </w:r>
            <w:r w:rsidRPr="00C13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компьютер, принтер, интерактивная доска, проектор оснащен стандартным комплектом, полученным в рамках ПНПО, комплект мебели, доска.   </w:t>
            </w:r>
            <w:r w:rsidRPr="00C13B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</w:t>
            </w:r>
          </w:p>
          <w:p w:rsidR="00755219" w:rsidRPr="00C13B6F" w:rsidRDefault="00755219" w:rsidP="00CE49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русского языка и литературы№35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: компьютер, ксерокс, проектор, </w:t>
            </w:r>
            <w:proofErr w:type="gramStart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телевизор ,</w:t>
            </w:r>
            <w:proofErr w:type="gram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, комплект мебели, доска.                                          </w:t>
            </w:r>
          </w:p>
          <w:p w:rsidR="00755219" w:rsidRPr="00C13B6F" w:rsidRDefault="00755219" w:rsidP="00173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русского языка и литературы№39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компьютер,  ноутбук</w:t>
            </w:r>
            <w:proofErr w:type="gram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, проектор, экран, телевизор , </w:t>
            </w:r>
            <w:r w:rsidRPr="00C13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, комплект мебели, доска.                                          </w:t>
            </w:r>
          </w:p>
          <w:p w:rsidR="00755219" w:rsidRPr="00C13B6F" w:rsidRDefault="00755219" w:rsidP="00173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русского языка и литературы№31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ноутбук,  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</w:t>
            </w:r>
            <w:r w:rsidR="00FE138C" w:rsidRPr="00C13B6F"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proofErr w:type="gramEnd"/>
            <w:r w:rsidR="00FE138C" w:rsidRPr="00C13B6F">
              <w:rPr>
                <w:rFonts w:ascii="Times New Roman" w:hAnsi="Times New Roman" w:cs="Times New Roman"/>
                <w:sz w:val="28"/>
                <w:szCs w:val="28"/>
              </w:rPr>
              <w:t>,  комплект мебели, доска.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755219" w:rsidRPr="00C13B6F" w:rsidRDefault="00755219" w:rsidP="00173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русского языка и литературы№34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: ноутбук, МФУ, проектор, экран, комплект мебели, доска.                                                                                  </w:t>
            </w:r>
          </w:p>
          <w:p w:rsidR="00755219" w:rsidRPr="00C13B6F" w:rsidRDefault="00755219" w:rsidP="00FE13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русского языка и литературы№37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: компьютер, МФУ, проектор,</w:t>
            </w:r>
            <w:r w:rsidR="007E4919"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  <w:proofErr w:type="gramStart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телевизор ,</w:t>
            </w:r>
            <w:proofErr w:type="gram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, комплект мебели, доска.                                                                                                          </w:t>
            </w:r>
          </w:p>
        </w:tc>
      </w:tr>
      <w:tr w:rsidR="00755219" w:rsidRPr="00C13B6F" w:rsidTr="00F22007">
        <w:tc>
          <w:tcPr>
            <w:tcW w:w="0" w:type="auto"/>
            <w:vMerge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55219" w:rsidRPr="00C13B6F" w:rsidRDefault="00755219" w:rsidP="00FE13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физики№23: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компьютер, принтер, проектор, экран, оснащен стандартным комплектом, полученным в рамках ПНПО, интерактивная доска, сканер, доска классная, DVD, телевизор.</w:t>
            </w:r>
          </w:p>
        </w:tc>
      </w:tr>
      <w:tr w:rsidR="00755219" w:rsidRPr="00C13B6F" w:rsidTr="00F22007">
        <w:tc>
          <w:tcPr>
            <w:tcW w:w="0" w:type="auto"/>
            <w:vMerge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55219" w:rsidRPr="00C13B6F" w:rsidRDefault="00755219" w:rsidP="00FE13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истории №38 а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- компьютер, принтер, проектор, экран</w:t>
            </w:r>
            <w:proofErr w:type="gramStart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proofErr w:type="gram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мебели, классная доска, телевизор , </w:t>
            </w:r>
            <w:r w:rsidRPr="00C13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="00FE138C" w:rsidRPr="00C13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755219" w:rsidRPr="00C13B6F" w:rsidTr="00F22007">
        <w:tc>
          <w:tcPr>
            <w:tcW w:w="0" w:type="auto"/>
            <w:vMerge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истории №32-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компьютер; комплект школьной мебели, доска.                                          </w:t>
            </w:r>
          </w:p>
          <w:p w:rsidR="00755219" w:rsidRPr="00C13B6F" w:rsidRDefault="00755219" w:rsidP="00FE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истории №36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-  компьютер, проектор,</w:t>
            </w:r>
            <w:r w:rsidR="007E4919"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телевизор,</w:t>
            </w:r>
            <w:r w:rsidRPr="00C13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proofErr w:type="gram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, комплект школьной мебели.                                          </w:t>
            </w:r>
          </w:p>
        </w:tc>
      </w:tr>
      <w:tr w:rsidR="00755219" w:rsidRPr="00C13B6F" w:rsidTr="00F22007">
        <w:tc>
          <w:tcPr>
            <w:tcW w:w="0" w:type="auto"/>
            <w:vMerge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55219" w:rsidRPr="00C13B6F" w:rsidRDefault="00755219" w:rsidP="002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 технологии</w:t>
            </w:r>
            <w:proofErr w:type="gram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№1 оснащен- ноутбук, телевизор, DVD, набор школьной мебели, дидактический материал, УМК, швейный машины-21 шт., оверлог-2 шт.,  принтер.</w:t>
            </w:r>
          </w:p>
        </w:tc>
      </w:tr>
      <w:tr w:rsidR="00755219" w:rsidRPr="00C13B6F" w:rsidTr="00F22007">
        <w:tc>
          <w:tcPr>
            <w:tcW w:w="0" w:type="auto"/>
            <w:vMerge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55219" w:rsidRPr="00C13B6F" w:rsidRDefault="00755219" w:rsidP="00FE13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биологии №30-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оснащен стандартным комплектом, полученным в рамках ПНПО, компьютер, проектор, колонки, экран, кабинеты оборудованы комплектами школьной мебели, классными досками, УМК, дидактический материал.                          </w:t>
            </w: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биологии№10 а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–компьютер, набор школьной мебели.</w:t>
            </w:r>
          </w:p>
        </w:tc>
      </w:tr>
      <w:tr w:rsidR="00755219" w:rsidRPr="00C13B6F" w:rsidTr="00F22007">
        <w:tc>
          <w:tcPr>
            <w:tcW w:w="0" w:type="auto"/>
            <w:vMerge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55219" w:rsidRPr="00C13B6F" w:rsidRDefault="00755219" w:rsidP="002A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географии №3: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компьютер, проектор, оснащен стандартным комплектом, полученным в рамках ПНПО, комплектом школьной мебели, классной доской, магнитофон, телевизор, DVD.</w:t>
            </w:r>
          </w:p>
        </w:tc>
      </w:tr>
      <w:tr w:rsidR="00755219" w:rsidRPr="00C13B6F" w:rsidTr="00F22007">
        <w:tc>
          <w:tcPr>
            <w:tcW w:w="0" w:type="auto"/>
            <w:vMerge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иностранного языка №</w:t>
            </w:r>
            <w:proofErr w:type="gramStart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2 :к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омпьютер</w:t>
            </w:r>
            <w:proofErr w:type="gram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, магнитофон,  оборудован комплектам школьной мебели, доска</w:t>
            </w:r>
            <w:r w:rsidR="00FE138C" w:rsidRPr="00C13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5219" w:rsidRPr="00C13B6F" w:rsidRDefault="00755219" w:rsidP="002A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иностранного языка №29</w:t>
            </w:r>
            <w:proofErr w:type="gramStart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а :к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омпьютер</w:t>
            </w:r>
            <w:proofErr w:type="gram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,  МФУ,</w:t>
            </w:r>
            <w:r w:rsidR="007E4919"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телевизор,  оборудован комплектам школьной мебели, доска</w:t>
            </w:r>
            <w:r w:rsidR="00FE138C" w:rsidRPr="00C13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5219" w:rsidRPr="00C13B6F" w:rsidRDefault="00755219" w:rsidP="002A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иностранного языка №39</w:t>
            </w:r>
            <w:proofErr w:type="gramStart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б :к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омпьютер</w:t>
            </w:r>
            <w:proofErr w:type="gram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,  проектор, интерактивная доска, ксерокс,</w:t>
            </w:r>
            <w:r w:rsidR="007E4919"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телевизор, DVD,  оборудован комплектам школьной мебели, доска</w:t>
            </w:r>
            <w:r w:rsidR="00FE138C" w:rsidRPr="00C13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219" w:rsidRPr="00C13B6F" w:rsidRDefault="00755219" w:rsidP="0022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иностранного языка №39</w:t>
            </w:r>
            <w:proofErr w:type="gramStart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а :к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омпьютер</w:t>
            </w:r>
            <w:proofErr w:type="gram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,  магнитофон, оборудован комплектам школьной мебели, доска.</w:t>
            </w:r>
          </w:p>
        </w:tc>
      </w:tr>
      <w:tr w:rsidR="00755219" w:rsidRPr="00C13B6F" w:rsidTr="00F22007">
        <w:tc>
          <w:tcPr>
            <w:tcW w:w="0" w:type="auto"/>
            <w:vMerge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55219" w:rsidRPr="00C13B6F" w:rsidRDefault="00755219" w:rsidP="00F220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информатики №20-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компьютеры-16шт., проектор,</w:t>
            </w:r>
            <w:r w:rsidR="007E4919"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МФУ оборудован комплектом школьной мебели, классная доска, интерактивная доска</w:t>
            </w:r>
            <w:r w:rsidR="007E4919" w:rsidRPr="00C13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5219" w:rsidRPr="00C13B6F" w:rsidTr="00F22007">
        <w:tc>
          <w:tcPr>
            <w:tcW w:w="0" w:type="auto"/>
            <w:vMerge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55219" w:rsidRPr="00C13B6F" w:rsidRDefault="00755219" w:rsidP="00AA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  <w:proofErr w:type="gramStart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математики  №</w:t>
            </w:r>
            <w:proofErr w:type="gramEnd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21: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компьютер, телевизор, проектор,</w:t>
            </w:r>
            <w:r w:rsidRPr="00C13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,ко</w:t>
            </w:r>
            <w:r w:rsidR="007E4919"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мплектам школьной мебели, доска.                                          </w:t>
            </w:r>
          </w:p>
          <w:p w:rsidR="00755219" w:rsidRPr="00C13B6F" w:rsidRDefault="00755219" w:rsidP="00AA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  <w:proofErr w:type="gramStart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математики  №</w:t>
            </w:r>
            <w:proofErr w:type="gramEnd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22: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компьютер,  экран, проектор, ко</w:t>
            </w:r>
            <w:r w:rsidR="00FE138C" w:rsidRPr="00C13B6F">
              <w:rPr>
                <w:rFonts w:ascii="Times New Roman" w:hAnsi="Times New Roman" w:cs="Times New Roman"/>
                <w:sz w:val="28"/>
                <w:szCs w:val="28"/>
              </w:rPr>
              <w:t>мплектам школьной мебели, доска.</w:t>
            </w:r>
            <w:r w:rsidR="007E4919"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755219" w:rsidRPr="00C13B6F" w:rsidRDefault="00755219" w:rsidP="00AA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  <w:proofErr w:type="gramStart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математики  №</w:t>
            </w:r>
            <w:proofErr w:type="gramEnd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24: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компьютер,  принтер, проектор, комплектам школьной мебе</w:t>
            </w:r>
            <w:r w:rsidR="007E4919" w:rsidRPr="00C13B6F">
              <w:rPr>
                <w:rFonts w:ascii="Times New Roman" w:hAnsi="Times New Roman" w:cs="Times New Roman"/>
                <w:sz w:val="28"/>
                <w:szCs w:val="28"/>
              </w:rPr>
              <w:t>ли, доска</w:t>
            </w:r>
            <w:r w:rsidR="00FE138C" w:rsidRPr="00C13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4919"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755219" w:rsidRPr="00C13B6F" w:rsidRDefault="00755219" w:rsidP="00FE13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Кабинет </w:t>
            </w:r>
            <w:proofErr w:type="gramStart"/>
            <w:r w:rsidRPr="00C13B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математики  №</w:t>
            </w:r>
            <w:proofErr w:type="gramEnd"/>
            <w:r w:rsidRPr="00C13B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25:</w:t>
            </w:r>
            <w:r w:rsidRPr="00C13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компьютер,  принтер, МФУ,  комплект школьной мебели, доска</w:t>
            </w:r>
            <w:r w:rsidR="00FE138C" w:rsidRPr="00C13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55219" w:rsidRPr="00C13B6F" w:rsidTr="00F22007">
        <w:tc>
          <w:tcPr>
            <w:tcW w:w="0" w:type="auto"/>
            <w:vMerge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55219" w:rsidRPr="00C13B6F" w:rsidRDefault="00755219" w:rsidP="0032382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 ОБЖ</w:t>
            </w:r>
            <w:proofErr w:type="gram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оборудован- принтером и компьютером</w:t>
            </w:r>
            <w:r w:rsidR="007E4919" w:rsidRPr="00C13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5219" w:rsidRPr="00C13B6F" w:rsidTr="00F22007">
        <w:tc>
          <w:tcPr>
            <w:tcW w:w="0" w:type="auto"/>
            <w:vMerge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55219" w:rsidRPr="00C13B6F" w:rsidRDefault="00755219" w:rsidP="0032382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 химии</w:t>
            </w:r>
            <w:proofErr w:type="gramEnd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№33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: компьютер, проектор, принтер, интерактивная доска, оснащен стандартным комплектом, полученным в рамках ПНПО, комплектом классной мебели, демонстрационный стол, классная доска.</w:t>
            </w:r>
          </w:p>
        </w:tc>
      </w:tr>
      <w:tr w:rsidR="00755219" w:rsidRPr="00C13B6F" w:rsidTr="00F22007">
        <w:tc>
          <w:tcPr>
            <w:tcW w:w="0" w:type="auto"/>
            <w:vMerge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55219" w:rsidRPr="00C13B6F" w:rsidRDefault="00755219" w:rsidP="00844E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 тренажерный</w:t>
            </w:r>
            <w:proofErr w:type="gramEnd"/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зал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="00844E33"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Беговая дорожка-2 </w:t>
            </w:r>
            <w:proofErr w:type="spellStart"/>
            <w:r w:rsidR="00844E33" w:rsidRPr="00C13B6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844E33"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 ,гантели-10шт, упоры для отжиманий-3 пары, тренажер для приводящих мышц бедра, бицепс машина, тренажер для жима вверх сидя, блок для мышц спины, скамейка для пресса, </w:t>
            </w:r>
            <w:proofErr w:type="spellStart"/>
            <w:r w:rsidR="00844E33" w:rsidRPr="00C13B6F">
              <w:rPr>
                <w:rFonts w:ascii="Times New Roman" w:hAnsi="Times New Roman" w:cs="Times New Roman"/>
                <w:sz w:val="28"/>
                <w:szCs w:val="28"/>
              </w:rPr>
              <w:t>аэростеппер</w:t>
            </w:r>
            <w:proofErr w:type="spellEnd"/>
            <w:r w:rsidR="00844E33"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844E33" w:rsidRPr="00C13B6F">
              <w:rPr>
                <w:rFonts w:ascii="Times New Roman" w:hAnsi="Times New Roman" w:cs="Times New Roman"/>
                <w:sz w:val="28"/>
                <w:szCs w:val="28"/>
              </w:rPr>
              <w:t>степпер</w:t>
            </w:r>
            <w:proofErr w:type="spellEnd"/>
            <w:r w:rsidR="00844E33"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844E33" w:rsidRPr="00C13B6F">
              <w:rPr>
                <w:rFonts w:ascii="Times New Roman" w:hAnsi="Times New Roman" w:cs="Times New Roman"/>
                <w:sz w:val="28"/>
                <w:szCs w:val="28"/>
              </w:rPr>
              <w:t>элептический</w:t>
            </w:r>
            <w:proofErr w:type="spellEnd"/>
            <w:r w:rsidR="00844E33"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тренажер, велоэргометр, тренажер для косых мышц туловища, </w:t>
            </w:r>
            <w:proofErr w:type="spellStart"/>
            <w:r w:rsidR="00844E33" w:rsidRPr="00C13B6F">
              <w:rPr>
                <w:rFonts w:ascii="Times New Roman" w:hAnsi="Times New Roman" w:cs="Times New Roman"/>
                <w:sz w:val="28"/>
                <w:szCs w:val="28"/>
              </w:rPr>
              <w:t>элептический</w:t>
            </w:r>
            <w:proofErr w:type="spellEnd"/>
            <w:r w:rsidR="00844E33"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тренажер, </w:t>
            </w:r>
            <w:proofErr w:type="spellStart"/>
            <w:r w:rsidR="00844E33" w:rsidRPr="00C13B6F">
              <w:rPr>
                <w:rFonts w:ascii="Times New Roman" w:hAnsi="Times New Roman" w:cs="Times New Roman"/>
                <w:sz w:val="28"/>
                <w:szCs w:val="28"/>
              </w:rPr>
              <w:t>вибромассер</w:t>
            </w:r>
            <w:proofErr w:type="spellEnd"/>
            <w:r w:rsidR="00844E33" w:rsidRPr="00C13B6F">
              <w:rPr>
                <w:rFonts w:ascii="Times New Roman" w:hAnsi="Times New Roman" w:cs="Times New Roman"/>
                <w:sz w:val="28"/>
                <w:szCs w:val="28"/>
              </w:rPr>
              <w:t>, коврик туристический, кольцо-тоник, мяч гимнастический-15шт,штанга,диск «Здоровье»,гантели-20шт</w:t>
            </w:r>
          </w:p>
        </w:tc>
      </w:tr>
      <w:tr w:rsidR="00755219" w:rsidRPr="00C13B6F" w:rsidTr="00F22007">
        <w:tc>
          <w:tcPr>
            <w:tcW w:w="0" w:type="auto"/>
            <w:vMerge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55219" w:rsidRPr="00C13B6F" w:rsidRDefault="00755219" w:rsidP="0032382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Кабинет №8 технология (мальчики</w:t>
            </w:r>
            <w:r w:rsidRPr="00C13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): компьютер, классная доска, комплект школьной мебели, </w:t>
            </w:r>
            <w:proofErr w:type="gramStart"/>
            <w:r w:rsidRPr="00C13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демонстрационный  и</w:t>
            </w:r>
            <w:proofErr w:type="gramEnd"/>
            <w:r w:rsidRPr="00C13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рабочий материал, инструменты для работы.</w:t>
            </w:r>
          </w:p>
        </w:tc>
      </w:tr>
      <w:tr w:rsidR="00755219" w:rsidRPr="00C13B6F" w:rsidTr="00F22007">
        <w:tc>
          <w:tcPr>
            <w:tcW w:w="0" w:type="auto"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зал</w:t>
            </w:r>
          </w:p>
        </w:tc>
        <w:tc>
          <w:tcPr>
            <w:tcW w:w="0" w:type="auto"/>
          </w:tcPr>
          <w:p w:rsidR="00755219" w:rsidRPr="00C13B6F" w:rsidRDefault="00844E33" w:rsidP="00F220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Турник-7шт, перекладина-1шт, шведские стенки-9шт, скамейки гимнастические-7шт, палки гимнастические-20шт,   скакалки-20шт, упоры для пресса-3шт,   сектор для прыжков в высоту, маты гимнастические-10шт, канат-1шт, мячи волейбольные-20шт,мячи баскетбольные- 40шт,мячи футбольные-20шт, медицинболы-10шт, обручи-10шт,конусы сигнальные-16шт, бадминтон-6шт,стол для настольного тенниса-1шт, наборы теннисных ракеток-8шт,форма футбольная-10 комплектов, форма волейбольная-15 комплектов, форма баскетбольная -15 комплектов, сетка волейбольная-2шт,гранаты для метания-20 </w:t>
            </w:r>
            <w:proofErr w:type="spellStart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, мяч малый для метания-20 шт,кегли-2 набора, канат для лазания-1шт,канат для перетягивания-1шт,стол для армрестлинга-1шт,подкидной мостик-1шт.</w:t>
            </w:r>
            <w:r w:rsidR="00124CFE" w:rsidRPr="00C13B6F">
              <w:rPr>
                <w:rFonts w:ascii="Times New Roman" w:hAnsi="Times New Roman" w:cs="Times New Roman"/>
                <w:sz w:val="28"/>
                <w:szCs w:val="28"/>
              </w:rPr>
              <w:t>,козёл гимнастический-1шт, лыжи спортивные.</w:t>
            </w:r>
          </w:p>
          <w:p w:rsidR="00844E33" w:rsidRPr="00C13B6F" w:rsidRDefault="00844E33" w:rsidP="00844E33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кабинет: компьютер-2 </w:t>
            </w:r>
            <w:proofErr w:type="spellStart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, стол-2 </w:t>
            </w:r>
            <w:proofErr w:type="spellStart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, шкафы-3шт, магнитофон-1 </w:t>
            </w:r>
            <w:proofErr w:type="spellStart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, учебная литература.</w:t>
            </w:r>
          </w:p>
        </w:tc>
      </w:tr>
      <w:tr w:rsidR="00755219" w:rsidRPr="00C13B6F" w:rsidTr="00F22007">
        <w:tc>
          <w:tcPr>
            <w:tcW w:w="0" w:type="auto"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</w:t>
            </w:r>
          </w:p>
        </w:tc>
        <w:tc>
          <w:tcPr>
            <w:tcW w:w="0" w:type="auto"/>
          </w:tcPr>
          <w:p w:rsidR="00755219" w:rsidRPr="00C13B6F" w:rsidRDefault="00755219" w:rsidP="0032382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7E4919" w:rsidRPr="00C13B6F">
              <w:rPr>
                <w:rFonts w:ascii="Times New Roman" w:hAnsi="Times New Roman" w:cs="Times New Roman"/>
                <w:sz w:val="28"/>
                <w:szCs w:val="28"/>
              </w:rPr>
              <w:t>, экран, проектор, трибуна, музыкальный центр, набор микрофонов, светомузыкальная установка.</w:t>
            </w:r>
          </w:p>
        </w:tc>
      </w:tr>
      <w:tr w:rsidR="00755219" w:rsidRPr="00C13B6F" w:rsidTr="00F22007">
        <w:tc>
          <w:tcPr>
            <w:tcW w:w="0" w:type="auto"/>
          </w:tcPr>
          <w:p w:rsidR="00755219" w:rsidRPr="00C13B6F" w:rsidRDefault="00755219" w:rsidP="00226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0" w:type="auto"/>
          </w:tcPr>
          <w:p w:rsidR="00755219" w:rsidRPr="00C13B6F" w:rsidRDefault="00755219" w:rsidP="005D45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</w:t>
            </w:r>
            <w:proofErr w:type="gramStart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принтер,  МФУ</w:t>
            </w:r>
            <w:proofErr w:type="gramEnd"/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4919"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книжный фонд, фонд учебников.</w:t>
            </w:r>
          </w:p>
        </w:tc>
      </w:tr>
    </w:tbl>
    <w:p w:rsidR="00844E33" w:rsidRPr="00C13B6F" w:rsidRDefault="00844E33" w:rsidP="00844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82F" w:rsidRPr="0032382F" w:rsidRDefault="0032382F" w:rsidP="00844E3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2382F" w:rsidRPr="0032382F" w:rsidSect="006F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FE0"/>
    <w:rsid w:val="00004705"/>
    <w:rsid w:val="00124CFE"/>
    <w:rsid w:val="001735E8"/>
    <w:rsid w:val="00180B0A"/>
    <w:rsid w:val="001C00D9"/>
    <w:rsid w:val="00226FE0"/>
    <w:rsid w:val="00257222"/>
    <w:rsid w:val="002A07C5"/>
    <w:rsid w:val="002B1BDB"/>
    <w:rsid w:val="002E6725"/>
    <w:rsid w:val="0032382F"/>
    <w:rsid w:val="00324720"/>
    <w:rsid w:val="0053307D"/>
    <w:rsid w:val="005D4529"/>
    <w:rsid w:val="005D645C"/>
    <w:rsid w:val="006002B1"/>
    <w:rsid w:val="006769D3"/>
    <w:rsid w:val="006A446A"/>
    <w:rsid w:val="006D250B"/>
    <w:rsid w:val="006F3506"/>
    <w:rsid w:val="00755219"/>
    <w:rsid w:val="007E4919"/>
    <w:rsid w:val="008019D6"/>
    <w:rsid w:val="00844E33"/>
    <w:rsid w:val="00847F77"/>
    <w:rsid w:val="00877A98"/>
    <w:rsid w:val="009A2E2B"/>
    <w:rsid w:val="00AA6CDD"/>
    <w:rsid w:val="00BA7CED"/>
    <w:rsid w:val="00C076DF"/>
    <w:rsid w:val="00C127FF"/>
    <w:rsid w:val="00C13B6F"/>
    <w:rsid w:val="00CE49C5"/>
    <w:rsid w:val="00DF3082"/>
    <w:rsid w:val="00E019DB"/>
    <w:rsid w:val="00E13D0E"/>
    <w:rsid w:val="00EA37E6"/>
    <w:rsid w:val="00F22007"/>
    <w:rsid w:val="00FB7A03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A26B5-9F90-4A0C-AC76-8D80BCB9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26F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3C9B-4739-4BF9-A5C2-C394904D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27</cp:revision>
  <cp:lastPrinted>2014-04-02T11:04:00Z</cp:lastPrinted>
  <dcterms:created xsi:type="dcterms:W3CDTF">2014-03-27T12:00:00Z</dcterms:created>
  <dcterms:modified xsi:type="dcterms:W3CDTF">2015-10-08T07:39:00Z</dcterms:modified>
</cp:coreProperties>
</file>