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2C" w:rsidRPr="00AC1E20" w:rsidRDefault="00AC1E20" w:rsidP="00AC1E20">
      <w:pPr>
        <w:jc w:val="center"/>
        <w:rPr>
          <w:b/>
          <w:sz w:val="28"/>
          <w:szCs w:val="28"/>
        </w:rPr>
      </w:pPr>
      <w:r w:rsidRPr="00AC1E20">
        <w:rPr>
          <w:b/>
          <w:sz w:val="28"/>
          <w:szCs w:val="28"/>
        </w:rPr>
        <w:t>Домашнее задание по немецкому языку.</w:t>
      </w:r>
    </w:p>
    <w:p w:rsidR="00AC1E20" w:rsidRDefault="00AC1E20"/>
    <w:p w:rsidR="00AC1E20" w:rsidRPr="00AC1E20" w:rsidRDefault="00AC1E20">
      <w:pPr>
        <w:rPr>
          <w:b/>
        </w:rPr>
      </w:pPr>
      <w:r w:rsidRPr="00AC1E20">
        <w:rPr>
          <w:b/>
        </w:rPr>
        <w:t>7 класс:</w:t>
      </w:r>
    </w:p>
    <w:p w:rsidR="00AC1E20" w:rsidRDefault="00AC1E20">
      <w:r>
        <w:t>Текст: стр. 125 «Всё под одной крышей»: написать в тетради, хорошо читать и переводить.</w:t>
      </w:r>
    </w:p>
    <w:p w:rsidR="00AC1E20" w:rsidRDefault="00AC1E20"/>
    <w:p w:rsidR="00AC1E20" w:rsidRPr="00AC1E20" w:rsidRDefault="00AC1E20" w:rsidP="00AC1E20">
      <w:pPr>
        <w:rPr>
          <w:b/>
        </w:rPr>
      </w:pPr>
      <w:r>
        <w:rPr>
          <w:b/>
        </w:rPr>
        <w:t>8</w:t>
      </w:r>
      <w:r w:rsidRPr="00AC1E20">
        <w:rPr>
          <w:b/>
        </w:rPr>
        <w:t xml:space="preserve"> класс:</w:t>
      </w:r>
    </w:p>
    <w:p w:rsidR="00AC1E20" w:rsidRDefault="00AC1E20" w:rsidP="00AC1E20">
      <w:r>
        <w:t>Стр. 123-124 «Приготовления к поездке».</w:t>
      </w:r>
    </w:p>
    <w:p w:rsidR="00AC1E20" w:rsidRDefault="00AC1E20" w:rsidP="00AC1E20"/>
    <w:p w:rsidR="00AC1E20" w:rsidRPr="00AC1E20" w:rsidRDefault="00AC1E20" w:rsidP="00AC1E20">
      <w:pPr>
        <w:rPr>
          <w:b/>
        </w:rPr>
      </w:pPr>
      <w:r>
        <w:rPr>
          <w:b/>
        </w:rPr>
        <w:t>9</w:t>
      </w:r>
      <w:r w:rsidRPr="00AC1E20">
        <w:rPr>
          <w:b/>
        </w:rPr>
        <w:t xml:space="preserve"> класс:</w:t>
      </w:r>
    </w:p>
    <w:p w:rsidR="00AC1E20" w:rsidRDefault="00AC1E20" w:rsidP="00AC1E20">
      <w:r>
        <w:t xml:space="preserve">Стр. 144 «Небесные планы </w:t>
      </w:r>
      <w:proofErr w:type="spellStart"/>
      <w:r>
        <w:t>Меланьи</w:t>
      </w:r>
      <w:proofErr w:type="spellEnd"/>
      <w:r>
        <w:t>»</w:t>
      </w:r>
    </w:p>
    <w:p w:rsidR="00AC1E20" w:rsidRDefault="00AC1E20" w:rsidP="00AC1E20"/>
    <w:p w:rsidR="00AC1E20" w:rsidRPr="00AC1E20" w:rsidRDefault="00AC1E20" w:rsidP="00AC1E20">
      <w:pPr>
        <w:rPr>
          <w:b/>
        </w:rPr>
      </w:pPr>
      <w:r>
        <w:rPr>
          <w:b/>
        </w:rPr>
        <w:t>10</w:t>
      </w:r>
      <w:r w:rsidRPr="00AC1E20">
        <w:rPr>
          <w:b/>
        </w:rPr>
        <w:t xml:space="preserve"> класс:</w:t>
      </w:r>
    </w:p>
    <w:p w:rsidR="00AC1E20" w:rsidRDefault="00AC1E20" w:rsidP="00AC1E20">
      <w:r>
        <w:t>Стр. 109</w:t>
      </w:r>
    </w:p>
    <w:sectPr w:rsidR="00AC1E20" w:rsidSect="0078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1E20"/>
    <w:rsid w:val="000A433C"/>
    <w:rsid w:val="004B12BA"/>
    <w:rsid w:val="00696374"/>
    <w:rsid w:val="0071272C"/>
    <w:rsid w:val="007846ED"/>
    <w:rsid w:val="00AC1E20"/>
    <w:rsid w:val="00F01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3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2B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2016-01-28T09:35:00Z</dcterms:created>
  <dcterms:modified xsi:type="dcterms:W3CDTF">2016-01-28T09:45:00Z</dcterms:modified>
</cp:coreProperties>
</file>