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6C" w:rsidRDefault="0023261E" w:rsidP="008E1FBB">
      <w:pPr>
        <w:jc w:val="center"/>
        <w:rPr>
          <w:sz w:val="36"/>
          <w:szCs w:val="36"/>
        </w:rPr>
      </w:pPr>
      <w:r w:rsidRPr="008E1FBB">
        <w:rPr>
          <w:b/>
          <w:sz w:val="36"/>
          <w:szCs w:val="36"/>
        </w:rPr>
        <w:t>Тематическое планирование уроков русского языка в 11</w:t>
      </w:r>
      <w:r>
        <w:rPr>
          <w:sz w:val="36"/>
          <w:szCs w:val="36"/>
        </w:rPr>
        <w:t xml:space="preserve"> </w:t>
      </w:r>
      <w:r w:rsidRPr="008E1FBB">
        <w:rPr>
          <w:b/>
          <w:sz w:val="36"/>
          <w:szCs w:val="36"/>
        </w:rPr>
        <w:t>классе</w:t>
      </w:r>
    </w:p>
    <w:p w:rsidR="0023261E" w:rsidRDefault="0023261E">
      <w:pPr>
        <w:rPr>
          <w:sz w:val="36"/>
          <w:szCs w:val="36"/>
        </w:rPr>
      </w:pPr>
    </w:p>
    <w:p w:rsidR="0023261E" w:rsidRPr="008E1FBB" w:rsidRDefault="0023261E" w:rsidP="008E1FBB">
      <w:pPr>
        <w:jc w:val="center"/>
        <w:rPr>
          <w:b/>
          <w:sz w:val="36"/>
          <w:szCs w:val="36"/>
        </w:rPr>
      </w:pPr>
      <w:r w:rsidRPr="008E1FBB">
        <w:rPr>
          <w:b/>
          <w:sz w:val="36"/>
          <w:szCs w:val="36"/>
        </w:rPr>
        <w:t>Кол-во- 72</w:t>
      </w:r>
    </w:p>
    <w:p w:rsidR="0023261E" w:rsidRPr="008E1FBB" w:rsidRDefault="0023261E" w:rsidP="008E1FBB">
      <w:pPr>
        <w:jc w:val="center"/>
        <w:rPr>
          <w:b/>
          <w:sz w:val="36"/>
          <w:szCs w:val="36"/>
        </w:rPr>
      </w:pPr>
      <w:r w:rsidRPr="008E1FBB">
        <w:rPr>
          <w:b/>
          <w:sz w:val="36"/>
          <w:szCs w:val="36"/>
        </w:rPr>
        <w:t>В неделю -2</w:t>
      </w:r>
    </w:p>
    <w:p w:rsidR="0023261E" w:rsidRDefault="0023261E" w:rsidP="008E1FBB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1242"/>
        <w:gridCol w:w="6946"/>
        <w:gridCol w:w="1383"/>
      </w:tblGrid>
      <w:tr w:rsidR="0023261E" w:rsidRPr="008E1FBB" w:rsidTr="0023261E">
        <w:tc>
          <w:tcPr>
            <w:tcW w:w="1242" w:type="dxa"/>
          </w:tcPr>
          <w:p w:rsidR="0023261E" w:rsidRPr="008E1FBB" w:rsidRDefault="0023261E">
            <w:pPr>
              <w:rPr>
                <w:b/>
                <w:sz w:val="36"/>
                <w:szCs w:val="36"/>
              </w:rPr>
            </w:pPr>
            <w:r w:rsidRPr="008E1FBB">
              <w:rPr>
                <w:b/>
                <w:sz w:val="36"/>
                <w:szCs w:val="36"/>
              </w:rPr>
              <w:t xml:space="preserve">№ </w:t>
            </w:r>
            <w:proofErr w:type="spellStart"/>
            <w:proofErr w:type="gramStart"/>
            <w:r w:rsidRPr="008E1FBB">
              <w:rPr>
                <w:b/>
                <w:sz w:val="36"/>
                <w:szCs w:val="36"/>
              </w:rPr>
              <w:t>п</w:t>
            </w:r>
            <w:proofErr w:type="spellEnd"/>
            <w:proofErr w:type="gramEnd"/>
            <w:r w:rsidRPr="008E1FBB">
              <w:rPr>
                <w:b/>
                <w:sz w:val="36"/>
                <w:szCs w:val="36"/>
              </w:rPr>
              <w:t>/</w:t>
            </w:r>
            <w:proofErr w:type="spellStart"/>
            <w:r w:rsidRPr="008E1FBB">
              <w:rPr>
                <w:b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6946" w:type="dxa"/>
          </w:tcPr>
          <w:p w:rsidR="0023261E" w:rsidRPr="008E1FBB" w:rsidRDefault="0023261E" w:rsidP="008E1FBB">
            <w:pPr>
              <w:jc w:val="center"/>
              <w:rPr>
                <w:b/>
                <w:sz w:val="36"/>
                <w:szCs w:val="36"/>
              </w:rPr>
            </w:pPr>
            <w:r w:rsidRPr="008E1FBB">
              <w:rPr>
                <w:b/>
                <w:sz w:val="36"/>
                <w:szCs w:val="36"/>
              </w:rPr>
              <w:t>Тема</w:t>
            </w:r>
          </w:p>
        </w:tc>
        <w:tc>
          <w:tcPr>
            <w:tcW w:w="1383" w:type="dxa"/>
          </w:tcPr>
          <w:p w:rsidR="0023261E" w:rsidRPr="008E1FBB" w:rsidRDefault="0023261E">
            <w:pPr>
              <w:rPr>
                <w:b/>
                <w:sz w:val="36"/>
                <w:szCs w:val="36"/>
              </w:rPr>
            </w:pPr>
            <w:r w:rsidRPr="008E1FBB">
              <w:rPr>
                <w:b/>
                <w:sz w:val="36"/>
                <w:szCs w:val="36"/>
              </w:rPr>
              <w:t>Кол-во часов</w:t>
            </w: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</w:p>
        </w:tc>
        <w:tc>
          <w:tcPr>
            <w:tcW w:w="6946" w:type="dxa"/>
          </w:tcPr>
          <w:p w:rsidR="0023261E" w:rsidRPr="008E1FBB" w:rsidRDefault="0023261E">
            <w:pPr>
              <w:rPr>
                <w:b/>
                <w:sz w:val="36"/>
                <w:szCs w:val="36"/>
              </w:rPr>
            </w:pPr>
            <w:r w:rsidRPr="008E1FBB">
              <w:rPr>
                <w:b/>
                <w:sz w:val="36"/>
                <w:szCs w:val="36"/>
              </w:rPr>
              <w:t>Синтаксис и пунктуация</w:t>
            </w:r>
          </w:p>
        </w:tc>
        <w:tc>
          <w:tcPr>
            <w:tcW w:w="1383" w:type="dxa"/>
          </w:tcPr>
          <w:p w:rsidR="0023261E" w:rsidRDefault="0023261E">
            <w:pPr>
              <w:rPr>
                <w:sz w:val="36"/>
                <w:szCs w:val="36"/>
              </w:rPr>
            </w:pP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</w:t>
            </w:r>
          </w:p>
        </w:tc>
        <w:tc>
          <w:tcPr>
            <w:tcW w:w="6946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</w:t>
            </w:r>
          </w:p>
        </w:tc>
        <w:tc>
          <w:tcPr>
            <w:tcW w:w="1383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</w:t>
            </w:r>
          </w:p>
        </w:tc>
        <w:tc>
          <w:tcPr>
            <w:tcW w:w="6946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Запятая в простом и сложном предложении.</w:t>
            </w:r>
          </w:p>
        </w:tc>
        <w:tc>
          <w:tcPr>
            <w:tcW w:w="1383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</w:t>
            </w:r>
          </w:p>
        </w:tc>
        <w:tc>
          <w:tcPr>
            <w:tcW w:w="6946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Однородные члены предложения.</w:t>
            </w:r>
          </w:p>
        </w:tc>
        <w:tc>
          <w:tcPr>
            <w:tcW w:w="1383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</w:t>
            </w:r>
          </w:p>
        </w:tc>
        <w:tc>
          <w:tcPr>
            <w:tcW w:w="6946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второстепенных членов предложения. Обособление согласованных и несогласованных определений.</w:t>
            </w:r>
          </w:p>
        </w:tc>
        <w:tc>
          <w:tcPr>
            <w:tcW w:w="1383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23261E" w:rsidTr="0023261E">
        <w:tc>
          <w:tcPr>
            <w:tcW w:w="1242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</w:t>
            </w:r>
          </w:p>
        </w:tc>
        <w:tc>
          <w:tcPr>
            <w:tcW w:w="6946" w:type="dxa"/>
          </w:tcPr>
          <w:p w:rsidR="0023261E" w:rsidRDefault="002326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приложений и дополнений.</w:t>
            </w:r>
          </w:p>
        </w:tc>
        <w:tc>
          <w:tcPr>
            <w:tcW w:w="1383" w:type="dxa"/>
          </w:tcPr>
          <w:p w:rsidR="0023261E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23261E" w:rsidTr="0023261E">
        <w:tc>
          <w:tcPr>
            <w:tcW w:w="1242" w:type="dxa"/>
          </w:tcPr>
          <w:p w:rsidR="0023261E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6.</w:t>
            </w:r>
          </w:p>
        </w:tc>
        <w:tc>
          <w:tcPr>
            <w:tcW w:w="6946" w:type="dxa"/>
          </w:tcPr>
          <w:p w:rsidR="0023261E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 обстоятельств.</w:t>
            </w:r>
          </w:p>
        </w:tc>
        <w:tc>
          <w:tcPr>
            <w:tcW w:w="1383" w:type="dxa"/>
          </w:tcPr>
          <w:p w:rsidR="0023261E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Уточняющие члены предложения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Пояснительные члены предложения.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Вводные слова, словосочетания и предложения.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Вставные предложения.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Обращения.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Сравнительный оборот.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Сложные предложения.</w:t>
            </w:r>
          </w:p>
        </w:tc>
        <w:tc>
          <w:tcPr>
            <w:tcW w:w="1383" w:type="dxa"/>
          </w:tcPr>
          <w:p w:rsidR="006E23D6" w:rsidRDefault="006E23D6">
            <w:pPr>
              <w:rPr>
                <w:sz w:val="36"/>
                <w:szCs w:val="36"/>
              </w:rPr>
            </w:pPr>
          </w:p>
        </w:tc>
      </w:tr>
      <w:tr w:rsidR="006E23D6" w:rsidTr="0023261E">
        <w:tc>
          <w:tcPr>
            <w:tcW w:w="1242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13.</w:t>
            </w:r>
          </w:p>
        </w:tc>
        <w:tc>
          <w:tcPr>
            <w:tcW w:w="6946" w:type="dxa"/>
          </w:tcPr>
          <w:p w:rsidR="006E23D6" w:rsidRDefault="006E23D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Знаки препинания для разделения простых предложений в составе союзного сложного</w:t>
            </w:r>
          </w:p>
        </w:tc>
        <w:tc>
          <w:tcPr>
            <w:tcW w:w="1383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6E23D6" w:rsidTr="0023261E">
        <w:tc>
          <w:tcPr>
            <w:tcW w:w="1242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14.</w:t>
            </w:r>
          </w:p>
        </w:tc>
        <w:tc>
          <w:tcPr>
            <w:tcW w:w="6946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Двоеточие в простом и сложном предложениях.</w:t>
            </w:r>
          </w:p>
        </w:tc>
        <w:tc>
          <w:tcPr>
            <w:tcW w:w="1383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6E23D6" w:rsidTr="0023261E">
        <w:tc>
          <w:tcPr>
            <w:tcW w:w="1242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</w:t>
            </w:r>
          </w:p>
        </w:tc>
        <w:tc>
          <w:tcPr>
            <w:tcW w:w="6946" w:type="dxa"/>
          </w:tcPr>
          <w:p w:rsidR="006E23D6" w:rsidRDefault="00564CF7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Тире в простом и сложном предложениях.</w:t>
            </w:r>
            <w:proofErr w:type="gramEnd"/>
          </w:p>
        </w:tc>
        <w:tc>
          <w:tcPr>
            <w:tcW w:w="1383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6E23D6" w:rsidTr="0023261E">
        <w:tc>
          <w:tcPr>
            <w:tcW w:w="1242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16.</w:t>
            </w:r>
          </w:p>
        </w:tc>
        <w:tc>
          <w:tcPr>
            <w:tcW w:w="6946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Трудные случаи постановки знаков препинания.</w:t>
            </w:r>
          </w:p>
        </w:tc>
        <w:tc>
          <w:tcPr>
            <w:tcW w:w="1383" w:type="dxa"/>
          </w:tcPr>
          <w:p w:rsidR="006E23D6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564CF7" w:rsidTr="0023261E">
        <w:tc>
          <w:tcPr>
            <w:tcW w:w="1242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17.</w:t>
            </w:r>
          </w:p>
        </w:tc>
        <w:tc>
          <w:tcPr>
            <w:tcW w:w="6946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Запятые на стыке нескольких союзов.</w:t>
            </w:r>
          </w:p>
        </w:tc>
        <w:tc>
          <w:tcPr>
            <w:tcW w:w="1383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564CF7" w:rsidTr="0023261E">
        <w:tc>
          <w:tcPr>
            <w:tcW w:w="1242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18.</w:t>
            </w:r>
          </w:p>
        </w:tc>
        <w:tc>
          <w:tcPr>
            <w:tcW w:w="6946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Развитие речи.</w:t>
            </w:r>
          </w:p>
        </w:tc>
        <w:tc>
          <w:tcPr>
            <w:tcW w:w="1383" w:type="dxa"/>
          </w:tcPr>
          <w:p w:rsidR="00564CF7" w:rsidRDefault="00564C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8E1FBB" w:rsidTr="0023261E">
        <w:tc>
          <w:tcPr>
            <w:tcW w:w="1242" w:type="dxa"/>
          </w:tcPr>
          <w:p w:rsidR="008E1FBB" w:rsidRDefault="008E1FB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19.</w:t>
            </w:r>
          </w:p>
        </w:tc>
        <w:tc>
          <w:tcPr>
            <w:tcW w:w="6946" w:type="dxa"/>
          </w:tcPr>
          <w:p w:rsidR="008E1FBB" w:rsidRDefault="008E1FB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Резерв.</w:t>
            </w:r>
          </w:p>
        </w:tc>
        <w:tc>
          <w:tcPr>
            <w:tcW w:w="1383" w:type="dxa"/>
          </w:tcPr>
          <w:p w:rsidR="008E1FBB" w:rsidRDefault="008E1FB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</w:tbl>
    <w:p w:rsidR="0023261E" w:rsidRPr="0023261E" w:rsidRDefault="0023261E">
      <w:pPr>
        <w:rPr>
          <w:sz w:val="36"/>
          <w:szCs w:val="36"/>
        </w:rPr>
      </w:pPr>
    </w:p>
    <w:sectPr w:rsidR="0023261E" w:rsidRPr="0023261E" w:rsidSect="005F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61E"/>
    <w:rsid w:val="0023261E"/>
    <w:rsid w:val="00564CF7"/>
    <w:rsid w:val="005F376C"/>
    <w:rsid w:val="006E23D6"/>
    <w:rsid w:val="008E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2012-09-24T11:21:00Z</cp:lastPrinted>
  <dcterms:created xsi:type="dcterms:W3CDTF">2012-09-24T10:46:00Z</dcterms:created>
  <dcterms:modified xsi:type="dcterms:W3CDTF">2012-09-24T11:21:00Z</dcterms:modified>
</cp:coreProperties>
</file>