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859" w:rsidRDefault="00C45859" w:rsidP="00C45859">
      <w:pPr>
        <w:pStyle w:val="a3"/>
        <w:jc w:val="center"/>
        <w:rPr>
          <w:kern w:val="36"/>
          <w:sz w:val="36"/>
          <w:szCs w:val="36"/>
        </w:rPr>
      </w:pPr>
      <w:r>
        <w:rPr>
          <w:kern w:val="36"/>
          <w:sz w:val="36"/>
          <w:szCs w:val="36"/>
        </w:rPr>
        <w:t>Анализ воспитательной работы</w:t>
      </w:r>
    </w:p>
    <w:p w:rsidR="00C45859" w:rsidRDefault="00C45859" w:rsidP="00C45859">
      <w:pPr>
        <w:pStyle w:val="a3"/>
        <w:jc w:val="center"/>
        <w:rPr>
          <w:kern w:val="36"/>
          <w:sz w:val="36"/>
          <w:szCs w:val="36"/>
        </w:rPr>
      </w:pPr>
      <w:r>
        <w:rPr>
          <w:kern w:val="36"/>
          <w:sz w:val="36"/>
          <w:szCs w:val="36"/>
        </w:rPr>
        <w:t>за 2014-2015 учебный год</w:t>
      </w:r>
    </w:p>
    <w:p w:rsidR="00C45859" w:rsidRDefault="00C45859" w:rsidP="00A67A64">
      <w:pPr>
        <w:pStyle w:val="a3"/>
        <w:rPr>
          <w:kern w:val="36"/>
        </w:rPr>
      </w:pPr>
      <w:r>
        <w:t xml:space="preserve">           Воспитательная работа школы-интерната осуществлялась в соответствии с целями и задачами школы на  2014 – 2015 учебный год. Все мероприятия являлись звеньями цепи процесса создания личностно-ориентированной образовательной и воспитательной среды. Работа была направлена на достижение воспитательных целей и  выполнение заявленных задач.</w:t>
      </w:r>
    </w:p>
    <w:p w:rsidR="00C45859" w:rsidRDefault="00C45859" w:rsidP="00A67A64">
      <w:pPr>
        <w:pStyle w:val="a3"/>
        <w:rPr>
          <w:color w:val="333333"/>
        </w:rPr>
      </w:pPr>
      <w:r>
        <w:rPr>
          <w:color w:val="333333"/>
        </w:rPr>
        <w:t>Основной целью воспитательной работы  было создание условий, способствующих развитию интеллектуальных, личностных, творческих качеств учащихся, их социальной адаптации и интеграции в обществе на основе индивидуального и личностно-ориентированного подхода, организации коллективной внеурочной деятельности в рамках воспитательной системы «Успех».</w:t>
      </w:r>
    </w:p>
    <w:p w:rsidR="00C45859" w:rsidRDefault="00C45859" w:rsidP="00A67A64">
      <w:pPr>
        <w:pStyle w:val="a3"/>
        <w:rPr>
          <w:b/>
          <w:color w:val="333333"/>
        </w:rPr>
      </w:pPr>
      <w:r>
        <w:rPr>
          <w:color w:val="333333"/>
        </w:rPr>
        <w:t xml:space="preserve">            </w:t>
      </w:r>
      <w:r>
        <w:rPr>
          <w:b/>
          <w:color w:val="333333"/>
        </w:rPr>
        <w:t>Воспитательные задачи на 2014 – 2015 учебный год были следующие:</w:t>
      </w:r>
    </w:p>
    <w:p w:rsidR="00C45859" w:rsidRDefault="00C45859" w:rsidP="00A67A64">
      <w:pPr>
        <w:pStyle w:val="a3"/>
        <w:rPr>
          <w:color w:val="000000"/>
        </w:rPr>
      </w:pPr>
      <w:r>
        <w:rPr>
          <w:color w:val="000000"/>
        </w:rPr>
        <w:t>Совершенствование воспитательной системы школы в работе по активизации совместной деятельности  воспитателей, классных руководителей,  учителей-предметников  по раскрытию и формированию творческих способностей воспитанников.</w:t>
      </w:r>
    </w:p>
    <w:p w:rsidR="00C45859" w:rsidRDefault="00C45859" w:rsidP="00A67A64">
      <w:pPr>
        <w:pStyle w:val="a3"/>
      </w:pPr>
      <w:r>
        <w:t xml:space="preserve"> Обновление и дальнейшее развитие системы ученического самоуправления, формирование у школьников чувства ответственности, самостоятельности, инициативы. </w:t>
      </w:r>
    </w:p>
    <w:p w:rsidR="00C45859" w:rsidRDefault="00C45859" w:rsidP="00A67A64">
      <w:pPr>
        <w:pStyle w:val="a3"/>
        <w:rPr>
          <w:color w:val="000000"/>
        </w:rPr>
      </w:pPr>
      <w:r>
        <w:rPr>
          <w:color w:val="000000"/>
        </w:rPr>
        <w:t xml:space="preserve">Сплочение классных коллективов через повышение мотивации воспитанников к совместному участию в спортивных мероприятиях, экскурсиях, различных программах, проектной деятельности. </w:t>
      </w:r>
    </w:p>
    <w:p w:rsidR="00C45859" w:rsidRDefault="00C45859" w:rsidP="00A67A64">
      <w:pPr>
        <w:pStyle w:val="a3"/>
        <w:rPr>
          <w:color w:val="000000"/>
        </w:rPr>
      </w:pPr>
      <w:r>
        <w:rPr>
          <w:color w:val="000000"/>
        </w:rPr>
        <w:t xml:space="preserve"> Дальнейшее развитие и совершенствование в  школе-интернате  системы   дополнительного  образования.</w:t>
      </w:r>
    </w:p>
    <w:p w:rsidR="00C45859" w:rsidRDefault="00C45859" w:rsidP="00A67A64">
      <w:pPr>
        <w:pStyle w:val="a3"/>
        <w:rPr>
          <w:color w:val="000000"/>
        </w:rPr>
      </w:pPr>
      <w:r>
        <w:rPr>
          <w:color w:val="000000"/>
        </w:rPr>
        <w:t xml:space="preserve">   Координация и изучение эффективности деятельности  воспитательной системы  школы и    классных воспитательных систем. </w:t>
      </w:r>
    </w:p>
    <w:p w:rsidR="00C45859" w:rsidRDefault="00C45859" w:rsidP="00A67A64">
      <w:pPr>
        <w:pStyle w:val="a3"/>
      </w:pPr>
      <w:r>
        <w:t xml:space="preserve">              Все  задачи решались благодаря реализации целевых программ: </w:t>
      </w:r>
    </w:p>
    <w:p w:rsidR="00C45859" w:rsidRDefault="00C45859" w:rsidP="00A67A64">
      <w:pPr>
        <w:pStyle w:val="a3"/>
      </w:pPr>
      <w:r>
        <w:t>- Программы по ЗОЖ «Здоровье» на 2013 – 2016 г.г.</w:t>
      </w:r>
    </w:p>
    <w:p w:rsidR="00C45859" w:rsidRDefault="00C45859" w:rsidP="00A67A64">
      <w:pPr>
        <w:pStyle w:val="a3"/>
      </w:pPr>
      <w:r>
        <w:t>-  Программы по профориентации «Мой выбор» на 2013 – 2015 г.г.</w:t>
      </w:r>
    </w:p>
    <w:p w:rsidR="00C45859" w:rsidRDefault="00C45859" w:rsidP="00A67A64">
      <w:pPr>
        <w:pStyle w:val="a3"/>
      </w:pPr>
      <w:r>
        <w:t xml:space="preserve"> - Программы организации деятельности воспитанников  по профилактике асоциального поведения «Подросток» и Плана совета профилактики.</w:t>
      </w:r>
    </w:p>
    <w:p w:rsidR="00C45859" w:rsidRDefault="00C45859" w:rsidP="00A67A64">
      <w:pPr>
        <w:pStyle w:val="a3"/>
      </w:pPr>
      <w:r>
        <w:t xml:space="preserve"> - Плана по предупреждению дорожно-транспортного травматизма.</w:t>
      </w:r>
    </w:p>
    <w:p w:rsidR="00C45859" w:rsidRDefault="00C45859" w:rsidP="00A67A64">
      <w:pPr>
        <w:pStyle w:val="a3"/>
      </w:pPr>
      <w:r>
        <w:t xml:space="preserve"> - Программы воспитательной работы с семьёй</w:t>
      </w:r>
      <w:r w:rsidR="00485D75">
        <w:t xml:space="preserve"> «Семья и школа» на  2013 – 2018</w:t>
      </w:r>
      <w:r>
        <w:t xml:space="preserve"> г.г.</w:t>
      </w:r>
    </w:p>
    <w:p w:rsidR="00C45859" w:rsidRDefault="00C45859" w:rsidP="00A67A64">
      <w:pPr>
        <w:pStyle w:val="a3"/>
      </w:pPr>
      <w:r>
        <w:t>- Программы «Профилактика употребления ПАВ на 2014 – 2017 г.г.».</w:t>
      </w:r>
    </w:p>
    <w:p w:rsidR="00C45859" w:rsidRDefault="00C45859" w:rsidP="00A67A64">
      <w:pPr>
        <w:pStyle w:val="a3"/>
      </w:pPr>
      <w:r>
        <w:t xml:space="preserve"> - Проекту, посвященному 70-летию Великой Победы -  «Салют, Победа!».</w:t>
      </w:r>
    </w:p>
    <w:p w:rsidR="00C45859" w:rsidRDefault="00C45859" w:rsidP="00A67A64">
      <w:pPr>
        <w:pStyle w:val="a3"/>
      </w:pPr>
      <w:r>
        <w:lastRenderedPageBreak/>
        <w:t xml:space="preserve">  - Плану воспитательной работы школы  на 2014-2015 учебный год.</w:t>
      </w:r>
    </w:p>
    <w:p w:rsidR="00C45859" w:rsidRDefault="00C45859" w:rsidP="00A67A64">
      <w:pPr>
        <w:pStyle w:val="a3"/>
      </w:pPr>
      <w:r>
        <w:t xml:space="preserve">     Приоритетными направлениями воспитательной работы на 2014 – 2015 учебный год были следующие:</w:t>
      </w:r>
    </w:p>
    <w:p w:rsidR="00C45859" w:rsidRDefault="00C45859" w:rsidP="00A67A64">
      <w:pPr>
        <w:pStyle w:val="a3"/>
      </w:pPr>
      <w:r>
        <w:t xml:space="preserve"> -   интеллектуальное развитие личности воспитанника;</w:t>
      </w:r>
    </w:p>
    <w:p w:rsidR="00C45859" w:rsidRDefault="00C45859" w:rsidP="00A67A64">
      <w:pPr>
        <w:pStyle w:val="a3"/>
      </w:pPr>
      <w:r>
        <w:t xml:space="preserve"> -   формирование здорового образа жизни; </w:t>
      </w:r>
    </w:p>
    <w:p w:rsidR="00C45859" w:rsidRDefault="00C45859" w:rsidP="00A67A64">
      <w:pPr>
        <w:pStyle w:val="a3"/>
      </w:pPr>
      <w:r>
        <w:t xml:space="preserve">- </w:t>
      </w:r>
      <w:proofErr w:type="spellStart"/>
      <w:proofErr w:type="gramStart"/>
      <w:r>
        <w:t>гражданско</w:t>
      </w:r>
      <w:proofErr w:type="spellEnd"/>
      <w:r>
        <w:t xml:space="preserve"> – патриотическое</w:t>
      </w:r>
      <w:proofErr w:type="gramEnd"/>
      <w:r>
        <w:t xml:space="preserve"> воспитание;</w:t>
      </w:r>
    </w:p>
    <w:p w:rsidR="00C45859" w:rsidRDefault="00C45859" w:rsidP="00A67A64">
      <w:pPr>
        <w:pStyle w:val="a3"/>
      </w:pPr>
      <w:r>
        <w:t xml:space="preserve"> - художественно – эстетическое; </w:t>
      </w:r>
    </w:p>
    <w:p w:rsidR="00C45859" w:rsidRDefault="00C45859" w:rsidP="00A67A64">
      <w:pPr>
        <w:pStyle w:val="a3"/>
      </w:pPr>
      <w:r>
        <w:t xml:space="preserve"> - трудовое и экологическое воспитание;</w:t>
      </w:r>
    </w:p>
    <w:p w:rsidR="00C45859" w:rsidRDefault="00C45859" w:rsidP="00A67A64">
      <w:pPr>
        <w:pStyle w:val="a3"/>
      </w:pPr>
      <w:r>
        <w:t xml:space="preserve"> - работа с семьёй.</w:t>
      </w:r>
    </w:p>
    <w:p w:rsidR="00C45859" w:rsidRDefault="00C45859" w:rsidP="00A67A64">
      <w:pPr>
        <w:pStyle w:val="a3"/>
      </w:pPr>
      <w:r>
        <w:t>Вся внеурочная деятельность обучающихся и педагогов школы была организована таким образом, что коллективные творческие дела были распределены  по четвертям и выражали одно из приоритетных направлений воспитательной системы:</w:t>
      </w:r>
    </w:p>
    <w:p w:rsidR="00C45859" w:rsidRDefault="00C45859" w:rsidP="00A67A64">
      <w:pPr>
        <w:pStyle w:val="a3"/>
      </w:pPr>
      <w:r>
        <w:t>1 четверть –</w:t>
      </w:r>
      <w:r w:rsidR="00485D75">
        <w:t xml:space="preserve"> спортивный праздник </w:t>
      </w:r>
      <w:r>
        <w:t xml:space="preserve"> «День здоровья»;</w:t>
      </w:r>
    </w:p>
    <w:p w:rsidR="00C45859" w:rsidRDefault="00C45859" w:rsidP="00A67A64">
      <w:pPr>
        <w:pStyle w:val="a3"/>
      </w:pPr>
      <w:r>
        <w:t xml:space="preserve">2 четверть – </w:t>
      </w:r>
      <w:r w:rsidR="00485D75">
        <w:t xml:space="preserve">правовая декада </w:t>
      </w:r>
      <w:r>
        <w:t>«Право и мы»;</w:t>
      </w:r>
    </w:p>
    <w:p w:rsidR="00C45859" w:rsidRDefault="00C45859" w:rsidP="00A67A64">
      <w:pPr>
        <w:pStyle w:val="a3"/>
      </w:pPr>
      <w:r>
        <w:t>3 ч</w:t>
      </w:r>
      <w:r w:rsidR="00485D75">
        <w:t>етверть – Театральный фестиваль, посвящённый 70-летию Великой Победы;</w:t>
      </w:r>
    </w:p>
    <w:p w:rsidR="00C45859" w:rsidRDefault="00C45859" w:rsidP="00A67A64">
      <w:pPr>
        <w:pStyle w:val="a3"/>
      </w:pPr>
      <w:r>
        <w:t>4 четверть – Фестиваль военной п</w:t>
      </w:r>
      <w:r w:rsidR="00485D75">
        <w:t>есни «Нас песня к  Победе вела», приуроченный к празднику 9 МАЯ.</w:t>
      </w:r>
    </w:p>
    <w:p w:rsidR="00C45859" w:rsidRDefault="00C45859" w:rsidP="00A67A64">
      <w:pPr>
        <w:pStyle w:val="a3"/>
      </w:pPr>
      <w:r>
        <w:t>Общее ключевое дело позволяло  создать в школе периоды творческой активности, задать четкий ритм жизни школьного коллектива, оказать действен</w:t>
      </w:r>
      <w:r w:rsidR="00485D75">
        <w:t>ную помощь  воспитателям</w:t>
      </w:r>
      <w:r>
        <w:t>. Избежать стихийности позволяла выработанная на 2014 – 2015 учебный год циклограмма воспитательных дел по месяцам с девизами:</w:t>
      </w:r>
    </w:p>
    <w:p w:rsidR="00C45859" w:rsidRDefault="00C45859" w:rsidP="00A67A64">
      <w:pPr>
        <w:pStyle w:val="a3"/>
      </w:pPr>
      <w:r>
        <w:t>Сен</w:t>
      </w:r>
      <w:r w:rsidR="00485D75">
        <w:t xml:space="preserve">тябрь: девиз месяца - «Внимание – </w:t>
      </w:r>
      <w:r>
        <w:t>дети</w:t>
      </w:r>
      <w:r w:rsidR="00485D75">
        <w:t>!</w:t>
      </w:r>
      <w:r>
        <w:t>» - модуль: Класс, коллектив, общество.</w:t>
      </w:r>
    </w:p>
    <w:p w:rsidR="00C45859" w:rsidRDefault="00C45859" w:rsidP="00A67A64">
      <w:pPr>
        <w:pStyle w:val="a3"/>
      </w:pPr>
      <w:r>
        <w:t>Октябрь: девиз месяца – «Без учителя нет ни учёного, ни строителя!» -  модуль: Знания, учение, любознательность.</w:t>
      </w:r>
    </w:p>
    <w:p w:rsidR="00C45859" w:rsidRDefault="00C45859" w:rsidP="00A67A64">
      <w:pPr>
        <w:pStyle w:val="a3"/>
      </w:pPr>
      <w:r>
        <w:t xml:space="preserve">Ноябрь: девиз месяца – «Я ученик, человек, гражданин!» - модуль: Права, обязанности, дисциплина. </w:t>
      </w:r>
    </w:p>
    <w:p w:rsidR="00C45859" w:rsidRDefault="00C45859" w:rsidP="00A67A64">
      <w:pPr>
        <w:pStyle w:val="a3"/>
      </w:pPr>
      <w:r>
        <w:t>Декабрь: девиз месяца - «Новый год у ворот!» - модуль: Праздники, традиции, обычаи.</w:t>
      </w:r>
    </w:p>
    <w:p w:rsidR="00C45859" w:rsidRDefault="00C45859" w:rsidP="00A67A64">
      <w:pPr>
        <w:pStyle w:val="a3"/>
      </w:pPr>
      <w:r>
        <w:t xml:space="preserve">Январь: девиз месяца - « Я – </w:t>
      </w:r>
      <w:proofErr w:type="spellStart"/>
      <w:r>
        <w:t>великолучанин</w:t>
      </w:r>
      <w:proofErr w:type="spellEnd"/>
      <w:r>
        <w:t xml:space="preserve">!» - модуль: Город, Родина, мир. </w:t>
      </w:r>
    </w:p>
    <w:p w:rsidR="00C45859" w:rsidRDefault="00C45859" w:rsidP="00A67A64">
      <w:pPr>
        <w:pStyle w:val="a3"/>
      </w:pPr>
      <w:r>
        <w:t>Февраль: девиз месяца - «Быстрее, выше, сильнее» - модуль: Спорт, здоровье, красота.</w:t>
      </w:r>
    </w:p>
    <w:p w:rsidR="00C45859" w:rsidRDefault="00C45859" w:rsidP="00A67A64">
      <w:pPr>
        <w:pStyle w:val="a3"/>
      </w:pPr>
      <w:r>
        <w:t xml:space="preserve">Март: девиз месяца -  «Читаем вместе» - модуль: Книга, слово, мудрость. </w:t>
      </w:r>
    </w:p>
    <w:p w:rsidR="00C45859" w:rsidRDefault="00C45859" w:rsidP="00A67A64">
      <w:pPr>
        <w:pStyle w:val="a3"/>
      </w:pPr>
      <w:r>
        <w:t>Апрель: девиз месяца - «Живи родник!» - модуль: Природа, Земля, Вселенная.</w:t>
      </w:r>
    </w:p>
    <w:p w:rsidR="00C45859" w:rsidRDefault="00C45859" w:rsidP="00A67A64">
      <w:pPr>
        <w:pStyle w:val="a3"/>
      </w:pPr>
      <w:r>
        <w:t>Май: девиз месяца -  «Этих дней не смолкнет слава» - Победа, слава, память.</w:t>
      </w:r>
    </w:p>
    <w:p w:rsidR="00C45859" w:rsidRDefault="00C45859" w:rsidP="00A67A64">
      <w:pPr>
        <w:pStyle w:val="a3"/>
      </w:pPr>
    </w:p>
    <w:p w:rsidR="00C45859" w:rsidRDefault="00C45859" w:rsidP="00A67A64">
      <w:pPr>
        <w:pStyle w:val="a3"/>
      </w:pPr>
      <w:r>
        <w:rPr>
          <w:kern w:val="36"/>
        </w:rPr>
        <w:t xml:space="preserve">     Воспитательный процесс школы-интерната обеспечивали  27 воспитателей, которые </w:t>
      </w:r>
      <w:r>
        <w:t>имеют достаточный профессиональный потенциал и квалификационный ресурс для работы в современных условиях.  Следует отметить, что все они  стремились успешно реализовать намеченные планы, решать поставленные задачи, смоделировав  воспитательные  системы классов:</w:t>
      </w:r>
    </w:p>
    <w:p w:rsidR="00C45859" w:rsidRDefault="00C45859" w:rsidP="00A67A64">
      <w:pPr>
        <w:pStyle w:val="a3"/>
      </w:pPr>
      <w:r>
        <w:t>0 класс – «Ромашка»;</w:t>
      </w:r>
    </w:p>
    <w:p w:rsidR="00C45859" w:rsidRDefault="00C45859" w:rsidP="00A67A64">
      <w:pPr>
        <w:pStyle w:val="a3"/>
      </w:pPr>
      <w:r>
        <w:t>1 класс – «Росток»;</w:t>
      </w:r>
    </w:p>
    <w:p w:rsidR="00C45859" w:rsidRDefault="00C45859" w:rsidP="00A67A64">
      <w:pPr>
        <w:pStyle w:val="a3"/>
      </w:pPr>
      <w:r>
        <w:t>2 «А» класс – «Учимся дружить»;</w:t>
      </w:r>
    </w:p>
    <w:p w:rsidR="00C45859" w:rsidRDefault="00C45859" w:rsidP="00A67A64">
      <w:pPr>
        <w:pStyle w:val="a3"/>
      </w:pPr>
      <w:r>
        <w:t xml:space="preserve">2 «Б» класс – «Растить  человека»; </w:t>
      </w:r>
    </w:p>
    <w:p w:rsidR="00C45859" w:rsidRDefault="00C45859" w:rsidP="00A67A64">
      <w:pPr>
        <w:pStyle w:val="a3"/>
      </w:pPr>
      <w:r>
        <w:t>3 класс – «Радуга»;</w:t>
      </w:r>
    </w:p>
    <w:p w:rsidR="00C45859" w:rsidRDefault="00C45859" w:rsidP="00A67A64">
      <w:pPr>
        <w:pStyle w:val="a3"/>
      </w:pPr>
      <w:r>
        <w:t>4 класс – «Радуга дружбы»;</w:t>
      </w:r>
    </w:p>
    <w:p w:rsidR="00C45859" w:rsidRDefault="00C45859" w:rsidP="00A67A64">
      <w:pPr>
        <w:pStyle w:val="a3"/>
      </w:pPr>
      <w:r>
        <w:t>5 «А» класс-  «Успех»;</w:t>
      </w:r>
    </w:p>
    <w:p w:rsidR="00C45859" w:rsidRDefault="00C45859" w:rsidP="00A67A64">
      <w:pPr>
        <w:pStyle w:val="a3"/>
      </w:pPr>
      <w:r>
        <w:t>5 «Б» класс – «Лестница успеха»;</w:t>
      </w:r>
    </w:p>
    <w:p w:rsidR="00C45859" w:rsidRDefault="00C45859" w:rsidP="00A67A64">
      <w:pPr>
        <w:pStyle w:val="a3"/>
      </w:pPr>
      <w:r>
        <w:t>6 класс – «Подросток»;</w:t>
      </w:r>
    </w:p>
    <w:p w:rsidR="00C45859" w:rsidRDefault="00C45859" w:rsidP="00A67A64">
      <w:pPr>
        <w:pStyle w:val="a3"/>
      </w:pPr>
      <w:r>
        <w:t>7 «А» класс - «ЗОЖ»;</w:t>
      </w:r>
    </w:p>
    <w:p w:rsidR="00C45859" w:rsidRDefault="00C45859" w:rsidP="00A67A64">
      <w:pPr>
        <w:pStyle w:val="a3"/>
      </w:pPr>
      <w:r>
        <w:t>7 «Б» класс – «ЭОЖ»;</w:t>
      </w:r>
    </w:p>
    <w:p w:rsidR="00C45859" w:rsidRDefault="00C45859" w:rsidP="00A67A64">
      <w:pPr>
        <w:pStyle w:val="a3"/>
      </w:pPr>
      <w:r>
        <w:t>8 класс – «Берег»;</w:t>
      </w:r>
    </w:p>
    <w:p w:rsidR="00C45859" w:rsidRDefault="00C45859" w:rsidP="00A67A64">
      <w:pPr>
        <w:pStyle w:val="a3"/>
      </w:pPr>
      <w:r>
        <w:t>9 «А» класс – «Школа юных тьюторов»;</w:t>
      </w:r>
    </w:p>
    <w:p w:rsidR="00C45859" w:rsidRDefault="00C45859" w:rsidP="00A67A64">
      <w:pPr>
        <w:pStyle w:val="a3"/>
      </w:pPr>
      <w:r>
        <w:t xml:space="preserve">9 «Б» класс - «Эко Дом»; </w:t>
      </w:r>
    </w:p>
    <w:p w:rsidR="00C45859" w:rsidRDefault="00C45859" w:rsidP="00A67A64">
      <w:pPr>
        <w:pStyle w:val="a3"/>
      </w:pPr>
      <w:r>
        <w:t>10 – 11 классы – «Моя высота».</w:t>
      </w:r>
    </w:p>
    <w:p w:rsidR="00C45859" w:rsidRDefault="00C45859" w:rsidP="00A67A64">
      <w:pPr>
        <w:pStyle w:val="a3"/>
      </w:pPr>
      <w:r>
        <w:t xml:space="preserve">        Как видим, в выборе классных воспитательных систем  прослеживаются ростки общешкольной воспитательной системы, направленные на достижение успеха, усвоение принципов морали, укрепление физического и психического здоровья воспитанников, экологического и трудового воспитания  школьников. </w:t>
      </w:r>
    </w:p>
    <w:p w:rsidR="00C45859" w:rsidRDefault="00C45859" w:rsidP="00A67A64">
      <w:pPr>
        <w:pStyle w:val="a3"/>
      </w:pPr>
      <w:r>
        <w:t xml:space="preserve">        Успешной работе воспитателей способствовали заседания методического объединения воспитателей, которые проводились по плану  МО в рамках школьной методической темы:  «Личностно-ориентированный подход к обучению и воспитанию как средство развития школы и творческого саморазвития воспитанников школы-интерната».  На заседаниях МО обсуждались  актуальные вопросы, вырабатывались совместные пути решения различных  проблем: «Духовно – нравственное воспитание в школе-интернате»,  «Использование педагогических технологий в воспитательном процессе», «Воспитание ребёнка как содействие развитию его индивидуальности», «Педагогическая поддержка воспитанника в решении личностно значимой для него проблемы».</w:t>
      </w:r>
    </w:p>
    <w:p w:rsidR="00C45859" w:rsidRDefault="00C45859" w:rsidP="00A67A64">
      <w:pPr>
        <w:pStyle w:val="a3"/>
      </w:pPr>
      <w:r>
        <w:t xml:space="preserve">     Все воспитатели принимали активное участие в работе МО, совместно обсуждались приёмы и методы организации воспитательной деятельности,  предлагалась тематика классных часов и новых форм проведения  родительских собраний,  разрабатывались  правила построения межличностных отношений.  На каждом заседании руководитель  МО </w:t>
      </w:r>
      <w:proofErr w:type="spellStart"/>
      <w:r>
        <w:t>Щелкунова</w:t>
      </w:r>
      <w:proofErr w:type="spellEnd"/>
      <w:r>
        <w:t xml:space="preserve"> Т.С. проводила с воспитателями психологические тренинги,  обсуждались педагогические ситуации и  мини-фильмы воспитательного характера.  Всем воспитателям оказывалась  методическая помощь, предлагались курсы повышения их профессионального мастерства. </w:t>
      </w:r>
    </w:p>
    <w:p w:rsidR="00C45859" w:rsidRDefault="00C45859" w:rsidP="00A67A64">
      <w:pPr>
        <w:pStyle w:val="a3"/>
      </w:pPr>
      <w:r>
        <w:t xml:space="preserve">     Традицией стали выступления и доклады </w:t>
      </w:r>
      <w:r w:rsidR="00485D75">
        <w:t xml:space="preserve">на МО </w:t>
      </w:r>
      <w:r>
        <w:t xml:space="preserve">воспитателей, прошедших курсы повышения квалификации при ПОИПКРО г. Пскова  и в других образовательных учреждениях области, которые  делились  со своими коллегами новыми идеями и  полученной информацией  / Прокофьева Т.А., Хотулёва Ю.С., Тупикова В.И., Дегелева Е.И./.         </w:t>
      </w:r>
    </w:p>
    <w:p w:rsidR="00C45859" w:rsidRDefault="00C45859" w:rsidP="00A67A64">
      <w:pPr>
        <w:pStyle w:val="a3"/>
      </w:pPr>
      <w:r>
        <w:t xml:space="preserve">    Основными формами и методами воспитательной работы являлись тематические классные часы, коллективные творческие дела, конкурсы, викторины, массовые спортивные соревнования, познавательные игры, беседы, экскурсии, походы. По плану МО проводились открытые </w:t>
      </w:r>
      <w:r w:rsidR="00485D75">
        <w:t xml:space="preserve">воспитательные </w:t>
      </w:r>
      <w:r>
        <w:t>мероприятия.</w:t>
      </w:r>
    </w:p>
    <w:p w:rsidR="00C45859" w:rsidRDefault="00C45859" w:rsidP="00A67A64">
      <w:pPr>
        <w:pStyle w:val="a3"/>
      </w:pPr>
      <w:r>
        <w:t xml:space="preserve">     В целом работу МО  воспитателей в 2014-2015 учебном году можно признать удовлетворительной, считать цель частично достигнутой.</w:t>
      </w:r>
    </w:p>
    <w:p w:rsidR="00485D75" w:rsidRDefault="00C45859" w:rsidP="00A67A64">
      <w:pPr>
        <w:pStyle w:val="a3"/>
        <w:rPr>
          <w:iCs/>
        </w:rPr>
      </w:pPr>
      <w:r>
        <w:t xml:space="preserve">         </w:t>
      </w:r>
      <w:r>
        <w:rPr>
          <w:iCs/>
        </w:rPr>
        <w:t xml:space="preserve">  Анализ и изучение развития классных коллективов показал, что деятельность воспитателей была направлена  на реализацию общественных и социально-значимых задач и перспектив школы. </w:t>
      </w:r>
      <w:proofErr w:type="gramStart"/>
      <w:r>
        <w:rPr>
          <w:iCs/>
        </w:rPr>
        <w:t>Обучающиеся  активно включались  в жизнедеятельность своего  класса, в общешкольные мероприятия, принимали участие  в городских, областных  и Всероссийских соревнованиях.</w:t>
      </w:r>
      <w:proofErr w:type="gramEnd"/>
      <w:r>
        <w:rPr>
          <w:iCs/>
        </w:rPr>
        <w:t xml:space="preserve"> Анкетирование школьников показало,  что наиболее </w:t>
      </w:r>
      <w:proofErr w:type="gramStart"/>
      <w:r>
        <w:rPr>
          <w:iCs/>
        </w:rPr>
        <w:t>зна</w:t>
      </w:r>
      <w:r w:rsidR="00485D75">
        <w:rPr>
          <w:iCs/>
        </w:rPr>
        <w:t>чимы</w:t>
      </w:r>
      <w:proofErr w:type="gramEnd"/>
      <w:r w:rsidR="00485D75">
        <w:rPr>
          <w:iCs/>
        </w:rPr>
        <w:t xml:space="preserve"> для  ребят следующие КТД: День знаний,  День здоровья, Д</w:t>
      </w:r>
      <w:r>
        <w:rPr>
          <w:iCs/>
        </w:rPr>
        <w:t>ень дублёра, осенняя ярмарка, новогодние праздники, масленица, «А ну-ка девушки!», «Настоящие мальчишки, настоящие девчонки», «Весёлые старты», «Рыцарские турниры», тематические дискотеки и экскурсионные поездки</w:t>
      </w:r>
      <w:r w:rsidR="00485D75">
        <w:rPr>
          <w:iCs/>
        </w:rPr>
        <w:t>, на которые они надеются и в новом учебном году.</w:t>
      </w:r>
    </w:p>
    <w:p w:rsidR="00C45859" w:rsidRDefault="00C45859" w:rsidP="00A67A64">
      <w:pPr>
        <w:pStyle w:val="a3"/>
      </w:pPr>
      <w:r>
        <w:t xml:space="preserve">         Контроль воспитательной деятельности осуществлялся через посещение уроков, классных часов, родительских собраний, изучения классной документации,  а также через проверку и анализ самоподготовки. </w:t>
      </w:r>
    </w:p>
    <w:p w:rsidR="00C45859" w:rsidRDefault="00A40DC5" w:rsidP="00A67A64">
      <w:pPr>
        <w:pStyle w:val="a3"/>
        <w:rPr>
          <w:iCs/>
        </w:rPr>
      </w:pPr>
      <w:r>
        <w:t>С</w:t>
      </w:r>
      <w:r w:rsidR="00C45859">
        <w:t xml:space="preserve">амоподготовка начиналась </w:t>
      </w:r>
      <w:r>
        <w:t xml:space="preserve">всегда </w:t>
      </w:r>
      <w:r w:rsidR="00C45859">
        <w:t xml:space="preserve"> вовремя и при восстановлении необходимого уровня работоспособности воспитанников. Соблюдался регламент выполнения домашних заданий. Воспитатели уделяли особое внимание слабоуспевающим школьникам. </w:t>
      </w:r>
    </w:p>
    <w:p w:rsidR="00C45859" w:rsidRDefault="00C45859" w:rsidP="00A67A64">
      <w:pPr>
        <w:pStyle w:val="a3"/>
      </w:pPr>
      <w:r>
        <w:t xml:space="preserve">        Время между  самоподготовкой  и вечерней прогулкой использовалось для различных видов деятельности эмоционального характера: совместное чтение художественных произведений, ролевые игры, оформление праздничных открыток и  рисунков, репетиции ролей и праздников. </w:t>
      </w:r>
    </w:p>
    <w:p w:rsidR="00C45859" w:rsidRDefault="00C45859" w:rsidP="00A67A64">
      <w:pPr>
        <w:pStyle w:val="a3"/>
      </w:pPr>
    </w:p>
    <w:p w:rsidR="00C45859" w:rsidRDefault="00C45859" w:rsidP="00A67A64">
      <w:pPr>
        <w:pStyle w:val="a3"/>
      </w:pPr>
      <w:r>
        <w:t xml:space="preserve">              По окончании 2014 – 2015  учебного года на общешкольном собрании «За честь школы» были проведены итоги года,  и каждый класс получил номинацию:</w:t>
      </w:r>
    </w:p>
    <w:p w:rsidR="00C45859" w:rsidRDefault="00C45859" w:rsidP="00A67A64">
      <w:pPr>
        <w:pStyle w:val="a3"/>
      </w:pPr>
      <w:r>
        <w:t>1 класс – « Успешный дебют»;</w:t>
      </w:r>
    </w:p>
    <w:p w:rsidR="00C45859" w:rsidRDefault="00C45859" w:rsidP="00A67A64">
      <w:pPr>
        <w:pStyle w:val="a3"/>
      </w:pPr>
      <w:r>
        <w:t>2 «А» класс – «Чистюли»;</w:t>
      </w:r>
    </w:p>
    <w:p w:rsidR="00C45859" w:rsidRDefault="00C45859" w:rsidP="00A67A64">
      <w:pPr>
        <w:pStyle w:val="a3"/>
      </w:pPr>
      <w:r>
        <w:t>2 «Б» класс – «Упорство и трудолюбие»;</w:t>
      </w:r>
    </w:p>
    <w:p w:rsidR="00C45859" w:rsidRDefault="00C45859" w:rsidP="00A67A64">
      <w:pPr>
        <w:pStyle w:val="a3"/>
      </w:pPr>
      <w:r>
        <w:t>3 класс – «Дух творчества  и трудолюбия»;</w:t>
      </w:r>
    </w:p>
    <w:p w:rsidR="00C45859" w:rsidRDefault="00C45859" w:rsidP="00A67A64">
      <w:pPr>
        <w:pStyle w:val="a3"/>
      </w:pPr>
      <w:r>
        <w:t>4 класс – «Пытливые умы»;</w:t>
      </w:r>
    </w:p>
    <w:p w:rsidR="00C45859" w:rsidRDefault="00C45859" w:rsidP="00A67A64">
      <w:pPr>
        <w:pStyle w:val="a3"/>
      </w:pPr>
      <w:r>
        <w:t>5 «А» класс – «Преодоление трудностей»;</w:t>
      </w:r>
    </w:p>
    <w:p w:rsidR="00C45859" w:rsidRDefault="00C45859" w:rsidP="00A67A64">
      <w:pPr>
        <w:pStyle w:val="a3"/>
      </w:pPr>
      <w:r>
        <w:t xml:space="preserve">5 «Б» класс – «Спортивные резервы»; </w:t>
      </w:r>
    </w:p>
    <w:p w:rsidR="00C45859" w:rsidRDefault="00C45859" w:rsidP="00A67A64">
      <w:pPr>
        <w:pStyle w:val="a3"/>
      </w:pPr>
      <w:r>
        <w:t>6 класс – «Вдохновение и талант»;</w:t>
      </w:r>
    </w:p>
    <w:p w:rsidR="00C45859" w:rsidRDefault="00C45859" w:rsidP="00A67A64">
      <w:pPr>
        <w:pStyle w:val="a3"/>
      </w:pPr>
      <w:r>
        <w:t>7 «А» класс – «Дружный коллектив»;</w:t>
      </w:r>
    </w:p>
    <w:p w:rsidR="00C45859" w:rsidRDefault="00C45859" w:rsidP="00A67A64">
      <w:pPr>
        <w:pStyle w:val="a3"/>
      </w:pPr>
      <w:r>
        <w:t xml:space="preserve">7 «Б» класс – «Спортивные резервы»; </w:t>
      </w:r>
    </w:p>
    <w:p w:rsidR="00C45859" w:rsidRDefault="00C45859" w:rsidP="00A67A64">
      <w:pPr>
        <w:pStyle w:val="a3"/>
      </w:pPr>
      <w:r>
        <w:t>8 класс – «Скрытые резервы»;</w:t>
      </w:r>
    </w:p>
    <w:p w:rsidR="00C45859" w:rsidRDefault="00C45859" w:rsidP="00A67A64">
      <w:pPr>
        <w:pStyle w:val="a3"/>
      </w:pPr>
      <w:r>
        <w:t>9 «А» класс – «Преодоление трудностей»;</w:t>
      </w:r>
    </w:p>
    <w:p w:rsidR="00C45859" w:rsidRDefault="00C45859" w:rsidP="00A67A64">
      <w:pPr>
        <w:pStyle w:val="a3"/>
      </w:pPr>
      <w:r>
        <w:t>9 «Б» класс – «Упорство и трудолюбие»;</w:t>
      </w:r>
    </w:p>
    <w:p w:rsidR="00C45859" w:rsidRDefault="00C45859" w:rsidP="00A67A64">
      <w:pPr>
        <w:pStyle w:val="a3"/>
      </w:pPr>
      <w:r>
        <w:t>10  - 11 класс – «Надежда и опора».</w:t>
      </w:r>
    </w:p>
    <w:p w:rsidR="00C45859" w:rsidRDefault="00C45859" w:rsidP="00A67A64">
      <w:pPr>
        <w:pStyle w:val="a3"/>
        <w:rPr>
          <w:b/>
        </w:rPr>
      </w:pPr>
      <w:r>
        <w:rPr>
          <w:b/>
        </w:rPr>
        <w:t>Спорт и здоровье</w:t>
      </w:r>
    </w:p>
    <w:p w:rsidR="00C45859" w:rsidRDefault="00C45859" w:rsidP="00A67A64">
      <w:pPr>
        <w:pStyle w:val="a3"/>
        <w:rPr>
          <w:rStyle w:val="a5"/>
          <w:rFonts w:asciiTheme="minorHAnsi" w:hAnsiTheme="minorHAnsi" w:cstheme="minorHAnsi"/>
          <w:iCs/>
        </w:rPr>
      </w:pPr>
      <w:r>
        <w:rPr>
          <w:color w:val="000000"/>
        </w:rPr>
        <w:t xml:space="preserve">Одной из основных задач школы-интерната в направлении «Спорт и здоровье» было совершенствование физкультурно-оздоровительной и спортивно-массовой работы.  </w:t>
      </w:r>
      <w:r>
        <w:rPr>
          <w:rStyle w:val="a4"/>
          <w:rFonts w:asciiTheme="minorHAnsi" w:hAnsiTheme="minorHAnsi" w:cstheme="minorHAnsi"/>
          <w:i w:val="0"/>
        </w:rPr>
        <w:t>Чтобы   помочь</w:t>
      </w:r>
      <w:r>
        <w:rPr>
          <w:color w:val="000000"/>
        </w:rPr>
        <w:t xml:space="preserve"> воспитанникам  сохранять и укреплять своё здоровье, создавались   условия для </w:t>
      </w:r>
      <w:r>
        <w:rPr>
          <w:rStyle w:val="a5"/>
          <w:rFonts w:asciiTheme="minorHAnsi" w:hAnsiTheme="minorHAnsi" w:cstheme="minorHAnsi"/>
          <w:b w:val="0"/>
          <w:iCs/>
        </w:rPr>
        <w:t xml:space="preserve">занятий физической культурой и спортом.  Каждому участнику образовательного процесса был  обеспечен  здоровый творческий   досуг:  занятия в спортивных кружках и секциях, участие  в спортивных состязаниях, социально значимых общественных работах, школьных праздниках и дискотеках. Проводилась действенная  профилактика наркотизации и других вредных привычек.  </w:t>
      </w:r>
    </w:p>
    <w:p w:rsidR="00C45859" w:rsidRDefault="00C45859" w:rsidP="00A67A64">
      <w:pPr>
        <w:pStyle w:val="a3"/>
        <w:rPr>
          <w:color w:val="000000"/>
        </w:rPr>
      </w:pPr>
      <w:r>
        <w:rPr>
          <w:rStyle w:val="a5"/>
          <w:rFonts w:asciiTheme="minorHAnsi" w:hAnsiTheme="minorHAnsi" w:cstheme="minorHAnsi"/>
          <w:b w:val="0"/>
          <w:iCs/>
        </w:rPr>
        <w:t xml:space="preserve">      Для укрепления  активной жизненной позиции воспитанников </w:t>
      </w:r>
      <w:r>
        <w:rPr>
          <w:color w:val="000000"/>
        </w:rPr>
        <w:t xml:space="preserve">была разработана программа </w:t>
      </w:r>
      <w:r>
        <w:rPr>
          <w:b/>
          <w:color w:val="000000"/>
        </w:rPr>
        <w:t>«Здоровье»,</w:t>
      </w:r>
      <w:r>
        <w:rPr>
          <w:color w:val="000000"/>
        </w:rPr>
        <w:t xml:space="preserve"> задачи которой выражаются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:</w:t>
      </w:r>
    </w:p>
    <w:p w:rsidR="00C45859" w:rsidRDefault="00C45859" w:rsidP="00A67A64">
      <w:pPr>
        <w:pStyle w:val="a3"/>
        <w:rPr>
          <w:color w:val="000000"/>
        </w:rPr>
      </w:pPr>
      <w:r>
        <w:rPr>
          <w:color w:val="000000"/>
        </w:rPr>
        <w:t xml:space="preserve">разработке и внедрении в воспитательный процесс новых </w:t>
      </w:r>
      <w:proofErr w:type="spellStart"/>
      <w:r>
        <w:rPr>
          <w:color w:val="000000"/>
        </w:rPr>
        <w:t>здоровьесберегающих</w:t>
      </w:r>
      <w:proofErr w:type="spellEnd"/>
      <w:r>
        <w:rPr>
          <w:color w:val="000000"/>
        </w:rPr>
        <w:t xml:space="preserve"> технологий;</w:t>
      </w:r>
    </w:p>
    <w:p w:rsidR="00C45859" w:rsidRDefault="00C45859" w:rsidP="00A67A64">
      <w:pPr>
        <w:pStyle w:val="a3"/>
        <w:rPr>
          <w:color w:val="000000"/>
        </w:rPr>
      </w:pPr>
      <w:proofErr w:type="gramStart"/>
      <w:r>
        <w:rPr>
          <w:color w:val="000000"/>
        </w:rPr>
        <w:t>формировании</w:t>
      </w:r>
      <w:proofErr w:type="gramEnd"/>
      <w:r>
        <w:rPr>
          <w:color w:val="000000"/>
        </w:rPr>
        <w:t xml:space="preserve"> у обучающихся  всех возрастов понимания значимости здоровья для собственного самоутверждения;</w:t>
      </w:r>
    </w:p>
    <w:p w:rsidR="00C45859" w:rsidRDefault="00C45859" w:rsidP="00A67A64">
      <w:pPr>
        <w:pStyle w:val="a3"/>
        <w:rPr>
          <w:color w:val="000000"/>
        </w:rPr>
      </w:pPr>
      <w:proofErr w:type="gramStart"/>
      <w:r>
        <w:rPr>
          <w:color w:val="000000"/>
        </w:rPr>
        <w:t>осуществлении</w:t>
      </w:r>
      <w:proofErr w:type="gramEnd"/>
      <w:r>
        <w:rPr>
          <w:color w:val="000000"/>
        </w:rPr>
        <w:t xml:space="preserve"> информационно-просветительской деятельности, направленной на формирование навыков ЗОЖ.</w:t>
      </w:r>
    </w:p>
    <w:p w:rsidR="00C45859" w:rsidRDefault="00C45859" w:rsidP="00A67A64">
      <w:pPr>
        <w:pStyle w:val="a3"/>
        <w:rPr>
          <w:color w:val="000000"/>
        </w:rPr>
      </w:pPr>
      <w:r>
        <w:rPr>
          <w:color w:val="000000"/>
        </w:rPr>
        <w:t xml:space="preserve">        Для   совершенствования  умений и навыков, закрепления необходимых знаний о видах спорта, о  здоровом образе жизни предлагались  различные формы и методы организации спортивно-массовой работы, где воспитанники  могли проявлять себя и получать всестороннее физическое развитие.</w:t>
      </w:r>
    </w:p>
    <w:p w:rsidR="00C45859" w:rsidRDefault="00C45859" w:rsidP="00A67A64">
      <w:pPr>
        <w:pStyle w:val="a3"/>
        <w:rPr>
          <w:color w:val="000000"/>
        </w:rPr>
      </w:pPr>
      <w:r>
        <w:rPr>
          <w:color w:val="000000"/>
        </w:rPr>
        <w:t xml:space="preserve">        </w:t>
      </w:r>
      <w:r>
        <w:t xml:space="preserve">В целях активизации спортивно-массовой  и физкультурно-оздоровительной работы </w:t>
      </w:r>
      <w:r>
        <w:rPr>
          <w:color w:val="000000"/>
        </w:rPr>
        <w:t xml:space="preserve"> </w:t>
      </w:r>
      <w:r>
        <w:t>в 2014-2015 учебном году работали следующие спортивные секции: по мини-футболу, по волейболу, по велоспорту,  кружок «Атлант» и «Допризывник», туристический кружок.</w:t>
      </w:r>
    </w:p>
    <w:p w:rsidR="00C45859" w:rsidRDefault="00C45859" w:rsidP="00A67A64">
      <w:pPr>
        <w:pStyle w:val="a3"/>
        <w:rPr>
          <w:color w:val="000000"/>
        </w:rPr>
      </w:pPr>
      <w:r>
        <w:rPr>
          <w:color w:val="000000"/>
        </w:rPr>
        <w:t xml:space="preserve">       Главной   целью  этих кружков и секций  являлось массовое вовлечение школьников в свободное от уроков время в занятия физкультурой и спортом, отвлечение их от бесцельного времяпрепровождения, найти себя в том или ином виде спорта. Эта задача решалась  в сочетании с работой не только учителей  физкультуры и ОБЖ, но и всего педагогического коллектива и тренеров спортивных школ города.   </w:t>
      </w:r>
    </w:p>
    <w:p w:rsidR="00C45859" w:rsidRDefault="00C45859" w:rsidP="00A67A64">
      <w:pPr>
        <w:pStyle w:val="a3"/>
        <w:rPr>
          <w:color w:val="000000"/>
        </w:rPr>
      </w:pPr>
      <w:r>
        <w:rPr>
          <w:color w:val="000000"/>
        </w:rPr>
        <w:t xml:space="preserve">       В школе-интернате  накоплен интересный опыт проведения массовых физкультурно-оздоровительных мероприятий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– это  День здоровья, который  является традиционной формой отдыха и пропаганды здорового образа жизни. Традиционными стали   «Весёлые старты», день прыгуна,   соревнования по русской лапте и волейболу, турниры по мини-футболу и настольному теннису, по армрестлингу и шахматам.  Эта смена видов деятельности  позволяла ребятам  сменить обстановку,  вызывать   у воспитанников положительные эмоции, способствовала  снижению усталости, улучшала их работоспособность.   После напряжённого учебного процесса воспитанники с удовольствием бежали в спортивный зал на соревнования или на занятия в </w:t>
      </w:r>
      <w:proofErr w:type="spellStart"/>
      <w:r>
        <w:rPr>
          <w:color w:val="000000"/>
        </w:rPr>
        <w:t>велосекции</w:t>
      </w:r>
      <w:proofErr w:type="spellEnd"/>
      <w:r>
        <w:rPr>
          <w:color w:val="000000"/>
        </w:rPr>
        <w:t>.</w:t>
      </w:r>
    </w:p>
    <w:p w:rsidR="00C45859" w:rsidRDefault="00C45859" w:rsidP="00A67A64">
      <w:pPr>
        <w:pStyle w:val="a3"/>
        <w:rPr>
          <w:color w:val="000000"/>
        </w:rPr>
      </w:pPr>
      <w:r>
        <w:rPr>
          <w:color w:val="000000"/>
        </w:rPr>
        <w:t xml:space="preserve">        Занятия спортом послужили  многим воспитанникам укрепить  своё  здоровье, дисциплинировали некоторых трудных ребят, заложили основу здорового образа жизни и воспитания  других жизненно необходимых качеств. М</w:t>
      </w:r>
      <w:r w:rsidR="00A40DC5">
        <w:rPr>
          <w:color w:val="000000"/>
        </w:rPr>
        <w:t xml:space="preserve">ногие школьники,  </w:t>
      </w:r>
      <w:proofErr w:type="spellStart"/>
      <w:r w:rsidR="00A40DC5">
        <w:rPr>
          <w:color w:val="000000"/>
        </w:rPr>
        <w:t>показа</w:t>
      </w:r>
      <w:r>
        <w:rPr>
          <w:color w:val="000000"/>
        </w:rPr>
        <w:t>али</w:t>
      </w:r>
      <w:proofErr w:type="spellEnd"/>
      <w:r>
        <w:rPr>
          <w:color w:val="000000"/>
        </w:rPr>
        <w:t xml:space="preserve">  хорошие результаты в спорте: </w:t>
      </w:r>
      <w:proofErr w:type="gramStart"/>
      <w:r>
        <w:rPr>
          <w:color w:val="000000"/>
        </w:rPr>
        <w:t>Мак</w:t>
      </w:r>
      <w:r w:rsidR="00A40DC5">
        <w:rPr>
          <w:color w:val="000000"/>
        </w:rPr>
        <w:t>арова Марина, Уткина Светлана – 5 «Б» кл,  Ефимов Евгений</w:t>
      </w:r>
      <w:r>
        <w:rPr>
          <w:color w:val="000000"/>
        </w:rPr>
        <w:t>,  Князев Але</w:t>
      </w:r>
      <w:r w:rsidR="00A40DC5">
        <w:rPr>
          <w:color w:val="000000"/>
        </w:rPr>
        <w:t>ксандр, Ткачёв Илья – 7 «Б» кл., Дворецкий Александр,</w:t>
      </w:r>
      <w:r>
        <w:rPr>
          <w:color w:val="000000"/>
        </w:rPr>
        <w:t xml:space="preserve"> </w:t>
      </w:r>
      <w:r w:rsidR="00A40DC5">
        <w:rPr>
          <w:color w:val="000000"/>
        </w:rPr>
        <w:t xml:space="preserve">Иванов Михаил, Третьяков Никита - 9«А» кл., </w:t>
      </w:r>
      <w:proofErr w:type="spellStart"/>
      <w:r w:rsidR="00A40DC5">
        <w:rPr>
          <w:color w:val="000000"/>
        </w:rPr>
        <w:t>Жоглик</w:t>
      </w:r>
      <w:proofErr w:type="spellEnd"/>
      <w:r w:rsidR="00A40DC5">
        <w:rPr>
          <w:color w:val="000000"/>
        </w:rPr>
        <w:t xml:space="preserve"> Ирина – 10 к., </w:t>
      </w:r>
      <w:r>
        <w:rPr>
          <w:color w:val="000000"/>
        </w:rPr>
        <w:t>Пантелеева Екатерина – 11 кл. и др.</w:t>
      </w:r>
      <w:proofErr w:type="gramEnd"/>
    </w:p>
    <w:p w:rsidR="00C45859" w:rsidRDefault="00C45859" w:rsidP="00A67A64">
      <w:pPr>
        <w:pStyle w:val="a3"/>
      </w:pPr>
      <w:r>
        <w:t xml:space="preserve">        Преподаватели  физической культ</w:t>
      </w:r>
      <w:r w:rsidR="00A40DC5">
        <w:t>уры за 2014 – 2015 учебный  год</w:t>
      </w:r>
      <w:r>
        <w:t xml:space="preserve">   выполнили все пункты общешкольного  плана  по  физкультурно-оздоровительной  работе и принесли школе много наград городского  и областного уровня. </w:t>
      </w:r>
    </w:p>
    <w:p w:rsidR="00C45859" w:rsidRDefault="00C45859" w:rsidP="00A67A64">
      <w:pPr>
        <w:pStyle w:val="a3"/>
      </w:pPr>
      <w:r>
        <w:t>Участие воспитанников в спортивных соревнованиях города:</w:t>
      </w:r>
    </w:p>
    <w:p w:rsidR="00C45859" w:rsidRDefault="00C45859" w:rsidP="00A67A64">
      <w:pPr>
        <w:pStyle w:val="a3"/>
      </w:pPr>
      <w:r>
        <w:t>общегородской осенний и весенний кросс;</w:t>
      </w:r>
    </w:p>
    <w:p w:rsidR="00C45859" w:rsidRDefault="00A40DC5" w:rsidP="00A67A64">
      <w:pPr>
        <w:pStyle w:val="a3"/>
      </w:pPr>
      <w:r>
        <w:t>Г</w:t>
      </w:r>
      <w:r w:rsidR="00C45859">
        <w:t>убернские соревнования;</w:t>
      </w:r>
    </w:p>
    <w:p w:rsidR="00C45859" w:rsidRDefault="00C45859" w:rsidP="00A67A64">
      <w:pPr>
        <w:pStyle w:val="a3"/>
      </w:pPr>
      <w:r>
        <w:t>спортивное ориентирование «Великолукский подснежник»;</w:t>
      </w:r>
    </w:p>
    <w:p w:rsidR="00C45859" w:rsidRDefault="00C45859" w:rsidP="00A67A64">
      <w:pPr>
        <w:pStyle w:val="a3"/>
      </w:pPr>
      <w:r>
        <w:t>спартакиада молодёжи допризывного возраста;</w:t>
      </w:r>
    </w:p>
    <w:p w:rsidR="00C45859" w:rsidRDefault="00C45859" w:rsidP="00A67A64">
      <w:pPr>
        <w:pStyle w:val="a3"/>
      </w:pPr>
      <w:r>
        <w:t>открытый чемпионат по пулевой стрельбе;</w:t>
      </w:r>
    </w:p>
    <w:p w:rsidR="00C45859" w:rsidRDefault="00C45859" w:rsidP="00A67A64">
      <w:pPr>
        <w:pStyle w:val="a3"/>
      </w:pPr>
      <w:r>
        <w:t xml:space="preserve">троеборье в честь профессора </w:t>
      </w:r>
      <w:proofErr w:type="spellStart"/>
      <w:r>
        <w:t>Р.М.Городничева</w:t>
      </w:r>
      <w:proofErr w:type="spellEnd"/>
      <w:r>
        <w:t xml:space="preserve"> (Пушкинские Горы);</w:t>
      </w:r>
    </w:p>
    <w:p w:rsidR="00C45859" w:rsidRDefault="00C45859" w:rsidP="00A67A64">
      <w:pPr>
        <w:pStyle w:val="a3"/>
      </w:pPr>
      <w:r>
        <w:t>волейбол;</w:t>
      </w:r>
    </w:p>
    <w:p w:rsidR="00C45859" w:rsidRDefault="00C45859" w:rsidP="00A67A64">
      <w:pPr>
        <w:pStyle w:val="a3"/>
      </w:pPr>
      <w:r>
        <w:t>велоспорт;</w:t>
      </w:r>
    </w:p>
    <w:p w:rsidR="00C45859" w:rsidRDefault="00C45859" w:rsidP="00A67A64">
      <w:pPr>
        <w:pStyle w:val="a3"/>
      </w:pPr>
      <w:r>
        <w:t>лёгкая атлетика;</w:t>
      </w:r>
    </w:p>
    <w:p w:rsidR="00C45859" w:rsidRDefault="00C45859" w:rsidP="00A67A64">
      <w:pPr>
        <w:pStyle w:val="a3"/>
      </w:pPr>
      <w:r>
        <w:t>спортивный туризм;</w:t>
      </w:r>
    </w:p>
    <w:p w:rsidR="00C45859" w:rsidRDefault="00C45859" w:rsidP="00A67A64">
      <w:pPr>
        <w:pStyle w:val="a3"/>
      </w:pPr>
      <w:r>
        <w:t>мини-футбол и др.</w:t>
      </w:r>
    </w:p>
    <w:p w:rsidR="00C45859" w:rsidRDefault="00C45859" w:rsidP="00A67A64">
      <w:pPr>
        <w:pStyle w:val="a3"/>
      </w:pPr>
      <w:r>
        <w:t>Пропаганда физкультуры и ЗОЖ в школе-интернате имеет  и  другие формы работы:</w:t>
      </w:r>
    </w:p>
    <w:p w:rsidR="00C45859" w:rsidRDefault="00C45859" w:rsidP="00A67A64">
      <w:pPr>
        <w:pStyle w:val="a3"/>
      </w:pPr>
      <w:r>
        <w:t>тематические классные часы под девизом: «В здоровом теле – здоровый дух»;</w:t>
      </w:r>
    </w:p>
    <w:p w:rsidR="00C45859" w:rsidRDefault="00C45859" w:rsidP="00A67A64">
      <w:pPr>
        <w:pStyle w:val="a3"/>
      </w:pPr>
      <w:r>
        <w:t xml:space="preserve">беседы медицинских работников школы с воспитанниками о гигиене и </w:t>
      </w:r>
      <w:proofErr w:type="gramStart"/>
      <w:r>
        <w:t>здоровом</w:t>
      </w:r>
      <w:proofErr w:type="gramEnd"/>
    </w:p>
    <w:p w:rsidR="00C45859" w:rsidRDefault="00C45859" w:rsidP="00A67A64">
      <w:pPr>
        <w:pStyle w:val="a3"/>
      </w:pPr>
      <w:r>
        <w:t xml:space="preserve">  </w:t>
      </w:r>
      <w:proofErr w:type="gramStart"/>
      <w:r>
        <w:t>образе</w:t>
      </w:r>
      <w:proofErr w:type="gramEnd"/>
      <w:r>
        <w:t xml:space="preserve"> жизни:  «Здоровье – это здорово!» для 5-6 классов, «Здоровье – это стиль жизни»</w:t>
      </w:r>
    </w:p>
    <w:p w:rsidR="00C45859" w:rsidRDefault="00C45859" w:rsidP="00A67A64">
      <w:pPr>
        <w:pStyle w:val="a3"/>
      </w:pPr>
      <w:r>
        <w:t xml:space="preserve"> / для 7 – 11 кл./;</w:t>
      </w:r>
    </w:p>
    <w:p w:rsidR="00C45859" w:rsidRDefault="00C45859" w:rsidP="00A67A64">
      <w:pPr>
        <w:pStyle w:val="a3"/>
      </w:pPr>
      <w:r>
        <w:t>презентации: «Олимпийцы среди нас»  /9 «А» и 9«Б» кл./, «О спорт, ты жизнь!»/ 10 – 11кл./</w:t>
      </w:r>
    </w:p>
    <w:p w:rsidR="00C45859" w:rsidRDefault="00C45859" w:rsidP="00A67A64">
      <w:pPr>
        <w:pStyle w:val="a3"/>
      </w:pPr>
      <w:r>
        <w:t xml:space="preserve">беседы </w:t>
      </w:r>
      <w:r w:rsidR="00A40DC5">
        <w:t xml:space="preserve">о здоровом образе жизни </w:t>
      </w:r>
      <w:r>
        <w:t>на родительских собраниях;</w:t>
      </w:r>
    </w:p>
    <w:p w:rsidR="00C45859" w:rsidRDefault="00C45859" w:rsidP="00A67A64">
      <w:pPr>
        <w:pStyle w:val="a3"/>
      </w:pPr>
      <w:r>
        <w:t>подвижные игры на свежем воздухе;</w:t>
      </w:r>
    </w:p>
    <w:p w:rsidR="00C45859" w:rsidRDefault="00C45859" w:rsidP="00A67A64">
      <w:pPr>
        <w:pStyle w:val="a3"/>
      </w:pPr>
      <w:r>
        <w:t>конкурсы рисунков под девизом:  «Я выбираю здоровье!»;</w:t>
      </w:r>
    </w:p>
    <w:p w:rsidR="00C45859" w:rsidRDefault="00C45859" w:rsidP="00A67A64">
      <w:pPr>
        <w:pStyle w:val="a3"/>
      </w:pPr>
      <w:r>
        <w:t>тематические дискотеки: «Здоровое поколение»;</w:t>
      </w:r>
    </w:p>
    <w:p w:rsidR="00C45859" w:rsidRDefault="00C45859" w:rsidP="00A67A64">
      <w:pPr>
        <w:pStyle w:val="a3"/>
      </w:pPr>
      <w:r>
        <w:t>круглый стол «</w:t>
      </w:r>
      <w:proofErr w:type="spellStart"/>
      <w:r>
        <w:t>Здравушка</w:t>
      </w:r>
      <w:proofErr w:type="spellEnd"/>
      <w:r>
        <w:t>»;</w:t>
      </w:r>
    </w:p>
    <w:p w:rsidR="00C45859" w:rsidRDefault="00C45859" w:rsidP="00A67A64">
      <w:pPr>
        <w:pStyle w:val="a3"/>
      </w:pPr>
      <w:proofErr w:type="spellStart"/>
      <w:r>
        <w:t>флешмобы</w:t>
      </w:r>
      <w:proofErr w:type="spellEnd"/>
      <w:r>
        <w:t>: «Движение – это жизнь», «Марш парков» и др.</w:t>
      </w:r>
    </w:p>
    <w:p w:rsidR="00C45859" w:rsidRDefault="00C45859" w:rsidP="00A67A64">
      <w:pPr>
        <w:pStyle w:val="a3"/>
      </w:pPr>
      <w:r>
        <w:t xml:space="preserve">        Воспитатели,  </w:t>
      </w:r>
      <w:r>
        <w:rPr>
          <w:color w:val="000000"/>
        </w:rPr>
        <w:t>в</w:t>
      </w:r>
      <w:r>
        <w:t xml:space="preserve">зяв за основу своей деятельности перспективную школьную программу «Здоровье», формировали  у  школьников  ориентацию  на здоровый образ жизни, на улучшение физического и нравственного воспитания.  В классах были проведены  тематические классные часы и беседы: </w:t>
      </w:r>
      <w:proofErr w:type="gramStart"/>
      <w:r>
        <w:t>«Мы выбираем жизнь» -  10-11 кл., «Берегите здоровье» -  5 «А», 5 «Б» кл., «Будь здоров» -  4 кл., «Искусство быть здоровым» - 6 кл., «Я выбираю спорт как альтернативу вредным привычкам» -  7 «А» -7 «Б» кл., «Забочусь о своем здоровье» - 9 «Б» кл., «ВИЧ и нравственность» -  9 «А» кл., «Ответственное поведение – ресурс здоровья» -  8 кл.,  «Основы рационального питания» - 3 кл.,  «Олимпийцы среди нас</w:t>
      </w:r>
      <w:proofErr w:type="gramEnd"/>
      <w:r>
        <w:t xml:space="preserve">» - 5 «Б» кл.;  участие в  акциях: - «Скажи здоровью – ДА!» - 7 «А» кл., «Мы выбираем здоровье!» - 8 кл., «Жизнь без наркотиков» - 9 – 11 кл.  Организованы  конкурсы рисунков и  плакатов: «Планета безоблачного детства»  - 1-6 кл., «Твоё здоровье в твоих руках» - 6-9 кл. </w:t>
      </w:r>
      <w:proofErr w:type="gramStart"/>
      <w:r>
        <w:t xml:space="preserve">«Здоровый образ жизни – залог долголетия» - 10-11 кл., проведены родительские собрания  «Здоровый образ семьи – залог физического и психического здоровья ребёнка» - 2 «Б» кл., «режим дня младшего школьника» - 3 кл., «Компьютер: «за» и «против»!» - 6 кл., «Что делает человека здоровым и счастливым?» - 9 «А» кл. </w:t>
      </w:r>
      <w:proofErr w:type="gramEnd"/>
    </w:p>
    <w:p w:rsidR="00C45859" w:rsidRDefault="00C45859" w:rsidP="00A67A64">
      <w:pPr>
        <w:pStyle w:val="a3"/>
      </w:pPr>
      <w:r>
        <w:t xml:space="preserve">          При подготовке и проведении воспитательных мероприятий широко использовались информационно- коммуникативные технологии, шоу-технологии и ресурсы сети Интернет.</w:t>
      </w:r>
    </w:p>
    <w:p w:rsidR="00C45859" w:rsidRDefault="00C45859" w:rsidP="00A67A64">
      <w:pPr>
        <w:pStyle w:val="a3"/>
      </w:pPr>
      <w:r>
        <w:t xml:space="preserve">       Огромная работа по пропаганде здорового образа жизни проводилась не только воспитателями, но и медицинскими работниками, педагогом-психологом,  социальными педагогами, так как большое количество мероприятий имело профилактическую направленность: профилактика вредных привычек, наркомании, других зависимостей; профилактика правонарушений; профилактика ВИЧ-инфекции. Для решения вопросов здоровья и безопасности детей  привлекались  сотрудники медицинских учреждений города: детской городской поликлиники,  наркологического диспансера, ЦМП. </w:t>
      </w:r>
    </w:p>
    <w:p w:rsidR="00C45859" w:rsidRDefault="00C45859" w:rsidP="00A67A64">
      <w:pPr>
        <w:pStyle w:val="a3"/>
      </w:pPr>
      <w:r>
        <w:t xml:space="preserve">       Физкультурно-оздоровительная работа в школе не ограничивалась работой спортивных секций и проведением оздоровительных мероприятий. Уделялось также внимание организации правильного питания школьников и систематической  работе по охране труда и технике безопасности. Проводился  также контроль выполнения санитарно-гигиенических норм и их соблюдения: проветривание и уборка классных кабинетов, закреплённых помещений, спальных комнат.</w:t>
      </w:r>
    </w:p>
    <w:p w:rsidR="00C45859" w:rsidRDefault="00C45859" w:rsidP="00A67A64">
      <w:pPr>
        <w:pStyle w:val="a3"/>
        <w:rPr>
          <w:b/>
        </w:rPr>
      </w:pPr>
      <w:r>
        <w:rPr>
          <w:b/>
        </w:rPr>
        <w:t xml:space="preserve">Лучшими спальнями в 2014-2015 учебном году стали: </w:t>
      </w:r>
    </w:p>
    <w:p w:rsidR="00C45859" w:rsidRDefault="00C45859" w:rsidP="00A67A64">
      <w:pPr>
        <w:pStyle w:val="a3"/>
      </w:pPr>
      <w:proofErr w:type="gramStart"/>
      <w:r>
        <w:t xml:space="preserve">26 </w:t>
      </w:r>
      <w:proofErr w:type="spellStart"/>
      <w:r>
        <w:t>сп</w:t>
      </w:r>
      <w:proofErr w:type="spellEnd"/>
      <w:r>
        <w:t>. - 2 «А» кл. (</w:t>
      </w:r>
      <w:proofErr w:type="spellStart"/>
      <w:r>
        <w:t>восп</w:t>
      </w:r>
      <w:proofErr w:type="spellEnd"/>
      <w:r>
        <w:t>.</w:t>
      </w:r>
      <w:proofErr w:type="gramEnd"/>
      <w:r>
        <w:t xml:space="preserve"> Виснап Г.А., Соловьёва С.В.), </w:t>
      </w:r>
    </w:p>
    <w:p w:rsidR="00C45859" w:rsidRDefault="00C45859" w:rsidP="00A67A64">
      <w:pPr>
        <w:pStyle w:val="a3"/>
      </w:pPr>
      <w:proofErr w:type="gramStart"/>
      <w:r>
        <w:t xml:space="preserve">35 </w:t>
      </w:r>
      <w:proofErr w:type="spellStart"/>
      <w:r>
        <w:t>сп</w:t>
      </w:r>
      <w:proofErr w:type="spellEnd"/>
      <w:r>
        <w:t>. – 6 кл. (</w:t>
      </w:r>
      <w:proofErr w:type="spellStart"/>
      <w:r>
        <w:t>восп</w:t>
      </w:r>
      <w:proofErr w:type="spellEnd"/>
      <w:r>
        <w:t>.</w:t>
      </w:r>
      <w:proofErr w:type="gramEnd"/>
      <w:r>
        <w:t xml:space="preserve"> Тупикова В.И.,     Хотулёва Ю.С.) – корпус девочек;</w:t>
      </w:r>
    </w:p>
    <w:p w:rsidR="00C45859" w:rsidRDefault="00C45859" w:rsidP="00A67A64">
      <w:pPr>
        <w:pStyle w:val="a3"/>
      </w:pPr>
      <w:proofErr w:type="gramStart"/>
      <w:r>
        <w:t xml:space="preserve">7 </w:t>
      </w:r>
      <w:proofErr w:type="spellStart"/>
      <w:r>
        <w:t>сп</w:t>
      </w:r>
      <w:proofErr w:type="spellEnd"/>
      <w:r>
        <w:t>. – 4 кл. (</w:t>
      </w:r>
      <w:proofErr w:type="spellStart"/>
      <w:r>
        <w:t>восп</w:t>
      </w:r>
      <w:proofErr w:type="spellEnd"/>
      <w:r>
        <w:t>.</w:t>
      </w:r>
      <w:proofErr w:type="gramEnd"/>
      <w:r>
        <w:t xml:space="preserve"> Михайлова Е.Н.), 12 </w:t>
      </w:r>
      <w:proofErr w:type="spellStart"/>
      <w:r>
        <w:t>сп</w:t>
      </w:r>
      <w:proofErr w:type="spellEnd"/>
      <w:r>
        <w:t>. – 7 «Б» кл. (</w:t>
      </w:r>
      <w:proofErr w:type="spellStart"/>
      <w:r>
        <w:t>восп</w:t>
      </w:r>
      <w:proofErr w:type="spellEnd"/>
      <w:r>
        <w:t>. Прокофьева Т.А.) – корпус мальчиков.</w:t>
      </w:r>
    </w:p>
    <w:p w:rsidR="00C45859" w:rsidRDefault="00C45859" w:rsidP="00A67A64">
      <w:pPr>
        <w:pStyle w:val="a3"/>
      </w:pPr>
      <w:r>
        <w:t xml:space="preserve">Традиционные мероприятия по организации </w:t>
      </w:r>
      <w:proofErr w:type="spellStart"/>
      <w:r>
        <w:t>здоровьесбережения</w:t>
      </w:r>
      <w:proofErr w:type="spellEnd"/>
      <w:r>
        <w:t xml:space="preserve"> в школе-интернате:</w:t>
      </w:r>
    </w:p>
    <w:p w:rsidR="00C45859" w:rsidRDefault="00C45859" w:rsidP="00A67A64">
      <w:pPr>
        <w:pStyle w:val="a3"/>
      </w:pPr>
      <w:r>
        <w:t>«Школьная спартакиада».</w:t>
      </w:r>
    </w:p>
    <w:p w:rsidR="00C45859" w:rsidRDefault="00392F50" w:rsidP="00A67A64">
      <w:pPr>
        <w:pStyle w:val="a3"/>
      </w:pPr>
      <w:r>
        <w:t xml:space="preserve">День здоровья на озере </w:t>
      </w:r>
      <w:proofErr w:type="gramStart"/>
      <w:r>
        <w:t>Горелое</w:t>
      </w:r>
      <w:proofErr w:type="gramEnd"/>
      <w:r>
        <w:t xml:space="preserve">, ст. </w:t>
      </w:r>
      <w:proofErr w:type="spellStart"/>
      <w:r>
        <w:t>Опухлики</w:t>
      </w:r>
      <w:proofErr w:type="spellEnd"/>
      <w:r>
        <w:t xml:space="preserve"> </w:t>
      </w:r>
      <w:proofErr w:type="spellStart"/>
      <w:r>
        <w:t>Невельского</w:t>
      </w:r>
      <w:proofErr w:type="spellEnd"/>
      <w:r>
        <w:t xml:space="preserve"> района.</w:t>
      </w:r>
    </w:p>
    <w:p w:rsidR="00C45859" w:rsidRDefault="00392F50" w:rsidP="00A67A64">
      <w:pPr>
        <w:pStyle w:val="a3"/>
      </w:pPr>
      <w:r>
        <w:t>Атлетическое многоборье.</w:t>
      </w:r>
    </w:p>
    <w:p w:rsidR="00C45859" w:rsidRDefault="00C45859" w:rsidP="00A67A64">
      <w:pPr>
        <w:pStyle w:val="a3"/>
      </w:pPr>
      <w:r>
        <w:t>Участие в «Кроссе наций».</w:t>
      </w:r>
    </w:p>
    <w:p w:rsidR="00C45859" w:rsidRDefault="00C45859" w:rsidP="00A67A64">
      <w:pPr>
        <w:pStyle w:val="a3"/>
      </w:pPr>
      <w:r>
        <w:t>Акция «Быть здоровым - здорово!»</w:t>
      </w:r>
    </w:p>
    <w:p w:rsidR="00C45859" w:rsidRDefault="00C45859" w:rsidP="00A67A64">
      <w:pPr>
        <w:pStyle w:val="a3"/>
      </w:pPr>
      <w:r>
        <w:t>Спортивные эстафеты в начальной школе.</w:t>
      </w:r>
    </w:p>
    <w:p w:rsidR="00C45859" w:rsidRDefault="00C45859" w:rsidP="00A67A64">
      <w:pPr>
        <w:pStyle w:val="a3"/>
      </w:pPr>
      <w:r>
        <w:t>Конкурс рисунков и плакатов: «Нет наркотикам!»</w:t>
      </w:r>
    </w:p>
    <w:p w:rsidR="00C45859" w:rsidRDefault="00C45859" w:rsidP="00A67A64">
      <w:pPr>
        <w:pStyle w:val="a3"/>
      </w:pPr>
      <w:r>
        <w:t xml:space="preserve">Социальная акция «Красная ленточка» (1 декабря - день памяти жертв </w:t>
      </w:r>
      <w:proofErr w:type="spellStart"/>
      <w:r>
        <w:t>СПИДа</w:t>
      </w:r>
      <w:proofErr w:type="spellEnd"/>
      <w:r>
        <w:t>).</w:t>
      </w:r>
    </w:p>
    <w:p w:rsidR="00C45859" w:rsidRDefault="00C45859" w:rsidP="00A67A64">
      <w:pPr>
        <w:pStyle w:val="a3"/>
      </w:pPr>
      <w:r>
        <w:t>Акция:  «Жизнь и без сигареты хороша!»</w:t>
      </w:r>
    </w:p>
    <w:p w:rsidR="00C45859" w:rsidRDefault="00C45859" w:rsidP="00A67A64">
      <w:pPr>
        <w:pStyle w:val="a3"/>
      </w:pPr>
      <w:r>
        <w:t>Конкурс стенгазет и плакатов «Здоровье – это здорово!».</w:t>
      </w:r>
    </w:p>
    <w:p w:rsidR="00C45859" w:rsidRDefault="00C45859" w:rsidP="00A67A64">
      <w:pPr>
        <w:pStyle w:val="a3"/>
      </w:pPr>
      <w:r>
        <w:t>Классные часы: «Пропаганда ЗОЖ».</w:t>
      </w:r>
    </w:p>
    <w:p w:rsidR="00C45859" w:rsidRDefault="00C45859" w:rsidP="00A67A64">
      <w:pPr>
        <w:pStyle w:val="a3"/>
      </w:pPr>
      <w:r>
        <w:t xml:space="preserve">Профилактика ДДТТ. </w:t>
      </w:r>
    </w:p>
    <w:p w:rsidR="00C45859" w:rsidRDefault="00C45859" w:rsidP="00A67A64">
      <w:pPr>
        <w:pStyle w:val="a3"/>
      </w:pPr>
      <w:r>
        <w:t>Организация игр, прогулок, экскурсий.</w:t>
      </w:r>
    </w:p>
    <w:p w:rsidR="00C45859" w:rsidRDefault="00C45859" w:rsidP="00A67A64">
      <w:pPr>
        <w:pStyle w:val="a3"/>
      </w:pPr>
      <w:r>
        <w:t xml:space="preserve">Летние оздоровительные мероприятия  </w:t>
      </w:r>
      <w:proofErr w:type="gramStart"/>
      <w:r>
        <w:t>в</w:t>
      </w:r>
      <w:proofErr w:type="gramEnd"/>
      <w:r>
        <w:t xml:space="preserve"> </w:t>
      </w:r>
      <w:proofErr w:type="gramStart"/>
      <w:r>
        <w:t>о</w:t>
      </w:r>
      <w:proofErr w:type="gramEnd"/>
      <w:r>
        <w:t>/лагерях</w:t>
      </w:r>
      <w:r w:rsidR="00392F50">
        <w:t xml:space="preserve"> «Чайка», «Звёздный», «Космос».</w:t>
      </w:r>
    </w:p>
    <w:p w:rsidR="00C45859" w:rsidRDefault="00C45859" w:rsidP="00A67A64">
      <w:pPr>
        <w:pStyle w:val="a3"/>
        <w:rPr>
          <w:b/>
        </w:rPr>
      </w:pPr>
      <w:proofErr w:type="spellStart"/>
      <w:r>
        <w:rPr>
          <w:b/>
        </w:rPr>
        <w:t>Гражданско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–п</w:t>
      </w:r>
      <w:proofErr w:type="gramEnd"/>
      <w:r>
        <w:rPr>
          <w:b/>
        </w:rPr>
        <w:t>атриотическое воспитание</w:t>
      </w:r>
    </w:p>
    <w:p w:rsidR="00C45859" w:rsidRDefault="00C45859" w:rsidP="00A67A64">
      <w:pPr>
        <w:pStyle w:val="a3"/>
      </w:pPr>
      <w:r>
        <w:tab/>
        <w:t>Приоритетным направлением воспитательной работы в школе-интернате  является также патриотическое воспитание. Работа по патриотическому воспитанию школьников в 20-14-2015 учебном году велась  по  краткосрочному (на год) проекту «Салют, Победа!», посвящённому 70-летию Великой Победы. Целью данного проекта было воспитание гражданских качеств личности воспитанника: патриотизма, чувства долга, уважения и интереса к истории Отечества, к участникам Великой Отечественной войны, к людям старшего поколения.</w:t>
      </w:r>
    </w:p>
    <w:p w:rsidR="00C45859" w:rsidRDefault="00C45859" w:rsidP="00A67A64">
      <w:pPr>
        <w:pStyle w:val="a3"/>
      </w:pPr>
      <w:r>
        <w:t xml:space="preserve">       Центром патриотического воспитания на это время стал музей 46 Гвардейской стрелковой дивизии и школьная библиотека. Школьный музей посетили все воспитанники с 0 по 11 класс. Для них членами совета музея были организованы экскурсии:</w:t>
      </w:r>
    </w:p>
    <w:p w:rsidR="00C45859" w:rsidRDefault="00C45859" w:rsidP="00A67A64">
      <w:pPr>
        <w:pStyle w:val="a3"/>
      </w:pPr>
      <w:r>
        <w:t>«</w:t>
      </w:r>
      <w:proofErr w:type="gramStart"/>
      <w:r>
        <w:t>Вошедший</w:t>
      </w:r>
      <w:proofErr w:type="gramEnd"/>
      <w:r>
        <w:t xml:space="preserve"> в бессмертие» (об А.Матросове);</w:t>
      </w:r>
    </w:p>
    <w:p w:rsidR="00C45859" w:rsidRDefault="00C45859" w:rsidP="00A67A64">
      <w:pPr>
        <w:pStyle w:val="a3"/>
      </w:pPr>
      <w:r>
        <w:t xml:space="preserve">«Маршалы Победы» (К. </w:t>
      </w:r>
      <w:proofErr w:type="spellStart"/>
      <w:r>
        <w:t>Рокоссовкий</w:t>
      </w:r>
      <w:proofErr w:type="spellEnd"/>
      <w:r>
        <w:t>);</w:t>
      </w:r>
    </w:p>
    <w:p w:rsidR="00C45859" w:rsidRDefault="00C45859" w:rsidP="00A67A64">
      <w:pPr>
        <w:pStyle w:val="a3"/>
      </w:pPr>
      <w:r>
        <w:t xml:space="preserve">«Восставший из пепла» (о героических страницах обороны и  </w:t>
      </w:r>
      <w:proofErr w:type="spellStart"/>
      <w:r>
        <w:t>освобожденя</w:t>
      </w:r>
      <w:proofErr w:type="spellEnd"/>
      <w:r>
        <w:t xml:space="preserve">  г. Великие Луки);</w:t>
      </w:r>
    </w:p>
    <w:p w:rsidR="00C45859" w:rsidRDefault="00C45859" w:rsidP="00A67A64">
      <w:pPr>
        <w:pStyle w:val="a3"/>
      </w:pPr>
      <w:r>
        <w:t>«Письма с фронта» и др.</w:t>
      </w:r>
    </w:p>
    <w:p w:rsidR="00C45859" w:rsidRDefault="00C45859" w:rsidP="00A67A64">
      <w:pPr>
        <w:pStyle w:val="a3"/>
      </w:pPr>
      <w:r>
        <w:t xml:space="preserve">      Многие классы побывали в музее  школы  № 5, в городском краеведческом музее. Заведующая центром патриотических инициатив краеведческого музея </w:t>
      </w:r>
      <w:proofErr w:type="gramStart"/>
      <w:r>
        <w:t>г</w:t>
      </w:r>
      <w:proofErr w:type="gramEnd"/>
      <w:r>
        <w:t>. Великие Луки Кондратович Е.П. провела  в канун Дня Победы презентацию для воспитанников 1 – 5 классов «Великие Луки – малый Сталинград».  Все школьники принимали участие в конкурсах</w:t>
      </w:r>
      <w:r w:rsidR="00392F50">
        <w:t xml:space="preserve"> стихотворений, </w:t>
      </w:r>
      <w:r>
        <w:t xml:space="preserve"> рисунков, плакатов, </w:t>
      </w:r>
      <w:r w:rsidR="00392F50">
        <w:t xml:space="preserve">в </w:t>
      </w:r>
      <w:r>
        <w:t>викторинах и концертах,  посвящённых памятной дате.</w:t>
      </w:r>
    </w:p>
    <w:p w:rsidR="00C45859" w:rsidRDefault="00C45859" w:rsidP="00A67A64">
      <w:pPr>
        <w:pStyle w:val="a3"/>
      </w:pPr>
      <w:r>
        <w:t xml:space="preserve">        На базе школьной библиотеки были организованы выставки военно-исторической литературы по основным событиям Великой Отечественной войны; выставки, посвященные пионерам-героям,  воинам – интернационалистам и участникам локальных войн. Были организованы беседы и презентации, посвящённые 70-летию Великой Победы:  «Великие Луки – Город воинской славы»,     «Дети войны», «Именами героев названы улицы города», «Имена полководцев в истории нашего города – маршал К.Рокоссовский»,  «Знамя Победы – святыня России», «Повторивший подвиг Сусанина» и др.</w:t>
      </w:r>
    </w:p>
    <w:p w:rsidR="00C45859" w:rsidRDefault="00C45859" w:rsidP="00A67A64">
      <w:pPr>
        <w:pStyle w:val="a3"/>
      </w:pPr>
      <w:r>
        <w:t xml:space="preserve">     Вся работа была сосредоточена на массовое участие школьников  в мероприятиях, проводимых в школе, городе, области, стране:</w:t>
      </w:r>
    </w:p>
    <w:p w:rsidR="00C45859" w:rsidRDefault="00392F50" w:rsidP="00A67A64">
      <w:pPr>
        <w:pStyle w:val="a3"/>
      </w:pPr>
      <w:r>
        <w:t xml:space="preserve"> - </w:t>
      </w:r>
      <w:r w:rsidR="00C45859">
        <w:t>открытые классные часы: «Что значит быть гражданином», «Главные сражения Великой Отечественной войны», «России доблестной сыны»;</w:t>
      </w:r>
    </w:p>
    <w:p w:rsidR="00C45859" w:rsidRDefault="00392F50" w:rsidP="00A67A64">
      <w:pPr>
        <w:pStyle w:val="a3"/>
      </w:pPr>
      <w:r>
        <w:t xml:space="preserve"> - </w:t>
      </w:r>
      <w:r w:rsidR="00C45859">
        <w:t>акции: «Солдатский платок», «Обелиск у дороги», «Сирень Победы», «Бессмертный полк», «Подарок ветерану», «Военно-полевая почта»;</w:t>
      </w:r>
    </w:p>
    <w:p w:rsidR="00C45859" w:rsidRDefault="00C45859" w:rsidP="00A67A64">
      <w:pPr>
        <w:pStyle w:val="a3"/>
      </w:pPr>
      <w:r>
        <w:t xml:space="preserve">Воспитанию гражданской ответственности, готовности служить Отечеству способствовали смотры строя и песни, в которых в этом учебном году приняли участие все воспитанники школы:           </w:t>
      </w:r>
    </w:p>
    <w:p w:rsidR="00C45859" w:rsidRDefault="00C45859" w:rsidP="00A67A64">
      <w:pPr>
        <w:pStyle w:val="a3"/>
      </w:pPr>
      <w:proofErr w:type="gramStart"/>
      <w:r>
        <w:t>1 место – 2 «Б» класс (</w:t>
      </w:r>
      <w:proofErr w:type="spellStart"/>
      <w:r>
        <w:t>восп</w:t>
      </w:r>
      <w:proofErr w:type="spellEnd"/>
      <w:r>
        <w:t>.</w:t>
      </w:r>
      <w:proofErr w:type="gramEnd"/>
      <w:r>
        <w:t xml:space="preserve"> Михайлова Т.Н., Сторожева В.В.);</w:t>
      </w:r>
    </w:p>
    <w:p w:rsidR="00C45859" w:rsidRDefault="00C45859" w:rsidP="00A67A64">
      <w:pPr>
        <w:pStyle w:val="a3"/>
      </w:pPr>
      <w:proofErr w:type="gramStart"/>
      <w:r>
        <w:t>2 место – 4 класс (</w:t>
      </w:r>
      <w:proofErr w:type="spellStart"/>
      <w:r>
        <w:t>восп</w:t>
      </w:r>
      <w:proofErr w:type="spellEnd"/>
      <w:r>
        <w:t>.</w:t>
      </w:r>
      <w:proofErr w:type="gramEnd"/>
      <w:r>
        <w:t xml:space="preserve"> Михайлова Е.Н., Коньков В.И.);</w:t>
      </w:r>
    </w:p>
    <w:p w:rsidR="00C45859" w:rsidRDefault="00C45859" w:rsidP="00A67A64">
      <w:pPr>
        <w:pStyle w:val="a3"/>
      </w:pPr>
      <w:proofErr w:type="gramStart"/>
      <w:r>
        <w:t>3 место – 6 класс (</w:t>
      </w:r>
      <w:proofErr w:type="spellStart"/>
      <w:r>
        <w:t>восп</w:t>
      </w:r>
      <w:proofErr w:type="spellEnd"/>
      <w:r>
        <w:t>.</w:t>
      </w:r>
      <w:proofErr w:type="gramEnd"/>
      <w:r>
        <w:t xml:space="preserve"> Тупикова В.И., Хотулёва Ю.С.).</w:t>
      </w:r>
    </w:p>
    <w:p w:rsidR="00C45859" w:rsidRDefault="00C45859" w:rsidP="00A67A64">
      <w:pPr>
        <w:pStyle w:val="a3"/>
      </w:pPr>
      <w:r>
        <w:t xml:space="preserve">          </w:t>
      </w:r>
      <w:proofErr w:type="gramStart"/>
      <w:r>
        <w:t>В январе-феврале проводился Месячник по военно-патриотическому воспитанию: это    Уроки мужества, заочные экскурсии-путешествия по местам, связанным с событиями Великой Отечественной войны, тематические уроки по истории, литературе, конкурсы стихов о войне, спортивно-игровой праздник  «А ну-ка, парни», участие школьников в городской юнармейской игре «Настоящие мальчишки, настоящие девчонки» в рамках гражданско-патриотического проекта «Связь поколений», посвящённого 70-летию Победы, 72-ой годовщине освобождения г. Великие Луки от</w:t>
      </w:r>
      <w:proofErr w:type="gramEnd"/>
      <w:r>
        <w:t xml:space="preserve"> немецко-фашистских захватчиков и 91-ой годовщине со дня </w:t>
      </w:r>
      <w:proofErr w:type="gramStart"/>
      <w:r>
        <w:t>рождения Героя Советского Союза Александра Матросова</w:t>
      </w:r>
      <w:proofErr w:type="gramEnd"/>
      <w:r>
        <w:t>.</w:t>
      </w:r>
    </w:p>
    <w:p w:rsidR="00C45859" w:rsidRDefault="00C45859" w:rsidP="00A67A64">
      <w:pPr>
        <w:pStyle w:val="a3"/>
      </w:pPr>
      <w:r>
        <w:t xml:space="preserve">         Традицией для школьников является участие в митинге и возложении цветов на Мемориальном Братском захоронении </w:t>
      </w:r>
      <w:proofErr w:type="gramStart"/>
      <w:r>
        <w:t xml:space="preserve">( </w:t>
      </w:r>
      <w:proofErr w:type="gramEnd"/>
      <w:r>
        <w:t xml:space="preserve">8 кл. </w:t>
      </w:r>
      <w:proofErr w:type="spellStart"/>
      <w:r>
        <w:t>восп</w:t>
      </w:r>
      <w:proofErr w:type="spellEnd"/>
      <w:r>
        <w:t xml:space="preserve">. </w:t>
      </w:r>
      <w:proofErr w:type="spellStart"/>
      <w:r>
        <w:t>Щелкунова</w:t>
      </w:r>
      <w:proofErr w:type="spellEnd"/>
      <w:r>
        <w:t xml:space="preserve"> Т.С.). </w:t>
      </w:r>
    </w:p>
    <w:p w:rsidR="00C45859" w:rsidRDefault="00C45859" w:rsidP="00A67A64">
      <w:pPr>
        <w:pStyle w:val="a3"/>
      </w:pPr>
      <w:r>
        <w:t xml:space="preserve">         </w:t>
      </w:r>
      <w:proofErr w:type="gramStart"/>
      <w:r>
        <w:t xml:space="preserve">Ежегодно 9 Мая при участии воспитанников школы-интерната  проводится митинг на ст. Чернозём, возлагаются  Гирлянды славы и венки к стелам и памятному знаку  на </w:t>
      </w:r>
      <w:proofErr w:type="spellStart"/>
      <w:r>
        <w:t>Птахинской</w:t>
      </w:r>
      <w:proofErr w:type="spellEnd"/>
      <w:r>
        <w:t xml:space="preserve"> высоте (рук.</w:t>
      </w:r>
      <w:proofErr w:type="gramEnd"/>
      <w:r>
        <w:t xml:space="preserve"> Дубинец П.Н., Дубинец О.В.).      </w:t>
      </w:r>
    </w:p>
    <w:p w:rsidR="00C45859" w:rsidRDefault="00C45859" w:rsidP="00A67A64">
      <w:pPr>
        <w:pStyle w:val="a3"/>
      </w:pPr>
      <w:r>
        <w:t xml:space="preserve">         Воспитанники приняли активное участие в акции «Открытка ветерану» (проявили творчество и фантазию в изготовлении поздравительных открыток), а также в творческой выставке, посвящённой Дню Победы, которая демонстрировалась в холле школы.          </w:t>
      </w:r>
    </w:p>
    <w:p w:rsidR="00C45859" w:rsidRDefault="00C45859" w:rsidP="00A67A64">
      <w:pPr>
        <w:pStyle w:val="a3"/>
      </w:pPr>
      <w:r>
        <w:t xml:space="preserve">         Вся работа по патриотическому воспитанию пополнила знания обучающихся об истории Отечества, страницах Великой Отечественной войны. Многие из ребят узнали имена полководцев, героев-солдат   и своих сверстников, которые встали на защиту родной земли, названия городов-героев и Городов воинской славы, места  исторических сражений лагерей смерти. Надеемся, что значимость роли простого человека в героических событиях нашей страны будет способствовать   уважительному отношению школьников  к людям старшего поколения.</w:t>
      </w:r>
    </w:p>
    <w:p w:rsidR="00C45859" w:rsidRDefault="00C45859" w:rsidP="00A67A64">
      <w:pPr>
        <w:pStyle w:val="a3"/>
      </w:pPr>
      <w:r>
        <w:t xml:space="preserve">       В декабре в школе традиционно проводится  Правовая декада, которая также способствует воспитанию гражданско-патриотических качеств обучающихся. Проводились встречи-беседы «Твои права и обязанности» с заместителем прокурора г. Великие Луки  </w:t>
      </w:r>
      <w:proofErr w:type="gramStart"/>
      <w:r>
        <w:t>Ивановой Н.</w:t>
      </w:r>
      <w:proofErr w:type="gramEnd"/>
      <w:r>
        <w:t>В., инспекторами ОПДН Сухоруковой О.И. и Андреевой Л.А., которые ответили на вопросы, интересующие  школьников. Для 8 – 10 кл. была организована деловая игра «Право и достоинство». В 9 «Б» кл. – прошёл открытый   классный час «Человек. Личность. Гражданин». 8-классники провели устный журнал – «Мы выбираем жизнь!»</w:t>
      </w:r>
    </w:p>
    <w:p w:rsidR="00C45859" w:rsidRDefault="00C45859" w:rsidP="00A67A64">
      <w:pPr>
        <w:pStyle w:val="a3"/>
      </w:pPr>
      <w:r>
        <w:t>         Проект  по патриотическому воспитанию «Салют, Победа!»  значительно активизировал  целенаправленное пробуждение и развитие у детей и подростков духовности, нравственности,  способствовал формированию патриотизма и активной гражданской позиции, сплочению классных коллективов, помог  во многих классах выявить лидерские качества ребят, напомнил детям о смысле слов «РОДИНА», «ОТЕЧЕСТВО», «ЗАЩИТНИК»</w:t>
      </w:r>
      <w:r>
        <w:rPr>
          <w:color w:val="000000"/>
        </w:rPr>
        <w:t xml:space="preserve">, «ПОБЕДА».  Ведь задача школы - не только давать детям знания, но и воспитывать в них глубокое убеждение в том, что они, являясь гражданами своей страны, должны уметь защищать Отечество и стать подлинными его патриотами. </w:t>
      </w:r>
    </w:p>
    <w:p w:rsidR="00392F50" w:rsidRDefault="00C45859" w:rsidP="00A67A64">
      <w:pPr>
        <w:pStyle w:val="a3"/>
      </w:pPr>
      <w:r>
        <w:t xml:space="preserve">        Школьники  принимали  участие  в творческих конкурсах: «Письмо ветерану»,  «Военно-полевая почта», в  конкурсе чтецов «Никто не забыт, ничто не забыто»,  фестивале военной пе</w:t>
      </w:r>
      <w:r w:rsidR="00392F50">
        <w:t>сни - «Нас песня к Победе вела».</w:t>
      </w:r>
    </w:p>
    <w:p w:rsidR="00C45859" w:rsidRDefault="00392F50" w:rsidP="00A67A64">
      <w:pPr>
        <w:pStyle w:val="a3"/>
      </w:pPr>
      <w:r>
        <w:t xml:space="preserve">  В</w:t>
      </w:r>
      <w:r w:rsidR="00C45859">
        <w:t xml:space="preserve"> </w:t>
      </w:r>
      <w:proofErr w:type="gramStart"/>
      <w:r w:rsidR="00C45859">
        <w:t>театральном фестива</w:t>
      </w:r>
      <w:r>
        <w:t>ле, посвящённом 70-летию Победы места распределились</w:t>
      </w:r>
      <w:proofErr w:type="gramEnd"/>
      <w:r>
        <w:t xml:space="preserve"> следующим образом:</w:t>
      </w:r>
    </w:p>
    <w:p w:rsidR="00C45859" w:rsidRDefault="00C45859" w:rsidP="00A67A64">
      <w:pPr>
        <w:pStyle w:val="a3"/>
      </w:pPr>
      <w:proofErr w:type="gramStart"/>
      <w:r>
        <w:t>1 место среди школьников младшего звена занял 2 «Б» кл. (</w:t>
      </w:r>
      <w:proofErr w:type="spellStart"/>
      <w:r>
        <w:t>восп</w:t>
      </w:r>
      <w:proofErr w:type="spellEnd"/>
      <w:r>
        <w:t>.</w:t>
      </w:r>
      <w:proofErr w:type="gramEnd"/>
      <w:r>
        <w:t xml:space="preserve"> Михайлова Т.Н., Сторожева В.В.);  </w:t>
      </w:r>
    </w:p>
    <w:p w:rsidR="00C45859" w:rsidRDefault="00C45859" w:rsidP="00A67A64">
      <w:pPr>
        <w:pStyle w:val="a3"/>
      </w:pPr>
      <w:r>
        <w:t>1 место среди воспитанников среднего и старшего звена - 6 кл</w:t>
      </w:r>
      <w:proofErr w:type="gramStart"/>
      <w:r>
        <w:t>.(</w:t>
      </w:r>
      <w:proofErr w:type="gramEnd"/>
      <w:r>
        <w:t xml:space="preserve"> </w:t>
      </w:r>
      <w:proofErr w:type="spellStart"/>
      <w:r>
        <w:t>восп</w:t>
      </w:r>
      <w:proofErr w:type="spellEnd"/>
      <w:r>
        <w:t xml:space="preserve">. Хотулёва Ю.С., Тупикова В.И.). </w:t>
      </w:r>
    </w:p>
    <w:p w:rsidR="00C45859" w:rsidRDefault="00C45859" w:rsidP="00A67A64">
      <w:pPr>
        <w:pStyle w:val="a3"/>
      </w:pPr>
      <w:r>
        <w:t xml:space="preserve">       Все спектакли представляли военную тематику и были посвящены  юбилею Великой Победы. Воспитанники 8 класса  под руководством Барановой И.А. и Щелкуновой Т.С. показали свою постановку «А зори здесь тихие», помимо школы,   в реабилитационном центре и детском приюте, получив за это признание публики.</w:t>
      </w:r>
    </w:p>
    <w:p w:rsidR="00C45859" w:rsidRDefault="00C45859" w:rsidP="00A67A64">
      <w:pPr>
        <w:pStyle w:val="a3"/>
      </w:pPr>
      <w:r>
        <w:t xml:space="preserve">         Воспитание школьников в духе боевых традиций, уважения подвигов героев формирует у подростков чувство любви к Родине, родному краю, гордости за свое Отечество, желание развивать  физические навыки и волевые качества, быть  готовым  к защите Родины, повышает интерес к военно-прикладным видам спорта. Так на фестивале допризывной молодёжи  в </w:t>
      </w:r>
      <w:proofErr w:type="gramStart"/>
      <w:r>
        <w:t>г</w:t>
      </w:r>
      <w:proofErr w:type="gramEnd"/>
      <w:r>
        <w:t xml:space="preserve">. Великие Луки наши воспитанники заняли в личном зачёте призовые места: Иванов Михаил – 2 место, Дворецкий Александр – 3 место среди команд образовательных учреждений города.  Неоднократным  победителем по пулевой стрельбе становилась </w:t>
      </w:r>
      <w:proofErr w:type="spellStart"/>
      <w:r>
        <w:t>Жоглик</w:t>
      </w:r>
      <w:proofErr w:type="spellEnd"/>
      <w:r>
        <w:t xml:space="preserve"> Ирина.</w:t>
      </w:r>
    </w:p>
    <w:p w:rsidR="00C45859" w:rsidRDefault="00C45859" w:rsidP="00A67A64">
      <w:pPr>
        <w:pStyle w:val="a3"/>
      </w:pPr>
      <w:r>
        <w:t xml:space="preserve">        </w:t>
      </w:r>
      <w:proofErr w:type="spellStart"/>
      <w:proofErr w:type="gramStart"/>
      <w:r>
        <w:t>Гражданско</w:t>
      </w:r>
      <w:proofErr w:type="spellEnd"/>
      <w:r>
        <w:t xml:space="preserve"> – патриотическое</w:t>
      </w:r>
      <w:proofErr w:type="gramEnd"/>
      <w:r>
        <w:t xml:space="preserve"> воспитание немыслимо без поддержания и укрепления школьных традиций.</w:t>
      </w:r>
    </w:p>
    <w:p w:rsidR="00C45859" w:rsidRDefault="00C45859" w:rsidP="00A67A64">
      <w:pPr>
        <w:pStyle w:val="a3"/>
      </w:pPr>
      <w:r>
        <w:rPr>
          <w:b/>
        </w:rPr>
        <w:t xml:space="preserve">         За</w:t>
      </w:r>
      <w:r>
        <w:t xml:space="preserve"> </w:t>
      </w:r>
      <w:r>
        <w:rPr>
          <w:b/>
        </w:rPr>
        <w:t>последние годы определилась циклограмма школьных мероприятий:</w:t>
      </w:r>
    </w:p>
    <w:p w:rsidR="00C45859" w:rsidRDefault="00C45859" w:rsidP="00A67A64">
      <w:pPr>
        <w:pStyle w:val="a3"/>
      </w:pPr>
      <w:r>
        <w:t>«День знаний»</w:t>
      </w:r>
    </w:p>
    <w:p w:rsidR="00C45859" w:rsidRDefault="00C45859" w:rsidP="00A67A64">
      <w:pPr>
        <w:pStyle w:val="a3"/>
      </w:pPr>
      <w:r>
        <w:t>«Посвящение в первоклассники»</w:t>
      </w:r>
    </w:p>
    <w:p w:rsidR="00C45859" w:rsidRDefault="00C45859" w:rsidP="00A67A64">
      <w:pPr>
        <w:pStyle w:val="a3"/>
      </w:pPr>
      <w:r>
        <w:t>«Прощание с букварем»</w:t>
      </w:r>
    </w:p>
    <w:p w:rsidR="00C45859" w:rsidRDefault="00C45859" w:rsidP="00A67A64">
      <w:pPr>
        <w:pStyle w:val="a3"/>
      </w:pPr>
      <w:r>
        <w:t>День здоровья</w:t>
      </w:r>
    </w:p>
    <w:p w:rsidR="00C45859" w:rsidRDefault="00C45859" w:rsidP="00A67A64">
      <w:pPr>
        <w:pStyle w:val="a3"/>
      </w:pPr>
      <w:r>
        <w:t>День учителя</w:t>
      </w:r>
    </w:p>
    <w:p w:rsidR="00C45859" w:rsidRDefault="00C45859" w:rsidP="00A67A64">
      <w:pPr>
        <w:pStyle w:val="a3"/>
      </w:pPr>
      <w:r>
        <w:t xml:space="preserve">День Матери </w:t>
      </w:r>
    </w:p>
    <w:p w:rsidR="00C45859" w:rsidRDefault="00C45859" w:rsidP="00A67A64">
      <w:pPr>
        <w:pStyle w:val="a3"/>
      </w:pPr>
      <w:r>
        <w:t>Осенняя ярмарка</w:t>
      </w:r>
    </w:p>
    <w:p w:rsidR="00C45859" w:rsidRDefault="00C45859" w:rsidP="00A67A64">
      <w:pPr>
        <w:pStyle w:val="a3"/>
      </w:pPr>
      <w:r>
        <w:t>Новогодние ёлки</w:t>
      </w:r>
    </w:p>
    <w:p w:rsidR="00C45859" w:rsidRDefault="00392F50" w:rsidP="00A67A64">
      <w:pPr>
        <w:pStyle w:val="a3"/>
      </w:pPr>
      <w:r>
        <w:t>Вечер встречи выпускников</w:t>
      </w:r>
    </w:p>
    <w:p w:rsidR="00C45859" w:rsidRDefault="00C45859" w:rsidP="00A67A64">
      <w:pPr>
        <w:pStyle w:val="a3"/>
      </w:pPr>
      <w:r>
        <w:t>День защитников Отечества</w:t>
      </w:r>
    </w:p>
    <w:p w:rsidR="00C45859" w:rsidRDefault="00C45859" w:rsidP="00A67A64">
      <w:pPr>
        <w:pStyle w:val="a3"/>
      </w:pPr>
      <w:r>
        <w:t>Масленица</w:t>
      </w:r>
    </w:p>
    <w:p w:rsidR="00C45859" w:rsidRDefault="00C45859" w:rsidP="00A67A64">
      <w:pPr>
        <w:pStyle w:val="a3"/>
      </w:pPr>
      <w:r>
        <w:t>Театральный фестиваль</w:t>
      </w:r>
    </w:p>
    <w:p w:rsidR="00C45859" w:rsidRDefault="00C45859" w:rsidP="00A67A64">
      <w:pPr>
        <w:pStyle w:val="a3"/>
      </w:pPr>
      <w:r>
        <w:t xml:space="preserve">День Победы.  </w:t>
      </w:r>
    </w:p>
    <w:p w:rsidR="00C45859" w:rsidRDefault="00C45859" w:rsidP="00A67A64">
      <w:pPr>
        <w:pStyle w:val="a3"/>
      </w:pPr>
      <w:r>
        <w:t>А завершают учебный год</w:t>
      </w:r>
    </w:p>
    <w:p w:rsidR="00C45859" w:rsidRDefault="00C45859" w:rsidP="00A67A64">
      <w:pPr>
        <w:pStyle w:val="a3"/>
      </w:pPr>
      <w:r>
        <w:t>Последний звонок и</w:t>
      </w:r>
    </w:p>
    <w:p w:rsidR="00C45859" w:rsidRDefault="00C45859" w:rsidP="00A67A64">
      <w:pPr>
        <w:pStyle w:val="a3"/>
      </w:pPr>
      <w:r>
        <w:t>Выпускной бал.</w:t>
      </w:r>
    </w:p>
    <w:p w:rsidR="00C45859" w:rsidRDefault="00C45859" w:rsidP="00A67A64">
      <w:pPr>
        <w:pStyle w:val="a3"/>
      </w:pPr>
      <w:r>
        <w:t xml:space="preserve">           Работа по гражданско-патриотическому  воспитанию проводилась в соответствии с общешкольным планом воспитательной работы,  планом  патриотической работы музея 46-ой  Гвардейской Стрелковой дивизии, планом школьной библиотеки,  планами воспитателей, </w:t>
      </w:r>
      <w:r w:rsidR="00392F50">
        <w:t xml:space="preserve">  с опорой   на ведущие ценности, </w:t>
      </w:r>
      <w:r>
        <w:t xml:space="preserve"> разнообразие  форм и приемов работы.</w:t>
      </w:r>
    </w:p>
    <w:p w:rsidR="00C45859" w:rsidRDefault="00C45859" w:rsidP="00A67A64">
      <w:pPr>
        <w:pStyle w:val="a3"/>
        <w:rPr>
          <w:b/>
        </w:rPr>
      </w:pPr>
      <w:r>
        <w:rPr>
          <w:b/>
        </w:rPr>
        <w:t>Дополнительное образование  школы-интерната</w:t>
      </w:r>
    </w:p>
    <w:p w:rsidR="00C45859" w:rsidRDefault="00C45859" w:rsidP="00A67A64">
      <w:pPr>
        <w:pStyle w:val="a3"/>
        <w:rPr>
          <w:color w:val="383838"/>
        </w:rPr>
      </w:pPr>
      <w:r>
        <w:rPr>
          <w:color w:val="383838"/>
        </w:rPr>
        <w:t xml:space="preserve">      </w:t>
      </w:r>
      <w:proofErr w:type="gramStart"/>
      <w:r>
        <w:rPr>
          <w:color w:val="383838"/>
        </w:rPr>
        <w:t xml:space="preserve">С целью создания благоприятной среды для реализации творческого потенциала воспитанников, усиления мотивации учебной деятельности, развития стремления к постоянному совершенствованию,  в соответствии с интересами воспитанников и  запросами родителей, возможностями педагогического коллектива и материальной базы школы, </w:t>
      </w:r>
      <w:r>
        <w:t xml:space="preserve"> в соответствии с задачами воспитательной системы «УСПЕХ» </w:t>
      </w:r>
      <w:r>
        <w:rPr>
          <w:color w:val="383838"/>
        </w:rPr>
        <w:t xml:space="preserve"> в 2014 – 2015 учебном году была организована работа кружков и секций по следующим видам деятельности:</w:t>
      </w:r>
      <w:proofErr w:type="gramEnd"/>
    </w:p>
    <w:p w:rsidR="00C45859" w:rsidRDefault="00C45859" w:rsidP="00A67A64">
      <w:pPr>
        <w:pStyle w:val="a3"/>
        <w:rPr>
          <w:color w:val="383838"/>
        </w:rPr>
      </w:pPr>
      <w:r>
        <w:rPr>
          <w:color w:val="383838"/>
        </w:rPr>
        <w:t>спортивно-оздоровительный  - секция по волейболу, мини-футболу,  велоспорту, кружок «Допризывник», «Атлант», шахматный;</w:t>
      </w:r>
    </w:p>
    <w:p w:rsidR="00C45859" w:rsidRDefault="00C45859" w:rsidP="00A67A64">
      <w:pPr>
        <w:pStyle w:val="a3"/>
        <w:rPr>
          <w:color w:val="383838"/>
        </w:rPr>
      </w:pPr>
      <w:r>
        <w:rPr>
          <w:color w:val="383838"/>
        </w:rPr>
        <w:t>туристско-краеведческий – кружок по туризму,</w:t>
      </w:r>
    </w:p>
    <w:p w:rsidR="00C45859" w:rsidRDefault="00C45859" w:rsidP="00A67A64">
      <w:pPr>
        <w:pStyle w:val="a3"/>
        <w:rPr>
          <w:color w:val="383838"/>
        </w:rPr>
      </w:pPr>
      <w:r>
        <w:rPr>
          <w:color w:val="383838"/>
        </w:rPr>
        <w:t>социально-педагогический  - кружок «Юные инспекторы движения»;</w:t>
      </w:r>
    </w:p>
    <w:p w:rsidR="00C45859" w:rsidRDefault="00C45859" w:rsidP="00A67A64">
      <w:pPr>
        <w:pStyle w:val="a3"/>
        <w:rPr>
          <w:color w:val="383838"/>
        </w:rPr>
      </w:pPr>
      <w:r>
        <w:rPr>
          <w:color w:val="383838"/>
        </w:rPr>
        <w:t>научно-технический – кружок ИКТ;</w:t>
      </w:r>
    </w:p>
    <w:p w:rsidR="00C45859" w:rsidRDefault="00C45859" w:rsidP="00A67A64">
      <w:pPr>
        <w:pStyle w:val="a3"/>
        <w:rPr>
          <w:color w:val="383838"/>
        </w:rPr>
      </w:pPr>
      <w:r>
        <w:rPr>
          <w:color w:val="383838"/>
        </w:rPr>
        <w:t>художественно-эстетический – танцевальный кружок «Конфетти», вокальная студия «Гранд», изостудия «Волшебная кисть».</w:t>
      </w:r>
    </w:p>
    <w:p w:rsidR="00C45859" w:rsidRDefault="00C45859" w:rsidP="00A67A64">
      <w:pPr>
        <w:pStyle w:val="a3"/>
      </w:pPr>
      <w:r>
        <w:t xml:space="preserve">Занятия проводились согласно графику. У руководителей  кружков и секций на 2014 – 2015 учебный год разработаны программы.  В журналах отмечались  посещения занятий школьниками.  Все преподаватели стремились  к тому, чтобы их работа имела выход: </w:t>
      </w:r>
    </w:p>
    <w:p w:rsidR="00C45859" w:rsidRDefault="00C45859" w:rsidP="00A67A64">
      <w:pPr>
        <w:pStyle w:val="a3"/>
      </w:pPr>
      <w:r>
        <w:t>спортивные кружки и секции – на участие в городских и областных спортивных соревнованиях;</w:t>
      </w:r>
    </w:p>
    <w:p w:rsidR="00C45859" w:rsidRDefault="00C45859" w:rsidP="00A67A64">
      <w:pPr>
        <w:pStyle w:val="a3"/>
      </w:pPr>
      <w:proofErr w:type="gramStart"/>
      <w:r>
        <w:t>танцевальный</w:t>
      </w:r>
      <w:proofErr w:type="gramEnd"/>
      <w:r>
        <w:t xml:space="preserve"> и вокальная студия – на участие в школьных концертах, детских праздниках, родительских собраниях,  городских конкурсах «Великолукская веснянка»;</w:t>
      </w:r>
    </w:p>
    <w:p w:rsidR="00C45859" w:rsidRDefault="00C45859" w:rsidP="00A67A64">
      <w:pPr>
        <w:pStyle w:val="a3"/>
      </w:pPr>
      <w:r>
        <w:t xml:space="preserve">кружок изобразительного искусства – на  участие в конкурсах рисунков, посвящённых 70-летию Победы, 850-летию освобождения </w:t>
      </w:r>
      <w:proofErr w:type="gramStart"/>
      <w:r>
        <w:t>г</w:t>
      </w:r>
      <w:proofErr w:type="gramEnd"/>
      <w:r>
        <w:t>. Великие Луки от немецко-фашистских захватчиков (2, 3 место), в школьных конкурсах рисунков и плакатов, в изготовлении подарков для ветеранов, шефов и спонсоров;</w:t>
      </w:r>
    </w:p>
    <w:p w:rsidR="00C45859" w:rsidRDefault="00C45859" w:rsidP="00A67A64">
      <w:pPr>
        <w:pStyle w:val="a3"/>
      </w:pPr>
      <w:r>
        <w:t>туристический кружок – на участие в городских и  областных соревнованиях среди общеобразовательных школ, детских домов и школ-интернатов (призовые места);</w:t>
      </w:r>
    </w:p>
    <w:p w:rsidR="00C45859" w:rsidRDefault="00C45859" w:rsidP="00A67A64">
      <w:pPr>
        <w:pStyle w:val="a3"/>
      </w:pPr>
      <w:r>
        <w:t>«Я и пожарная безопасность» - для  подготовки 4-классников к областному конкурсу по пожарной безопасности;</w:t>
      </w:r>
    </w:p>
    <w:p w:rsidR="00C45859" w:rsidRDefault="00C45859" w:rsidP="00A67A64">
      <w:pPr>
        <w:pStyle w:val="a3"/>
      </w:pPr>
      <w:r>
        <w:t>«Атлант» и «Допризывник» - для участия в городских соревнованиях допризывной молодёжи;</w:t>
      </w:r>
    </w:p>
    <w:p w:rsidR="00C45859" w:rsidRDefault="00C45859" w:rsidP="00A67A64">
      <w:pPr>
        <w:pStyle w:val="a3"/>
      </w:pPr>
      <w:r>
        <w:t>Кружок по мини-футболу – для участия в городских, областных и всероссийских соревнованиях среди детских домов и школ-интернатов (победа в городских и областных соревнованиях).</w:t>
      </w:r>
    </w:p>
    <w:p w:rsidR="00C45859" w:rsidRDefault="00C45859" w:rsidP="00A67A64">
      <w:pPr>
        <w:pStyle w:val="a3"/>
      </w:pPr>
      <w:r>
        <w:rPr>
          <w:b/>
          <w:i/>
        </w:rPr>
        <w:t xml:space="preserve">      </w:t>
      </w:r>
      <w:r>
        <w:t xml:space="preserve">Главной  задачей дополнительного образования является выявление  талантливых  воспитанников, улучшение их спортивных  достижений, обучение школьников  жить и общаться в коллективе единомышленников. </w:t>
      </w:r>
    </w:p>
    <w:p w:rsidR="00C45859" w:rsidRDefault="00C45859" w:rsidP="00A67A64">
      <w:pPr>
        <w:pStyle w:val="a3"/>
      </w:pPr>
      <w:r>
        <w:t xml:space="preserve">       Особой популярностью среди обучающихся пользовались  спортивные кружки и секции: </w:t>
      </w:r>
      <w:proofErr w:type="spellStart"/>
      <w:r>
        <w:t>велосекция</w:t>
      </w:r>
      <w:proofErr w:type="spellEnd"/>
      <w:r>
        <w:t>, секция по волейболу, мини-футболу,  «Допризывник», танцевальный кружок и вокальная студия.</w:t>
      </w:r>
    </w:p>
    <w:p w:rsidR="00C45859" w:rsidRDefault="00C45859" w:rsidP="00A67A64">
      <w:pPr>
        <w:pStyle w:val="a3"/>
      </w:pPr>
      <w:r>
        <w:t xml:space="preserve">        Охват воспитанников кружковой деятельностью большой. Посещаемость кружковых занятий была удовлетворительной. Некоторые школьники посещали по 2-3 кружка. Пропуски по неуважительной причине, особенно по воспитанникам группы риска, находили отклик у воспитателей.  Принимались срочные меры.</w:t>
      </w:r>
    </w:p>
    <w:p w:rsidR="00C45859" w:rsidRDefault="00C45859" w:rsidP="00A67A64">
      <w:pPr>
        <w:pStyle w:val="a3"/>
      </w:pPr>
      <w:r>
        <w:t xml:space="preserve">        Анализ дополнительного образования в школе-интернате  показывает, что посещение  кружков и секций имеет положительную динамику и стимулирует развитие личности воспитанников. При совместных усилиях воспитателей, администрации, социальных педагогов и руководителей спортивных кружков и секций старались  наладить дисциплину воспитанников группы риска. </w:t>
      </w:r>
      <w:r w:rsidR="00557E9F">
        <w:t xml:space="preserve"> </w:t>
      </w:r>
      <w:r>
        <w:t xml:space="preserve">Качественная составляющая современного воспитательного процесса дополнительного образования – это сотрудничество или сотворчество педагога  и обучающегося. В школе-интернате рассматривается две функции дополнительного образования: </w:t>
      </w:r>
    </w:p>
    <w:p w:rsidR="00C45859" w:rsidRDefault="00C45859" w:rsidP="00A67A64">
      <w:pPr>
        <w:pStyle w:val="a3"/>
      </w:pPr>
      <w:r>
        <w:t xml:space="preserve">1. Помощь детям в организации свободного времени, раскрытии и  развитии их творческих способностей. </w:t>
      </w:r>
    </w:p>
    <w:p w:rsidR="00C45859" w:rsidRDefault="00C45859" w:rsidP="00A67A64">
      <w:pPr>
        <w:pStyle w:val="a3"/>
      </w:pPr>
      <w:r>
        <w:t xml:space="preserve">2. Профориентация и  развитие навыков самообразования и самореализации. </w:t>
      </w:r>
    </w:p>
    <w:p w:rsidR="00C45859" w:rsidRDefault="00C45859" w:rsidP="00A67A64">
      <w:pPr>
        <w:pStyle w:val="a3"/>
      </w:pPr>
      <w:r>
        <w:t xml:space="preserve">При условии взаимодействия  базового и дополнительного образования решается целый ряд проблем. Так, например, на уроках индивидуализация обучения осуществляется со стороны учителя, а в кружках - со стороны самого обучающегося: «Иду заниматься в тот кружок, который мне интересен».  В  отличие от уроков,  в кружках процесс обучения носит чаще неформальный характер, поэтому он легче усваивается. В ситуации неформального общения детей и педагогов  возрастают личностные качества самого педагога.  А при достижении воспитанником определённых результатов или успехов повышается </w:t>
      </w:r>
      <w:r w:rsidR="00557E9F">
        <w:t xml:space="preserve">и </w:t>
      </w:r>
      <w:r>
        <w:t xml:space="preserve">самооценка школьника. </w:t>
      </w:r>
    </w:p>
    <w:p w:rsidR="00C45859" w:rsidRPr="00557E9F" w:rsidRDefault="00C45859" w:rsidP="00A67A64">
      <w:pPr>
        <w:pStyle w:val="a3"/>
      </w:pPr>
      <w:r>
        <w:t xml:space="preserve">  </w:t>
      </w:r>
      <w:r>
        <w:rPr>
          <w:b/>
        </w:rPr>
        <w:t>Детское самоуправление</w:t>
      </w:r>
    </w:p>
    <w:p w:rsidR="00C45859" w:rsidRDefault="00C45859" w:rsidP="00A67A64">
      <w:pPr>
        <w:pStyle w:val="a3"/>
      </w:pPr>
      <w:r>
        <w:rPr>
          <w:b/>
        </w:rPr>
        <w:t xml:space="preserve">          Самоуправление</w:t>
      </w:r>
      <w:r>
        <w:t xml:space="preserve"> в школе-интернате  играет важную роль в организации жизни детского коллектива.  Замечательные возможности для подготовки школьников к самоуправлению представляют коллективные творческие дела, а объектом самоуправления обучающихся является жизнь ученического коллектива.</w:t>
      </w:r>
    </w:p>
    <w:p w:rsidR="00C45859" w:rsidRDefault="00C45859" w:rsidP="00A67A64">
      <w:pPr>
        <w:pStyle w:val="a3"/>
      </w:pPr>
      <w:r>
        <w:t xml:space="preserve">Высшим органом школьного коллектива является Совет старшеклассников «Ядро». </w:t>
      </w:r>
    </w:p>
    <w:p w:rsidR="00C45859" w:rsidRDefault="00C45859" w:rsidP="00A67A64">
      <w:pPr>
        <w:pStyle w:val="a3"/>
      </w:pPr>
      <w:r>
        <w:t xml:space="preserve">Деятельность членов Совета реализуется под девизом: «Я действую, решаю, отвечаю!». </w:t>
      </w:r>
    </w:p>
    <w:p w:rsidR="00C45859" w:rsidRDefault="00C45859" w:rsidP="00A67A64">
      <w:pPr>
        <w:pStyle w:val="a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Каждый четверг  проходили     заседания Совета старшеклассников,  где проводилась учеба  ребят, ответственных за учебный, спортивный сектор, охрану здоровья, культурно-массовую работу, трудовую деятельность, профориентацию и  патриотическую работу.</w:t>
      </w:r>
    </w:p>
    <w:p w:rsidR="00C45859" w:rsidRDefault="00C45859" w:rsidP="00A67A64">
      <w:pPr>
        <w:pStyle w:val="a3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Участие Совета старшеклассников  в школьных мероприятиях:</w:t>
      </w:r>
    </w:p>
    <w:p w:rsidR="00C45859" w:rsidRDefault="00C45859" w:rsidP="00A67A64">
      <w:pPr>
        <w:pStyle w:val="a3"/>
      </w:pPr>
      <w:r>
        <w:t xml:space="preserve">     Совет старшеклассников на протяжении учебного года  старался сделать жизнь в школе разнообразной и интересной.  Каждый центр участвовал в подготовке КТД по своему направлению так, чтобы творческой деятельностью были  охвачены все школьники.</w:t>
      </w:r>
    </w:p>
    <w:p w:rsidR="00C45859" w:rsidRDefault="00C45859" w:rsidP="00A67A64">
      <w:pPr>
        <w:pStyle w:val="a3"/>
      </w:pPr>
      <w:r>
        <w:t xml:space="preserve">     Член школьного Совета </w:t>
      </w:r>
      <w:proofErr w:type="spellStart"/>
      <w:r>
        <w:t>Гнутов</w:t>
      </w:r>
      <w:proofErr w:type="spellEnd"/>
      <w:r>
        <w:t xml:space="preserve"> Артём проводил ежедневно физзарядку, </w:t>
      </w:r>
      <w:proofErr w:type="spellStart"/>
      <w:r>
        <w:t>Ермолович</w:t>
      </w:r>
      <w:proofErr w:type="spellEnd"/>
      <w:r>
        <w:t xml:space="preserve"> Антонина и </w:t>
      </w:r>
      <w:proofErr w:type="spellStart"/>
      <w:r>
        <w:t>Ходунова</w:t>
      </w:r>
      <w:proofErr w:type="spellEnd"/>
      <w:r>
        <w:t xml:space="preserve"> Надежда приняли эстафету от Гнутовой Анны и Ефимовой Светланы – возглавляли санитарную комиссию,  Карпенко Виктория и Тимошенко Виктория были ответственными  за учебные дела: проверяли дневники воспитанников, классные уголки, сохранность школьных учебников. </w:t>
      </w:r>
    </w:p>
    <w:p w:rsidR="00557E9F" w:rsidRDefault="00C45859" w:rsidP="00A67A64">
      <w:pPr>
        <w:pStyle w:val="a3"/>
      </w:pPr>
      <w:r>
        <w:t xml:space="preserve">     Лучшими по сохранности учебников Совет определил:  2 «А» кл., 4 кл., 6 «Б» кл., 7 «А» кл., 9 «Б» кл., 10 и 11 </w:t>
      </w:r>
      <w:proofErr w:type="gramStart"/>
      <w:r>
        <w:t>классы, обучающиеся которых содержали</w:t>
      </w:r>
      <w:proofErr w:type="gramEnd"/>
      <w:r>
        <w:t xml:space="preserve"> учебники </w:t>
      </w:r>
      <w:r w:rsidR="00557E9F">
        <w:t>в удовлетворительном состоянии /</w:t>
      </w:r>
      <w:r>
        <w:t xml:space="preserve">наличие обложек, чистые страницы, нет надписей и </w:t>
      </w:r>
      <w:proofErr w:type="spellStart"/>
      <w:r>
        <w:t>пр</w:t>
      </w:r>
      <w:proofErr w:type="spellEnd"/>
      <w:r w:rsidR="00557E9F">
        <w:t>/</w:t>
      </w:r>
      <w:r>
        <w:t>.</w:t>
      </w:r>
    </w:p>
    <w:p w:rsidR="00C45859" w:rsidRDefault="00C45859" w:rsidP="00A67A64">
      <w:pPr>
        <w:pStyle w:val="a3"/>
      </w:pPr>
      <w:r>
        <w:t xml:space="preserve">        Совет старшеклассников решал  вопросы дисциплины и поведения школьников на уроках, переменах и после отбоя. </w:t>
      </w:r>
      <w:r w:rsidR="00557E9F">
        <w:t xml:space="preserve">Проводились доверительные беседы – принимались </w:t>
      </w:r>
      <w:r>
        <w:t xml:space="preserve">  меры  в отношении</w:t>
      </w:r>
      <w:r w:rsidR="00557E9F">
        <w:t xml:space="preserve"> поведения,</w:t>
      </w:r>
      <w:r>
        <w:t xml:space="preserve"> </w:t>
      </w:r>
      <w:r w:rsidR="00557E9F">
        <w:t>пропусков</w:t>
      </w:r>
      <w:r>
        <w:t xml:space="preserve"> з</w:t>
      </w:r>
      <w:r w:rsidR="00557E9F">
        <w:t>анятий без уважительных причин,</w:t>
      </w:r>
      <w:r>
        <w:t xml:space="preserve"> нарушения </w:t>
      </w:r>
      <w:r w:rsidR="00557E9F">
        <w:t>дисциплины некоторыми воспитанниками.</w:t>
      </w:r>
      <w:r>
        <w:t xml:space="preserve"> </w:t>
      </w:r>
    </w:p>
    <w:p w:rsidR="00C45859" w:rsidRDefault="00C45859" w:rsidP="00A67A64">
      <w:pPr>
        <w:pStyle w:val="a3"/>
      </w:pPr>
      <w:r>
        <w:t xml:space="preserve">       Проводились  рейды по выполнению единых требований к внешнему виду школьников - «Твой внешний вид». Лучшими в школе являются – 1 кл., 2 «А», 2 «Б» кл., 3 кл., 4 кл., 5 «Б» кл., 10 кл.</w:t>
      </w:r>
    </w:p>
    <w:p w:rsidR="00C45859" w:rsidRDefault="00C45859" w:rsidP="00A67A64">
      <w:pPr>
        <w:pStyle w:val="a3"/>
      </w:pPr>
      <w:r>
        <w:t xml:space="preserve">       При смотре классных уголков (в 1 и 4 четверти) определились лучшие классы: </w:t>
      </w:r>
    </w:p>
    <w:p w:rsidR="00C45859" w:rsidRDefault="00C45859" w:rsidP="00A67A64">
      <w:pPr>
        <w:pStyle w:val="a3"/>
      </w:pPr>
      <w:r>
        <w:t>4 кл. («Радуга дружбы»), 6 кл. («Подросток»), 8 кл. («Берег»), 9 «Б» кл. («Эко Дом»).</w:t>
      </w:r>
    </w:p>
    <w:p w:rsidR="00C45859" w:rsidRDefault="00C45859" w:rsidP="00A67A64">
      <w:pPr>
        <w:pStyle w:val="a3"/>
      </w:pPr>
      <w:r>
        <w:t xml:space="preserve">       Раз в четверть проверялась уборка территории. Итоги и награждение лучших классов оглашались на линейке,  вручались сладкие призы</w:t>
      </w:r>
      <w:r w:rsidR="00557E9F">
        <w:t>.</w:t>
      </w:r>
      <w:r>
        <w:t xml:space="preserve">          Процесс </w:t>
      </w:r>
      <w:r>
        <w:rPr>
          <w:b/>
        </w:rPr>
        <w:t>детского самоуправления</w:t>
      </w:r>
      <w:r>
        <w:t xml:space="preserve"> находится в состоянии непрерывного развития, так как является неотъемлемой частью школьной воспитательной системы, которая не стоит на месте.</w:t>
      </w:r>
    </w:p>
    <w:p w:rsidR="00557E9F" w:rsidRDefault="00C45859" w:rsidP="00A67A64">
      <w:pPr>
        <w:pStyle w:val="a3"/>
      </w:pPr>
      <w:r>
        <w:t xml:space="preserve">       Личные достижения членов совета старшеклассников рассматриваются как их личностный рост, развитие, реализация творческого потенциала, как «добро для себя»: </w:t>
      </w:r>
      <w:proofErr w:type="spellStart"/>
      <w:r>
        <w:t>Гнутова</w:t>
      </w:r>
      <w:proofErr w:type="spellEnd"/>
      <w:r>
        <w:t xml:space="preserve"> А</w:t>
      </w:r>
      <w:r w:rsidR="00557E9F">
        <w:t>нна</w:t>
      </w:r>
      <w:proofErr w:type="gramStart"/>
      <w:r>
        <w:t xml:space="preserve">., </w:t>
      </w:r>
      <w:proofErr w:type="gramEnd"/>
      <w:r>
        <w:t>Ефимова С</w:t>
      </w:r>
      <w:r w:rsidR="00557E9F">
        <w:t>ветлана</w:t>
      </w:r>
      <w:r>
        <w:t xml:space="preserve">., </w:t>
      </w:r>
      <w:proofErr w:type="spellStart"/>
      <w:r>
        <w:t>Копчикова</w:t>
      </w:r>
      <w:proofErr w:type="spellEnd"/>
      <w:r>
        <w:t xml:space="preserve"> </w:t>
      </w:r>
      <w:proofErr w:type="spellStart"/>
      <w:r w:rsidR="00557E9F">
        <w:t>аталья</w:t>
      </w:r>
      <w:r>
        <w:t>Н</w:t>
      </w:r>
      <w:proofErr w:type="spellEnd"/>
      <w:r>
        <w:t>., Егорова Е</w:t>
      </w:r>
      <w:r w:rsidR="00557E9F">
        <w:t>лена</w:t>
      </w:r>
      <w:r>
        <w:t>., Карпенко В</w:t>
      </w:r>
      <w:r w:rsidR="00557E9F">
        <w:t>иктория</w:t>
      </w:r>
      <w:r>
        <w:t xml:space="preserve">., </w:t>
      </w:r>
      <w:proofErr w:type="spellStart"/>
      <w:r>
        <w:t>Ходунова</w:t>
      </w:r>
      <w:proofErr w:type="spellEnd"/>
      <w:r>
        <w:t xml:space="preserve"> Н</w:t>
      </w:r>
      <w:r w:rsidR="00557E9F">
        <w:t>адежда</w:t>
      </w:r>
      <w:r>
        <w:t>., Третьяков Н</w:t>
      </w:r>
      <w:r w:rsidR="00557E9F">
        <w:t>икита</w:t>
      </w:r>
      <w:r>
        <w:t>., Иванов М</w:t>
      </w:r>
      <w:r w:rsidR="00557E9F">
        <w:t>ихаил</w:t>
      </w:r>
      <w:r>
        <w:t xml:space="preserve">., </w:t>
      </w:r>
      <w:proofErr w:type="spellStart"/>
      <w:r>
        <w:t>Гнутов</w:t>
      </w:r>
      <w:proofErr w:type="spellEnd"/>
      <w:r>
        <w:t xml:space="preserve"> А</w:t>
      </w:r>
      <w:r w:rsidR="00557E9F">
        <w:t>ртём</w:t>
      </w:r>
      <w:r>
        <w:t>., Максимов П</w:t>
      </w:r>
      <w:r w:rsidR="00557E9F">
        <w:t xml:space="preserve">авел. </w:t>
      </w:r>
      <w:r>
        <w:t xml:space="preserve">  Школьники принимали участие в конкурсах, соревнованиях, общешкольных делах  согласно календарю школьных мероприятий и в содружестве с учителями-предметниками, которые привлекали ребят к организации мероприятий с младшими школьниками: в спортивных соревнованиях, в организации классных дел, в проведении подвижных игр, викторин, физзарядки у младших школьников, различных акциях, воспитательных и трудовых процедурах</w:t>
      </w:r>
      <w:r w:rsidR="00557E9F">
        <w:t>.</w:t>
      </w:r>
      <w:r>
        <w:t xml:space="preserve"> </w:t>
      </w:r>
    </w:p>
    <w:p w:rsidR="00C45859" w:rsidRDefault="00C45859" w:rsidP="00A67A64">
      <w:pPr>
        <w:pStyle w:val="a3"/>
        <w:rPr>
          <w:b/>
          <w:color w:val="000000"/>
        </w:rPr>
      </w:pPr>
      <w:r>
        <w:rPr>
          <w:b/>
          <w:color w:val="000000"/>
        </w:rPr>
        <w:t>Работа с родителями:</w:t>
      </w:r>
    </w:p>
    <w:p w:rsidR="00C45859" w:rsidRDefault="00C45859" w:rsidP="00A67A64">
      <w:pPr>
        <w:pStyle w:val="a3"/>
      </w:pPr>
      <w:r>
        <w:t>      В основе воспитательной работы школы лежит совместная творческая деятельность педагогов, воспитанников  и их родителей по различным направлениям.  </w:t>
      </w:r>
    </w:p>
    <w:p w:rsidR="00C45859" w:rsidRDefault="00C45859" w:rsidP="00A67A64">
      <w:pPr>
        <w:pStyle w:val="a3"/>
        <w:rPr>
          <w:color w:val="252621"/>
        </w:rPr>
      </w:pPr>
      <w:r>
        <w:rPr>
          <w:color w:val="252621"/>
        </w:rPr>
        <w:t xml:space="preserve">       Анализируя взаимодействие с родительской общественностью, можно отметить, что </w:t>
      </w:r>
      <w:r>
        <w:t xml:space="preserve"> в школе успешно действуют классные родительские комитеты. Родительский всеобуч осуществляют воспитатели, классные руководители, заместители директора, педагог-психолог, социальные педагоги  </w:t>
      </w:r>
      <w:proofErr w:type="gramStart"/>
      <w:r>
        <w:t>согласно  программы</w:t>
      </w:r>
      <w:proofErr w:type="gramEnd"/>
      <w:r>
        <w:t xml:space="preserve"> «Семья и школа».</w:t>
      </w:r>
    </w:p>
    <w:p w:rsidR="00C45859" w:rsidRDefault="00C45859" w:rsidP="00A67A64">
      <w:pPr>
        <w:pStyle w:val="a3"/>
      </w:pPr>
      <w:r>
        <w:t>        В  ноябре 2014 г.  прошло общешкольное родительское собрание «Ответственность родителей за воспитание полноценного гражданина российского общества». С  проблемами   воспитания правовой культуры у детей на разных возрастных этапах  познакомила замес</w:t>
      </w:r>
      <w:r w:rsidR="00557E9F">
        <w:t>титель прокурора</w:t>
      </w:r>
      <w:r>
        <w:t xml:space="preserve">   г. Великие Луки </w:t>
      </w:r>
      <w:proofErr w:type="gramStart"/>
      <w:r>
        <w:t>Васильева Н.</w:t>
      </w:r>
      <w:proofErr w:type="gramEnd"/>
      <w:r>
        <w:t xml:space="preserve">В. Она напомнила об  ответственности родителей за воспитание детей,   напомнила о профилактике безнадзорности и правонарушений среди несовершеннолетних. На собрании, по традиции, </w:t>
      </w:r>
      <w:proofErr w:type="gramStart"/>
      <w:r>
        <w:t>выступила</w:t>
      </w:r>
      <w:proofErr w:type="gramEnd"/>
      <w:r>
        <w:t xml:space="preserve"> социальный педагог Милохина Р.М. и педагог-преподаватель ОБЖ Серов А.О. Заместитель директора по УВР Светлова А.Г. познакомила родителей с итогами 1 четверти.</w:t>
      </w:r>
    </w:p>
    <w:p w:rsidR="00C45859" w:rsidRDefault="00C45859" w:rsidP="00A67A64">
      <w:pPr>
        <w:pStyle w:val="a3"/>
      </w:pPr>
      <w:r>
        <w:t xml:space="preserve">      Во 2 четверти на родительском собрании поднимался актуальный вопрос о профилактике употребления ПАВ, наркотических веществ, нарушения школьниками правил дорожного движения. Родители дали согласие на проведение анкетирования среди несовершеннолетних на употребление наркотиков.</w:t>
      </w:r>
    </w:p>
    <w:p w:rsidR="00C45859" w:rsidRDefault="00C45859" w:rsidP="00A67A64">
      <w:pPr>
        <w:pStyle w:val="a3"/>
      </w:pPr>
      <w:r>
        <w:t xml:space="preserve">        В конце учебного года  родителей выпускников ознакомили с  ответственностью </w:t>
      </w:r>
      <w:r w:rsidR="00A67A64">
        <w:t xml:space="preserve">родителей </w:t>
      </w:r>
      <w:r>
        <w:t>перед выпускными экзаменами школьников.  Педагог-психолог Булыгина О.В. рассказала, как избежать во время подготовки и сдачи экзаменов стрессовых ситуаций, ответила на вопросы,  интересующие  родителей.  </w:t>
      </w:r>
    </w:p>
    <w:p w:rsidR="00C45859" w:rsidRDefault="00C45859" w:rsidP="00A67A64">
      <w:pPr>
        <w:pStyle w:val="a3"/>
      </w:pPr>
      <w:r>
        <w:t>Для  родителей в течение учебного года проведены  классные родительские собрания, беседы и консультации по различным аспектам:</w:t>
      </w:r>
    </w:p>
    <w:p w:rsidR="00C45859" w:rsidRDefault="00C45859" w:rsidP="00A67A64">
      <w:pPr>
        <w:pStyle w:val="a3"/>
      </w:pPr>
      <w:r>
        <w:t>«Ребенок в среде сверстников (психолого-педагогические аспекты)» - 3 кл.</w:t>
      </w:r>
    </w:p>
    <w:p w:rsidR="00C45859" w:rsidRDefault="00C45859" w:rsidP="00A67A64">
      <w:pPr>
        <w:pStyle w:val="a3"/>
      </w:pPr>
      <w:r>
        <w:t>«В семье трудный ребёнок» - 5 «А» кл.</w:t>
      </w:r>
    </w:p>
    <w:p w:rsidR="00C45859" w:rsidRDefault="00C45859" w:rsidP="00A67A64">
      <w:pPr>
        <w:pStyle w:val="a3"/>
      </w:pPr>
      <w:r>
        <w:t>«Правовые аспекты, связанные с ответственностью родителей за воспитание детей» - 7 «Б» кл.</w:t>
      </w:r>
    </w:p>
    <w:p w:rsidR="00C45859" w:rsidRDefault="00C45859" w:rsidP="00A67A64">
      <w:pPr>
        <w:pStyle w:val="a3"/>
      </w:pPr>
      <w:r>
        <w:t>«Как избежать опасности в сети Интернет» - 6 кл.</w:t>
      </w:r>
    </w:p>
    <w:p w:rsidR="00C45859" w:rsidRDefault="00C45859" w:rsidP="00A67A64">
      <w:pPr>
        <w:pStyle w:val="a3"/>
      </w:pPr>
      <w:r>
        <w:t>«Как действовать в чрезвычайных и экстремальных ситуациях» - 8 кл.</w:t>
      </w:r>
    </w:p>
    <w:p w:rsidR="00C45859" w:rsidRDefault="00C45859" w:rsidP="00A67A64">
      <w:pPr>
        <w:pStyle w:val="a3"/>
      </w:pPr>
      <w:r>
        <w:t>«Атмосфера жизни семьи как фактор физического и психического здоровья ребенка» - 9 «Б» кл</w:t>
      </w:r>
    </w:p>
    <w:p w:rsidR="00C45859" w:rsidRDefault="00C45859" w:rsidP="00A67A64">
      <w:pPr>
        <w:pStyle w:val="a3"/>
      </w:pPr>
      <w:r>
        <w:t xml:space="preserve">         Также проводилось тестирование и анкетирование родителей по отношению к школе (5 «А» - 5»Б» кл. – при адаптации).  Родители школьников привлекались к участию в классных мероприятиях:  в организации огоньков, экскурсий, ремонтов спален, в заседаниях Совета профилактики. На классных собраниях рассматривались также актуальные вопросы жизни и деятельности классного коллектива  и школы в целом. </w:t>
      </w:r>
    </w:p>
    <w:p w:rsidR="00C45859" w:rsidRDefault="00C45859" w:rsidP="00A67A64">
      <w:pPr>
        <w:pStyle w:val="a3"/>
        <w:rPr>
          <w:b/>
        </w:rPr>
      </w:pPr>
      <w:r>
        <w:rPr>
          <w:b/>
        </w:rPr>
        <w:t>Подводя итоги анализа воспитательной работы школы-интерната за 2014-2015 учебный год, хочется отметить, что:</w:t>
      </w:r>
    </w:p>
    <w:p w:rsidR="00C45859" w:rsidRDefault="00C45859" w:rsidP="00A67A64">
      <w:pPr>
        <w:pStyle w:val="a3"/>
      </w:pPr>
      <w:r>
        <w:t>Содержание планов воспитателей соответствует направлениям  общешкольного «Плана воспитательной работы на 2014 - 2015 учебный год».</w:t>
      </w:r>
    </w:p>
    <w:p w:rsidR="00C45859" w:rsidRDefault="00C45859" w:rsidP="00A67A64">
      <w:pPr>
        <w:pStyle w:val="a3"/>
      </w:pPr>
      <w:r>
        <w:t>Во всех планах имеются обязательные разделы мероприятий, которые в течение учебного года были выполнены.</w:t>
      </w:r>
    </w:p>
    <w:p w:rsidR="00C45859" w:rsidRDefault="00C45859" w:rsidP="00A67A64">
      <w:pPr>
        <w:pStyle w:val="a3"/>
      </w:pPr>
      <w:r>
        <w:t xml:space="preserve">Запланированные родительские собрания с установленной тематикой,   индивидуальные родительские консультации в целом обеспечены. </w:t>
      </w:r>
    </w:p>
    <w:p w:rsidR="00C45859" w:rsidRDefault="00C45859" w:rsidP="00A67A64">
      <w:pPr>
        <w:pStyle w:val="a3"/>
      </w:pPr>
      <w:r>
        <w:t>Планы индивидуальной профилактической работы с трудными подростками  и воспитанниками из неблагополучных семей выполнялись, имеются акты посещений семей (недостаточно – в   кл.)</w:t>
      </w:r>
    </w:p>
    <w:p w:rsidR="00C45859" w:rsidRDefault="00C45859" w:rsidP="00A67A64">
      <w:pPr>
        <w:pStyle w:val="a3"/>
      </w:pPr>
      <w:r>
        <w:t>Во всех классах выполняются планы по ПДД, что отмечается в журналах.</w:t>
      </w:r>
    </w:p>
    <w:p w:rsidR="00C45859" w:rsidRDefault="00C45859" w:rsidP="00A67A64">
      <w:pPr>
        <w:pStyle w:val="a3"/>
      </w:pPr>
      <w:r>
        <w:t xml:space="preserve">Почти все запланированные воспитательные мероприятия проведены, что сказывается на активности воспитанников в общешкольных мероприятиях. Нет ни одного школьника, который в течение учебного года не принял бы участие в каком-либо мероприятии. </w:t>
      </w:r>
    </w:p>
    <w:p w:rsidR="00C45859" w:rsidRDefault="00C45859" w:rsidP="00A67A64">
      <w:pPr>
        <w:pStyle w:val="a3"/>
        <w:rPr>
          <w:b/>
        </w:rPr>
      </w:pPr>
      <w:r>
        <w:rPr>
          <w:b/>
        </w:rPr>
        <w:t>На сегодняшний день о школе можно сказать следующее:</w:t>
      </w:r>
    </w:p>
    <w:p w:rsidR="00C45859" w:rsidRDefault="00C45859" w:rsidP="00A67A64">
      <w:pPr>
        <w:pStyle w:val="a3"/>
      </w:pPr>
      <w:r>
        <w:t>Во всех КТД  школы принимают участие все классы в меру своих сил и способностей.</w:t>
      </w:r>
    </w:p>
    <w:p w:rsidR="00C45859" w:rsidRDefault="00C45859" w:rsidP="00A67A64">
      <w:pPr>
        <w:pStyle w:val="a3"/>
      </w:pPr>
      <w:r>
        <w:t>В большинстве классов классные часы проходят регулярно, в соответствии с планом. При выборе тем классных часов педагоги руководствуются «Циклограммой проведения классных часов».  К подготовке и  проведению некоторых  классных часов привлекаются обучающиеся старших классов, проводятся совместные классные часы (по параллелям).</w:t>
      </w:r>
    </w:p>
    <w:p w:rsidR="00C45859" w:rsidRDefault="00C45859" w:rsidP="00A67A64">
      <w:pPr>
        <w:pStyle w:val="a3"/>
      </w:pPr>
      <w:r>
        <w:t>В воспитательный проце</w:t>
      </w:r>
      <w:proofErr w:type="gramStart"/>
      <w:r>
        <w:t>сс  вкл</w:t>
      </w:r>
      <w:proofErr w:type="gramEnd"/>
      <w:r>
        <w:t>ючен весь педагогический коллектив школы.</w:t>
      </w:r>
    </w:p>
    <w:p w:rsidR="00C45859" w:rsidRDefault="00C45859" w:rsidP="00A67A64">
      <w:pPr>
        <w:pStyle w:val="a3"/>
      </w:pPr>
      <w:r>
        <w:t xml:space="preserve">Наличие естественной связи: воспитание на уроке, воспитание вне урока, </w:t>
      </w:r>
    </w:p>
    <w:p w:rsidR="00C45859" w:rsidRDefault="00C45859" w:rsidP="00A67A64">
      <w:pPr>
        <w:pStyle w:val="a3"/>
      </w:pPr>
      <w:r>
        <w:t>воспитание вне школы.</w:t>
      </w:r>
    </w:p>
    <w:p w:rsidR="00C45859" w:rsidRDefault="00C45859" w:rsidP="00A67A64">
      <w:pPr>
        <w:pStyle w:val="a3"/>
      </w:pPr>
      <w:proofErr w:type="gramStart"/>
      <w:r>
        <w:t>Складывается система стимулирования активных учеников (школьные линейки, экскурсионные поездки, подведение итогов года -  общешкольное собрание «За честь школы».</w:t>
      </w:r>
      <w:proofErr w:type="gramEnd"/>
    </w:p>
    <w:p w:rsidR="00C45859" w:rsidRDefault="00C45859" w:rsidP="00A67A64">
      <w:pPr>
        <w:pStyle w:val="a3"/>
      </w:pPr>
      <w:r>
        <w:t xml:space="preserve">Более высокий уровень вовлечённости школьного коллектива в дела муниципального и областного  уровня. </w:t>
      </w:r>
    </w:p>
    <w:p w:rsidR="00C45859" w:rsidRDefault="00C45859" w:rsidP="00A67A64">
      <w:pPr>
        <w:pStyle w:val="a3"/>
      </w:pPr>
      <w:proofErr w:type="gramStart"/>
      <w:r>
        <w:t>Сохраняются и приумножаются традиции школы (выставки творческих работ:</w:t>
      </w:r>
      <w:proofErr w:type="gramEnd"/>
      <w:r>
        <w:t xml:space="preserve"> </w:t>
      </w:r>
      <w:proofErr w:type="gramStart"/>
      <w:r>
        <w:t>Осенний калейдоскоп», «Зимняя фантазия», «Весеннее настроение», «Пасхальная радость», «Салют, Победа!»), тематические дискотеки.</w:t>
      </w:r>
      <w:proofErr w:type="gramEnd"/>
    </w:p>
    <w:p w:rsidR="00C45859" w:rsidRDefault="00C45859" w:rsidP="00A67A64">
      <w:pPr>
        <w:pStyle w:val="a3"/>
      </w:pPr>
      <w:r>
        <w:t xml:space="preserve">Ведется сотрудничество и взаимодействие с организациями – субъектами системы воспитания: </w:t>
      </w:r>
      <w:proofErr w:type="gramStart"/>
      <w:r>
        <w:t>ДК ЛК, клуб им. Ленина, драматический театр, музыкальная школа, филиал библиотеки им. Гайдара, выставочные залы г. Великие Луки, завод «</w:t>
      </w:r>
      <w:proofErr w:type="spellStart"/>
      <w:r>
        <w:t>Транснефтемаш</w:t>
      </w:r>
      <w:proofErr w:type="spellEnd"/>
      <w:r>
        <w:t>»,</w:t>
      </w:r>
      <w:proofErr w:type="gramEnd"/>
    </w:p>
    <w:p w:rsidR="00C45859" w:rsidRDefault="00A67A64" w:rsidP="00A67A64">
      <w:pPr>
        <w:pStyle w:val="a3"/>
      </w:pPr>
      <w:r>
        <w:t>Совершенству</w:t>
      </w:r>
      <w:r w:rsidR="00C45859">
        <w:t>ется диагностический инструментарий для проведения мониторинга воспитательной работы школы, а также для изучения личностного роста и результатов развития ребёнка.</w:t>
      </w:r>
    </w:p>
    <w:p w:rsidR="00A67A64" w:rsidRDefault="00C45859" w:rsidP="00A67A64">
      <w:pPr>
        <w:pStyle w:val="a3"/>
      </w:pPr>
      <w:r>
        <w:t>В целом поставленные задачи воспитательной работы в 2014 - 2015 учебном</w:t>
      </w:r>
      <w:r w:rsidR="00A67A64">
        <w:t xml:space="preserve"> году можно считать решенными.</w:t>
      </w:r>
    </w:p>
    <w:p w:rsidR="00C45859" w:rsidRDefault="00A67A64" w:rsidP="00A67A64">
      <w:pPr>
        <w:pStyle w:val="a3"/>
      </w:pPr>
      <w:r>
        <w:t>на следующий учебный год можно сформулировать следующие задачи:</w:t>
      </w:r>
    </w:p>
    <w:p w:rsidR="00C45859" w:rsidRDefault="00C45859" w:rsidP="00A67A64">
      <w:pPr>
        <w:pStyle w:val="a3"/>
      </w:pPr>
      <w:r>
        <w:t>Повышение научно-теоретического уровня педагогического коллектива в области воспитания детей.</w:t>
      </w:r>
    </w:p>
    <w:p w:rsidR="00C45859" w:rsidRDefault="00C45859" w:rsidP="00A67A64">
      <w:pPr>
        <w:pStyle w:val="a3"/>
      </w:pPr>
      <w:r>
        <w:t>Активизация внеклассной  работы учителей – предметников по  организации  познавательной деятельности школьников</w:t>
      </w:r>
      <w:r w:rsidR="00A67A64">
        <w:t xml:space="preserve">.  </w:t>
      </w:r>
    </w:p>
    <w:p w:rsidR="00C45859" w:rsidRDefault="00C45859" w:rsidP="00A67A64">
      <w:pPr>
        <w:pStyle w:val="a3"/>
      </w:pPr>
      <w:r>
        <w:t>Активизация психолого-диагностической работы в школе. Совершенствование работы по изучению личности обучающегося и классного</w:t>
      </w:r>
      <w:r w:rsidR="00A67A64">
        <w:t xml:space="preserve"> коллектива.</w:t>
      </w:r>
    </w:p>
    <w:p w:rsidR="00C45859" w:rsidRDefault="00C45859" w:rsidP="00A67A64">
      <w:pPr>
        <w:pStyle w:val="a3"/>
      </w:pPr>
      <w:r>
        <w:t>Совершенствование системы воспитательной работы в классных коллективах.</w:t>
      </w:r>
    </w:p>
    <w:p w:rsidR="00C45859" w:rsidRDefault="00C45859" w:rsidP="00A67A64">
      <w:pPr>
        <w:pStyle w:val="a3"/>
        <w:rPr>
          <w:rFonts w:eastAsia="Calibri"/>
        </w:rPr>
      </w:pPr>
      <w:r>
        <w:t>Активизация  деятельности МО воспитателей. Стимулирование воспитательной работы  к обмену передовым педагогическим опытом, внедрению в практику новых педагогических технологий, участие в областных проектах.</w:t>
      </w:r>
    </w:p>
    <w:p w:rsidR="00C45859" w:rsidRDefault="00C45859" w:rsidP="00A67A64">
      <w:pPr>
        <w:pStyle w:val="a3"/>
      </w:pPr>
      <w:r>
        <w:t>Развитие единой системы школьного и классного ученического самоуправления, поддержание творческой инициативы, активности обучающихся во всех сферах деятельности, создание условий для развития общешкольного коллектива через систему КТД.</w:t>
      </w:r>
    </w:p>
    <w:p w:rsidR="00C45859" w:rsidRDefault="00C45859" w:rsidP="00A67A64">
      <w:pPr>
        <w:pStyle w:val="a3"/>
      </w:pPr>
      <w:r>
        <w:t>Совершенствование работы по предупреждению правонарушений и безнадзорности среди несовершеннолетних и по предупреждению наркомании среди подростков, максимальное привлечение детей «группы риска» к участию в жизни школы, класса, занятиях кружков, секций.</w:t>
      </w:r>
    </w:p>
    <w:p w:rsidR="00C45859" w:rsidRDefault="00C45859" w:rsidP="00A67A64">
      <w:pPr>
        <w:pStyle w:val="a3"/>
      </w:pPr>
      <w:r>
        <w:t>Привлечение к учебно-воспитательному процессу школы большее количество родителей, расширение внешних связей школы для решения проблем воспитания.</w:t>
      </w:r>
    </w:p>
    <w:p w:rsidR="00C45859" w:rsidRDefault="00C45859" w:rsidP="00A67A64">
      <w:pPr>
        <w:pStyle w:val="a3"/>
      </w:pPr>
    </w:p>
    <w:p w:rsidR="00C45859" w:rsidRDefault="00C45859" w:rsidP="00A67A64">
      <w:pPr>
        <w:pStyle w:val="a3"/>
      </w:pPr>
    </w:p>
    <w:p w:rsidR="00C45859" w:rsidRDefault="00C45859" w:rsidP="00A67A64">
      <w:pPr>
        <w:pStyle w:val="a3"/>
      </w:pPr>
      <w:r>
        <w:t xml:space="preserve">            Заместитель директора по ВР                                    </w:t>
      </w:r>
      <w:proofErr w:type="spellStart"/>
      <w:r>
        <w:t>О.В.Дубинец</w:t>
      </w:r>
      <w:proofErr w:type="spellEnd"/>
    </w:p>
    <w:p w:rsidR="00C45859" w:rsidRDefault="00C45859" w:rsidP="00A67A64">
      <w:pPr>
        <w:pStyle w:val="a3"/>
      </w:pPr>
    </w:p>
    <w:p w:rsidR="00C45859" w:rsidRDefault="00C45859" w:rsidP="00A67A64">
      <w:pPr>
        <w:pStyle w:val="a3"/>
        <w:rPr>
          <w:sz w:val="28"/>
          <w:szCs w:val="28"/>
        </w:rPr>
      </w:pPr>
    </w:p>
    <w:p w:rsidR="00C45859" w:rsidRDefault="00C45859" w:rsidP="00C45859">
      <w:pPr>
        <w:pStyle w:val="a3"/>
        <w:rPr>
          <w:sz w:val="28"/>
          <w:szCs w:val="28"/>
        </w:rPr>
      </w:pPr>
    </w:p>
    <w:p w:rsidR="00C45859" w:rsidRDefault="00C45859" w:rsidP="00C45859">
      <w:pPr>
        <w:pStyle w:val="a3"/>
        <w:rPr>
          <w:sz w:val="28"/>
          <w:szCs w:val="28"/>
        </w:rPr>
      </w:pPr>
    </w:p>
    <w:p w:rsidR="00C45859" w:rsidRDefault="00C45859" w:rsidP="00C45859">
      <w:pPr>
        <w:pStyle w:val="a3"/>
        <w:rPr>
          <w:sz w:val="28"/>
          <w:szCs w:val="28"/>
        </w:rPr>
      </w:pPr>
    </w:p>
    <w:p w:rsidR="00C45859" w:rsidRDefault="00C45859" w:rsidP="00C45859">
      <w:pPr>
        <w:pStyle w:val="a3"/>
        <w:jc w:val="center"/>
        <w:rPr>
          <w:sz w:val="52"/>
          <w:szCs w:val="52"/>
        </w:rPr>
      </w:pPr>
    </w:p>
    <w:p w:rsidR="00C45859" w:rsidRDefault="00C45859" w:rsidP="00C45859">
      <w:pPr>
        <w:pStyle w:val="a3"/>
        <w:jc w:val="center"/>
        <w:rPr>
          <w:rFonts w:ascii="Arial Unicode MS" w:eastAsia="Arial Unicode MS" w:hAnsi="Arial Unicode MS" w:cs="Arial Unicode MS"/>
          <w:b/>
          <w:sz w:val="96"/>
          <w:szCs w:val="96"/>
        </w:rPr>
      </w:pPr>
      <w:r>
        <w:rPr>
          <w:rFonts w:ascii="Arial Unicode MS" w:eastAsia="Arial Unicode MS" w:hAnsi="Arial Unicode MS" w:cs="Arial Unicode MS" w:hint="eastAsia"/>
          <w:b/>
          <w:sz w:val="96"/>
          <w:szCs w:val="96"/>
        </w:rPr>
        <w:t>Анализ</w:t>
      </w:r>
    </w:p>
    <w:p w:rsidR="00C45859" w:rsidRDefault="00C45859" w:rsidP="00C45859">
      <w:pPr>
        <w:pStyle w:val="a3"/>
        <w:jc w:val="center"/>
        <w:rPr>
          <w:rFonts w:ascii="Arial Unicode MS" w:eastAsia="Arial Unicode MS" w:hAnsi="Arial Unicode MS" w:cs="Arial Unicode MS"/>
          <w:b/>
          <w:sz w:val="96"/>
          <w:szCs w:val="96"/>
        </w:rPr>
      </w:pPr>
      <w:r>
        <w:rPr>
          <w:rFonts w:ascii="Arial Unicode MS" w:eastAsia="Arial Unicode MS" w:hAnsi="Arial Unicode MS" w:cs="Arial Unicode MS" w:hint="eastAsia"/>
          <w:b/>
          <w:sz w:val="96"/>
          <w:szCs w:val="96"/>
        </w:rPr>
        <w:t>воспитательной работы</w:t>
      </w:r>
    </w:p>
    <w:p w:rsidR="00C45859" w:rsidRDefault="00C45859" w:rsidP="00C45859">
      <w:pPr>
        <w:pStyle w:val="a3"/>
        <w:jc w:val="center"/>
        <w:rPr>
          <w:rFonts w:ascii="Arial Unicode MS" w:eastAsia="Arial Unicode MS" w:hAnsi="Arial Unicode MS" w:cs="Arial Unicode MS"/>
          <w:b/>
          <w:sz w:val="96"/>
          <w:szCs w:val="96"/>
        </w:rPr>
      </w:pPr>
      <w:r>
        <w:rPr>
          <w:rFonts w:ascii="Arial Unicode MS" w:eastAsia="Arial Unicode MS" w:hAnsi="Arial Unicode MS" w:cs="Arial Unicode MS" w:hint="eastAsia"/>
          <w:b/>
          <w:sz w:val="96"/>
          <w:szCs w:val="96"/>
        </w:rPr>
        <w:t xml:space="preserve"> школы-интерната </w:t>
      </w:r>
    </w:p>
    <w:p w:rsidR="00C45859" w:rsidRDefault="00C45859" w:rsidP="00C45859">
      <w:pPr>
        <w:pStyle w:val="a3"/>
        <w:jc w:val="center"/>
        <w:rPr>
          <w:rFonts w:ascii="Arial Unicode MS" w:eastAsia="Arial Unicode MS" w:hAnsi="Arial Unicode MS" w:cs="Arial Unicode MS"/>
          <w:b/>
          <w:sz w:val="96"/>
          <w:szCs w:val="96"/>
        </w:rPr>
      </w:pPr>
      <w:r>
        <w:rPr>
          <w:rFonts w:ascii="Arial Unicode MS" w:eastAsia="Arial Unicode MS" w:hAnsi="Arial Unicode MS" w:cs="Arial Unicode MS" w:hint="eastAsia"/>
          <w:b/>
          <w:sz w:val="96"/>
          <w:szCs w:val="96"/>
        </w:rPr>
        <w:t>за</w:t>
      </w:r>
    </w:p>
    <w:p w:rsidR="0057463E" w:rsidRDefault="00C45859" w:rsidP="00C45859">
      <w:r>
        <w:rPr>
          <w:rFonts w:ascii="Arial Unicode MS" w:eastAsia="Arial Unicode MS" w:hAnsi="Arial Unicode MS" w:cs="Arial Unicode MS" w:hint="eastAsia"/>
          <w:b/>
          <w:sz w:val="96"/>
          <w:szCs w:val="96"/>
        </w:rPr>
        <w:t xml:space="preserve"> 2014 – 2015 </w:t>
      </w:r>
      <w:proofErr w:type="spellStart"/>
      <w:r>
        <w:rPr>
          <w:rFonts w:ascii="Arial Unicode MS" w:eastAsia="Arial Unicode MS" w:hAnsi="Arial Unicode MS" w:cs="Arial Unicode MS" w:hint="eastAsia"/>
          <w:b/>
          <w:sz w:val="96"/>
          <w:szCs w:val="96"/>
        </w:rPr>
        <w:t>уч</w:t>
      </w:r>
      <w:proofErr w:type="spellEnd"/>
      <w:r>
        <w:rPr>
          <w:rFonts w:ascii="Arial Unicode MS" w:eastAsia="Arial Unicode MS" w:hAnsi="Arial Unicode MS" w:cs="Arial Unicode MS" w:hint="eastAsia"/>
          <w:b/>
          <w:sz w:val="96"/>
          <w:szCs w:val="96"/>
        </w:rPr>
        <w:t>. го</w:t>
      </w:r>
    </w:p>
    <w:sectPr w:rsidR="0057463E" w:rsidSect="007A07A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C45859"/>
    <w:rsid w:val="001B6C59"/>
    <w:rsid w:val="00392F50"/>
    <w:rsid w:val="00485D75"/>
    <w:rsid w:val="00557E9F"/>
    <w:rsid w:val="0057463E"/>
    <w:rsid w:val="007A07A4"/>
    <w:rsid w:val="00A40DC5"/>
    <w:rsid w:val="00A67A64"/>
    <w:rsid w:val="00A84909"/>
    <w:rsid w:val="00BB22EB"/>
    <w:rsid w:val="00C45859"/>
    <w:rsid w:val="00D6739F"/>
    <w:rsid w:val="00FB0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45859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C45859"/>
    <w:rPr>
      <w:i/>
      <w:iCs/>
    </w:rPr>
  </w:style>
  <w:style w:type="character" w:styleId="a5">
    <w:name w:val="Strong"/>
    <w:basedOn w:val="a0"/>
    <w:uiPriority w:val="22"/>
    <w:qFormat/>
    <w:rsid w:val="00C458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5897</Words>
  <Characters>33615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2015-11-23T15:07:00Z</dcterms:created>
  <dcterms:modified xsi:type="dcterms:W3CDTF">2015-11-24T15:06:00Z</dcterms:modified>
</cp:coreProperties>
</file>