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6C" w:rsidRPr="007708AF" w:rsidRDefault="0068346C" w:rsidP="0068346C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Муниципальное </w:t>
      </w:r>
      <w:r>
        <w:rPr>
          <w:b/>
          <w:i/>
          <w:sz w:val="32"/>
          <w:szCs w:val="32"/>
        </w:rPr>
        <w:t xml:space="preserve">бюджетное </w:t>
      </w:r>
      <w:r w:rsidRPr="007708AF">
        <w:rPr>
          <w:b/>
          <w:i/>
          <w:sz w:val="32"/>
          <w:szCs w:val="32"/>
        </w:rPr>
        <w:t>общеобразовательное учреждение</w:t>
      </w:r>
    </w:p>
    <w:p w:rsidR="0068346C" w:rsidRDefault="0068346C" w:rsidP="0068346C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«Средн</w:t>
      </w:r>
      <w:r>
        <w:rPr>
          <w:b/>
          <w:i/>
          <w:sz w:val="32"/>
          <w:szCs w:val="32"/>
        </w:rPr>
        <w:t>яя общеобразовательная школа № 13</w:t>
      </w:r>
      <w:r w:rsidRPr="007708AF">
        <w:rPr>
          <w:b/>
          <w:i/>
          <w:sz w:val="32"/>
          <w:szCs w:val="32"/>
        </w:rPr>
        <w:t>»</w:t>
      </w:r>
      <w:r>
        <w:rPr>
          <w:b/>
          <w:i/>
          <w:sz w:val="32"/>
          <w:szCs w:val="32"/>
        </w:rPr>
        <w:t xml:space="preserve"> </w:t>
      </w:r>
    </w:p>
    <w:p w:rsidR="0068346C" w:rsidRPr="007708AF" w:rsidRDefault="0068346C" w:rsidP="0068346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г. Великие Луки</w:t>
      </w:r>
    </w:p>
    <w:p w:rsidR="0068346C" w:rsidRPr="007708AF" w:rsidRDefault="0068346C" w:rsidP="0068346C">
      <w:pPr>
        <w:jc w:val="center"/>
        <w:rPr>
          <w:b/>
          <w:i/>
          <w:sz w:val="32"/>
          <w:szCs w:val="32"/>
        </w:rPr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</w:pPr>
    </w:p>
    <w:p w:rsidR="0068346C" w:rsidRDefault="0068346C" w:rsidP="0068346C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Программа факультатив</w:t>
      </w:r>
      <w:r>
        <w:rPr>
          <w:b/>
          <w:i/>
          <w:sz w:val="32"/>
          <w:szCs w:val="32"/>
        </w:rPr>
        <w:t>а по истории</w:t>
      </w:r>
    </w:p>
    <w:p w:rsidR="0068346C" w:rsidRPr="00F54CBE" w:rsidRDefault="005B215E" w:rsidP="0068346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«</w:t>
      </w:r>
      <w:r w:rsidR="0068346C">
        <w:rPr>
          <w:b/>
          <w:i/>
          <w:sz w:val="36"/>
          <w:szCs w:val="36"/>
        </w:rPr>
        <w:t>Великолукский край в годы ВОВ</w:t>
      </w:r>
      <w:r w:rsidR="0068346C" w:rsidRPr="00F54CBE">
        <w:rPr>
          <w:b/>
          <w:i/>
          <w:sz w:val="36"/>
          <w:szCs w:val="36"/>
        </w:rPr>
        <w:t>»</w:t>
      </w:r>
    </w:p>
    <w:p w:rsidR="0068346C" w:rsidRPr="00F54CBE" w:rsidRDefault="0068346C" w:rsidP="0068346C">
      <w:pPr>
        <w:rPr>
          <w:sz w:val="36"/>
          <w:szCs w:val="36"/>
        </w:rPr>
      </w:pPr>
    </w:p>
    <w:p w:rsidR="0068346C" w:rsidRPr="00F54CBE" w:rsidRDefault="0068346C" w:rsidP="0068346C">
      <w:pPr>
        <w:rPr>
          <w:sz w:val="36"/>
          <w:szCs w:val="36"/>
        </w:rPr>
      </w:pPr>
    </w:p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>
      <w:pPr>
        <w:jc w:val="right"/>
        <w:rPr>
          <w:b/>
          <w:i/>
          <w:sz w:val="28"/>
          <w:szCs w:val="28"/>
        </w:rPr>
      </w:pPr>
      <w:r w:rsidRPr="007708AF">
        <w:rPr>
          <w:b/>
          <w:i/>
          <w:sz w:val="28"/>
          <w:szCs w:val="28"/>
        </w:rPr>
        <w:t xml:space="preserve">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</w:t>
      </w:r>
      <w:r w:rsidRPr="007708AF">
        <w:rPr>
          <w:b/>
          <w:i/>
          <w:sz w:val="28"/>
          <w:szCs w:val="28"/>
        </w:rPr>
        <w:t xml:space="preserve">     Автор </w:t>
      </w:r>
      <w:r>
        <w:rPr>
          <w:b/>
          <w:i/>
          <w:sz w:val="28"/>
          <w:szCs w:val="28"/>
        </w:rPr>
        <w:t xml:space="preserve">Козлова А. А. </w:t>
      </w:r>
    </w:p>
    <w:p w:rsidR="0068346C" w:rsidRDefault="0068346C" w:rsidP="0068346C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учитель истории и </w:t>
      </w:r>
    </w:p>
    <w:p w:rsidR="0068346C" w:rsidRPr="007708AF" w:rsidRDefault="0068346C" w:rsidP="0068346C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обществознания</w:t>
      </w:r>
    </w:p>
    <w:p w:rsidR="0068346C" w:rsidRPr="007708AF" w:rsidRDefault="0068346C" w:rsidP="0068346C">
      <w:pPr>
        <w:jc w:val="right"/>
        <w:rPr>
          <w:b/>
          <w:i/>
          <w:sz w:val="28"/>
          <w:szCs w:val="28"/>
        </w:rPr>
      </w:pPr>
    </w:p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Pr="007708AF" w:rsidRDefault="0068346C" w:rsidP="0068346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2013-2014</w:t>
      </w:r>
      <w:r w:rsidRPr="007708AF">
        <w:rPr>
          <w:b/>
          <w:i/>
          <w:sz w:val="32"/>
          <w:szCs w:val="32"/>
        </w:rPr>
        <w:t xml:space="preserve"> учебный год</w:t>
      </w: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rPr>
          <w:b/>
          <w:i/>
          <w:sz w:val="32"/>
          <w:szCs w:val="32"/>
        </w:rPr>
      </w:pPr>
    </w:p>
    <w:p w:rsidR="0068346C" w:rsidRDefault="0068346C" w:rsidP="0068346C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Цели </w:t>
      </w:r>
      <w:r>
        <w:rPr>
          <w:b/>
          <w:i/>
          <w:sz w:val="32"/>
          <w:szCs w:val="32"/>
        </w:rPr>
        <w:t>факультативных занятий</w:t>
      </w:r>
    </w:p>
    <w:p w:rsidR="0068346C" w:rsidRDefault="0068346C" w:rsidP="0068346C"/>
    <w:p w:rsidR="0068346C" w:rsidRPr="0092372B" w:rsidRDefault="0068346C" w:rsidP="006834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>сформировать у учащихся целостное представление об истории</w:t>
      </w:r>
      <w:r>
        <w:rPr>
          <w:sz w:val="28"/>
          <w:szCs w:val="28"/>
        </w:rPr>
        <w:t xml:space="preserve"> малой родины в годы</w:t>
      </w:r>
      <w:r w:rsidRPr="0092372B">
        <w:rPr>
          <w:sz w:val="28"/>
          <w:szCs w:val="28"/>
        </w:rPr>
        <w:t xml:space="preserve"> </w:t>
      </w:r>
      <w:r>
        <w:rPr>
          <w:sz w:val="28"/>
          <w:szCs w:val="28"/>
        </w:rPr>
        <w:t>ВОВ</w:t>
      </w:r>
      <w:r w:rsidRPr="0092372B">
        <w:rPr>
          <w:sz w:val="28"/>
          <w:szCs w:val="28"/>
        </w:rPr>
        <w:t>;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92372B">
        <w:rPr>
          <w:sz w:val="28"/>
          <w:szCs w:val="28"/>
        </w:rPr>
        <w:t xml:space="preserve">охарактеризовать наиболее яркие личности </w:t>
      </w:r>
      <w:r>
        <w:rPr>
          <w:sz w:val="28"/>
          <w:szCs w:val="28"/>
        </w:rPr>
        <w:t>города периода ВОВ</w:t>
      </w:r>
      <w:r w:rsidRPr="0092372B">
        <w:rPr>
          <w:sz w:val="28"/>
          <w:szCs w:val="28"/>
        </w:rPr>
        <w:t xml:space="preserve">, их роль в истории </w:t>
      </w:r>
      <w:r>
        <w:rPr>
          <w:sz w:val="28"/>
          <w:szCs w:val="28"/>
        </w:rPr>
        <w:t>страны;</w:t>
      </w:r>
    </w:p>
    <w:p w:rsidR="0068346C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</w:t>
      </w:r>
      <w:r>
        <w:rPr>
          <w:sz w:val="28"/>
          <w:szCs w:val="28"/>
        </w:rPr>
        <w:t xml:space="preserve">я культурных, религиозных, </w:t>
      </w:r>
    </w:p>
    <w:p w:rsidR="0068346C" w:rsidRPr="0092372B" w:rsidRDefault="0068346C" w:rsidP="0068346C">
      <w:pPr>
        <w:pStyle w:val="a3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этно-</w:t>
      </w:r>
      <w:r w:rsidRPr="0092372B">
        <w:rPr>
          <w:sz w:val="28"/>
          <w:szCs w:val="28"/>
        </w:rPr>
        <w:t>национальных</w:t>
      </w:r>
      <w:proofErr w:type="spellEnd"/>
      <w:r w:rsidRPr="0092372B">
        <w:rPr>
          <w:sz w:val="28"/>
          <w:szCs w:val="28"/>
        </w:rPr>
        <w:t xml:space="preserve"> традиций, нрав</w:t>
      </w:r>
      <w:r>
        <w:rPr>
          <w:sz w:val="28"/>
          <w:szCs w:val="28"/>
        </w:rPr>
        <w:t>ственных и социальных установок</w:t>
      </w:r>
      <w:r w:rsidRPr="0092372B">
        <w:rPr>
          <w:sz w:val="28"/>
          <w:szCs w:val="28"/>
        </w:rPr>
        <w:t>;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овладение умениями и навыками поиска, систематизации и комплексного анализа исторической информации;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систематизировать и обобщить знания учащихся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изучая материал, определить изменения в социально-экономическом развитии страны, показать, что в основе изменений лежит трудовая деятельность человека.</w:t>
      </w:r>
    </w:p>
    <w:p w:rsidR="0068346C" w:rsidRPr="0092372B" w:rsidRDefault="0068346C" w:rsidP="0068346C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2372B">
        <w:rPr>
          <w:sz w:val="28"/>
          <w:szCs w:val="28"/>
        </w:rPr>
        <w:t>продолжать формирование у учащихся умения давать оценку поступкам исторических деятелей.</w:t>
      </w:r>
    </w:p>
    <w:p w:rsidR="0068346C" w:rsidRDefault="0068346C" w:rsidP="0068346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68346C" w:rsidRDefault="0068346C" w:rsidP="0068346C">
      <w:pPr>
        <w:jc w:val="center"/>
        <w:rPr>
          <w:b/>
          <w:i/>
          <w:sz w:val="28"/>
          <w:szCs w:val="28"/>
        </w:rPr>
      </w:pPr>
    </w:p>
    <w:p w:rsidR="0068346C" w:rsidRDefault="0068346C" w:rsidP="0068346C">
      <w:pPr>
        <w:jc w:val="center"/>
        <w:rPr>
          <w:b/>
          <w:i/>
          <w:sz w:val="28"/>
          <w:szCs w:val="28"/>
        </w:rPr>
      </w:pPr>
    </w:p>
    <w:p w:rsidR="0068346C" w:rsidRDefault="0068346C" w:rsidP="0068346C">
      <w:pPr>
        <w:jc w:val="center"/>
        <w:rPr>
          <w:b/>
          <w:i/>
          <w:sz w:val="28"/>
          <w:szCs w:val="28"/>
        </w:rPr>
      </w:pPr>
      <w:r w:rsidRPr="00F54CBE">
        <w:rPr>
          <w:b/>
          <w:i/>
          <w:sz w:val="28"/>
          <w:szCs w:val="28"/>
        </w:rPr>
        <w:t>Задачи факультативных занятий</w:t>
      </w:r>
    </w:p>
    <w:p w:rsidR="0068346C" w:rsidRPr="00F54CBE" w:rsidRDefault="0068346C" w:rsidP="0068346C">
      <w:pPr>
        <w:jc w:val="center"/>
        <w:rPr>
          <w:b/>
          <w:i/>
          <w:sz w:val="28"/>
          <w:szCs w:val="28"/>
        </w:rPr>
      </w:pP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 навыки работы с историческими документами;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умения пользоваться историческими терминами и понятиями, знание важнейших дат  исторических событий.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представления о политических институтах и умений оперировать этими понятиями (деспотизм, закон, гражданин, суверенитет и т.д.).</w:t>
      </w:r>
    </w:p>
    <w:p w:rsidR="0068346C" w:rsidRPr="00665ABE" w:rsidRDefault="0068346C" w:rsidP="006834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46C" w:rsidRPr="00665ABE" w:rsidRDefault="0068346C" w:rsidP="006834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46C" w:rsidRDefault="0068346C" w:rsidP="0068346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ходе обучения необходимо решить следующие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воспитательные задачи:</w:t>
      </w:r>
    </w:p>
    <w:p w:rsidR="0068346C" w:rsidRPr="00665ABE" w:rsidRDefault="0068346C" w:rsidP="0068346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правовой культуры школьников;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представлений о возникших еще в древности общечеловеческих ценностях и уважение этих достижений, (достижения в науке, искусстве, литературе, архитектуре и т.д.);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веротерпимости, широту мировоззрения, гуманизм;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65ABE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развитие личностных каче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ств шк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ольников на основе примеров из истории древнего мира: свободолюбия, патриотизма, мужества, благородства, мудрости.</w:t>
      </w:r>
    </w:p>
    <w:p w:rsidR="0068346C" w:rsidRDefault="0068346C" w:rsidP="0068346C"/>
    <w:p w:rsidR="0068346C" w:rsidRDefault="0068346C" w:rsidP="0068346C"/>
    <w:p w:rsidR="0068346C" w:rsidRPr="002C49C1" w:rsidRDefault="0068346C" w:rsidP="0068346C">
      <w:pPr>
        <w:rPr>
          <w:sz w:val="28"/>
          <w:szCs w:val="28"/>
        </w:rPr>
      </w:pPr>
      <w:r w:rsidRPr="002C49C1">
        <w:rPr>
          <w:sz w:val="28"/>
          <w:szCs w:val="28"/>
        </w:rPr>
        <w:t>В результате изучения курсы, учащиеся должны:</w:t>
      </w:r>
    </w:p>
    <w:p w:rsidR="0068346C" w:rsidRPr="002C49C1" w:rsidRDefault="0068346C" w:rsidP="0068346C">
      <w:pPr>
        <w:rPr>
          <w:sz w:val="28"/>
          <w:szCs w:val="28"/>
        </w:rPr>
      </w:pP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right="-567" w:hanging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определять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объяснять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понятия</w:t>
      </w:r>
      <w:proofErr w:type="spellEnd"/>
      <w:r>
        <w:rPr>
          <w:sz w:val="28"/>
          <w:szCs w:val="28"/>
          <w:lang w:val="en-US"/>
        </w:rPr>
        <w:t xml:space="preserve">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выделять главную мысль, идею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 рассказе учителя, докладе одноклассника,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письменном тексте,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документе;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рассматривать общественные явления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развитии,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конкретной исторической обстановке, применяя принципы историзма;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раскрывать во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взаимосвязи и взаимозависимости явления экономики, политики, культуры, искусства;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анализировать исторические явления, процессы, факты;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обобщать и систематизировать полученную информацию;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давать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конкретного материала научные объяснения сущности фактов и связей между ними;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осуществлять перенос знаний (</w:t>
      </w:r>
      <w:proofErr w:type="spellStart"/>
      <w:r w:rsidRPr="00A422E4">
        <w:rPr>
          <w:sz w:val="28"/>
          <w:szCs w:val="28"/>
        </w:rPr>
        <w:t>межпредметные</w:t>
      </w:r>
      <w:proofErr w:type="spellEnd"/>
      <w:r w:rsidRPr="00A422E4">
        <w:rPr>
          <w:sz w:val="28"/>
          <w:szCs w:val="28"/>
        </w:rPr>
        <w:t xml:space="preserve"> и </w:t>
      </w:r>
      <w:proofErr w:type="spellStart"/>
      <w:r w:rsidRPr="00A422E4">
        <w:rPr>
          <w:sz w:val="28"/>
          <w:szCs w:val="28"/>
        </w:rPr>
        <w:t>внутрипредметные</w:t>
      </w:r>
      <w:proofErr w:type="spellEnd"/>
      <w:r w:rsidRPr="00A422E4">
        <w:rPr>
          <w:sz w:val="28"/>
          <w:szCs w:val="28"/>
        </w:rPr>
        <w:t xml:space="preserve"> связи), решать ситуативные задачи,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действительности и собственного социального опыта;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определять свою личную точку зрения, уметь ее формулировать и аргументировать, осуществлять оценочные суждения;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обладать необходимыми коммуникативными умениями: владеть навыками устной и письменной речи, вести диалог, грамотно строить монологическую речь,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дискуссии, формулировать вопрос, сжато давать ответ, выступать с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сообщениями, докладами; писать рецензии;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групповых формах работы,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ролевых играх; </w:t>
      </w:r>
    </w:p>
    <w:p w:rsidR="0068346C" w:rsidRPr="00A422E4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lastRenderedPageBreak/>
        <w:t xml:space="preserve">определять цели своей деятельности и уметь представить свои результаты; 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для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определения собственной позиции по отношению к изучаемым явлениям;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результатов изучения исторического материала в формах сообщений, планов, кратких конспектов, других творческих работ;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участия в дискуссиях по историческим проблемам, формулирования собственной позиции по обсуждаемым вопросам, используя для аргументации исторические сведения;</w:t>
      </w:r>
    </w:p>
    <w:p w:rsidR="0068346C" w:rsidRDefault="0068346C" w:rsidP="0068346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Использовать знания</w:t>
      </w:r>
      <w:r>
        <w:rPr>
          <w:rFonts w:ascii="Times New Roman CYR" w:hAnsi="Times New Roman CYR" w:cs="Times New Roman CYR"/>
          <w:sz w:val="28"/>
          <w:szCs w:val="28"/>
        </w:rPr>
        <w:t xml:space="preserve"> об историческом пути и традициях народов мира в общении с людьми другой культуры, национальной и религиозной принадлежности</w:t>
      </w:r>
    </w:p>
    <w:p w:rsidR="0068346C" w:rsidRPr="002C49C1" w:rsidRDefault="0068346C" w:rsidP="006834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Владеть компетенциями: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информационно-поисковой;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учебно-познавательной;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5B215E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коммуникативной;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5B215E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рефлексивной;</w:t>
      </w:r>
    </w:p>
    <w:p w:rsidR="0068346C" w:rsidRDefault="0068346C" w:rsidP="0068346C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5B215E">
        <w:rPr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смыслопоисковой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68346C" w:rsidRDefault="0068346C" w:rsidP="0068346C"/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D75CFA" w:rsidRDefault="00D75CFA" w:rsidP="0068346C">
      <w:pPr>
        <w:jc w:val="center"/>
        <w:rPr>
          <w:sz w:val="28"/>
          <w:szCs w:val="28"/>
        </w:rPr>
      </w:pPr>
    </w:p>
    <w:p w:rsidR="0068346C" w:rsidRPr="0072289A" w:rsidRDefault="0068346C" w:rsidP="0068346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72289A">
        <w:rPr>
          <w:sz w:val="28"/>
          <w:szCs w:val="28"/>
        </w:rPr>
        <w:t>ематическое планирование курса</w:t>
      </w:r>
    </w:p>
    <w:p w:rsidR="0068346C" w:rsidRDefault="0068346C" w:rsidP="0068346C">
      <w:pPr>
        <w:jc w:val="center"/>
        <w:rPr>
          <w:sz w:val="28"/>
          <w:szCs w:val="28"/>
        </w:rPr>
      </w:pPr>
      <w:r w:rsidRPr="0072289A">
        <w:rPr>
          <w:sz w:val="28"/>
          <w:szCs w:val="28"/>
        </w:rPr>
        <w:t>«</w:t>
      </w:r>
      <w:r w:rsidR="00D75CFA">
        <w:rPr>
          <w:sz w:val="28"/>
          <w:szCs w:val="28"/>
        </w:rPr>
        <w:t>Великолукский край  в годы ВОВ</w:t>
      </w:r>
      <w:r w:rsidRPr="0072289A">
        <w:rPr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1101"/>
        <w:gridCol w:w="4252"/>
        <w:gridCol w:w="1701"/>
        <w:gridCol w:w="2517"/>
      </w:tblGrid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68346C" w:rsidRPr="00D75CFA" w:rsidRDefault="00D75CFA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Краткая история города до </w:t>
            </w:r>
            <w:r>
              <w:rPr>
                <w:sz w:val="28"/>
                <w:szCs w:val="28"/>
                <w:lang w:val="en-US"/>
              </w:rPr>
              <w:t>XX</w:t>
            </w:r>
            <w:r w:rsidRPr="00D75CFA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68346C" w:rsidRDefault="00D75CFA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Луки накануне ВОВ. Состояние промышленности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68346C" w:rsidRDefault="00D75CFA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города накануне войны. Формирование частей.</w:t>
            </w:r>
          </w:p>
        </w:tc>
        <w:tc>
          <w:tcPr>
            <w:tcW w:w="1701" w:type="dxa"/>
          </w:tcPr>
          <w:p w:rsidR="0068346C" w:rsidRDefault="00D75CFA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68346C" w:rsidRDefault="00D75CFA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Оккупация города Великие 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Подпольная деятельность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Великие Луки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68346C" w:rsidRDefault="00F45118" w:rsidP="00F4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партизанских отрядов на территории района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Братский партизанский край на территории псковской области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«Рельсовая война» на территории области и города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фильм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Молодёжные организации на территории города во время войны</w:t>
            </w:r>
          </w:p>
        </w:tc>
        <w:tc>
          <w:tcPr>
            <w:tcW w:w="17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Лекция. Работа с источником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Великих Лук и района в годы ВОВ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Великолукская наступательная операция 1942-1943 гг.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68346C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Освобождение города Великие Луки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BF2AC4" w:rsidP="00BF2A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Лекция. </w:t>
            </w:r>
          </w:p>
        </w:tc>
      </w:tr>
      <w:tr w:rsidR="0068346C" w:rsidTr="00C3597C">
        <w:tc>
          <w:tcPr>
            <w:tcW w:w="1101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68346C" w:rsidRDefault="00F45118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Луки «Малый» или «Северный Сталинград»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Подвиги, совершённые во время ВОВ на территории города и района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Улицы города, названные в честь героев СССР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Война в моей семье. Сообщения учащихся</w:t>
            </w:r>
          </w:p>
        </w:tc>
        <w:tc>
          <w:tcPr>
            <w:tcW w:w="1701" w:type="dxa"/>
          </w:tcPr>
          <w:p w:rsidR="0068346C" w:rsidRDefault="004B2633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учащихся</w:t>
            </w:r>
          </w:p>
        </w:tc>
      </w:tr>
      <w:tr w:rsidR="0068346C" w:rsidTr="00C3597C">
        <w:tc>
          <w:tcPr>
            <w:tcW w:w="11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252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музей им. К. К. Рокоссовского в школу № 12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68346C" w:rsidTr="00C3597C">
        <w:tc>
          <w:tcPr>
            <w:tcW w:w="11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252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 в краеведческий музей им. А. М. Матросова</w:t>
            </w:r>
          </w:p>
        </w:tc>
        <w:tc>
          <w:tcPr>
            <w:tcW w:w="1701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68346C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BF2AC4" w:rsidTr="00C3597C">
        <w:tc>
          <w:tcPr>
            <w:tcW w:w="1101" w:type="dxa"/>
          </w:tcPr>
          <w:p w:rsidR="00BF2AC4" w:rsidRDefault="00BF2AC4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252" w:type="dxa"/>
          </w:tcPr>
          <w:p w:rsidR="00BF2AC4" w:rsidRDefault="004B2633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на Братское захоронение</w:t>
            </w:r>
          </w:p>
        </w:tc>
        <w:tc>
          <w:tcPr>
            <w:tcW w:w="1701" w:type="dxa"/>
          </w:tcPr>
          <w:p w:rsidR="00BF2AC4" w:rsidRDefault="004B2633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BF2AC4" w:rsidRDefault="004B2633" w:rsidP="00C35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</w:tbl>
    <w:p w:rsidR="00261A21" w:rsidRDefault="00261A21"/>
    <w:sectPr w:rsidR="00261A21" w:rsidSect="00261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926334"/>
    <w:lvl w:ilvl="0">
      <w:numFmt w:val="bullet"/>
      <w:lvlText w:val="*"/>
      <w:lvlJc w:val="left"/>
    </w:lvl>
  </w:abstractNum>
  <w:abstractNum w:abstractNumId="1">
    <w:nsid w:val="1387442B"/>
    <w:multiLevelType w:val="hybridMultilevel"/>
    <w:tmpl w:val="C2B2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B3B54"/>
    <w:multiLevelType w:val="hybridMultilevel"/>
    <w:tmpl w:val="D306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346C"/>
    <w:rsid w:val="00261A21"/>
    <w:rsid w:val="004B2633"/>
    <w:rsid w:val="005B215E"/>
    <w:rsid w:val="0068346C"/>
    <w:rsid w:val="00953F72"/>
    <w:rsid w:val="00BF2AC4"/>
    <w:rsid w:val="00D75CFA"/>
    <w:rsid w:val="00F45118"/>
    <w:rsid w:val="00FB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46C"/>
    <w:pPr>
      <w:ind w:left="720"/>
      <w:contextualSpacing/>
    </w:pPr>
  </w:style>
  <w:style w:type="table" w:styleId="a4">
    <w:name w:val="Table Grid"/>
    <w:basedOn w:val="a1"/>
    <w:uiPriority w:val="59"/>
    <w:rsid w:val="006834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PC1</cp:lastModifiedBy>
  <cp:revision>4</cp:revision>
  <dcterms:created xsi:type="dcterms:W3CDTF">2014-03-27T16:39:00Z</dcterms:created>
  <dcterms:modified xsi:type="dcterms:W3CDTF">2014-03-28T05:31:00Z</dcterms:modified>
</cp:coreProperties>
</file>