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7A9" w:rsidRPr="00F22B6E" w:rsidRDefault="003F77A9" w:rsidP="00F22B6E">
      <w:pPr>
        <w:pStyle w:val="a4"/>
        <w:rPr>
          <w:rFonts w:ascii="Times New Roman" w:hAnsi="Times New Roman"/>
          <w:b/>
          <w:sz w:val="48"/>
        </w:rPr>
      </w:pPr>
    </w:p>
    <w:p w:rsidR="003F77A9" w:rsidRPr="003F77A9" w:rsidRDefault="003F77A9" w:rsidP="00B21FF1">
      <w:pPr>
        <w:jc w:val="center"/>
        <w:outlineLvl w:val="0"/>
        <w:rPr>
          <w:rFonts w:ascii="Times New Roman" w:hAnsi="Times New Roman"/>
          <w:b/>
          <w:sz w:val="44"/>
          <w:szCs w:val="24"/>
        </w:rPr>
      </w:pPr>
      <w:r w:rsidRPr="003F77A9">
        <w:rPr>
          <w:rFonts w:ascii="Times New Roman" w:hAnsi="Times New Roman"/>
          <w:b/>
          <w:sz w:val="44"/>
          <w:szCs w:val="24"/>
        </w:rPr>
        <w:t>РАБОЧАЯ УЧЕБНАЯ ПРОГРАММА</w:t>
      </w:r>
    </w:p>
    <w:p w:rsidR="003F77A9" w:rsidRPr="00B21FF1" w:rsidRDefault="00CB0C04" w:rsidP="003F77A9">
      <w:pPr>
        <w:pStyle w:val="a4"/>
        <w:jc w:val="center"/>
        <w:rPr>
          <w:rFonts w:ascii="Times New Roman" w:hAnsi="Times New Roman"/>
          <w:b/>
          <w:sz w:val="32"/>
        </w:rPr>
      </w:pPr>
      <w:r w:rsidRPr="00B21FF1">
        <w:rPr>
          <w:rFonts w:ascii="Times New Roman" w:hAnsi="Times New Roman"/>
          <w:b/>
          <w:sz w:val="32"/>
        </w:rPr>
        <w:t xml:space="preserve">по истории  </w:t>
      </w:r>
      <w:r w:rsidR="003F77A9" w:rsidRPr="00B21FF1">
        <w:rPr>
          <w:rFonts w:ascii="Times New Roman" w:hAnsi="Times New Roman"/>
          <w:b/>
          <w:sz w:val="32"/>
        </w:rPr>
        <w:t xml:space="preserve"> 6  класс</w:t>
      </w:r>
    </w:p>
    <w:p w:rsidR="003F77A9" w:rsidRPr="00B21FF1" w:rsidRDefault="003F77A9" w:rsidP="003F77A9">
      <w:pPr>
        <w:pStyle w:val="a4"/>
        <w:jc w:val="center"/>
        <w:rPr>
          <w:rFonts w:ascii="Times New Roman" w:hAnsi="Times New Roman"/>
          <w:b/>
          <w:sz w:val="32"/>
        </w:rPr>
      </w:pPr>
      <w:r w:rsidRPr="00B21FF1">
        <w:rPr>
          <w:rFonts w:ascii="Times New Roman" w:hAnsi="Times New Roman"/>
          <w:b/>
          <w:sz w:val="32"/>
        </w:rPr>
        <w:t>основного общего образования</w:t>
      </w:r>
    </w:p>
    <w:p w:rsidR="003F77A9" w:rsidRDefault="003F77A9" w:rsidP="003F77A9">
      <w:pPr>
        <w:pStyle w:val="a4"/>
        <w:jc w:val="center"/>
        <w:rPr>
          <w:rFonts w:ascii="Times New Roman" w:hAnsi="Times New Roman"/>
          <w:b/>
          <w:sz w:val="36"/>
        </w:rPr>
      </w:pPr>
    </w:p>
    <w:p w:rsidR="00B21FF1" w:rsidRDefault="00B21FF1" w:rsidP="003F77A9">
      <w:pPr>
        <w:pStyle w:val="a4"/>
        <w:jc w:val="center"/>
        <w:rPr>
          <w:rFonts w:ascii="Times New Roman" w:hAnsi="Times New Roman"/>
          <w:b/>
          <w:sz w:val="36"/>
        </w:rPr>
      </w:pPr>
    </w:p>
    <w:p w:rsidR="0013598A" w:rsidRDefault="0013598A" w:rsidP="003F77A9">
      <w:pPr>
        <w:pStyle w:val="a4"/>
        <w:jc w:val="center"/>
        <w:rPr>
          <w:rFonts w:ascii="Times New Roman" w:hAnsi="Times New Roman"/>
          <w:b/>
          <w:sz w:val="36"/>
        </w:rPr>
      </w:pPr>
    </w:p>
    <w:p w:rsidR="0013598A" w:rsidRDefault="0013598A" w:rsidP="003F77A9">
      <w:pPr>
        <w:pStyle w:val="a4"/>
        <w:jc w:val="center"/>
        <w:rPr>
          <w:rFonts w:ascii="Times New Roman" w:hAnsi="Times New Roman"/>
          <w:b/>
          <w:sz w:val="36"/>
        </w:rPr>
      </w:pPr>
    </w:p>
    <w:p w:rsidR="00CB0C04" w:rsidRPr="00B21FF1" w:rsidRDefault="00CB0C04" w:rsidP="003F77A9">
      <w:pPr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B21FF1">
        <w:rPr>
          <w:rFonts w:ascii="Times New Roman" w:hAnsi="Times New Roman"/>
          <w:sz w:val="28"/>
          <w:szCs w:val="24"/>
        </w:rPr>
        <w:t xml:space="preserve">Учитель: </w:t>
      </w:r>
      <w:r w:rsidR="00BB1D3D">
        <w:rPr>
          <w:rFonts w:ascii="Times New Roman" w:hAnsi="Times New Roman"/>
          <w:b/>
          <w:sz w:val="28"/>
          <w:szCs w:val="24"/>
        </w:rPr>
        <w:t>Козлова Алёна Алексеевна</w:t>
      </w:r>
    </w:p>
    <w:p w:rsidR="00CB0C04" w:rsidRPr="00206E7A" w:rsidRDefault="00CB0C04" w:rsidP="00CB0C04">
      <w:pPr>
        <w:outlineLvl w:val="0"/>
        <w:rPr>
          <w:rFonts w:ascii="Times New Roman" w:hAnsi="Times New Roman"/>
          <w:sz w:val="24"/>
          <w:szCs w:val="24"/>
        </w:rPr>
      </w:pPr>
    </w:p>
    <w:p w:rsidR="0013598A" w:rsidRDefault="00B21FF1" w:rsidP="00B21FF1">
      <w:pPr>
        <w:jc w:val="center"/>
        <w:outlineLvl w:val="0"/>
        <w:rPr>
          <w:rFonts w:ascii="Times New Roman" w:hAnsi="Times New Roman"/>
          <w:sz w:val="28"/>
          <w:szCs w:val="24"/>
        </w:rPr>
      </w:pPr>
      <w:r w:rsidRPr="00B21FF1">
        <w:rPr>
          <w:rFonts w:ascii="Times New Roman" w:hAnsi="Times New Roman"/>
          <w:sz w:val="28"/>
          <w:szCs w:val="24"/>
        </w:rPr>
        <w:t>2013-2014</w:t>
      </w:r>
      <w:r w:rsidR="003F77A9" w:rsidRPr="00B21FF1">
        <w:rPr>
          <w:rFonts w:ascii="Times New Roman" w:hAnsi="Times New Roman"/>
          <w:sz w:val="28"/>
          <w:szCs w:val="24"/>
        </w:rPr>
        <w:t xml:space="preserve"> учебный </w:t>
      </w:r>
      <w:r w:rsidR="00CB0C04" w:rsidRPr="00B21FF1">
        <w:rPr>
          <w:rFonts w:ascii="Times New Roman" w:hAnsi="Times New Roman"/>
          <w:sz w:val="28"/>
          <w:szCs w:val="24"/>
        </w:rPr>
        <w:t>г</w:t>
      </w:r>
      <w:r w:rsidR="003F77A9" w:rsidRPr="00B21FF1">
        <w:rPr>
          <w:rFonts w:ascii="Times New Roman" w:hAnsi="Times New Roman"/>
          <w:sz w:val="28"/>
          <w:szCs w:val="24"/>
        </w:rPr>
        <w:t>од</w:t>
      </w:r>
    </w:p>
    <w:p w:rsidR="00BB1D3D" w:rsidRDefault="00BB1D3D" w:rsidP="00B21FF1">
      <w:pPr>
        <w:jc w:val="center"/>
        <w:outlineLvl w:val="0"/>
        <w:rPr>
          <w:rFonts w:ascii="Times New Roman" w:hAnsi="Times New Roman"/>
          <w:sz w:val="28"/>
          <w:szCs w:val="24"/>
        </w:rPr>
      </w:pPr>
    </w:p>
    <w:p w:rsidR="00BB1D3D" w:rsidRDefault="00BB1D3D" w:rsidP="00B21FF1">
      <w:pPr>
        <w:jc w:val="center"/>
        <w:outlineLvl w:val="0"/>
        <w:rPr>
          <w:rFonts w:ascii="Times New Roman" w:hAnsi="Times New Roman"/>
          <w:sz w:val="28"/>
          <w:szCs w:val="24"/>
        </w:rPr>
      </w:pPr>
    </w:p>
    <w:p w:rsidR="00BB1D3D" w:rsidRDefault="00BB1D3D" w:rsidP="00B21FF1">
      <w:pPr>
        <w:jc w:val="center"/>
        <w:outlineLvl w:val="0"/>
        <w:rPr>
          <w:rFonts w:ascii="Times New Roman" w:hAnsi="Times New Roman"/>
          <w:sz w:val="28"/>
          <w:szCs w:val="24"/>
        </w:rPr>
      </w:pPr>
    </w:p>
    <w:p w:rsidR="00BB1D3D" w:rsidRDefault="00BB1D3D" w:rsidP="00B21FF1">
      <w:pPr>
        <w:jc w:val="center"/>
        <w:outlineLvl w:val="0"/>
        <w:rPr>
          <w:rFonts w:ascii="Times New Roman" w:hAnsi="Times New Roman"/>
          <w:sz w:val="28"/>
          <w:szCs w:val="24"/>
        </w:rPr>
      </w:pPr>
    </w:p>
    <w:p w:rsidR="00BB1D3D" w:rsidRDefault="00BB1D3D" w:rsidP="00B21FF1">
      <w:pPr>
        <w:jc w:val="center"/>
        <w:outlineLvl w:val="0"/>
        <w:rPr>
          <w:rFonts w:ascii="Times New Roman" w:hAnsi="Times New Roman"/>
          <w:sz w:val="28"/>
          <w:szCs w:val="24"/>
        </w:rPr>
      </w:pPr>
    </w:p>
    <w:p w:rsidR="00BB1D3D" w:rsidRDefault="00BB1D3D" w:rsidP="00B21FF1">
      <w:pPr>
        <w:jc w:val="center"/>
        <w:outlineLvl w:val="0"/>
        <w:rPr>
          <w:rFonts w:ascii="Times New Roman" w:hAnsi="Times New Roman"/>
          <w:sz w:val="28"/>
          <w:szCs w:val="24"/>
        </w:rPr>
      </w:pPr>
    </w:p>
    <w:p w:rsidR="00BB1D3D" w:rsidRDefault="00BB1D3D" w:rsidP="00B21FF1">
      <w:pPr>
        <w:jc w:val="center"/>
        <w:outlineLvl w:val="0"/>
        <w:rPr>
          <w:rFonts w:ascii="Times New Roman" w:hAnsi="Times New Roman"/>
          <w:sz w:val="28"/>
          <w:szCs w:val="24"/>
        </w:rPr>
      </w:pPr>
    </w:p>
    <w:p w:rsidR="00BB1D3D" w:rsidRDefault="00BB1D3D" w:rsidP="00B21FF1">
      <w:pPr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CB0C04" w:rsidRPr="00B97ABD" w:rsidRDefault="00CB0C04" w:rsidP="00B97ABD">
      <w:pPr>
        <w:pStyle w:val="a5"/>
        <w:numPr>
          <w:ilvl w:val="0"/>
          <w:numId w:val="4"/>
        </w:num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97ABD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2D06EF" w:rsidRPr="002D06EF" w:rsidRDefault="002D06EF" w:rsidP="00B97ABD">
      <w:pPr>
        <w:pStyle w:val="a5"/>
        <w:outlineLvl w:val="0"/>
        <w:rPr>
          <w:rFonts w:ascii="Times New Roman" w:hAnsi="Times New Roman"/>
          <w:sz w:val="28"/>
          <w:szCs w:val="28"/>
        </w:rPr>
      </w:pPr>
    </w:p>
    <w:p w:rsidR="002D06EF" w:rsidRPr="002D06EF" w:rsidRDefault="002D06EF" w:rsidP="002D06EF">
      <w:pPr>
        <w:pStyle w:val="a5"/>
        <w:spacing w:line="360" w:lineRule="auto"/>
        <w:jc w:val="both"/>
        <w:outlineLvl w:val="0"/>
        <w:rPr>
          <w:rFonts w:ascii="Times New Roman" w:hAnsi="Times New Roman"/>
          <w:sz w:val="24"/>
          <w:szCs w:val="28"/>
        </w:rPr>
      </w:pPr>
      <w:r w:rsidRPr="002D06EF">
        <w:rPr>
          <w:rFonts w:ascii="Times New Roman" w:hAnsi="Times New Roman"/>
          <w:sz w:val="24"/>
          <w:szCs w:val="28"/>
        </w:rPr>
        <w:t>Раб</w:t>
      </w:r>
      <w:r>
        <w:rPr>
          <w:rFonts w:ascii="Times New Roman" w:hAnsi="Times New Roman"/>
          <w:sz w:val="24"/>
          <w:szCs w:val="28"/>
        </w:rPr>
        <w:t>очая  программа  по истории в  6</w:t>
      </w:r>
      <w:r w:rsidRPr="002D06EF">
        <w:rPr>
          <w:rFonts w:ascii="Times New Roman" w:hAnsi="Times New Roman"/>
          <w:sz w:val="24"/>
          <w:szCs w:val="28"/>
        </w:rPr>
        <w:t xml:space="preserve">  классе составлена на основе стандартов среднего (полного)  общего образования по исто</w:t>
      </w:r>
      <w:r w:rsidR="00CB199D">
        <w:rPr>
          <w:rFonts w:ascii="Times New Roman" w:hAnsi="Times New Roman"/>
          <w:sz w:val="24"/>
          <w:szCs w:val="28"/>
        </w:rPr>
        <w:t>рии 2013г., примерной программы</w:t>
      </w:r>
      <w:r w:rsidRPr="002D06EF">
        <w:rPr>
          <w:rFonts w:ascii="Times New Roman" w:hAnsi="Times New Roman"/>
          <w:sz w:val="24"/>
          <w:szCs w:val="28"/>
        </w:rPr>
        <w:t>, напечатанной  в сборнике нормативных документов «История» и  авторской программы   Э.Д.Днепрова,  А.Г.Аркадьева.  Преподавание  дисциплин образоват</w:t>
      </w:r>
      <w:r w:rsidR="00CB199D">
        <w:rPr>
          <w:rFonts w:ascii="Times New Roman" w:hAnsi="Times New Roman"/>
          <w:sz w:val="24"/>
          <w:szCs w:val="28"/>
        </w:rPr>
        <w:t>ельной области «Истории"  в 2013-2014</w:t>
      </w:r>
      <w:r w:rsidRPr="002D06EF">
        <w:rPr>
          <w:rFonts w:ascii="Times New Roman" w:hAnsi="Times New Roman"/>
          <w:sz w:val="24"/>
          <w:szCs w:val="28"/>
        </w:rPr>
        <w:t xml:space="preserve"> учебном году осуществляется в соответствии с требованиями следующих нормативных документов:</w:t>
      </w:r>
    </w:p>
    <w:p w:rsidR="00CB0C04" w:rsidRPr="00FC4556" w:rsidRDefault="00CB0C04" w:rsidP="00FC4556">
      <w:pPr>
        <w:pStyle w:val="a3"/>
        <w:numPr>
          <w:ilvl w:val="0"/>
          <w:numId w:val="1"/>
        </w:numPr>
        <w:spacing w:line="360" w:lineRule="auto"/>
        <w:jc w:val="both"/>
      </w:pPr>
      <w:r w:rsidRPr="00FC4556">
        <w:t xml:space="preserve">Распоряжение </w:t>
      </w:r>
      <w:r w:rsidRPr="00FC4556">
        <w:rPr>
          <w:vanish/>
        </w:rPr>
        <w:t>Р</w:t>
      </w:r>
      <w:r w:rsidRPr="00FC4556">
        <w:t>правительства РФ от 29.12.2001г №1756-р « Об одобрении Концепции модернизации российского образования на период до 2010года».</w:t>
      </w:r>
    </w:p>
    <w:p w:rsidR="00CB0C04" w:rsidRPr="00FC4556" w:rsidRDefault="00CB0C04" w:rsidP="00FC4556">
      <w:pPr>
        <w:pStyle w:val="a3"/>
        <w:numPr>
          <w:ilvl w:val="0"/>
          <w:numId w:val="1"/>
        </w:numPr>
        <w:spacing w:line="360" w:lineRule="auto"/>
        <w:jc w:val="both"/>
      </w:pPr>
      <w:r w:rsidRPr="00FC4556">
        <w:t>Федеральный закон « О внесении изменений в Закон РФ « Об образовании» и Федеральный закон « О высшем и послевузовском профессиональном образовании» от 26 января 2007года</w:t>
      </w:r>
    </w:p>
    <w:p w:rsidR="00CB0C04" w:rsidRPr="00FC4556" w:rsidRDefault="00CB0C04" w:rsidP="00FC4556">
      <w:pPr>
        <w:pStyle w:val="a3"/>
        <w:numPr>
          <w:ilvl w:val="0"/>
          <w:numId w:val="1"/>
        </w:numPr>
        <w:spacing w:line="360" w:lineRule="auto"/>
        <w:jc w:val="both"/>
      </w:pPr>
      <w:r w:rsidRPr="00FC4556">
        <w:t>Приказ Министерства образования РФ от 18.07.2003г. №2783 « Об утверждении Концепции профильного обучения на старшей ступени общего образования»</w:t>
      </w:r>
    </w:p>
    <w:p w:rsidR="00CB0C04" w:rsidRPr="00FC4556" w:rsidRDefault="00CB0C04" w:rsidP="00FC4556">
      <w:pPr>
        <w:pStyle w:val="a3"/>
        <w:numPr>
          <w:ilvl w:val="0"/>
          <w:numId w:val="1"/>
        </w:numPr>
        <w:spacing w:line="360" w:lineRule="auto"/>
        <w:jc w:val="both"/>
      </w:pPr>
      <w:r w:rsidRPr="00FC4556">
        <w:t>Приказ Министерства образования РФ от05.03.2004г №1089 « 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CB0C04" w:rsidRPr="00FC4556" w:rsidRDefault="00CB0C04" w:rsidP="00FC4556">
      <w:pPr>
        <w:pStyle w:val="a3"/>
        <w:numPr>
          <w:ilvl w:val="0"/>
          <w:numId w:val="1"/>
        </w:numPr>
        <w:spacing w:line="360" w:lineRule="auto"/>
        <w:jc w:val="both"/>
      </w:pPr>
      <w:r w:rsidRPr="00FC4556">
        <w:t>Приказ Министерства образования и науки РФ от 09.12. 2008г № 379 « 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2010-2011учебный год»</w:t>
      </w:r>
    </w:p>
    <w:p w:rsidR="00CB0C04" w:rsidRPr="00FC4556" w:rsidRDefault="00CB0C04" w:rsidP="00FC4556">
      <w:pPr>
        <w:pStyle w:val="a3"/>
        <w:numPr>
          <w:ilvl w:val="0"/>
          <w:numId w:val="1"/>
        </w:numPr>
        <w:spacing w:line="360" w:lineRule="auto"/>
        <w:jc w:val="both"/>
      </w:pPr>
      <w:r w:rsidRPr="00FC4556">
        <w:t>Приказ Министерства образования и науки РФ от 28.11. 2008г № 362 « Об утверждении Положения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образования»</w:t>
      </w:r>
    </w:p>
    <w:p w:rsidR="00CB199D" w:rsidRDefault="00CB199D" w:rsidP="00B97ABD">
      <w:pPr>
        <w:spacing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CB0C04" w:rsidRPr="00B97ABD" w:rsidRDefault="00CB0C04" w:rsidP="00B97ABD">
      <w:pPr>
        <w:spacing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  <w:r w:rsidRPr="00B97ABD">
        <w:rPr>
          <w:rFonts w:ascii="Times New Roman" w:hAnsi="Times New Roman"/>
          <w:b/>
          <w:i/>
          <w:sz w:val="24"/>
          <w:szCs w:val="24"/>
        </w:rPr>
        <w:lastRenderedPageBreak/>
        <w:t>Изучение истории  на ступенях основного общего образования направлено на достижение следующих целей</w:t>
      </w:r>
      <w:proofErr w:type="gramStart"/>
      <w:r w:rsidRPr="00B97ABD">
        <w:rPr>
          <w:rFonts w:ascii="Times New Roman" w:hAnsi="Times New Roman"/>
          <w:b/>
          <w:i/>
          <w:sz w:val="24"/>
          <w:szCs w:val="24"/>
        </w:rPr>
        <w:t xml:space="preserve"> :</w:t>
      </w:r>
      <w:proofErr w:type="gramEnd"/>
    </w:p>
    <w:p w:rsidR="00CB0C04" w:rsidRPr="00FC4556" w:rsidRDefault="00CB0C04" w:rsidP="00FC455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4556">
        <w:rPr>
          <w:rFonts w:ascii="Times New Roman" w:hAnsi="Times New Roman"/>
          <w:i/>
          <w:sz w:val="24"/>
          <w:szCs w:val="24"/>
        </w:rPr>
        <w:t>       воспитание</w:t>
      </w:r>
      <w:r w:rsidRPr="00FC4556">
        <w:rPr>
          <w:rFonts w:ascii="Times New Roman" w:hAnsi="Times New Roman"/>
          <w:sz w:val="24"/>
          <w:szCs w:val="24"/>
        </w:rPr>
        <w:t xml:space="preserve">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CB0C04" w:rsidRPr="00FC4556" w:rsidRDefault="00CB0C04" w:rsidP="00FC455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4556">
        <w:rPr>
          <w:rFonts w:ascii="Times New Roman" w:hAnsi="Times New Roman"/>
          <w:sz w:val="24"/>
          <w:szCs w:val="24"/>
        </w:rPr>
        <w:t xml:space="preserve">       </w:t>
      </w:r>
      <w:r w:rsidRPr="00FC4556">
        <w:rPr>
          <w:rFonts w:ascii="Times New Roman" w:hAnsi="Times New Roman"/>
          <w:i/>
          <w:sz w:val="24"/>
          <w:szCs w:val="24"/>
        </w:rPr>
        <w:t>освоение</w:t>
      </w:r>
      <w:r w:rsidRPr="00FC4556">
        <w:rPr>
          <w:rFonts w:ascii="Times New Roman" w:hAnsi="Times New Roman"/>
          <w:sz w:val="24"/>
          <w:szCs w:val="24"/>
        </w:rPr>
        <w:t xml:space="preserve"> знаний о важнейших событиях, процессах отечественной и всемирной истории в их взаимосвязи и хронологической последовательности;</w:t>
      </w:r>
    </w:p>
    <w:p w:rsidR="00CB0C04" w:rsidRPr="00FC4556" w:rsidRDefault="00CB0C04" w:rsidP="00FC455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4556">
        <w:rPr>
          <w:rFonts w:ascii="Times New Roman" w:hAnsi="Times New Roman"/>
          <w:i/>
          <w:sz w:val="24"/>
          <w:szCs w:val="24"/>
        </w:rPr>
        <w:t>       овладение</w:t>
      </w:r>
      <w:r w:rsidRPr="00FC4556">
        <w:rPr>
          <w:rFonts w:ascii="Times New Roman" w:hAnsi="Times New Roman"/>
          <w:sz w:val="24"/>
          <w:szCs w:val="24"/>
        </w:rPr>
        <w:t xml:space="preserve"> элементарными методами исторического познания, умениями работать с различными источниками исторической информации;</w:t>
      </w:r>
    </w:p>
    <w:p w:rsidR="00CB0C04" w:rsidRPr="00FC4556" w:rsidRDefault="00CB0C04" w:rsidP="00FC455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4556">
        <w:rPr>
          <w:rFonts w:ascii="Times New Roman" w:hAnsi="Times New Roman"/>
          <w:i/>
          <w:sz w:val="24"/>
          <w:szCs w:val="24"/>
        </w:rPr>
        <w:t>       формирование</w:t>
      </w:r>
      <w:r w:rsidRPr="00FC4556">
        <w:rPr>
          <w:rFonts w:ascii="Times New Roman" w:hAnsi="Times New Roman"/>
          <w:sz w:val="24"/>
          <w:szCs w:val="24"/>
        </w:rPr>
        <w:t xml:space="preserve"> ценностных ориентаций в ходе ознакомления с исторически сложившимися культурными, религиозными, </w:t>
      </w:r>
      <w:proofErr w:type="spellStart"/>
      <w:r w:rsidRPr="00FC4556">
        <w:rPr>
          <w:rFonts w:ascii="Times New Roman" w:hAnsi="Times New Roman"/>
          <w:sz w:val="24"/>
          <w:szCs w:val="24"/>
        </w:rPr>
        <w:t>этно-национальными</w:t>
      </w:r>
      <w:proofErr w:type="spellEnd"/>
      <w:r w:rsidRPr="00FC4556">
        <w:rPr>
          <w:rFonts w:ascii="Times New Roman" w:hAnsi="Times New Roman"/>
          <w:sz w:val="24"/>
          <w:szCs w:val="24"/>
        </w:rPr>
        <w:t xml:space="preserve"> традициями;</w:t>
      </w:r>
    </w:p>
    <w:p w:rsidR="00CB0C04" w:rsidRPr="00FC4556" w:rsidRDefault="00CB0C04" w:rsidP="00FC455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4556">
        <w:rPr>
          <w:rFonts w:ascii="Times New Roman" w:hAnsi="Times New Roman"/>
          <w:i/>
          <w:sz w:val="24"/>
          <w:szCs w:val="24"/>
        </w:rPr>
        <w:t>        применение</w:t>
      </w:r>
      <w:r w:rsidRPr="00FC4556">
        <w:rPr>
          <w:rFonts w:ascii="Times New Roman" w:hAnsi="Times New Roman"/>
          <w:sz w:val="24"/>
          <w:szCs w:val="24"/>
        </w:rPr>
        <w:t xml:space="preserve">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FC4556">
        <w:rPr>
          <w:rFonts w:ascii="Times New Roman" w:hAnsi="Times New Roman"/>
          <w:sz w:val="24"/>
          <w:szCs w:val="24"/>
        </w:rPr>
        <w:t>полиэтничном</w:t>
      </w:r>
      <w:proofErr w:type="spellEnd"/>
      <w:r w:rsidRPr="00FC455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C4556">
        <w:rPr>
          <w:rFonts w:ascii="Times New Roman" w:hAnsi="Times New Roman"/>
          <w:sz w:val="24"/>
          <w:szCs w:val="24"/>
        </w:rPr>
        <w:t>многоконфессиональном</w:t>
      </w:r>
      <w:proofErr w:type="spellEnd"/>
      <w:r w:rsidRPr="00FC4556">
        <w:rPr>
          <w:rFonts w:ascii="Times New Roman" w:hAnsi="Times New Roman"/>
          <w:sz w:val="24"/>
          <w:szCs w:val="24"/>
        </w:rPr>
        <w:t xml:space="preserve"> обществе, участия в межкультурном взаимодействии, толерантного отношения к представителям других народов и стран.</w:t>
      </w:r>
    </w:p>
    <w:p w:rsidR="00CB0C04" w:rsidRPr="00B97ABD" w:rsidRDefault="00CB0C04" w:rsidP="00FC4556">
      <w:pPr>
        <w:pStyle w:val="a3"/>
        <w:spacing w:line="360" w:lineRule="auto"/>
        <w:jc w:val="both"/>
        <w:rPr>
          <w:b/>
          <w:i/>
        </w:rPr>
      </w:pPr>
      <w:r w:rsidRPr="00B97ABD">
        <w:rPr>
          <w:b/>
          <w:i/>
        </w:rPr>
        <w:t>Задачи обучения:</w:t>
      </w:r>
    </w:p>
    <w:p w:rsidR="00CB0C04" w:rsidRPr="00FC4556" w:rsidRDefault="00CB0C04" w:rsidP="00FC4556">
      <w:pPr>
        <w:pStyle w:val="a3"/>
        <w:numPr>
          <w:ilvl w:val="0"/>
          <w:numId w:val="2"/>
        </w:numPr>
        <w:spacing w:line="360" w:lineRule="auto"/>
        <w:jc w:val="both"/>
      </w:pPr>
      <w:r w:rsidRPr="00FC4556">
        <w:t>Приобретение знаний  об историческом пути России с древности до наших дней в единстве общего, особенного и единичного, конкретных фактов и целостной картины исторического процесса; знаний о важных событиях, процессах отечественной и всемирной истории в их взаимосвязи с хронологической последовательности.</w:t>
      </w:r>
    </w:p>
    <w:p w:rsidR="00CB0C04" w:rsidRPr="00FC4556" w:rsidRDefault="00CB0C04" w:rsidP="00FC4556">
      <w:pPr>
        <w:pStyle w:val="a3"/>
        <w:numPr>
          <w:ilvl w:val="0"/>
          <w:numId w:val="2"/>
        </w:numPr>
        <w:spacing w:line="360" w:lineRule="auto"/>
        <w:jc w:val="both"/>
      </w:pPr>
      <w:r w:rsidRPr="00FC4556">
        <w:t>Овладение элементарными методами исторического познания, умения работать с  различными историческими источниками и исторической информацией.</w:t>
      </w:r>
    </w:p>
    <w:p w:rsidR="00CB0C04" w:rsidRPr="00FC4556" w:rsidRDefault="00CB0C04" w:rsidP="00FC4556">
      <w:pPr>
        <w:pStyle w:val="a3"/>
        <w:numPr>
          <w:ilvl w:val="0"/>
          <w:numId w:val="2"/>
        </w:numPr>
        <w:spacing w:line="360" w:lineRule="auto"/>
        <w:jc w:val="both"/>
      </w:pPr>
      <w:r w:rsidRPr="00FC4556">
        <w:t>О</w:t>
      </w:r>
      <w:r w:rsidR="00CB199D">
        <w:t>владение способами деятельности</w:t>
      </w:r>
      <w:r w:rsidRPr="00FC4556">
        <w:t>: учебно-познавательной, информационно-коммуникативной, рефлексивной.</w:t>
      </w:r>
    </w:p>
    <w:p w:rsidR="00CB0C04" w:rsidRPr="00B97ABD" w:rsidRDefault="00CB0C04" w:rsidP="00B97ABD">
      <w:pPr>
        <w:tabs>
          <w:tab w:val="left" w:pos="2781"/>
          <w:tab w:val="center" w:pos="8246"/>
        </w:tabs>
        <w:spacing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  <w:r w:rsidRPr="00B97ABD">
        <w:rPr>
          <w:rFonts w:ascii="Times New Roman" w:hAnsi="Times New Roman"/>
          <w:b/>
          <w:i/>
          <w:sz w:val="24"/>
          <w:szCs w:val="24"/>
        </w:rPr>
        <w:lastRenderedPageBreak/>
        <w:t>Обоснование выбора УМК для реализации Рабочей программы:</w:t>
      </w:r>
    </w:p>
    <w:p w:rsidR="00CB0C04" w:rsidRPr="00FC4556" w:rsidRDefault="003A41C0" w:rsidP="00FC4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/>
          <w:color w:val="424242"/>
          <w:sz w:val="24"/>
          <w:szCs w:val="24"/>
        </w:rPr>
      </w:pPr>
      <w:r w:rsidRPr="00FC4556">
        <w:rPr>
          <w:rFonts w:ascii="Times New Roman" w:hAnsi="Times New Roman"/>
          <w:sz w:val="24"/>
          <w:szCs w:val="24"/>
        </w:rPr>
        <w:t xml:space="preserve">Реализация рабочей программы осуществляется на основе учебно-методического комплекса по всеобщей истории </w:t>
      </w:r>
      <w:r w:rsidR="00F64F41" w:rsidRPr="00FC4556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F64F41" w:rsidRPr="00FC4556">
        <w:rPr>
          <w:rFonts w:ascii="Times New Roman" w:hAnsi="Times New Roman"/>
          <w:sz w:val="24"/>
          <w:szCs w:val="24"/>
        </w:rPr>
        <w:t>Юдовская</w:t>
      </w:r>
      <w:proofErr w:type="spellEnd"/>
      <w:r w:rsidR="00F64F41" w:rsidRPr="00FC4556">
        <w:rPr>
          <w:rFonts w:ascii="Times New Roman" w:hAnsi="Times New Roman"/>
          <w:sz w:val="24"/>
          <w:szCs w:val="24"/>
        </w:rPr>
        <w:t xml:space="preserve"> А.Я., Баранов П.А.,  Ванюшкина Л.М.; по истории России – Данилов А.А., Косулина Л.Г., который соответствует перечню федеральных учебников, допущенных для изучения в об</w:t>
      </w:r>
      <w:r w:rsidR="00D64F21">
        <w:rPr>
          <w:rFonts w:ascii="Times New Roman" w:hAnsi="Times New Roman"/>
          <w:sz w:val="24"/>
          <w:szCs w:val="24"/>
        </w:rPr>
        <w:t>щеобразовательных школах на 2013-2014</w:t>
      </w:r>
      <w:r w:rsidR="00F64F41" w:rsidRPr="00FC4556">
        <w:rPr>
          <w:rFonts w:ascii="Times New Roman" w:hAnsi="Times New Roman"/>
          <w:sz w:val="24"/>
          <w:szCs w:val="24"/>
        </w:rPr>
        <w:t>учебный год.</w:t>
      </w:r>
    </w:p>
    <w:p w:rsidR="00CB0C04" w:rsidRPr="00FC4556" w:rsidRDefault="00CB0C04" w:rsidP="00FC4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/>
          <w:color w:val="424242"/>
          <w:sz w:val="24"/>
          <w:szCs w:val="24"/>
        </w:rPr>
      </w:pPr>
    </w:p>
    <w:p w:rsidR="00CB0C04" w:rsidRPr="00B97ABD" w:rsidRDefault="00CB0C04" w:rsidP="00B97ABD">
      <w:pPr>
        <w:spacing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  <w:r w:rsidRPr="00B97ABD">
        <w:rPr>
          <w:rFonts w:ascii="Times New Roman" w:hAnsi="Times New Roman"/>
          <w:b/>
          <w:i/>
          <w:sz w:val="24"/>
          <w:szCs w:val="24"/>
        </w:rPr>
        <w:t>Обоснование разбивки содержания программы на отдельные темы, выделения на данные темы учебных часов в объеме, определенном  тематическим планом:</w:t>
      </w:r>
    </w:p>
    <w:p w:rsidR="001478A5" w:rsidRDefault="00F64F41" w:rsidP="00FC4556">
      <w:pPr>
        <w:spacing w:line="360" w:lineRule="auto"/>
        <w:jc w:val="both"/>
        <w:outlineLvl w:val="0"/>
        <w:rPr>
          <w:rFonts w:ascii="Times New Roman" w:hAnsi="Times New Roman"/>
          <w:color w:val="424242"/>
          <w:sz w:val="24"/>
          <w:szCs w:val="24"/>
        </w:rPr>
      </w:pPr>
      <w:r w:rsidRPr="00FC4556">
        <w:rPr>
          <w:rFonts w:ascii="Times New Roman" w:hAnsi="Times New Roman"/>
          <w:sz w:val="24"/>
          <w:szCs w:val="24"/>
        </w:rPr>
        <w:t>Данная рабочая программа составлена в соответствии с авторской программой Э.Д.Днепрова,  А.Г.Аркадьева. Основные содержательные линии  реализуются в рамках двух курсов – «Исто</w:t>
      </w:r>
      <w:r w:rsidR="00D64F21">
        <w:rPr>
          <w:rFonts w:ascii="Times New Roman" w:hAnsi="Times New Roman"/>
          <w:sz w:val="24"/>
          <w:szCs w:val="24"/>
        </w:rPr>
        <w:t>рия  России» и «Всеобщая история</w:t>
      </w:r>
      <w:r w:rsidRPr="00FC4556">
        <w:rPr>
          <w:rFonts w:ascii="Times New Roman" w:hAnsi="Times New Roman"/>
          <w:sz w:val="24"/>
          <w:szCs w:val="24"/>
        </w:rPr>
        <w:t>».</w:t>
      </w:r>
      <w:r w:rsidR="001478A5" w:rsidRPr="00FC4556">
        <w:rPr>
          <w:rFonts w:ascii="Times New Roman" w:hAnsi="Times New Roman"/>
          <w:sz w:val="24"/>
          <w:szCs w:val="24"/>
        </w:rPr>
        <w:t xml:space="preserve"> Внутренняя периодизация в рамках этих курсов учитывает сложившиеся традиции преподавания истории и  распределения учебного материала. </w:t>
      </w:r>
      <w:proofErr w:type="gramStart"/>
      <w:r w:rsidR="001478A5" w:rsidRPr="00FC4556">
        <w:rPr>
          <w:rFonts w:ascii="Times New Roman" w:hAnsi="Times New Roman"/>
          <w:sz w:val="24"/>
          <w:szCs w:val="24"/>
        </w:rPr>
        <w:t xml:space="preserve">При  составлении рабочей программы учтены изменения на выделение  новых по сравнению с программой </w:t>
      </w:r>
      <w:r w:rsidR="00CB199D">
        <w:rPr>
          <w:rFonts w:ascii="Times New Roman" w:hAnsi="Times New Roman"/>
          <w:sz w:val="24"/>
          <w:szCs w:val="24"/>
        </w:rPr>
        <w:t>2008</w:t>
      </w:r>
      <w:r w:rsidR="001478A5" w:rsidRPr="00FC4556">
        <w:rPr>
          <w:rFonts w:ascii="Times New Roman" w:hAnsi="Times New Roman"/>
          <w:sz w:val="24"/>
          <w:szCs w:val="24"/>
        </w:rPr>
        <w:t xml:space="preserve"> года  содержательных блоков «Народы и государства на территории нашей страны в древности», «Культура Руси в </w:t>
      </w:r>
      <w:proofErr w:type="spellStart"/>
      <w:r w:rsidR="001478A5" w:rsidRPr="00FC4556">
        <w:rPr>
          <w:rFonts w:ascii="Times New Roman" w:hAnsi="Times New Roman"/>
          <w:sz w:val="24"/>
          <w:szCs w:val="24"/>
        </w:rPr>
        <w:t>домонгольское</w:t>
      </w:r>
      <w:proofErr w:type="spellEnd"/>
      <w:r w:rsidR="001478A5" w:rsidRPr="00FC4556">
        <w:rPr>
          <w:rFonts w:ascii="Times New Roman" w:hAnsi="Times New Roman"/>
          <w:sz w:val="24"/>
          <w:szCs w:val="24"/>
        </w:rPr>
        <w:t xml:space="preserve"> время», «Русская культура второй половины </w:t>
      </w:r>
      <w:r w:rsidR="001478A5" w:rsidRPr="00FC4556">
        <w:rPr>
          <w:rFonts w:ascii="Times New Roman" w:hAnsi="Times New Roman"/>
          <w:sz w:val="24"/>
          <w:szCs w:val="24"/>
          <w:lang w:val="en-US"/>
        </w:rPr>
        <w:t>XIII</w:t>
      </w:r>
      <w:r w:rsidR="001478A5" w:rsidRPr="00FC4556">
        <w:rPr>
          <w:rFonts w:ascii="Times New Roman" w:hAnsi="Times New Roman"/>
          <w:sz w:val="24"/>
          <w:szCs w:val="24"/>
        </w:rPr>
        <w:t>-</w:t>
      </w:r>
      <w:r w:rsidR="001478A5" w:rsidRPr="00FC4556">
        <w:rPr>
          <w:rFonts w:ascii="Times New Roman" w:hAnsi="Times New Roman"/>
          <w:sz w:val="24"/>
          <w:szCs w:val="24"/>
          <w:lang w:val="en-US"/>
        </w:rPr>
        <w:t>XV</w:t>
      </w:r>
      <w:r w:rsidR="001478A5" w:rsidRPr="00FC4556">
        <w:rPr>
          <w:rFonts w:ascii="Times New Roman" w:hAnsi="Times New Roman"/>
          <w:sz w:val="24"/>
          <w:szCs w:val="24"/>
        </w:rPr>
        <w:t xml:space="preserve"> вв.». При этом произошло сокращение часов на изучение курса «История России» (также, как и на курс «История средних веков», выделяется не менее 30 часов</w:t>
      </w:r>
      <w:proofErr w:type="gramEnd"/>
      <w:r w:rsidR="001478A5" w:rsidRPr="00FC4556">
        <w:rPr>
          <w:rFonts w:ascii="Times New Roman" w:hAnsi="Times New Roman"/>
          <w:sz w:val="24"/>
          <w:szCs w:val="24"/>
        </w:rPr>
        <w:t>) за счет более качественного отбора исторического материала и выделения для изучения наиболее ярких страниц истории.</w:t>
      </w:r>
      <w:r w:rsidR="00C9384E" w:rsidRPr="00FC4556">
        <w:rPr>
          <w:rFonts w:ascii="Times New Roman" w:hAnsi="Times New Roman"/>
          <w:sz w:val="24"/>
          <w:szCs w:val="24"/>
        </w:rPr>
        <w:t xml:space="preserve"> Согласно действующему в школе учебному плану в 6 классе  выделяется 70 часов в год  из расчёта 2 ч в неделю.</w:t>
      </w:r>
      <w:r w:rsidR="00C9384E" w:rsidRPr="00FC4556">
        <w:rPr>
          <w:rFonts w:ascii="Times New Roman" w:hAnsi="Times New Roman"/>
          <w:color w:val="424242"/>
          <w:sz w:val="24"/>
          <w:szCs w:val="24"/>
        </w:rPr>
        <w:t xml:space="preserve"> Резерв свободного учебного времени не предусмотрен, однако педагог оставляет за собой право использовать уроки-повторения внутри разделов курса  «История  России» для углубленного изучения  ис</w:t>
      </w:r>
      <w:r w:rsidR="00D64F21">
        <w:rPr>
          <w:rFonts w:ascii="Times New Roman" w:hAnsi="Times New Roman"/>
          <w:color w:val="424242"/>
          <w:sz w:val="24"/>
          <w:szCs w:val="24"/>
        </w:rPr>
        <w:t xml:space="preserve">торических событий. Первым изучается курс «История Средних веков», вторым куром «История России». </w:t>
      </w:r>
    </w:p>
    <w:p w:rsidR="00CB199D" w:rsidRDefault="00CB199D" w:rsidP="00FC4556">
      <w:pPr>
        <w:spacing w:line="360" w:lineRule="auto"/>
        <w:jc w:val="both"/>
        <w:outlineLvl w:val="0"/>
        <w:rPr>
          <w:rFonts w:ascii="Times New Roman" w:hAnsi="Times New Roman"/>
          <w:color w:val="424242"/>
          <w:sz w:val="24"/>
          <w:szCs w:val="24"/>
        </w:rPr>
      </w:pPr>
    </w:p>
    <w:p w:rsidR="00CB199D" w:rsidRPr="00FC4556" w:rsidRDefault="00CB199D" w:rsidP="00FC4556">
      <w:pPr>
        <w:spacing w:line="360" w:lineRule="auto"/>
        <w:jc w:val="both"/>
        <w:outlineLvl w:val="0"/>
        <w:rPr>
          <w:rFonts w:ascii="Times New Roman" w:hAnsi="Times New Roman"/>
          <w:color w:val="424242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973"/>
        <w:gridCol w:w="2671"/>
        <w:gridCol w:w="4163"/>
        <w:gridCol w:w="2936"/>
        <w:gridCol w:w="2937"/>
      </w:tblGrid>
      <w:tr w:rsidR="001478A5" w:rsidRPr="00FC4556" w:rsidTr="00867FC7">
        <w:trPr>
          <w:trHeight w:val="735"/>
        </w:trPr>
        <w:tc>
          <w:tcPr>
            <w:tcW w:w="1973" w:type="dxa"/>
            <w:vMerge w:val="restart"/>
          </w:tcPr>
          <w:p w:rsidR="001478A5" w:rsidRPr="00FC4556" w:rsidRDefault="001478A5" w:rsidP="00FC4556">
            <w:pPr>
              <w:spacing w:line="36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C455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2671" w:type="dxa"/>
            <w:vMerge w:val="restart"/>
          </w:tcPr>
          <w:p w:rsidR="001478A5" w:rsidRPr="00FC4556" w:rsidRDefault="001478A5" w:rsidP="00FC4556">
            <w:pPr>
              <w:spacing w:line="36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C4556">
              <w:rPr>
                <w:rFonts w:ascii="Times New Roman" w:hAnsi="Times New Roman"/>
                <w:b/>
                <w:sz w:val="24"/>
                <w:szCs w:val="24"/>
              </w:rPr>
              <w:t>Объем учебного времени (федеральный компонент)</w:t>
            </w:r>
          </w:p>
        </w:tc>
        <w:tc>
          <w:tcPr>
            <w:tcW w:w="7099" w:type="dxa"/>
            <w:gridSpan w:val="2"/>
          </w:tcPr>
          <w:p w:rsidR="00867FC7" w:rsidRPr="00FC4556" w:rsidRDefault="00867FC7" w:rsidP="00FC4556">
            <w:pPr>
              <w:spacing w:line="36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478A5" w:rsidRPr="00FC4556" w:rsidRDefault="001478A5" w:rsidP="00FC4556">
            <w:pPr>
              <w:spacing w:line="36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C4556">
              <w:rPr>
                <w:rFonts w:ascii="Times New Roman" w:hAnsi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2937" w:type="dxa"/>
            <w:vMerge w:val="restart"/>
          </w:tcPr>
          <w:p w:rsidR="001478A5" w:rsidRPr="00FC4556" w:rsidRDefault="001478A5" w:rsidP="00FC4556">
            <w:pPr>
              <w:spacing w:line="36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C4556">
              <w:rPr>
                <w:rFonts w:ascii="Times New Roman" w:hAnsi="Times New Roman"/>
                <w:b/>
                <w:sz w:val="24"/>
                <w:szCs w:val="24"/>
              </w:rPr>
              <w:t>Резерв учебного времени</w:t>
            </w:r>
          </w:p>
        </w:tc>
      </w:tr>
      <w:tr w:rsidR="001478A5" w:rsidRPr="00FC4556" w:rsidTr="00867FC7">
        <w:trPr>
          <w:trHeight w:val="374"/>
        </w:trPr>
        <w:tc>
          <w:tcPr>
            <w:tcW w:w="1973" w:type="dxa"/>
            <w:vMerge/>
          </w:tcPr>
          <w:p w:rsidR="001478A5" w:rsidRPr="00FC4556" w:rsidRDefault="001478A5" w:rsidP="00FC4556">
            <w:pPr>
              <w:spacing w:line="360" w:lineRule="auto"/>
              <w:jc w:val="both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671" w:type="dxa"/>
            <w:vMerge/>
          </w:tcPr>
          <w:p w:rsidR="001478A5" w:rsidRPr="00FC4556" w:rsidRDefault="001478A5" w:rsidP="00FC4556">
            <w:pPr>
              <w:spacing w:line="360" w:lineRule="auto"/>
              <w:jc w:val="both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163" w:type="dxa"/>
          </w:tcPr>
          <w:p w:rsidR="00441D84" w:rsidRPr="00441D84" w:rsidRDefault="00AA3782" w:rsidP="00441D84">
            <w:pPr>
              <w:spacing w:line="36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История Средних веков – 30</w:t>
            </w:r>
            <w:r w:rsidR="00441D84" w:rsidRPr="00441D84">
              <w:rPr>
                <w:rFonts w:ascii="Times New Roman" w:hAnsi="Times New Roman"/>
                <w:b/>
                <w:sz w:val="24"/>
                <w:szCs w:val="24"/>
              </w:rPr>
              <w:t xml:space="preserve"> часов: </w:t>
            </w:r>
          </w:p>
          <w:p w:rsidR="001478A5" w:rsidRPr="00FC4556" w:rsidRDefault="001478A5" w:rsidP="00FC4556">
            <w:pPr>
              <w:spacing w:line="360" w:lineRule="auto"/>
              <w:jc w:val="both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936" w:type="dxa"/>
          </w:tcPr>
          <w:p w:rsidR="00441D84" w:rsidRDefault="00441D84" w:rsidP="00441D84">
            <w:pPr>
              <w:spacing w:line="360" w:lineRule="auto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История  </w:t>
            </w:r>
            <w:r w:rsidR="001478A5" w:rsidRPr="00FC4556">
              <w:rPr>
                <w:rFonts w:ascii="Times New Roman" w:hAnsi="Times New Roman"/>
                <w:b/>
                <w:i/>
                <w:sz w:val="24"/>
                <w:szCs w:val="24"/>
              </w:rPr>
              <w:t>России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  <w:p w:rsidR="001478A5" w:rsidRPr="00AA3782" w:rsidRDefault="00AA3782" w:rsidP="00441D84">
            <w:pPr>
              <w:spacing w:line="36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3782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="00441D84" w:rsidRPr="00AA3782">
              <w:rPr>
                <w:rFonts w:ascii="Times New Roman" w:hAnsi="Times New Roman"/>
                <w:b/>
                <w:sz w:val="24"/>
                <w:szCs w:val="24"/>
              </w:rPr>
              <w:t xml:space="preserve"> часов:</w:t>
            </w:r>
          </w:p>
        </w:tc>
        <w:tc>
          <w:tcPr>
            <w:tcW w:w="2937" w:type="dxa"/>
            <w:vMerge/>
          </w:tcPr>
          <w:p w:rsidR="001478A5" w:rsidRPr="00FC4556" w:rsidRDefault="001478A5" w:rsidP="00FC4556">
            <w:pPr>
              <w:spacing w:line="360" w:lineRule="auto"/>
              <w:jc w:val="both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478A5" w:rsidRPr="00FC4556" w:rsidTr="00867FC7">
        <w:trPr>
          <w:trHeight w:val="719"/>
        </w:trPr>
        <w:tc>
          <w:tcPr>
            <w:tcW w:w="1973" w:type="dxa"/>
          </w:tcPr>
          <w:p w:rsidR="001478A5" w:rsidRPr="00FC4556" w:rsidRDefault="001478A5" w:rsidP="00FC4556">
            <w:pPr>
              <w:spacing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C45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71" w:type="dxa"/>
          </w:tcPr>
          <w:p w:rsidR="001478A5" w:rsidRPr="00FC4556" w:rsidRDefault="001478A5" w:rsidP="00FC4556">
            <w:pPr>
              <w:spacing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C4556">
              <w:rPr>
                <w:rFonts w:ascii="Times New Roman" w:hAnsi="Times New Roman"/>
                <w:sz w:val="24"/>
                <w:szCs w:val="24"/>
              </w:rPr>
              <w:t>70 часов</w:t>
            </w:r>
          </w:p>
          <w:p w:rsidR="00D54CD2" w:rsidRPr="00FC4556" w:rsidRDefault="00D54CD2" w:rsidP="00FC4556">
            <w:pPr>
              <w:spacing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C4556">
              <w:rPr>
                <w:rFonts w:ascii="Times New Roman" w:hAnsi="Times New Roman"/>
                <w:sz w:val="24"/>
                <w:szCs w:val="24"/>
              </w:rPr>
              <w:t>(</w:t>
            </w:r>
            <w:r w:rsidR="00867FC7" w:rsidRPr="00FC4556">
              <w:rPr>
                <w:rFonts w:ascii="Times New Roman" w:hAnsi="Times New Roman"/>
                <w:sz w:val="24"/>
                <w:szCs w:val="24"/>
              </w:rPr>
              <w:t xml:space="preserve">из расчета </w:t>
            </w:r>
            <w:r w:rsidRPr="00FC4556">
              <w:rPr>
                <w:rFonts w:ascii="Times New Roman" w:hAnsi="Times New Roman"/>
                <w:sz w:val="24"/>
                <w:szCs w:val="24"/>
              </w:rPr>
              <w:t>2 раза в неделю)</w:t>
            </w:r>
          </w:p>
        </w:tc>
        <w:tc>
          <w:tcPr>
            <w:tcW w:w="4163" w:type="dxa"/>
          </w:tcPr>
          <w:p w:rsidR="00867FC7" w:rsidRPr="00FC4556" w:rsidRDefault="00867FC7" w:rsidP="00FC4556">
            <w:pPr>
              <w:spacing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67FC7" w:rsidRPr="00FC4556" w:rsidRDefault="00AA3782" w:rsidP="00FC4556">
            <w:pPr>
              <w:spacing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Раннее Средневековье – 12</w:t>
            </w:r>
            <w:r w:rsidR="00867FC7" w:rsidRPr="00FC4556">
              <w:rPr>
                <w:rFonts w:ascii="Times New Roman" w:hAnsi="Times New Roman"/>
                <w:sz w:val="24"/>
                <w:szCs w:val="24"/>
              </w:rPr>
              <w:t>ч.</w:t>
            </w:r>
          </w:p>
          <w:p w:rsidR="00867FC7" w:rsidRPr="00FC4556" w:rsidRDefault="00AA3782" w:rsidP="00FC4556">
            <w:pPr>
              <w:spacing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Расцвет Средневековья – 10</w:t>
            </w:r>
            <w:r w:rsidR="00867FC7" w:rsidRPr="00FC4556">
              <w:rPr>
                <w:rFonts w:ascii="Times New Roman" w:hAnsi="Times New Roman"/>
                <w:sz w:val="24"/>
                <w:szCs w:val="24"/>
              </w:rPr>
              <w:t>ч.</w:t>
            </w:r>
          </w:p>
          <w:p w:rsidR="00867FC7" w:rsidRDefault="00AA3782" w:rsidP="00FC4556">
            <w:pPr>
              <w:spacing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Позднее Средневековье – 7</w:t>
            </w:r>
            <w:r w:rsidR="00867FC7" w:rsidRPr="00FC4556">
              <w:rPr>
                <w:rFonts w:ascii="Times New Roman" w:hAnsi="Times New Roman"/>
                <w:sz w:val="24"/>
                <w:szCs w:val="24"/>
              </w:rPr>
              <w:t xml:space="preserve">ч. </w:t>
            </w:r>
          </w:p>
          <w:p w:rsidR="00AA3782" w:rsidRPr="00FC4556" w:rsidRDefault="00AA3782" w:rsidP="00FC4556">
            <w:pPr>
              <w:spacing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(резерв 1 час)</w:t>
            </w:r>
          </w:p>
        </w:tc>
        <w:tc>
          <w:tcPr>
            <w:tcW w:w="2936" w:type="dxa"/>
          </w:tcPr>
          <w:p w:rsidR="00867FC7" w:rsidRPr="00FC4556" w:rsidRDefault="00867FC7" w:rsidP="00FC4556">
            <w:pPr>
              <w:spacing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C4556">
              <w:rPr>
                <w:rFonts w:ascii="Times New Roman" w:hAnsi="Times New Roman"/>
                <w:sz w:val="24"/>
                <w:szCs w:val="24"/>
              </w:rPr>
              <w:t>Возникновение и развитие древнерусского государства – 23 ч.</w:t>
            </w:r>
          </w:p>
          <w:p w:rsidR="001478A5" w:rsidRPr="00FC4556" w:rsidRDefault="00867FC7" w:rsidP="00FC4556">
            <w:pPr>
              <w:spacing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C4556">
              <w:rPr>
                <w:rFonts w:ascii="Times New Roman" w:hAnsi="Times New Roman"/>
                <w:sz w:val="24"/>
                <w:szCs w:val="24"/>
              </w:rPr>
              <w:t>Возникновение ру</w:t>
            </w:r>
            <w:r w:rsidR="001629CC">
              <w:rPr>
                <w:rFonts w:ascii="Times New Roman" w:hAnsi="Times New Roman"/>
                <w:sz w:val="24"/>
                <w:szCs w:val="24"/>
              </w:rPr>
              <w:t>сского  единого государства – 17</w:t>
            </w:r>
            <w:r w:rsidRPr="00FC4556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2937" w:type="dxa"/>
          </w:tcPr>
          <w:p w:rsidR="00C9384E" w:rsidRPr="00FC4556" w:rsidRDefault="00C9384E" w:rsidP="00FC4556">
            <w:pPr>
              <w:spacing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478A5" w:rsidRPr="00FC4556" w:rsidRDefault="00147F91" w:rsidP="00FC4556">
            <w:pPr>
              <w:spacing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C4556">
              <w:rPr>
                <w:rFonts w:ascii="Times New Roman" w:hAnsi="Times New Roman"/>
                <w:sz w:val="24"/>
                <w:szCs w:val="24"/>
              </w:rPr>
              <w:t>(</w:t>
            </w:r>
            <w:r w:rsidR="00C9384E" w:rsidRPr="00FC4556">
              <w:rPr>
                <w:rFonts w:ascii="Times New Roman" w:hAnsi="Times New Roman"/>
                <w:sz w:val="24"/>
                <w:szCs w:val="24"/>
              </w:rPr>
              <w:t>1 ч.</w:t>
            </w:r>
            <w:r w:rsidRPr="00FC455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C9384E" w:rsidRPr="00FC4556" w:rsidRDefault="00C9384E" w:rsidP="00FC4556">
      <w:pPr>
        <w:spacing w:line="360" w:lineRule="auto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BB1D3D" w:rsidRDefault="00BB1D3D" w:rsidP="00B97ABD">
      <w:pPr>
        <w:spacing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BB1D3D" w:rsidRDefault="00BB1D3D" w:rsidP="00B97ABD">
      <w:pPr>
        <w:spacing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BB1D3D" w:rsidRDefault="00BB1D3D" w:rsidP="00B97ABD">
      <w:pPr>
        <w:spacing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CB199D" w:rsidRDefault="00CB199D" w:rsidP="00B97ABD">
      <w:pPr>
        <w:spacing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CB199D" w:rsidRDefault="00CB199D" w:rsidP="00B97ABD">
      <w:pPr>
        <w:spacing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CB199D" w:rsidRDefault="00CB199D" w:rsidP="00B97ABD">
      <w:pPr>
        <w:spacing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CB199D" w:rsidRDefault="00CB199D" w:rsidP="00B97ABD">
      <w:pPr>
        <w:spacing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CB199D" w:rsidRDefault="00CB199D" w:rsidP="00B97ABD">
      <w:pPr>
        <w:spacing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D8648E" w:rsidRPr="00B97ABD" w:rsidRDefault="00CB0C04" w:rsidP="00B97ABD">
      <w:pPr>
        <w:spacing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B97ABD">
        <w:rPr>
          <w:rFonts w:ascii="Times New Roman" w:hAnsi="Times New Roman"/>
          <w:b/>
          <w:i/>
          <w:sz w:val="24"/>
          <w:szCs w:val="24"/>
        </w:rPr>
        <w:lastRenderedPageBreak/>
        <w:t>Межпредметные</w:t>
      </w:r>
      <w:proofErr w:type="spellEnd"/>
      <w:r w:rsidRPr="00B97ABD">
        <w:rPr>
          <w:rFonts w:ascii="Times New Roman" w:hAnsi="Times New Roman"/>
          <w:b/>
          <w:i/>
          <w:sz w:val="24"/>
          <w:szCs w:val="24"/>
        </w:rPr>
        <w:t xml:space="preserve"> связи, преемственность:</w:t>
      </w:r>
    </w:p>
    <w:p w:rsidR="00CB0C04" w:rsidRPr="00B97ABD" w:rsidRDefault="00CB0C04" w:rsidP="00B97ABD">
      <w:pPr>
        <w:spacing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FC4556">
        <w:rPr>
          <w:rFonts w:ascii="Times New Roman" w:hAnsi="Times New Roman"/>
          <w:color w:val="424242"/>
          <w:sz w:val="24"/>
          <w:szCs w:val="24"/>
        </w:rPr>
        <w:t xml:space="preserve">Реализация программы исторического образования на ступени основного общего образования </w:t>
      </w:r>
      <w:proofErr w:type="spellStart"/>
      <w:r w:rsidRPr="00FC4556">
        <w:rPr>
          <w:rFonts w:ascii="Times New Roman" w:hAnsi="Times New Roman"/>
          <w:color w:val="424242"/>
          <w:sz w:val="24"/>
          <w:szCs w:val="24"/>
        </w:rPr>
        <w:t>предполагаетширокое</w:t>
      </w:r>
      <w:proofErr w:type="spellEnd"/>
      <w:r w:rsidRPr="00FC4556">
        <w:rPr>
          <w:rFonts w:ascii="Times New Roman" w:hAnsi="Times New Roman"/>
          <w:color w:val="424242"/>
          <w:sz w:val="24"/>
          <w:szCs w:val="24"/>
        </w:rPr>
        <w:t xml:space="preserve"> использование </w:t>
      </w:r>
      <w:proofErr w:type="spellStart"/>
      <w:r w:rsidRPr="00FC4556">
        <w:rPr>
          <w:rFonts w:ascii="Times New Roman" w:hAnsi="Times New Roman"/>
          <w:color w:val="424242"/>
          <w:sz w:val="24"/>
          <w:szCs w:val="24"/>
        </w:rPr>
        <w:t>межпредметных</w:t>
      </w:r>
      <w:proofErr w:type="spellEnd"/>
      <w:r w:rsidRPr="00FC4556">
        <w:rPr>
          <w:rFonts w:ascii="Times New Roman" w:hAnsi="Times New Roman"/>
          <w:color w:val="424242"/>
          <w:sz w:val="24"/>
          <w:szCs w:val="24"/>
        </w:rPr>
        <w:t xml:space="preserve"> связей. Интегративное взаимодействие курсов </w:t>
      </w:r>
      <w:r w:rsidR="00D8648E" w:rsidRPr="00FC4556">
        <w:rPr>
          <w:rFonts w:ascii="Times New Roman" w:hAnsi="Times New Roman"/>
          <w:i/>
          <w:color w:val="424242"/>
          <w:sz w:val="24"/>
          <w:szCs w:val="24"/>
        </w:rPr>
        <w:t xml:space="preserve">истории и обществознания </w:t>
      </w:r>
      <w:r w:rsidRPr="00FC4556">
        <w:rPr>
          <w:rFonts w:ascii="Times New Roman" w:hAnsi="Times New Roman"/>
          <w:color w:val="424242"/>
          <w:sz w:val="24"/>
          <w:szCs w:val="24"/>
        </w:rPr>
        <w:t xml:space="preserve">позволяет учащимся сформировать целостное представление о динамике развития и исторической </w:t>
      </w:r>
      <w:proofErr w:type="spellStart"/>
      <w:r w:rsidRPr="00FC4556">
        <w:rPr>
          <w:rFonts w:ascii="Times New Roman" w:hAnsi="Times New Roman"/>
          <w:color w:val="424242"/>
          <w:sz w:val="24"/>
          <w:szCs w:val="24"/>
        </w:rPr>
        <w:t>обусловленностисовременных</w:t>
      </w:r>
      <w:proofErr w:type="spellEnd"/>
      <w:r w:rsidRPr="00FC4556">
        <w:rPr>
          <w:rFonts w:ascii="Times New Roman" w:hAnsi="Times New Roman"/>
          <w:color w:val="424242"/>
          <w:sz w:val="24"/>
          <w:szCs w:val="24"/>
        </w:rPr>
        <w:t xml:space="preserve"> форм общественной жизни, критически воспринимать получаемую социальную </w:t>
      </w:r>
      <w:proofErr w:type="spellStart"/>
      <w:r w:rsidRPr="00FC4556">
        <w:rPr>
          <w:rFonts w:ascii="Times New Roman" w:hAnsi="Times New Roman"/>
          <w:color w:val="424242"/>
          <w:sz w:val="24"/>
          <w:szCs w:val="24"/>
        </w:rPr>
        <w:t>информацию</w:t>
      </w:r>
      <w:proofErr w:type="gramStart"/>
      <w:r w:rsidRPr="00FC4556">
        <w:rPr>
          <w:rFonts w:ascii="Times New Roman" w:hAnsi="Times New Roman"/>
          <w:color w:val="424242"/>
          <w:sz w:val="24"/>
          <w:szCs w:val="24"/>
        </w:rPr>
        <w:t>,о</w:t>
      </w:r>
      <w:proofErr w:type="gramEnd"/>
      <w:r w:rsidRPr="00FC4556">
        <w:rPr>
          <w:rFonts w:ascii="Times New Roman" w:hAnsi="Times New Roman"/>
          <w:color w:val="424242"/>
          <w:sz w:val="24"/>
          <w:szCs w:val="24"/>
        </w:rPr>
        <w:t>смысленно</w:t>
      </w:r>
      <w:proofErr w:type="spellEnd"/>
      <w:r w:rsidRPr="00FC4556">
        <w:rPr>
          <w:rFonts w:ascii="Times New Roman" w:hAnsi="Times New Roman"/>
          <w:color w:val="424242"/>
          <w:sz w:val="24"/>
          <w:szCs w:val="24"/>
        </w:rPr>
        <w:t xml:space="preserve"> изучать многообразие моделей поведения, существующих в современном </w:t>
      </w:r>
      <w:proofErr w:type="spellStart"/>
      <w:r w:rsidRPr="00FC4556">
        <w:rPr>
          <w:rFonts w:ascii="Times New Roman" w:hAnsi="Times New Roman"/>
          <w:color w:val="424242"/>
          <w:sz w:val="24"/>
          <w:szCs w:val="24"/>
        </w:rPr>
        <w:t>многокультурном,многонациональном</w:t>
      </w:r>
      <w:proofErr w:type="spellEnd"/>
      <w:r w:rsidRPr="00FC4556">
        <w:rPr>
          <w:rFonts w:ascii="Times New Roman" w:hAnsi="Times New Roman"/>
          <w:color w:val="424242"/>
          <w:sz w:val="24"/>
          <w:szCs w:val="24"/>
        </w:rPr>
        <w:t xml:space="preserve">, </w:t>
      </w:r>
      <w:proofErr w:type="spellStart"/>
      <w:r w:rsidRPr="00FC4556">
        <w:rPr>
          <w:rFonts w:ascii="Times New Roman" w:hAnsi="Times New Roman"/>
          <w:color w:val="424242"/>
          <w:sz w:val="24"/>
          <w:szCs w:val="24"/>
        </w:rPr>
        <w:t>многоконфессиональном</w:t>
      </w:r>
      <w:proofErr w:type="spellEnd"/>
      <w:r w:rsidRPr="00FC4556">
        <w:rPr>
          <w:rFonts w:ascii="Times New Roman" w:hAnsi="Times New Roman"/>
          <w:color w:val="424242"/>
          <w:sz w:val="24"/>
          <w:szCs w:val="24"/>
        </w:rPr>
        <w:t xml:space="preserve"> обществе. Использование потенциала </w:t>
      </w:r>
      <w:proofErr w:type="spellStart"/>
      <w:r w:rsidRPr="00FC4556">
        <w:rPr>
          <w:rFonts w:ascii="Times New Roman" w:hAnsi="Times New Roman"/>
          <w:color w:val="424242"/>
          <w:sz w:val="24"/>
          <w:szCs w:val="24"/>
        </w:rPr>
        <w:t>межпредметных</w:t>
      </w:r>
      <w:proofErr w:type="spellEnd"/>
      <w:r w:rsidRPr="00FC4556">
        <w:rPr>
          <w:rFonts w:ascii="Times New Roman" w:hAnsi="Times New Roman"/>
          <w:color w:val="424242"/>
          <w:sz w:val="24"/>
          <w:szCs w:val="24"/>
        </w:rPr>
        <w:t xml:space="preserve"> связей курсов</w:t>
      </w:r>
    </w:p>
    <w:p w:rsidR="00CB0C04" w:rsidRPr="00FC4556" w:rsidRDefault="00CB0C04" w:rsidP="00FC4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/>
          <w:color w:val="424242"/>
          <w:sz w:val="24"/>
          <w:szCs w:val="24"/>
        </w:rPr>
      </w:pPr>
      <w:r w:rsidRPr="00FC4556">
        <w:rPr>
          <w:rFonts w:ascii="Times New Roman" w:hAnsi="Times New Roman"/>
          <w:i/>
          <w:color w:val="424242"/>
          <w:sz w:val="24"/>
          <w:szCs w:val="24"/>
        </w:rPr>
        <w:t>истории и географии</w:t>
      </w:r>
      <w:r w:rsidRPr="00FC4556">
        <w:rPr>
          <w:rFonts w:ascii="Times New Roman" w:hAnsi="Times New Roman"/>
          <w:color w:val="424242"/>
          <w:sz w:val="24"/>
          <w:szCs w:val="24"/>
        </w:rPr>
        <w:t xml:space="preserve"> расширяет знания учащихся о закономерностях пространственной организации мира, закрепляет</w:t>
      </w:r>
    </w:p>
    <w:p w:rsidR="00CB0C04" w:rsidRPr="00FC4556" w:rsidRDefault="00CB0C04" w:rsidP="00FC4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/>
          <w:color w:val="424242"/>
          <w:sz w:val="24"/>
          <w:szCs w:val="24"/>
        </w:rPr>
      </w:pPr>
      <w:r w:rsidRPr="00FC4556">
        <w:rPr>
          <w:rFonts w:ascii="Times New Roman" w:hAnsi="Times New Roman"/>
          <w:color w:val="424242"/>
          <w:sz w:val="24"/>
          <w:szCs w:val="24"/>
        </w:rPr>
        <w:t>умение оперировать статистическим и картографическим материалом. Формирование системы интегративных связей</w:t>
      </w:r>
    </w:p>
    <w:p w:rsidR="00CB0C04" w:rsidRPr="00FC4556" w:rsidRDefault="00CB0C04" w:rsidP="00FC4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/>
          <w:color w:val="424242"/>
          <w:sz w:val="24"/>
          <w:szCs w:val="24"/>
        </w:rPr>
      </w:pPr>
      <w:r w:rsidRPr="00FC4556">
        <w:rPr>
          <w:rFonts w:ascii="Times New Roman" w:hAnsi="Times New Roman"/>
          <w:color w:val="424242"/>
          <w:sz w:val="24"/>
          <w:szCs w:val="24"/>
        </w:rPr>
        <w:t xml:space="preserve">истории и предметов образовательных </w:t>
      </w:r>
      <w:r w:rsidRPr="00FC4556">
        <w:rPr>
          <w:rFonts w:ascii="Times New Roman" w:hAnsi="Times New Roman"/>
          <w:i/>
          <w:color w:val="424242"/>
          <w:sz w:val="24"/>
          <w:szCs w:val="24"/>
        </w:rPr>
        <w:t>области «Филология</w:t>
      </w:r>
      <w:r w:rsidRPr="00FC4556">
        <w:rPr>
          <w:rFonts w:ascii="Times New Roman" w:hAnsi="Times New Roman"/>
          <w:color w:val="424242"/>
          <w:sz w:val="24"/>
          <w:szCs w:val="24"/>
        </w:rPr>
        <w:t>» значительно повышает коммуникативный потенциал</w:t>
      </w:r>
    </w:p>
    <w:p w:rsidR="00CB0C04" w:rsidRPr="00FC4556" w:rsidRDefault="00CB0C04" w:rsidP="00FC4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/>
          <w:color w:val="424242"/>
          <w:sz w:val="24"/>
          <w:szCs w:val="24"/>
        </w:rPr>
      </w:pPr>
      <w:r w:rsidRPr="00FC4556">
        <w:rPr>
          <w:rFonts w:ascii="Times New Roman" w:hAnsi="Times New Roman"/>
          <w:color w:val="424242"/>
          <w:sz w:val="24"/>
          <w:szCs w:val="24"/>
        </w:rPr>
        <w:t>процесса обучения, позволяет учащимся на более высоком уровне освоить стилистические и образно-выразительные</w:t>
      </w:r>
    </w:p>
    <w:p w:rsidR="00CB0C04" w:rsidRPr="00FC4556" w:rsidRDefault="00CB0C04" w:rsidP="00FC4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/>
          <w:color w:val="424242"/>
          <w:sz w:val="24"/>
          <w:szCs w:val="24"/>
        </w:rPr>
      </w:pPr>
      <w:r w:rsidRPr="00FC4556">
        <w:rPr>
          <w:rFonts w:ascii="Times New Roman" w:hAnsi="Times New Roman"/>
          <w:color w:val="424242"/>
          <w:sz w:val="24"/>
          <w:szCs w:val="24"/>
        </w:rPr>
        <w:t xml:space="preserve">особенности </w:t>
      </w:r>
      <w:proofErr w:type="gramStart"/>
      <w:r w:rsidRPr="00FC4556">
        <w:rPr>
          <w:rFonts w:ascii="Times New Roman" w:hAnsi="Times New Roman"/>
          <w:color w:val="424242"/>
          <w:sz w:val="24"/>
          <w:szCs w:val="24"/>
        </w:rPr>
        <w:t>родного</w:t>
      </w:r>
      <w:proofErr w:type="gramEnd"/>
      <w:r w:rsidRPr="00FC4556">
        <w:rPr>
          <w:rFonts w:ascii="Times New Roman" w:hAnsi="Times New Roman"/>
          <w:color w:val="424242"/>
          <w:sz w:val="24"/>
          <w:szCs w:val="24"/>
        </w:rPr>
        <w:t xml:space="preserve"> и иностранных языков. Знание учащимися исторического контекста процесса духовного</w:t>
      </w:r>
    </w:p>
    <w:p w:rsidR="00CB0C04" w:rsidRPr="00FC4556" w:rsidRDefault="00CB0C04" w:rsidP="00FC4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/>
          <w:color w:val="424242"/>
          <w:sz w:val="24"/>
          <w:szCs w:val="24"/>
        </w:rPr>
      </w:pPr>
      <w:r w:rsidRPr="00FC4556">
        <w:rPr>
          <w:rFonts w:ascii="Times New Roman" w:hAnsi="Times New Roman"/>
          <w:color w:val="424242"/>
          <w:sz w:val="24"/>
          <w:szCs w:val="24"/>
        </w:rPr>
        <w:t>творчества расширяет их возможности при изучении курса литературы, а также предметов образовательной области</w:t>
      </w:r>
    </w:p>
    <w:p w:rsidR="00D8648E" w:rsidRPr="00FC4556" w:rsidRDefault="00CB0C04" w:rsidP="00FC4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 w:rsidRPr="00FC4556">
        <w:rPr>
          <w:rFonts w:ascii="Times New Roman" w:hAnsi="Times New Roman"/>
          <w:i/>
          <w:color w:val="424242"/>
          <w:sz w:val="24"/>
          <w:szCs w:val="24"/>
        </w:rPr>
        <w:t>«Искусство»</w:t>
      </w:r>
      <w:proofErr w:type="gramStart"/>
      <w:r w:rsidRPr="00FC4556">
        <w:rPr>
          <w:rFonts w:ascii="Times New Roman" w:hAnsi="Times New Roman"/>
          <w:i/>
          <w:color w:val="424242"/>
          <w:sz w:val="24"/>
          <w:szCs w:val="24"/>
        </w:rPr>
        <w:t>.</w:t>
      </w:r>
      <w:proofErr w:type="spellStart"/>
      <w:r w:rsidRPr="00FC4556">
        <w:rPr>
          <w:rFonts w:ascii="Times New Roman" w:hAnsi="Times New Roman"/>
          <w:sz w:val="24"/>
          <w:szCs w:val="24"/>
        </w:rPr>
        <w:t>М</w:t>
      </w:r>
      <w:proofErr w:type="gramEnd"/>
      <w:r w:rsidRPr="00FC4556">
        <w:rPr>
          <w:rFonts w:ascii="Times New Roman" w:hAnsi="Times New Roman"/>
          <w:sz w:val="24"/>
          <w:szCs w:val="24"/>
        </w:rPr>
        <w:t>ежпредметные</w:t>
      </w:r>
      <w:proofErr w:type="spellEnd"/>
      <w:r w:rsidRPr="00FC4556">
        <w:rPr>
          <w:rFonts w:ascii="Times New Roman" w:hAnsi="Times New Roman"/>
          <w:sz w:val="24"/>
          <w:szCs w:val="24"/>
        </w:rPr>
        <w:t xml:space="preserve"> связи применяются в</w:t>
      </w:r>
      <w:r w:rsidR="00D8648E" w:rsidRPr="00FC4556">
        <w:rPr>
          <w:rFonts w:ascii="Times New Roman" w:hAnsi="Times New Roman"/>
          <w:sz w:val="24"/>
          <w:szCs w:val="24"/>
        </w:rPr>
        <w:t xml:space="preserve"> учебном процессе: вопросы, задания, задачи, кроссворды, сообщения, наглядные пособия, тексты, учебные проблемы  </w:t>
      </w:r>
      <w:proofErr w:type="spellStart"/>
      <w:r w:rsidR="00D8648E" w:rsidRPr="00FC4556">
        <w:rPr>
          <w:rFonts w:ascii="Times New Roman" w:hAnsi="Times New Roman"/>
          <w:sz w:val="24"/>
          <w:szCs w:val="24"/>
        </w:rPr>
        <w:t>межпредметного</w:t>
      </w:r>
      <w:proofErr w:type="spellEnd"/>
      <w:r w:rsidR="00D8648E" w:rsidRPr="00FC4556">
        <w:rPr>
          <w:rFonts w:ascii="Times New Roman" w:hAnsi="Times New Roman"/>
          <w:sz w:val="24"/>
          <w:szCs w:val="24"/>
        </w:rPr>
        <w:t xml:space="preserve"> содержания и др.</w:t>
      </w:r>
    </w:p>
    <w:p w:rsidR="00D8648E" w:rsidRPr="00FC4556" w:rsidRDefault="00D8648E" w:rsidP="00FC4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/>
          <w:i/>
          <w:color w:val="424242"/>
          <w:sz w:val="24"/>
          <w:szCs w:val="24"/>
        </w:rPr>
      </w:pPr>
    </w:p>
    <w:p w:rsidR="00CB0C04" w:rsidRPr="00B97ABD" w:rsidRDefault="00CB0C04" w:rsidP="00B97ABD">
      <w:pPr>
        <w:spacing w:line="36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  <w:r w:rsidRPr="00B97ABD">
        <w:rPr>
          <w:rFonts w:ascii="Times New Roman" w:hAnsi="Times New Roman"/>
          <w:b/>
          <w:i/>
          <w:sz w:val="24"/>
          <w:szCs w:val="24"/>
        </w:rPr>
        <w:t>Используемые  технологии, методы, формы работы, обоснование их использования.</w:t>
      </w:r>
    </w:p>
    <w:p w:rsidR="00CB0C04" w:rsidRPr="00FC4556" w:rsidRDefault="006A476D" w:rsidP="00FC4556">
      <w:pPr>
        <w:spacing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FC4556">
        <w:rPr>
          <w:rFonts w:ascii="Times New Roman" w:hAnsi="Times New Roman"/>
          <w:color w:val="424242"/>
          <w:sz w:val="24"/>
          <w:szCs w:val="24"/>
        </w:rPr>
        <w:t xml:space="preserve">Для развития </w:t>
      </w:r>
      <w:proofErr w:type="spellStart"/>
      <w:r w:rsidRPr="00FC4556">
        <w:rPr>
          <w:rFonts w:ascii="Times New Roman" w:hAnsi="Times New Roman"/>
          <w:color w:val="424242"/>
          <w:sz w:val="24"/>
          <w:szCs w:val="24"/>
        </w:rPr>
        <w:t>Зуновучащихся</w:t>
      </w:r>
      <w:proofErr w:type="spellEnd"/>
      <w:r w:rsidRPr="00FC4556">
        <w:rPr>
          <w:rFonts w:ascii="Times New Roman" w:hAnsi="Times New Roman"/>
          <w:color w:val="424242"/>
          <w:sz w:val="24"/>
          <w:szCs w:val="24"/>
        </w:rPr>
        <w:t xml:space="preserve">  педагогом используется </w:t>
      </w:r>
      <w:r w:rsidR="00D8648E" w:rsidRPr="00FC4556">
        <w:rPr>
          <w:rFonts w:ascii="Times New Roman" w:hAnsi="Times New Roman"/>
          <w:color w:val="424242"/>
          <w:sz w:val="24"/>
          <w:szCs w:val="24"/>
        </w:rPr>
        <w:t xml:space="preserve"> </w:t>
      </w:r>
      <w:proofErr w:type="spellStart"/>
      <w:r w:rsidR="00D8648E" w:rsidRPr="00FC4556">
        <w:rPr>
          <w:rFonts w:ascii="Times New Roman" w:hAnsi="Times New Roman"/>
          <w:color w:val="424242"/>
          <w:sz w:val="24"/>
          <w:szCs w:val="24"/>
        </w:rPr>
        <w:t>модуль</w:t>
      </w:r>
      <w:r w:rsidRPr="00FC4556">
        <w:rPr>
          <w:rFonts w:ascii="Times New Roman" w:hAnsi="Times New Roman"/>
          <w:color w:val="424242"/>
          <w:sz w:val="24"/>
          <w:szCs w:val="24"/>
        </w:rPr>
        <w:t>но-редуктивной</w:t>
      </w:r>
      <w:proofErr w:type="spellEnd"/>
      <w:r w:rsidRPr="00FC4556">
        <w:rPr>
          <w:rFonts w:ascii="Times New Roman" w:hAnsi="Times New Roman"/>
          <w:color w:val="424242"/>
          <w:sz w:val="24"/>
          <w:szCs w:val="24"/>
        </w:rPr>
        <w:t xml:space="preserve"> технология</w:t>
      </w:r>
      <w:proofErr w:type="gramStart"/>
      <w:r w:rsidRPr="00FC4556">
        <w:rPr>
          <w:rFonts w:ascii="Times New Roman" w:hAnsi="Times New Roman"/>
          <w:color w:val="424242"/>
          <w:sz w:val="24"/>
          <w:szCs w:val="24"/>
        </w:rPr>
        <w:t xml:space="preserve"> ,</w:t>
      </w:r>
      <w:proofErr w:type="gramEnd"/>
      <w:r w:rsidRPr="00FC4556">
        <w:rPr>
          <w:rFonts w:ascii="Times New Roman" w:hAnsi="Times New Roman"/>
          <w:color w:val="424242"/>
          <w:sz w:val="24"/>
          <w:szCs w:val="24"/>
        </w:rPr>
        <w:t xml:space="preserve">техника использование текста </w:t>
      </w:r>
      <w:proofErr w:type="spellStart"/>
      <w:r w:rsidRPr="00FC4556">
        <w:rPr>
          <w:rFonts w:ascii="Times New Roman" w:hAnsi="Times New Roman"/>
          <w:color w:val="424242"/>
          <w:sz w:val="24"/>
          <w:szCs w:val="24"/>
        </w:rPr>
        <w:t>в</w:t>
      </w:r>
      <w:r w:rsidR="00CB0C04" w:rsidRPr="00FC4556">
        <w:rPr>
          <w:rFonts w:ascii="Times New Roman" w:hAnsi="Times New Roman"/>
          <w:b/>
          <w:color w:val="424242"/>
          <w:sz w:val="24"/>
          <w:szCs w:val="24"/>
        </w:rPr>
        <w:t>сжатомили</w:t>
      </w:r>
      <w:proofErr w:type="spellEnd"/>
      <w:r w:rsidR="00CB0C04" w:rsidRPr="00FC4556">
        <w:rPr>
          <w:rFonts w:ascii="Times New Roman" w:hAnsi="Times New Roman"/>
          <w:b/>
          <w:color w:val="424242"/>
          <w:sz w:val="24"/>
          <w:szCs w:val="24"/>
        </w:rPr>
        <w:t xml:space="preserve"> развернутом виде</w:t>
      </w:r>
      <w:r w:rsidR="00CB0C04" w:rsidRPr="00FC4556">
        <w:rPr>
          <w:rFonts w:ascii="Times New Roman" w:hAnsi="Times New Roman"/>
          <w:color w:val="424242"/>
          <w:sz w:val="24"/>
          <w:szCs w:val="24"/>
        </w:rPr>
        <w:t xml:space="preserve"> в соответствии с це</w:t>
      </w:r>
      <w:r w:rsidRPr="00FC4556">
        <w:rPr>
          <w:rFonts w:ascii="Times New Roman" w:hAnsi="Times New Roman"/>
          <w:color w:val="424242"/>
          <w:sz w:val="24"/>
          <w:szCs w:val="24"/>
        </w:rPr>
        <w:t xml:space="preserve">лью учебного задания, </w:t>
      </w:r>
      <w:proofErr w:type="spellStart"/>
      <w:r w:rsidR="00CB0C04" w:rsidRPr="00FC4556">
        <w:rPr>
          <w:rFonts w:ascii="Times New Roman" w:hAnsi="Times New Roman"/>
          <w:b/>
          <w:color w:val="424242"/>
          <w:sz w:val="24"/>
          <w:szCs w:val="24"/>
        </w:rPr>
        <w:t>информационно-смысловый</w:t>
      </w:r>
      <w:proofErr w:type="spellEnd"/>
      <w:r w:rsidR="00CB0C04" w:rsidRPr="00FC4556">
        <w:rPr>
          <w:rFonts w:ascii="Times New Roman" w:hAnsi="Times New Roman"/>
          <w:b/>
          <w:color w:val="424242"/>
          <w:sz w:val="24"/>
          <w:szCs w:val="24"/>
        </w:rPr>
        <w:t xml:space="preserve"> анализ </w:t>
      </w:r>
      <w:proofErr w:type="spellStart"/>
      <w:r w:rsidR="00CB0C04" w:rsidRPr="00FC4556">
        <w:rPr>
          <w:rFonts w:ascii="Times New Roman" w:hAnsi="Times New Roman"/>
          <w:b/>
          <w:color w:val="424242"/>
          <w:sz w:val="24"/>
          <w:szCs w:val="24"/>
        </w:rPr>
        <w:t>текста</w:t>
      </w:r>
      <w:r w:rsidR="00CB0C04" w:rsidRPr="00FC4556">
        <w:rPr>
          <w:rFonts w:ascii="Times New Roman" w:hAnsi="Times New Roman"/>
          <w:color w:val="424242"/>
          <w:sz w:val="24"/>
          <w:szCs w:val="24"/>
        </w:rPr>
        <w:t>,использовать</w:t>
      </w:r>
      <w:proofErr w:type="spellEnd"/>
      <w:r w:rsidR="00CB0C04" w:rsidRPr="00FC4556">
        <w:rPr>
          <w:rFonts w:ascii="Times New Roman" w:hAnsi="Times New Roman"/>
          <w:color w:val="424242"/>
          <w:sz w:val="24"/>
          <w:szCs w:val="24"/>
        </w:rPr>
        <w:t xml:space="preserve"> различные виды чтения (ознакомительное, просмотров</w:t>
      </w:r>
      <w:r w:rsidRPr="00FC4556">
        <w:rPr>
          <w:rFonts w:ascii="Times New Roman" w:hAnsi="Times New Roman"/>
          <w:color w:val="424242"/>
          <w:sz w:val="24"/>
          <w:szCs w:val="24"/>
        </w:rPr>
        <w:t xml:space="preserve">ое, поисковое и др.), </w:t>
      </w:r>
      <w:proofErr w:type="spellStart"/>
      <w:r w:rsidR="00CB0C04" w:rsidRPr="00FC4556">
        <w:rPr>
          <w:rFonts w:ascii="Times New Roman" w:hAnsi="Times New Roman"/>
          <w:b/>
          <w:color w:val="424242"/>
          <w:sz w:val="24"/>
          <w:szCs w:val="24"/>
        </w:rPr>
        <w:t>письменныевысказывания</w:t>
      </w:r>
      <w:proofErr w:type="spellEnd"/>
      <w:r w:rsidR="00CB0C04" w:rsidRPr="00FC4556">
        <w:rPr>
          <w:rFonts w:ascii="Times New Roman" w:hAnsi="Times New Roman"/>
          <w:color w:val="424242"/>
          <w:sz w:val="24"/>
          <w:szCs w:val="24"/>
        </w:rPr>
        <w:t xml:space="preserve"> адекватно передающие прослушанную и прочитанную информацию с заданной степенью свернутости(</w:t>
      </w:r>
      <w:proofErr w:type="spellStart"/>
      <w:r w:rsidR="00CB0C04" w:rsidRPr="00FC4556">
        <w:rPr>
          <w:rFonts w:ascii="Times New Roman" w:hAnsi="Times New Roman"/>
          <w:color w:val="424242"/>
          <w:sz w:val="24"/>
          <w:szCs w:val="24"/>
        </w:rPr>
        <w:t>кратко,выборочно</w:t>
      </w:r>
      <w:proofErr w:type="spellEnd"/>
      <w:r w:rsidR="00CB0C04" w:rsidRPr="00FC4556">
        <w:rPr>
          <w:rFonts w:ascii="Times New Roman" w:hAnsi="Times New Roman"/>
          <w:color w:val="424242"/>
          <w:sz w:val="24"/>
          <w:szCs w:val="24"/>
        </w:rPr>
        <w:t xml:space="preserve">, полно), </w:t>
      </w:r>
      <w:r w:rsidRPr="00FC4556">
        <w:rPr>
          <w:rFonts w:ascii="Times New Roman" w:hAnsi="Times New Roman"/>
          <w:b/>
          <w:color w:val="424242"/>
          <w:sz w:val="24"/>
          <w:szCs w:val="24"/>
        </w:rPr>
        <w:t>составление</w:t>
      </w:r>
      <w:r w:rsidR="00CB0C04" w:rsidRPr="00FC4556">
        <w:rPr>
          <w:rFonts w:ascii="Times New Roman" w:hAnsi="Times New Roman"/>
          <w:b/>
          <w:color w:val="424242"/>
          <w:sz w:val="24"/>
          <w:szCs w:val="24"/>
        </w:rPr>
        <w:t xml:space="preserve"> план</w:t>
      </w:r>
      <w:r w:rsidRPr="00FC4556">
        <w:rPr>
          <w:rFonts w:ascii="Times New Roman" w:hAnsi="Times New Roman"/>
          <w:b/>
          <w:color w:val="424242"/>
          <w:sz w:val="24"/>
          <w:szCs w:val="24"/>
        </w:rPr>
        <w:t>а</w:t>
      </w:r>
      <w:r w:rsidR="00CB0C04" w:rsidRPr="00FC4556">
        <w:rPr>
          <w:rFonts w:ascii="Times New Roman" w:hAnsi="Times New Roman"/>
          <w:b/>
          <w:color w:val="424242"/>
          <w:sz w:val="24"/>
          <w:szCs w:val="24"/>
        </w:rPr>
        <w:t>,</w:t>
      </w:r>
      <w:r w:rsidR="00367B63">
        <w:rPr>
          <w:rFonts w:ascii="Times New Roman" w:hAnsi="Times New Roman"/>
          <w:color w:val="424242"/>
          <w:sz w:val="24"/>
          <w:szCs w:val="24"/>
        </w:rPr>
        <w:t xml:space="preserve"> кроссвордов.</w:t>
      </w:r>
      <w:r w:rsidRPr="00FC4556">
        <w:rPr>
          <w:rFonts w:ascii="Times New Roman" w:hAnsi="Times New Roman"/>
          <w:color w:val="424242"/>
          <w:sz w:val="24"/>
          <w:szCs w:val="24"/>
        </w:rPr>
        <w:t xml:space="preserve"> Техника  </w:t>
      </w:r>
      <w:r w:rsidRPr="00FC4556">
        <w:rPr>
          <w:rFonts w:ascii="Times New Roman" w:hAnsi="Times New Roman"/>
          <w:b/>
          <w:color w:val="424242"/>
          <w:sz w:val="24"/>
          <w:szCs w:val="24"/>
        </w:rPr>
        <w:t xml:space="preserve">овладения </w:t>
      </w:r>
      <w:r w:rsidR="00CB0C04" w:rsidRPr="00FC4556">
        <w:rPr>
          <w:rFonts w:ascii="Times New Roman" w:hAnsi="Times New Roman"/>
          <w:b/>
          <w:color w:val="424242"/>
          <w:sz w:val="24"/>
          <w:szCs w:val="24"/>
        </w:rPr>
        <w:t xml:space="preserve"> монологической и диалогической речь</w:t>
      </w:r>
      <w:proofErr w:type="gramStart"/>
      <w:r w:rsidR="00CB0C04" w:rsidRPr="00FC4556">
        <w:rPr>
          <w:rFonts w:ascii="Times New Roman" w:hAnsi="Times New Roman"/>
          <w:b/>
          <w:color w:val="424242"/>
          <w:sz w:val="24"/>
          <w:szCs w:val="24"/>
        </w:rPr>
        <w:t>ю</w:t>
      </w:r>
      <w:r w:rsidRPr="00FC4556">
        <w:rPr>
          <w:rFonts w:ascii="Times New Roman" w:hAnsi="Times New Roman"/>
          <w:color w:val="424242"/>
          <w:sz w:val="24"/>
          <w:szCs w:val="24"/>
        </w:rPr>
        <w:t>(</w:t>
      </w:r>
      <w:proofErr w:type="gramEnd"/>
      <w:r w:rsidRPr="00FC4556">
        <w:rPr>
          <w:rFonts w:ascii="Times New Roman" w:hAnsi="Times New Roman"/>
          <w:color w:val="424242"/>
          <w:sz w:val="24"/>
          <w:szCs w:val="24"/>
        </w:rPr>
        <w:t xml:space="preserve"> сообщения)  умения</w:t>
      </w:r>
      <w:r w:rsidR="00CB0C04" w:rsidRPr="00FC4556">
        <w:rPr>
          <w:rFonts w:ascii="Times New Roman" w:hAnsi="Times New Roman"/>
          <w:color w:val="424242"/>
          <w:sz w:val="24"/>
          <w:szCs w:val="24"/>
        </w:rPr>
        <w:t xml:space="preserve"> вступать в речевое общение, участвовать в диалоге(понимать точку зрения собеседника, признавать право на иное мнение), приводить примеры, подбирать </w:t>
      </w:r>
      <w:proofErr w:type="spellStart"/>
      <w:r w:rsidR="00CB0C04" w:rsidRPr="00FC4556">
        <w:rPr>
          <w:rFonts w:ascii="Times New Roman" w:hAnsi="Times New Roman"/>
          <w:color w:val="424242"/>
          <w:sz w:val="24"/>
          <w:szCs w:val="24"/>
        </w:rPr>
        <w:t>аргументы,перефразировать</w:t>
      </w:r>
      <w:proofErr w:type="spellEnd"/>
      <w:r w:rsidR="00CB0C04" w:rsidRPr="00FC4556">
        <w:rPr>
          <w:rFonts w:ascii="Times New Roman" w:hAnsi="Times New Roman"/>
          <w:color w:val="424242"/>
          <w:sz w:val="24"/>
          <w:szCs w:val="24"/>
        </w:rPr>
        <w:t xml:space="preserve"> мысль (объяснять </w:t>
      </w:r>
      <w:r w:rsidR="00CB0C04" w:rsidRPr="00FC4556">
        <w:rPr>
          <w:rFonts w:ascii="Times New Roman" w:hAnsi="Times New Roman"/>
          <w:color w:val="424242"/>
          <w:sz w:val="24"/>
          <w:szCs w:val="24"/>
        </w:rPr>
        <w:lastRenderedPageBreak/>
        <w:t xml:space="preserve">«иными словами»), </w:t>
      </w:r>
      <w:r w:rsidR="00CB0C04" w:rsidRPr="00FC4556">
        <w:rPr>
          <w:rFonts w:ascii="Times New Roman" w:hAnsi="Times New Roman"/>
          <w:b/>
          <w:color w:val="424242"/>
          <w:sz w:val="24"/>
          <w:szCs w:val="24"/>
        </w:rPr>
        <w:t>формулировать выводы</w:t>
      </w:r>
      <w:r w:rsidRPr="00FC4556">
        <w:rPr>
          <w:rFonts w:ascii="Times New Roman" w:hAnsi="Times New Roman"/>
          <w:color w:val="424242"/>
          <w:sz w:val="24"/>
          <w:szCs w:val="24"/>
        </w:rPr>
        <w:t xml:space="preserve">, умение </w:t>
      </w:r>
      <w:r w:rsidR="00CB0C04" w:rsidRPr="00FC4556">
        <w:rPr>
          <w:rFonts w:ascii="Times New Roman" w:hAnsi="Times New Roman"/>
          <w:color w:val="424242"/>
          <w:sz w:val="24"/>
          <w:szCs w:val="24"/>
        </w:rPr>
        <w:t xml:space="preserve">использовать различные источники информации, включая </w:t>
      </w:r>
      <w:proofErr w:type="spellStart"/>
      <w:r w:rsidR="00CB0C04" w:rsidRPr="00FC4556">
        <w:rPr>
          <w:rFonts w:ascii="Times New Roman" w:hAnsi="Times New Roman"/>
          <w:color w:val="424242"/>
          <w:sz w:val="24"/>
          <w:szCs w:val="24"/>
        </w:rPr>
        <w:t>энциклопедии,словари</w:t>
      </w:r>
      <w:proofErr w:type="spellEnd"/>
      <w:r w:rsidR="00CB0C04" w:rsidRPr="00FC4556">
        <w:rPr>
          <w:rFonts w:ascii="Times New Roman" w:hAnsi="Times New Roman"/>
          <w:color w:val="424242"/>
          <w:sz w:val="24"/>
          <w:szCs w:val="24"/>
        </w:rPr>
        <w:t xml:space="preserve">, Интернет-ресурсы и другие базы данных, в соответствии с коммуникативной задачей, сферой и </w:t>
      </w:r>
      <w:proofErr w:type="spellStart"/>
      <w:r w:rsidR="00CB0C04" w:rsidRPr="00FC4556">
        <w:rPr>
          <w:rFonts w:ascii="Times New Roman" w:hAnsi="Times New Roman"/>
          <w:color w:val="424242"/>
          <w:sz w:val="24"/>
          <w:szCs w:val="24"/>
        </w:rPr>
        <w:t>ситуациейобщения</w:t>
      </w:r>
      <w:proofErr w:type="spellEnd"/>
      <w:r w:rsidR="00CB0C04" w:rsidRPr="00FC4556">
        <w:rPr>
          <w:rFonts w:ascii="Times New Roman" w:hAnsi="Times New Roman"/>
          <w:color w:val="424242"/>
          <w:sz w:val="24"/>
          <w:szCs w:val="24"/>
        </w:rPr>
        <w:t xml:space="preserve"> осознанно выбираться выразительные средства языка и знаковые системы (текст, таблица, </w:t>
      </w:r>
      <w:proofErr w:type="spellStart"/>
      <w:r w:rsidR="00CB0C04" w:rsidRPr="00FC4556">
        <w:rPr>
          <w:rFonts w:ascii="Times New Roman" w:hAnsi="Times New Roman"/>
          <w:color w:val="424242"/>
          <w:sz w:val="24"/>
          <w:szCs w:val="24"/>
        </w:rPr>
        <w:t>схема</w:t>
      </w:r>
      <w:proofErr w:type="gramStart"/>
      <w:r w:rsidR="00CB0C04" w:rsidRPr="00FC4556">
        <w:rPr>
          <w:rFonts w:ascii="Times New Roman" w:hAnsi="Times New Roman"/>
          <w:color w:val="424242"/>
          <w:sz w:val="24"/>
          <w:szCs w:val="24"/>
        </w:rPr>
        <w:t>,а</w:t>
      </w:r>
      <w:proofErr w:type="gramEnd"/>
      <w:r w:rsidR="00CB0C04" w:rsidRPr="00FC4556">
        <w:rPr>
          <w:rFonts w:ascii="Times New Roman" w:hAnsi="Times New Roman"/>
          <w:color w:val="424242"/>
          <w:sz w:val="24"/>
          <w:szCs w:val="24"/>
        </w:rPr>
        <w:t>удиовизуальный</w:t>
      </w:r>
      <w:proofErr w:type="spellEnd"/>
      <w:r w:rsidR="00CB0C04" w:rsidRPr="00FC4556">
        <w:rPr>
          <w:rFonts w:ascii="Times New Roman" w:hAnsi="Times New Roman"/>
          <w:color w:val="424242"/>
          <w:sz w:val="24"/>
          <w:szCs w:val="24"/>
        </w:rPr>
        <w:t xml:space="preserve"> ряд и др.)  </w:t>
      </w:r>
    </w:p>
    <w:p w:rsidR="00E76352" w:rsidRDefault="00E76352" w:rsidP="00367B63">
      <w:pPr>
        <w:pStyle w:val="a3"/>
        <w:spacing w:line="360" w:lineRule="auto"/>
      </w:pPr>
    </w:p>
    <w:p w:rsidR="00E76352" w:rsidRDefault="00E76352" w:rsidP="00367B63">
      <w:pPr>
        <w:pStyle w:val="a3"/>
        <w:spacing w:line="360" w:lineRule="auto"/>
      </w:pPr>
    </w:p>
    <w:p w:rsidR="00E76352" w:rsidRDefault="00E76352" w:rsidP="00367B63">
      <w:pPr>
        <w:pStyle w:val="a3"/>
        <w:spacing w:line="360" w:lineRule="auto"/>
      </w:pPr>
    </w:p>
    <w:p w:rsidR="00E76352" w:rsidRDefault="00E76352" w:rsidP="00367B63">
      <w:pPr>
        <w:pStyle w:val="a3"/>
        <w:spacing w:line="360" w:lineRule="auto"/>
      </w:pPr>
    </w:p>
    <w:p w:rsidR="00E76352" w:rsidRDefault="00E76352" w:rsidP="00367B63">
      <w:pPr>
        <w:pStyle w:val="a3"/>
        <w:spacing w:line="360" w:lineRule="auto"/>
      </w:pPr>
    </w:p>
    <w:p w:rsidR="00E76352" w:rsidRDefault="00E76352" w:rsidP="00367B63">
      <w:pPr>
        <w:pStyle w:val="a3"/>
        <w:spacing w:line="360" w:lineRule="auto"/>
      </w:pPr>
    </w:p>
    <w:p w:rsidR="00E76352" w:rsidRDefault="00E76352" w:rsidP="00367B63">
      <w:pPr>
        <w:pStyle w:val="a3"/>
        <w:spacing w:line="360" w:lineRule="auto"/>
      </w:pPr>
    </w:p>
    <w:p w:rsidR="00E76352" w:rsidRDefault="00E76352" w:rsidP="00367B63">
      <w:pPr>
        <w:pStyle w:val="a3"/>
        <w:spacing w:line="360" w:lineRule="auto"/>
      </w:pPr>
    </w:p>
    <w:p w:rsidR="00E76352" w:rsidRDefault="00E76352" w:rsidP="00367B63">
      <w:pPr>
        <w:pStyle w:val="a3"/>
        <w:spacing w:line="360" w:lineRule="auto"/>
      </w:pPr>
    </w:p>
    <w:p w:rsidR="00F12E58" w:rsidRDefault="00F12E58" w:rsidP="00367B63">
      <w:pPr>
        <w:pStyle w:val="a3"/>
        <w:spacing w:line="360" w:lineRule="auto"/>
      </w:pPr>
    </w:p>
    <w:p w:rsidR="0013598A" w:rsidRDefault="0013598A" w:rsidP="00367B63">
      <w:pPr>
        <w:pStyle w:val="a3"/>
        <w:spacing w:line="360" w:lineRule="auto"/>
        <w:rPr>
          <w:b/>
        </w:rPr>
      </w:pPr>
    </w:p>
    <w:p w:rsidR="00F12E58" w:rsidRDefault="00F12E58" w:rsidP="00367B63">
      <w:pPr>
        <w:pStyle w:val="a3"/>
        <w:spacing w:line="360" w:lineRule="auto"/>
        <w:rPr>
          <w:b/>
        </w:rPr>
      </w:pPr>
    </w:p>
    <w:p w:rsidR="00B97ABD" w:rsidRPr="00CB199D" w:rsidRDefault="00001B6A" w:rsidP="00CB199D">
      <w:pPr>
        <w:pStyle w:val="a3"/>
        <w:spacing w:line="360" w:lineRule="auto"/>
        <w:ind w:left="720"/>
        <w:jc w:val="center"/>
        <w:rPr>
          <w:b/>
        </w:rPr>
      </w:pPr>
      <w:r>
        <w:rPr>
          <w:b/>
        </w:rPr>
        <w:lastRenderedPageBreak/>
        <w:t xml:space="preserve">2. </w:t>
      </w:r>
      <w:r w:rsidR="00CB0C04" w:rsidRPr="00FC4556">
        <w:rPr>
          <w:b/>
        </w:rPr>
        <w:t>СОДЕРЖАНИЕ УЧЕБНОГО МАТЕРИАЛА</w:t>
      </w:r>
      <w:r w:rsidR="006B0C12" w:rsidRPr="00FC4556">
        <w:t xml:space="preserve"> </w:t>
      </w:r>
      <w:r w:rsidR="004C511E" w:rsidRPr="00FC4556">
        <w:t xml:space="preserve"> </w:t>
      </w:r>
    </w:p>
    <w:tbl>
      <w:tblPr>
        <w:tblStyle w:val="a6"/>
        <w:tblW w:w="0" w:type="auto"/>
        <w:tblLook w:val="04A0"/>
      </w:tblPr>
      <w:tblGrid>
        <w:gridCol w:w="7393"/>
        <w:gridCol w:w="7393"/>
      </w:tblGrid>
      <w:tr w:rsidR="00B97ABD" w:rsidTr="00B97ABD">
        <w:tc>
          <w:tcPr>
            <w:tcW w:w="7393" w:type="dxa"/>
          </w:tcPr>
          <w:p w:rsidR="00B97ABD" w:rsidRPr="00B97ABD" w:rsidRDefault="00B97ABD" w:rsidP="00B97ABD">
            <w:pPr>
              <w:pStyle w:val="a3"/>
              <w:spacing w:line="360" w:lineRule="auto"/>
              <w:jc w:val="center"/>
              <w:rPr>
                <w:color w:val="424242"/>
              </w:rPr>
            </w:pPr>
            <w:r w:rsidRPr="00B97ABD">
              <w:rPr>
                <w:color w:val="424242"/>
              </w:rPr>
              <w:t>Курс «История Средних веков»</w:t>
            </w:r>
          </w:p>
          <w:p w:rsidR="00B97ABD" w:rsidRPr="00B97ABD" w:rsidRDefault="00B97ABD" w:rsidP="00B97ABD">
            <w:pPr>
              <w:pStyle w:val="a3"/>
              <w:spacing w:line="360" w:lineRule="auto"/>
              <w:jc w:val="center"/>
            </w:pPr>
            <w:r w:rsidRPr="00B97ABD">
              <w:rPr>
                <w:color w:val="424242"/>
              </w:rPr>
              <w:t>(</w:t>
            </w:r>
            <w:r w:rsidR="00F12E58">
              <w:rPr>
                <w:color w:val="424242"/>
              </w:rPr>
              <w:t xml:space="preserve">  30</w:t>
            </w:r>
            <w:r w:rsidRPr="00B97ABD">
              <w:rPr>
                <w:color w:val="424242"/>
              </w:rPr>
              <w:t xml:space="preserve"> часа.)</w:t>
            </w:r>
          </w:p>
        </w:tc>
        <w:tc>
          <w:tcPr>
            <w:tcW w:w="7393" w:type="dxa"/>
          </w:tcPr>
          <w:p w:rsidR="00B97ABD" w:rsidRPr="00B97ABD" w:rsidRDefault="00B97ABD" w:rsidP="00B97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B97ABD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Курс «История России» </w:t>
            </w:r>
            <w:proofErr w:type="gramStart"/>
            <w:r w:rsidR="00F12E58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( </w:t>
            </w:r>
            <w:proofErr w:type="gramEnd"/>
            <w:r w:rsidR="00F12E58">
              <w:rPr>
                <w:rFonts w:ascii="Times New Roman" w:hAnsi="Times New Roman"/>
                <w:color w:val="424242"/>
                <w:sz w:val="24"/>
                <w:szCs w:val="24"/>
              </w:rPr>
              <w:t>40</w:t>
            </w:r>
            <w:r w:rsidRPr="00B97ABD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часа.)</w:t>
            </w:r>
          </w:p>
          <w:p w:rsidR="00B97ABD" w:rsidRPr="00B97ABD" w:rsidRDefault="00B97ABD" w:rsidP="00B97ABD">
            <w:pPr>
              <w:pStyle w:val="a3"/>
              <w:spacing w:line="360" w:lineRule="auto"/>
              <w:jc w:val="center"/>
            </w:pPr>
          </w:p>
        </w:tc>
      </w:tr>
      <w:tr w:rsidR="00B97ABD" w:rsidTr="004004BB">
        <w:tc>
          <w:tcPr>
            <w:tcW w:w="14786" w:type="dxa"/>
            <w:gridSpan w:val="2"/>
          </w:tcPr>
          <w:p w:rsidR="00B97ABD" w:rsidRPr="00B97ABD" w:rsidRDefault="00B97ABD" w:rsidP="00B97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proofErr w:type="gramStart"/>
            <w:r w:rsidRPr="00B97ABD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Задача данного  курса — показать самобытные черты Средневековья, его непохожесть на современный мир, с тем, чтобы помочь </w:t>
            </w:r>
            <w:proofErr w:type="spellStart"/>
            <w:r w:rsidRPr="00B97ABD">
              <w:rPr>
                <w:rFonts w:ascii="Times New Roman" w:hAnsi="Times New Roman"/>
                <w:color w:val="424242"/>
                <w:sz w:val="24"/>
                <w:szCs w:val="24"/>
              </w:rPr>
              <w:t>учени¬кам</w:t>
            </w:r>
            <w:proofErr w:type="spellEnd"/>
            <w:r w:rsidRPr="00B97ABD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не судить свысока о давно уш</w:t>
            </w:r>
            <w:r>
              <w:rPr>
                <w:rFonts w:ascii="Times New Roman" w:hAnsi="Times New Roman"/>
                <w:color w:val="424242"/>
                <w:sz w:val="24"/>
                <w:szCs w:val="24"/>
              </w:rPr>
              <w:t>едших веках, а стремиться их по</w:t>
            </w:r>
            <w:r w:rsidRPr="00B97ABD">
              <w:rPr>
                <w:rFonts w:ascii="Times New Roman" w:hAnsi="Times New Roman"/>
                <w:color w:val="424242"/>
                <w:sz w:val="24"/>
                <w:szCs w:val="24"/>
              </w:rPr>
              <w:t>нять и с уважением относиться не только к своим, по и к чужим традициям.</w:t>
            </w:r>
            <w:proofErr w:type="gramEnd"/>
          </w:p>
          <w:p w:rsidR="00B97ABD" w:rsidRPr="00B97ABD" w:rsidRDefault="00B97ABD" w:rsidP="00B97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</w:p>
        </w:tc>
      </w:tr>
      <w:tr w:rsidR="00B97ABD" w:rsidTr="00B97ABD">
        <w:tc>
          <w:tcPr>
            <w:tcW w:w="7393" w:type="dxa"/>
          </w:tcPr>
          <w:p w:rsidR="00B97ABD" w:rsidRPr="00B97ABD" w:rsidRDefault="00B97ABD" w:rsidP="00B97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B97ABD">
              <w:rPr>
                <w:rFonts w:ascii="Times New Roman" w:hAnsi="Times New Roman"/>
                <w:color w:val="424242"/>
                <w:sz w:val="24"/>
                <w:szCs w:val="24"/>
              </w:rPr>
              <w:t>Курс «история Средних веков»   преследует следующие цели:</w:t>
            </w:r>
          </w:p>
          <w:p w:rsidR="00B97ABD" w:rsidRPr="00B97ABD" w:rsidRDefault="00B97ABD" w:rsidP="00B97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B97ABD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1) сформировать у учащихся</w:t>
            </w:r>
            <w:r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целостное представление об  ис</w:t>
            </w:r>
            <w:r w:rsidRPr="00B97ABD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тории  Средних  веков  как закономерном  и  необходимом  периоде всемирной истории; </w:t>
            </w:r>
          </w:p>
          <w:p w:rsidR="00B97ABD" w:rsidRPr="00B97ABD" w:rsidRDefault="00B97ABD" w:rsidP="00B97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B97ABD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2) осветить экономическое, </w:t>
            </w:r>
            <w:r>
              <w:rPr>
                <w:rFonts w:ascii="Times New Roman" w:hAnsi="Times New Roman"/>
                <w:color w:val="424242"/>
                <w:sz w:val="24"/>
                <w:szCs w:val="24"/>
              </w:rPr>
              <w:t>социальное, политическое и куль</w:t>
            </w:r>
            <w:r w:rsidRPr="00B97ABD">
              <w:rPr>
                <w:rFonts w:ascii="Times New Roman" w:hAnsi="Times New Roman"/>
                <w:color w:val="424242"/>
                <w:sz w:val="24"/>
                <w:szCs w:val="24"/>
              </w:rPr>
              <w:t>турное  развитие основных регионов Европы  и  мира,  показать их общие черты и различия;</w:t>
            </w:r>
          </w:p>
          <w:p w:rsidR="00B97ABD" w:rsidRPr="00B97ABD" w:rsidRDefault="00B97ABD" w:rsidP="00B97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B97ABD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3) охарактеризовать наиболее яркие личности Средневековья, их роль в истории и культуре; </w:t>
            </w:r>
          </w:p>
          <w:p w:rsidR="00B97ABD" w:rsidRPr="00B97ABD" w:rsidRDefault="00B97ABD" w:rsidP="00B97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B97ABD">
              <w:rPr>
                <w:rFonts w:ascii="Times New Roman" w:hAnsi="Times New Roman"/>
                <w:color w:val="424242"/>
                <w:sz w:val="24"/>
                <w:szCs w:val="24"/>
              </w:rPr>
              <w:t>4) показать возникновение и</w:t>
            </w:r>
            <w:r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развитие идей и институтов, во</w:t>
            </w:r>
            <w:r w:rsidRPr="00B97ABD">
              <w:rPr>
                <w:rFonts w:ascii="Times New Roman" w:hAnsi="Times New Roman"/>
                <w:color w:val="424242"/>
                <w:sz w:val="24"/>
                <w:szCs w:val="24"/>
              </w:rPr>
              <w:t>шедших в жизнь современного человека и гражданина (монархия, республика, законы, нормы мора</w:t>
            </w:r>
            <w:r>
              <w:rPr>
                <w:rFonts w:ascii="Times New Roman" w:hAnsi="Times New Roman"/>
                <w:color w:val="424242"/>
                <w:sz w:val="24"/>
                <w:szCs w:val="24"/>
              </w:rPr>
              <w:t>ли); уделить при этом особое вни</w:t>
            </w:r>
            <w:r w:rsidRPr="00B97ABD">
              <w:rPr>
                <w:rFonts w:ascii="Times New Roman" w:hAnsi="Times New Roman"/>
                <w:color w:val="424242"/>
                <w:sz w:val="24"/>
                <w:szCs w:val="24"/>
              </w:rPr>
              <w:t>мание истории мировых религий — христианства и ислама.</w:t>
            </w:r>
          </w:p>
          <w:p w:rsidR="00781541" w:rsidRPr="00781541" w:rsidRDefault="00B97ABD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Программа курса по истории Средних веков  охватывает период с конца V по XV </w:t>
            </w:r>
            <w:proofErr w:type="gram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в</w:t>
            </w:r>
            <w:proofErr w:type="gram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., </w:t>
            </w:r>
            <w:proofErr w:type="gram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от</w:t>
            </w:r>
            <w:proofErr w:type="gram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падения Западной Римской империи до начала эпохи Великих географических открытий. В него входят следующие разделы: введение, раннее Средневековье, расцвет Средневековья, </w:t>
            </w: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lastRenderedPageBreak/>
              <w:t>«осень » Средневековья, вдали от Европы и итоговое повторение Курс дает возможность проследить огромную роль Средневековья в складывании основ современного мира, уделяя внимание тем феноменам истории Средних веков, которые, так или иначе, вошли в современную цивилизацию. Курс «история Средних веков» построен по проблемно-хронологическому принципу, что позволяет уделить необходимое внимание наиболее важным, сквозным проблемам Средневековья, особенностям развития каждого региона, а также проследить динамику исторического развития и выделить в рамках Средневековья его основные этапы. Хотя ку</w:t>
            </w:r>
            <w:proofErr w:type="gram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рс вкл</w:t>
            </w:r>
            <w:proofErr w:type="gram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ючает историю Европы, Азии, Африки и Америки, однако основное внимание уделено истории Европы. 'Там, где </w:t>
            </w:r>
            <w:proofErr w:type="gram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это</w:t>
            </w:r>
            <w:proofErr w:type="gram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возможно, акцентируется связь истории зарубежных стран с историей России.</w:t>
            </w:r>
            <w:r w:rsidR="00781541"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Понятие «средние века». Хронологические рамки средневековья.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b/>
                <w:color w:val="424242"/>
                <w:sz w:val="24"/>
                <w:szCs w:val="24"/>
                <w:u w:val="single"/>
              </w:rPr>
            </w:pPr>
            <w:r w:rsidRPr="00781541">
              <w:rPr>
                <w:rFonts w:ascii="Times New Roman" w:hAnsi="Times New Roman"/>
                <w:b/>
                <w:color w:val="424242"/>
                <w:sz w:val="24"/>
                <w:szCs w:val="24"/>
                <w:u w:val="single"/>
              </w:rPr>
              <w:t>Западная и Центральная Европа в V-XIII вв.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 Великое переселение народов. Кельты, германцы, славяне, тюрки. Образование варварских королевств.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Расселение франков, занятия, общественное устройство.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 Роль христианства в раннем средневековье. Христианизация Европы. </w:t>
            </w:r>
            <w:proofErr w:type="spell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Аврелий</w:t>
            </w:r>
            <w:proofErr w:type="spell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Августин. Иоанн Златоуст.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 Создание и распад империи Карла Великого. Образование госуда</w:t>
            </w:r>
            <w:proofErr w:type="gram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рств в З</w:t>
            </w:r>
            <w:proofErr w:type="gram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ападной Европе. Политическая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раздробленность. Норманнские завоевания. Ранние славянские государства. Просветители славян – Кирилл и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proofErr w:type="spell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Мефодий</w:t>
            </w:r>
            <w:proofErr w:type="spell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top"/>
              <w:rPr>
                <w:rFonts w:ascii="Times New Roman" w:hAnsi="Times New Roman"/>
                <w:b/>
                <w:color w:val="424242"/>
                <w:sz w:val="24"/>
                <w:szCs w:val="24"/>
                <w:u w:val="single"/>
              </w:rPr>
            </w:pPr>
            <w:r w:rsidRPr="00781541">
              <w:rPr>
                <w:rFonts w:ascii="Times New Roman" w:hAnsi="Times New Roman"/>
                <w:b/>
                <w:color w:val="424242"/>
                <w:sz w:val="24"/>
                <w:szCs w:val="24"/>
                <w:u w:val="single"/>
              </w:rPr>
              <w:t>Средневековое европейское общество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 Сословное общество в средневековой Европе. Феодализм. Власть духовная и светская.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 Образование двух ветвей христианства – православия и католицизма. Римско-католическая церковь </w:t>
            </w:r>
            <w:proofErr w:type="gram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в</w:t>
            </w:r>
            <w:proofErr w:type="gramEnd"/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средневековье. Фома Аквинский. Монастыри и монахи. Ереси и борьба церкви против их распространения.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 Феодальное землевладение. Сеньоры и вассалы. Европейское рыцарство: образ жизни и правила поведения.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lastRenderedPageBreak/>
              <w:t xml:space="preserve">        Особенности хозяйственной жизни. Феодалы и крестьянская община. Феодальные повинности. Жизнь, быт и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труд крестьян. Средневековый город. Жизнь и быт горожан. Цехи и гильдии.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b/>
                <w:i/>
                <w:color w:val="424242"/>
                <w:sz w:val="24"/>
                <w:szCs w:val="24"/>
                <w:u w:val="single"/>
              </w:rPr>
              <w:t>Византия и арабский мир</w:t>
            </w:r>
            <w:r w:rsidRPr="00781541">
              <w:rPr>
                <w:rFonts w:ascii="Times New Roman" w:hAnsi="Times New Roman"/>
                <w:color w:val="424242"/>
                <w:sz w:val="24"/>
                <w:szCs w:val="24"/>
                <w:u w:val="single"/>
              </w:rPr>
              <w:t>.</w:t>
            </w: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Крестовые походы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Византийская империя: территория, хозяйство, государственное устройство. Императоры Византии.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Арабские племена: расселение, занятия. Возникновение ислама. Мухаммед. Коран. Арабские завоевания </w:t>
            </w:r>
            <w:proofErr w:type="gram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в</w:t>
            </w:r>
            <w:proofErr w:type="gramEnd"/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Азии, Северной Африке, Европе.                                                                                                      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Крестовые походы и их влияние на жизнь европейского общества. Католицизм, православие и ислам в эпоху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крестовых походов. Начало Реконкисты на Пиренейском полуострове.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Завоевания сельджуков и османов. Падение Византии. Османская империя.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top"/>
              <w:rPr>
                <w:rFonts w:ascii="Times New Roman" w:hAnsi="Times New Roman"/>
                <w:b/>
                <w:color w:val="424242"/>
                <w:sz w:val="24"/>
                <w:szCs w:val="24"/>
                <w:u w:val="single"/>
              </w:rPr>
            </w:pPr>
            <w:r w:rsidRPr="00781541">
              <w:rPr>
                <w:rFonts w:ascii="Times New Roman" w:hAnsi="Times New Roman"/>
                <w:b/>
                <w:color w:val="424242"/>
                <w:sz w:val="24"/>
                <w:szCs w:val="24"/>
                <w:u w:val="single"/>
              </w:rPr>
              <w:t>Страны Азии и Америки в эпоху средневековья (V-XV вв.)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Китай: распад и восстановление единой державы. Империи Тан и </w:t>
            </w:r>
            <w:proofErr w:type="spell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Сун</w:t>
            </w:r>
            <w:proofErr w:type="spell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. Крестьянские восстания, нашествия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кочевников. Создание империи Мин. Индийские княжества. Создание государства Великих Моголов. Делийский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султанат. Средневековая Япония.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b/>
                <w:color w:val="424242"/>
                <w:sz w:val="24"/>
                <w:szCs w:val="24"/>
                <w:u w:val="single"/>
              </w:rPr>
              <w:t>Государства Центральной Азии в средние века</w:t>
            </w:r>
            <w:r w:rsidRPr="00781541">
              <w:rPr>
                <w:rFonts w:ascii="Times New Roman" w:hAnsi="Times New Roman"/>
                <w:b/>
                <w:i/>
                <w:color w:val="424242"/>
                <w:sz w:val="24"/>
                <w:szCs w:val="24"/>
              </w:rPr>
              <w:t>.</w:t>
            </w: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Государство Хорезм и его покорение монголами. Походы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Тимура (Тамерлана).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Доколумбовы цивилизации Америки. Майя, </w:t>
            </w:r>
            <w:proofErr w:type="spell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атцеки</w:t>
            </w:r>
            <w:proofErr w:type="spell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и инки: государства, верования, особенности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хозяйственной жизни.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top"/>
              <w:rPr>
                <w:rFonts w:ascii="Times New Roman" w:hAnsi="Times New Roman"/>
                <w:b/>
                <w:color w:val="424242"/>
                <w:sz w:val="24"/>
                <w:szCs w:val="24"/>
                <w:u w:val="single"/>
              </w:rPr>
            </w:pPr>
            <w:r w:rsidRPr="00781541">
              <w:rPr>
                <w:rFonts w:ascii="Times New Roman" w:hAnsi="Times New Roman"/>
                <w:b/>
                <w:color w:val="424242"/>
                <w:sz w:val="24"/>
                <w:szCs w:val="24"/>
                <w:u w:val="single"/>
              </w:rPr>
              <w:t>Государства Европы в XIV-XV вв.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Возникновение сословно-представительных монархий в европейских странах. Генеральные штаты </w:t>
            </w:r>
            <w:proofErr w:type="gram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во</w:t>
            </w:r>
            <w:proofErr w:type="gramEnd"/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Франции. Особенности сословно-представительной монархии в Англии. Великая хартия вольностей. Парламент.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Священная Римская империя германской нации. Германские </w:t>
            </w: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lastRenderedPageBreak/>
              <w:t>государства в XIV-XV вв.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Кризис европейского сословного общества в XIV-XV вв. Столетняя война: причины и итоги. Жанна </w:t>
            </w:r>
            <w:proofErr w:type="spell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д’Арк</w:t>
            </w:r>
            <w:proofErr w:type="spell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Война Алой и Белой розы. Крестьянские и городские восстания. Жакерия. Восстание </w:t>
            </w:r>
            <w:proofErr w:type="spell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УотаТайлера</w:t>
            </w:r>
            <w:proofErr w:type="spell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. Кризис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католической церкви. Папы и императоры. Гуситское движение в Чехии. Ян Гус.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 Культурное наследие Средневековья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 Духовный мир средневекового человека. Быт и праздники. Средневековый эпос. Рыцарская литература.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Городской и крестьянский фольклор. </w:t>
            </w:r>
            <w:proofErr w:type="gram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Романский</w:t>
            </w:r>
            <w:proofErr w:type="gram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и готический стили в архитектуре, скульптуре и декоративном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proofErr w:type="gram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искусстве</w:t>
            </w:r>
            <w:proofErr w:type="gram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 Развитие науки и техники. Появление университетов. Схоластика. Начало книгопечатания в Европе.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 Культурное наследие Византии.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 Особенности средневековой культуры народов Востока. Архитектура и поэзия.</w:t>
            </w:r>
          </w:p>
          <w:p w:rsidR="00B97ABD" w:rsidRPr="00B97ABD" w:rsidRDefault="00B97ABD" w:rsidP="00FC4556">
            <w:pPr>
              <w:pStyle w:val="a3"/>
              <w:spacing w:line="360" w:lineRule="auto"/>
              <w:jc w:val="both"/>
            </w:pPr>
          </w:p>
        </w:tc>
        <w:tc>
          <w:tcPr>
            <w:tcW w:w="7393" w:type="dxa"/>
          </w:tcPr>
          <w:p w:rsidR="00B97ABD" w:rsidRPr="00B97ABD" w:rsidRDefault="00B97ABD" w:rsidP="00B97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B97ABD">
              <w:rPr>
                <w:rFonts w:ascii="Times New Roman" w:hAnsi="Times New Roman"/>
                <w:color w:val="424242"/>
                <w:sz w:val="24"/>
                <w:szCs w:val="24"/>
              </w:rPr>
              <w:lastRenderedPageBreak/>
              <w:t xml:space="preserve">Курс «история России»   преследует следующие цели:  </w:t>
            </w:r>
          </w:p>
          <w:p w:rsidR="00B97ABD" w:rsidRDefault="00B97ABD" w:rsidP="00B97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B97ABD">
              <w:rPr>
                <w:rFonts w:ascii="Times New Roman" w:hAnsi="Times New Roman"/>
                <w:color w:val="424242"/>
                <w:sz w:val="24"/>
                <w:szCs w:val="24"/>
              </w:rPr>
              <w:t>формирование у учащихся целостного представления об историческом пути России и судьбах населяющих ее народов, об основных этапах, важнейших  событиях  и крупных деятелях оте</w:t>
            </w:r>
            <w:r>
              <w:rPr>
                <w:rFonts w:ascii="Times New Roman" w:hAnsi="Times New Roman"/>
                <w:color w:val="424242"/>
                <w:sz w:val="24"/>
                <w:szCs w:val="24"/>
              </w:rPr>
              <w:t>чественной истории. При этом от</w:t>
            </w:r>
            <w:r w:rsidRPr="00B97ABD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бор </w:t>
            </w:r>
            <w:proofErr w:type="spellStart"/>
            <w:r w:rsidRPr="00B97ABD">
              <w:rPr>
                <w:rFonts w:ascii="Times New Roman" w:hAnsi="Times New Roman"/>
                <w:color w:val="424242"/>
                <w:sz w:val="24"/>
                <w:szCs w:val="24"/>
              </w:rPr>
              <w:t>фактологического</w:t>
            </w:r>
            <w:proofErr w:type="spellEnd"/>
            <w:r w:rsidRPr="00B97ABD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материала осуществлялся таким образом, чтобы он способствовал воспитанию гражданских и патриотических качеств учащихся, содействовал формированию личностного отношения к истории своей  страны, стимулировал желание самостоятельного поиска и расширения знаний по истории своей Родины.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top"/>
              <w:rPr>
                <w:rFonts w:ascii="Times New Roman" w:hAnsi="Times New Roman"/>
                <w:b/>
                <w:i/>
                <w:color w:val="424242"/>
                <w:sz w:val="20"/>
                <w:szCs w:val="20"/>
                <w:u w:val="single"/>
              </w:rPr>
            </w:pPr>
            <w:r w:rsidRPr="00781541">
              <w:rPr>
                <w:rFonts w:ascii="Times New Roman" w:hAnsi="Times New Roman"/>
                <w:b/>
                <w:i/>
                <w:color w:val="424242"/>
                <w:sz w:val="20"/>
                <w:szCs w:val="20"/>
                <w:u w:val="single"/>
              </w:rPr>
              <w:t xml:space="preserve">ИСТОРИЯ РОССИИ С ДРЕВНОСТИ ДО XV </w:t>
            </w:r>
            <w:proofErr w:type="gramStart"/>
            <w:r w:rsidRPr="00781541">
              <w:rPr>
                <w:rFonts w:ascii="Times New Roman" w:hAnsi="Times New Roman"/>
                <w:b/>
                <w:i/>
                <w:color w:val="424242"/>
                <w:sz w:val="20"/>
                <w:szCs w:val="20"/>
                <w:u w:val="single"/>
              </w:rPr>
              <w:t>в</w:t>
            </w:r>
            <w:proofErr w:type="gramEnd"/>
            <w:r w:rsidRPr="00781541">
              <w:rPr>
                <w:rFonts w:ascii="Times New Roman" w:hAnsi="Times New Roman"/>
                <w:b/>
                <w:i/>
                <w:color w:val="424242"/>
                <w:sz w:val="20"/>
                <w:szCs w:val="20"/>
                <w:u w:val="single"/>
              </w:rPr>
              <w:t>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Народы и государства на территории нашей страны в древности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Заселение Евразии. Великое переселение народов. Народы на территории нашей страны до середины I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тысячелетия </w:t>
            </w:r>
            <w:proofErr w:type="gram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до</w:t>
            </w:r>
            <w:proofErr w:type="gram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н.э. </w:t>
            </w:r>
            <w:proofErr w:type="gram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Влияние</w:t>
            </w:r>
            <w:proofErr w:type="gram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географического положения и природных условий на занятия, образ жизни, верования.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Города-государства Северного Причерноморья. Скифское царство. Тюркский каганат. Хазарский каганат. Волжская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proofErr w:type="spell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Булгария</w:t>
            </w:r>
            <w:proofErr w:type="spell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. Кочевые народы Степи.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lastRenderedPageBreak/>
              <w:t xml:space="preserve">       Язычество. Распространение христианства, ислама, иудаизма на территории нашей страны в древности.1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 Восточные славяне в древности (VI-IX вв.)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proofErr w:type="spell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Праславяне</w:t>
            </w:r>
            <w:proofErr w:type="spell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. Расселение, соседи, занятия, общественный строй, верования восточных славян. Предпосылки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образования государства. Соседская община. Союзы восточнославянских племен. «Повесть временных лет» о начале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Руси.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top"/>
              <w:rPr>
                <w:rFonts w:ascii="Times New Roman" w:hAnsi="Times New Roman"/>
                <w:b/>
                <w:color w:val="424242"/>
                <w:sz w:val="24"/>
                <w:szCs w:val="24"/>
                <w:u w:val="single"/>
              </w:rPr>
            </w:pPr>
            <w:r w:rsidRPr="00781541">
              <w:rPr>
                <w:rFonts w:ascii="Times New Roman" w:hAnsi="Times New Roman"/>
                <w:b/>
                <w:color w:val="424242"/>
                <w:sz w:val="24"/>
                <w:szCs w:val="24"/>
                <w:u w:val="single"/>
              </w:rPr>
              <w:t xml:space="preserve">Древнерусское государство (IX – начало XII </w:t>
            </w:r>
            <w:proofErr w:type="gramStart"/>
            <w:r w:rsidRPr="00781541">
              <w:rPr>
                <w:rFonts w:ascii="Times New Roman" w:hAnsi="Times New Roman"/>
                <w:b/>
                <w:color w:val="424242"/>
                <w:sz w:val="24"/>
                <w:szCs w:val="24"/>
                <w:u w:val="single"/>
              </w:rPr>
              <w:t>в</w:t>
            </w:r>
            <w:proofErr w:type="gramEnd"/>
            <w:r w:rsidRPr="00781541">
              <w:rPr>
                <w:rFonts w:ascii="Times New Roman" w:hAnsi="Times New Roman"/>
                <w:b/>
                <w:color w:val="424242"/>
                <w:sz w:val="24"/>
                <w:szCs w:val="24"/>
                <w:u w:val="single"/>
              </w:rPr>
              <w:t>.)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Новгород и Киев – центры древнерусской государственности. Первые Рюриковичи. Складывание </w:t>
            </w:r>
            <w:proofErr w:type="gram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крупной</w:t>
            </w:r>
            <w:proofErr w:type="gramEnd"/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земельной собственности. Древнерусские города. Русь и Византия. Владимир I и принятие христианства.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Расцвет Руси при Ярославе Мудром. «</w:t>
            </w:r>
            <w:proofErr w:type="gram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Русская</w:t>
            </w:r>
            <w:proofErr w:type="gram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правда». Русь и народы Степи. Княжеские усобицы. Владимир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Мономах. Международные связи Древней Руси. Распад Древнерусского государства.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 Русские земли и княжества в начале удельного периода (начало XII – первая половина XIII вв.)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 Удельный период: экономические и политические причины раздробленности. Формы землевладения. Князья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и бояре. Свободное и зависимое население. Рост числа городов. Географическое положение, хозяйство, политический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proofErr w:type="gram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строй крупнейших русских земель (Новгород Великий, Киевское, Владимиро-Суздальское, Галицко-Волынское</w:t>
            </w:r>
            <w:proofErr w:type="gramEnd"/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княжества).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 Идея единства русских земель в период раздробленности. «Слово о полку Игореве».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Культура Руси в </w:t>
            </w:r>
            <w:proofErr w:type="spell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домонгольское</w:t>
            </w:r>
            <w:proofErr w:type="spell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время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Языческая культура восточных славян. Религиозно-культурное влияние Византии. Особенности развития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древнерусской культуры.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Изучение тематического блока «Народы и государства на территории нашей страны в древности» возможно и в качестве </w:t>
            </w: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lastRenderedPageBreak/>
              <w:t>особого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учебного модуля в составе курса «История Древнего мира» (V класс).                                                                                                       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 Единство и своеобразие культурных традиций в русских землях и княжествах накануне </w:t>
            </w:r>
            <w:proofErr w:type="gram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монгольского</w:t>
            </w:r>
            <w:proofErr w:type="gramEnd"/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завоевания. Фольклор. Происхождение славянской письменности. Берестяные грамоты. Зодчество и живопись. Быт и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нравы.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 Борьба </w:t>
            </w:r>
            <w:proofErr w:type="gram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в</w:t>
            </w:r>
            <w:proofErr w:type="gram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внешней агрессией в XIII в.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proofErr w:type="spellStart"/>
            <w:proofErr w:type="gram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Чингис-хан</w:t>
            </w:r>
            <w:proofErr w:type="spellEnd"/>
            <w:proofErr w:type="gram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и объединение монгольских племен. Монгольские завоевания. Походы Батыя на Русь. Борьба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народов нашей страны с завоевателями. Золотая Орда и Русь. Экспансия с Запада. Ливонский орден. Александр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Невский. Сражение на Неве и Ледовое побоище. Последствия монгольского нашествия и борьбы с экспансией Запада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для дальнейшего развития нашей страны.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proofErr w:type="gram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Складывание предпосылок образования Российского государства (вторая половина XIII – середина XV</w:t>
            </w:r>
            <w:proofErr w:type="gramEnd"/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вв.)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  Русские земли во второй половине XIII – первой половине XV вв. Борьба против ордынского ига. Русские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земли в составе Великого княжества Литовского.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 Восстановление хозяйства на Руси. Вотчинное, монастырское, помещичье и черносошное землевладение.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Города и их роль в объединении русских земель. Иван </w:t>
            </w:r>
            <w:proofErr w:type="spell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Калита</w:t>
            </w:r>
            <w:proofErr w:type="spell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и утверждение ведущей роли Москвы. Куликовская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битва. Дмитрий Донской. Роль церкви в общественной жизни. Сергий Радонежский.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Завершение образования Российского государства в конце XV – начале XVI вв.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Предпосылки образования Российского государства. Иван III. Василий III. Свержение ордынского ига. Распад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Золотой Орды. Присоединение Москвой северо-восточных и северо-западных земель Руси. Многонациональный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lastRenderedPageBreak/>
              <w:t>состав населения страны. Становление центральных органов власти и управления. Судебник 1497 г. Местничество.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Традиционный характер экономики.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Русская культура второй половины XIII-XV вв.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       Монгольское завоевание и культурное развитие Руси. Куликовская победа и подъем русского национального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 xml:space="preserve">самосознания. Москва – центр складывающейся культуры русской народности. Отражение идеи </w:t>
            </w:r>
            <w:proofErr w:type="gram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общерусского</w:t>
            </w:r>
            <w:proofErr w:type="gramEnd"/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единства в устном народном творчестве, летописании, литературе. «</w:t>
            </w:r>
            <w:proofErr w:type="spellStart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Задонщина</w:t>
            </w:r>
            <w:proofErr w:type="spellEnd"/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». Теория «Москва – Третий Рим».</w:t>
            </w:r>
          </w:p>
          <w:p w:rsidR="00781541" w:rsidRPr="00781541" w:rsidRDefault="00781541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  <w:r w:rsidRPr="00781541">
              <w:rPr>
                <w:rFonts w:ascii="Times New Roman" w:hAnsi="Times New Roman"/>
                <w:color w:val="424242"/>
                <w:sz w:val="24"/>
                <w:szCs w:val="24"/>
              </w:rPr>
              <w:t>Феофан Грек. Строительство Московского Кремля. Андрей Рублев.</w:t>
            </w:r>
          </w:p>
          <w:p w:rsidR="00781541" w:rsidRPr="00781541" w:rsidRDefault="00781541" w:rsidP="00B97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</w:p>
          <w:p w:rsidR="00781541" w:rsidRPr="00781541" w:rsidRDefault="00781541" w:rsidP="00B97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textAlignment w:val="top"/>
              <w:rPr>
                <w:rFonts w:ascii="Times New Roman" w:hAnsi="Times New Roman"/>
                <w:color w:val="424242"/>
                <w:sz w:val="24"/>
                <w:szCs w:val="24"/>
              </w:rPr>
            </w:pPr>
          </w:p>
          <w:p w:rsidR="00B97ABD" w:rsidRPr="00B97ABD" w:rsidRDefault="00B97ABD" w:rsidP="00781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textAlignment w:val="top"/>
            </w:pPr>
          </w:p>
        </w:tc>
      </w:tr>
    </w:tbl>
    <w:p w:rsidR="00B97ABD" w:rsidRDefault="00B97ABD" w:rsidP="00FC4556">
      <w:pPr>
        <w:pStyle w:val="a3"/>
        <w:spacing w:line="360" w:lineRule="auto"/>
        <w:jc w:val="both"/>
      </w:pPr>
    </w:p>
    <w:p w:rsidR="0013598A" w:rsidRDefault="0013598A" w:rsidP="00FC4556">
      <w:pPr>
        <w:pStyle w:val="a3"/>
        <w:spacing w:line="360" w:lineRule="auto"/>
        <w:jc w:val="both"/>
      </w:pPr>
    </w:p>
    <w:p w:rsidR="0013598A" w:rsidRDefault="0013598A" w:rsidP="00FC4556">
      <w:pPr>
        <w:pStyle w:val="a3"/>
        <w:spacing w:line="360" w:lineRule="auto"/>
        <w:jc w:val="both"/>
      </w:pPr>
    </w:p>
    <w:p w:rsidR="00CB199D" w:rsidRPr="00FC4556" w:rsidRDefault="00CB199D" w:rsidP="00FC4556">
      <w:pPr>
        <w:pStyle w:val="a3"/>
        <w:spacing w:line="360" w:lineRule="auto"/>
        <w:jc w:val="both"/>
      </w:pPr>
    </w:p>
    <w:p w:rsidR="00001B6A" w:rsidRPr="00001B6A" w:rsidRDefault="00001B6A" w:rsidP="00B97A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/>
          <w:b/>
          <w:color w:val="424242"/>
          <w:sz w:val="24"/>
          <w:szCs w:val="24"/>
        </w:rPr>
      </w:pPr>
      <w:r w:rsidRPr="00001B6A">
        <w:rPr>
          <w:rFonts w:ascii="Times New Roman" w:hAnsi="Times New Roman"/>
          <w:b/>
          <w:color w:val="424242"/>
          <w:sz w:val="24"/>
          <w:szCs w:val="24"/>
        </w:rPr>
        <w:tab/>
      </w:r>
    </w:p>
    <w:p w:rsidR="00001B6A" w:rsidRPr="00001B6A" w:rsidRDefault="00001B6A" w:rsidP="00B97A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/>
          <w:b/>
          <w:color w:val="424242"/>
          <w:sz w:val="24"/>
          <w:szCs w:val="24"/>
        </w:rPr>
      </w:pPr>
      <w:r w:rsidRPr="00001B6A">
        <w:rPr>
          <w:rFonts w:ascii="Times New Roman" w:hAnsi="Times New Roman"/>
          <w:b/>
          <w:color w:val="424242"/>
          <w:sz w:val="24"/>
          <w:szCs w:val="24"/>
        </w:rPr>
        <w:tab/>
      </w:r>
    </w:p>
    <w:p w:rsidR="0013598A" w:rsidRPr="00D40DDD" w:rsidRDefault="0013598A" w:rsidP="0013598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textAlignment w:val="top"/>
        <w:rPr>
          <w:rFonts w:ascii="Times New Roman" w:hAnsi="Times New Roman"/>
          <w:b/>
          <w:color w:val="424242"/>
          <w:sz w:val="24"/>
          <w:szCs w:val="24"/>
        </w:rPr>
      </w:pPr>
      <w:r>
        <w:rPr>
          <w:rFonts w:ascii="Times New Roman" w:hAnsi="Times New Roman"/>
          <w:b/>
          <w:color w:val="424242"/>
          <w:sz w:val="24"/>
          <w:szCs w:val="24"/>
        </w:rPr>
        <w:lastRenderedPageBreak/>
        <w:t>3.</w:t>
      </w:r>
      <w:r w:rsidRPr="00D40DDD">
        <w:rPr>
          <w:rFonts w:ascii="Times New Roman" w:hAnsi="Times New Roman"/>
          <w:b/>
          <w:color w:val="424242"/>
          <w:sz w:val="24"/>
          <w:szCs w:val="24"/>
        </w:rPr>
        <w:t>УЧЕБНО-ТЕМАТИЧЕСКИЙ ПЛАН.</w:t>
      </w:r>
    </w:p>
    <w:p w:rsidR="0013598A" w:rsidRPr="004004BB" w:rsidRDefault="0013598A" w:rsidP="0013598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080"/>
        <w:textAlignment w:val="top"/>
        <w:rPr>
          <w:rFonts w:ascii="Times New Roman" w:hAnsi="Times New Roman"/>
          <w:b/>
          <w:color w:val="424242"/>
          <w:sz w:val="24"/>
          <w:szCs w:val="24"/>
        </w:rPr>
      </w:pPr>
    </w:p>
    <w:tbl>
      <w:tblPr>
        <w:tblW w:w="16293" w:type="dxa"/>
        <w:tblInd w:w="93" w:type="dxa"/>
        <w:tblLayout w:type="fixed"/>
        <w:tblLook w:val="04A0"/>
      </w:tblPr>
      <w:tblGrid>
        <w:gridCol w:w="582"/>
        <w:gridCol w:w="13101"/>
        <w:gridCol w:w="1196"/>
        <w:gridCol w:w="1414"/>
      </w:tblGrid>
      <w:tr w:rsidR="0013598A" w:rsidRPr="00001B6A" w:rsidTr="00964163">
        <w:trPr>
          <w:trHeight w:val="61"/>
        </w:trPr>
        <w:tc>
          <w:tcPr>
            <w:tcW w:w="162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3598A" w:rsidRPr="00001B6A" w:rsidTr="00964163">
        <w:trPr>
          <w:gridAfter w:val="1"/>
          <w:wAfter w:w="1414" w:type="dxa"/>
          <w:cantSplit/>
          <w:trHeight w:val="95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№ п.п.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Названия разделов, тем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98A" w:rsidRPr="00001B6A" w:rsidTr="00964163">
        <w:trPr>
          <w:gridAfter w:val="1"/>
          <w:wAfter w:w="1414" w:type="dxa"/>
          <w:trHeight w:val="307"/>
        </w:trPr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598A" w:rsidRPr="00B97ABD" w:rsidRDefault="0013598A" w:rsidP="009641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История Средних веков (30</w:t>
            </w:r>
            <w:r w:rsidRPr="00B97AB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часа)</w:t>
            </w:r>
          </w:p>
        </w:tc>
      </w:tr>
      <w:tr w:rsidR="0013598A" w:rsidRPr="00001B6A" w:rsidTr="00964163">
        <w:trPr>
          <w:gridAfter w:val="1"/>
          <w:wAfter w:w="1414" w:type="dxa"/>
          <w:trHeight w:val="40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Что изучает история средних веков. Живое Средневековье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288"/>
        </w:trPr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598A" w:rsidRDefault="0013598A" w:rsidP="00964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598A" w:rsidRPr="00001B6A" w:rsidRDefault="0013598A" w:rsidP="00964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1B6A">
              <w:rPr>
                <w:rFonts w:ascii="Times New Roman" w:hAnsi="Times New Roman"/>
                <w:b/>
                <w:sz w:val="24"/>
                <w:szCs w:val="24"/>
              </w:rPr>
              <w:t>Раздел 1. Раннее Средневековье (12 часов)</w:t>
            </w:r>
          </w:p>
        </w:tc>
      </w:tr>
      <w:tr w:rsidR="0013598A" w:rsidRPr="00001B6A" w:rsidTr="00964163">
        <w:trPr>
          <w:gridAfter w:val="1"/>
          <w:wAfter w:w="1414" w:type="dxa"/>
          <w:trHeight w:val="288"/>
        </w:trPr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1B6A">
              <w:rPr>
                <w:rFonts w:ascii="Times New Roman" w:hAnsi="Times New Roman"/>
                <w:b/>
                <w:sz w:val="24"/>
                <w:szCs w:val="24"/>
              </w:rPr>
              <w:t>Тема 1. Западн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ая Европа в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4004B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вв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(6</w:t>
            </w:r>
            <w:r w:rsidRPr="00001B6A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13598A" w:rsidRPr="00001B6A" w:rsidTr="00964163">
        <w:trPr>
          <w:gridAfter w:val="1"/>
          <w:wAfter w:w="1414" w:type="dxa"/>
          <w:trHeight w:val="45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Великое переселение народов. Образование варварских государств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42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Королевство франков и христианская церковь в VI-VIII веках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5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Христианская церковь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5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Складывание феодальных отношений в странах Западной Европы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3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Западная Европа в IX-XI веках.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307"/>
        </w:trPr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1B6A">
              <w:rPr>
                <w:rFonts w:ascii="Times New Roman" w:hAnsi="Times New Roman"/>
                <w:b/>
                <w:sz w:val="24"/>
                <w:szCs w:val="24"/>
              </w:rPr>
              <w:t>Тема 2. Византия и славянский мир (3 часа)</w:t>
            </w:r>
          </w:p>
        </w:tc>
      </w:tr>
      <w:tr w:rsidR="0013598A" w:rsidRPr="00001B6A" w:rsidTr="00964163">
        <w:trPr>
          <w:gridAfter w:val="1"/>
          <w:wAfter w:w="1414" w:type="dxa"/>
          <w:trHeight w:val="40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Византийское тысячелетие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40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славянских государств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34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4004BB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Культура Западной  и Центральной Европы 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Pr="004004B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XI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298"/>
        </w:trPr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1B6A">
              <w:rPr>
                <w:rFonts w:ascii="Times New Roman" w:hAnsi="Times New Roman"/>
                <w:b/>
                <w:sz w:val="24"/>
                <w:szCs w:val="24"/>
              </w:rPr>
              <w:t>Тем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 3. Арабский мир в VI-XI вв. (2</w:t>
            </w:r>
            <w:r w:rsidRPr="00001B6A">
              <w:rPr>
                <w:rFonts w:ascii="Times New Roman" w:hAnsi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13598A" w:rsidRPr="00001B6A" w:rsidTr="00964163">
        <w:trPr>
          <w:gridAfter w:val="1"/>
          <w:wAfter w:w="1414" w:type="dxa"/>
          <w:trHeight w:val="38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Арабский халифат и его распад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3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ислама.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3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по разделу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13598A" w:rsidRPr="004004BB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278"/>
        </w:trPr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598A" w:rsidRDefault="0013598A" w:rsidP="009641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598A" w:rsidRDefault="0013598A" w:rsidP="009641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598A" w:rsidRDefault="0013598A" w:rsidP="00964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1B6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дел 2. Расцвет Средневековья (10</w:t>
            </w:r>
            <w:r w:rsidRPr="00001B6A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598A" w:rsidRPr="00001B6A" w:rsidTr="00964163">
        <w:trPr>
          <w:gridAfter w:val="1"/>
          <w:wAfter w:w="1414" w:type="dxa"/>
          <w:trHeight w:val="356"/>
        </w:trPr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4. Феодальное общество (4</w:t>
            </w:r>
            <w:r w:rsidRPr="00001B6A">
              <w:rPr>
                <w:rFonts w:ascii="Times New Roman" w:hAnsi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13598A" w:rsidRPr="00001B6A" w:rsidTr="00964163">
        <w:trPr>
          <w:gridAfter w:val="1"/>
          <w:wAfter w:w="1414" w:type="dxa"/>
          <w:trHeight w:val="52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color w:val="000000"/>
                <w:sz w:val="24"/>
                <w:szCs w:val="24"/>
              </w:rPr>
              <w:t>Крестьяне и феодалы. (Средневековая деревня и её обитатели.)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47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Рыцарство на войне и у себя дома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4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и расцвет средневековых городов.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3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Ремесло и торговля в средневековой Европе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442"/>
        </w:trPr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598A" w:rsidRPr="00E930BD" w:rsidRDefault="0013598A" w:rsidP="009641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5. Католическая церковь в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</w:t>
            </w:r>
            <w:r w:rsidRPr="00E930B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XIII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вв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</w:tr>
      <w:tr w:rsidR="0013598A" w:rsidRPr="00001B6A" w:rsidTr="00964163">
        <w:trPr>
          <w:gridAfter w:val="1"/>
          <w:wAfter w:w="1414" w:type="dxa"/>
          <w:trHeight w:val="33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Католическая церковь: путь к вершине могущества.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39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Крестовые походы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432"/>
        </w:trPr>
        <w:tc>
          <w:tcPr>
            <w:tcW w:w="148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E930BD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30BD">
              <w:rPr>
                <w:rFonts w:ascii="Times New Roman" w:eastAsia="Calibri" w:hAnsi="Times New Roman"/>
                <w:b/>
                <w:sz w:val="24"/>
                <w:szCs w:val="20"/>
              </w:rPr>
              <w:t xml:space="preserve">Тема :. Страны Западной Европы в </w:t>
            </w:r>
            <w:r w:rsidRPr="00E930BD">
              <w:rPr>
                <w:rFonts w:ascii="Times New Roman" w:eastAsia="Calibri" w:hAnsi="Times New Roman"/>
                <w:b/>
                <w:sz w:val="24"/>
                <w:szCs w:val="20"/>
                <w:lang w:val="en-US"/>
              </w:rPr>
              <w:t>XI</w:t>
            </w:r>
            <w:r w:rsidRPr="00E930BD">
              <w:rPr>
                <w:rFonts w:ascii="Times New Roman" w:eastAsia="Calibri" w:hAnsi="Times New Roman"/>
                <w:b/>
                <w:sz w:val="24"/>
                <w:szCs w:val="20"/>
              </w:rPr>
              <w:t>-</w:t>
            </w:r>
            <w:r w:rsidRPr="00E930BD">
              <w:rPr>
                <w:rFonts w:ascii="Times New Roman" w:eastAsia="Calibri" w:hAnsi="Times New Roman"/>
                <w:b/>
                <w:sz w:val="24"/>
                <w:szCs w:val="20"/>
                <w:lang w:val="en-US"/>
              </w:rPr>
              <w:t>XIV</w:t>
            </w:r>
            <w:proofErr w:type="gramStart"/>
            <w:r w:rsidRPr="00E930BD">
              <w:rPr>
                <w:rFonts w:ascii="Times New Roman" w:eastAsia="Calibri" w:hAnsi="Times New Roman"/>
                <w:b/>
                <w:sz w:val="24"/>
                <w:szCs w:val="20"/>
              </w:rPr>
              <w:t>вв</w:t>
            </w:r>
            <w:proofErr w:type="gramEnd"/>
            <w:r w:rsidRPr="00E930BD">
              <w:rPr>
                <w:rFonts w:ascii="Times New Roman" w:eastAsia="Calibri" w:hAnsi="Times New Roman"/>
                <w:b/>
                <w:sz w:val="24"/>
                <w:szCs w:val="20"/>
              </w:rPr>
              <w:t>. (4ч)</w:t>
            </w:r>
          </w:p>
        </w:tc>
      </w:tr>
      <w:tr w:rsidR="0013598A" w:rsidRPr="00001B6A" w:rsidTr="00964163">
        <w:trPr>
          <w:gridAfter w:val="1"/>
          <w:wAfter w:w="1414" w:type="dxa"/>
          <w:trHeight w:val="43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Франция: объединение страны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43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Англия: от нормандского завоевания до парламента.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43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E930BD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Германия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XII-XIV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44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E930BD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по разделу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3598A" w:rsidRPr="00001B6A" w:rsidTr="00964163">
        <w:trPr>
          <w:gridAfter w:val="1"/>
          <w:wAfter w:w="1414" w:type="dxa"/>
          <w:trHeight w:val="451"/>
        </w:trPr>
        <w:tc>
          <w:tcPr>
            <w:tcW w:w="148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Default="0013598A" w:rsidP="0096416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Cs w:val="20"/>
              </w:rPr>
            </w:pPr>
            <w:r w:rsidRPr="00E930BD">
              <w:rPr>
                <w:rFonts w:ascii="Times New Roman" w:eastAsia="Calibri" w:hAnsi="Times New Roman"/>
                <w:b/>
                <w:szCs w:val="20"/>
              </w:rPr>
              <w:t xml:space="preserve">Раздел </w:t>
            </w:r>
            <w:r w:rsidRPr="00E930BD">
              <w:rPr>
                <w:rFonts w:ascii="Times New Roman" w:eastAsia="Calibri" w:hAnsi="Times New Roman"/>
                <w:b/>
                <w:szCs w:val="20"/>
                <w:lang w:val="en-US"/>
              </w:rPr>
              <w:t>III</w:t>
            </w:r>
            <w:r w:rsidRPr="00E930BD">
              <w:rPr>
                <w:rFonts w:ascii="Times New Roman" w:eastAsia="Calibri" w:hAnsi="Times New Roman"/>
                <w:b/>
                <w:szCs w:val="20"/>
              </w:rPr>
              <w:t xml:space="preserve">. </w:t>
            </w:r>
            <w:r>
              <w:rPr>
                <w:rFonts w:ascii="Times New Roman" w:eastAsia="Calibri" w:hAnsi="Times New Roman"/>
                <w:b/>
                <w:szCs w:val="20"/>
              </w:rPr>
              <w:t>ПОЗД</w:t>
            </w:r>
            <w:r w:rsidRPr="00E930BD">
              <w:rPr>
                <w:rFonts w:ascii="Times New Roman" w:eastAsia="Calibri" w:hAnsi="Times New Roman"/>
                <w:b/>
                <w:szCs w:val="20"/>
              </w:rPr>
              <w:t>НЕЕ СРЕДНЕВЕКОВЬЕ</w:t>
            </w:r>
            <w:r>
              <w:rPr>
                <w:rFonts w:ascii="Times New Roman" w:eastAsia="Calibri" w:hAnsi="Times New Roman"/>
                <w:b/>
                <w:szCs w:val="20"/>
              </w:rPr>
              <w:t xml:space="preserve"> (8</w:t>
            </w:r>
            <w:r w:rsidRPr="00E930BD">
              <w:rPr>
                <w:rFonts w:ascii="Times New Roman" w:eastAsia="Calibri" w:hAnsi="Times New Roman"/>
                <w:b/>
                <w:szCs w:val="20"/>
              </w:rPr>
              <w:t>Ч)</w:t>
            </w:r>
          </w:p>
          <w:p w:rsidR="0013598A" w:rsidRPr="00D7314B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b/>
                <w:szCs w:val="20"/>
              </w:rPr>
            </w:pPr>
            <w:r>
              <w:rPr>
                <w:rFonts w:ascii="Times New Roman" w:eastAsia="Calibri" w:hAnsi="Times New Roman"/>
                <w:b/>
                <w:szCs w:val="20"/>
              </w:rPr>
              <w:t xml:space="preserve">Тема 7. Страны Западной Европы в </w:t>
            </w:r>
            <w:r>
              <w:rPr>
                <w:rFonts w:ascii="Times New Roman" w:eastAsia="Calibri" w:hAnsi="Times New Roman"/>
                <w:b/>
                <w:szCs w:val="20"/>
                <w:lang w:val="en-US"/>
              </w:rPr>
              <w:t>XIV</w:t>
            </w:r>
            <w:r w:rsidRPr="00D7314B">
              <w:rPr>
                <w:rFonts w:ascii="Times New Roman" w:eastAsia="Calibri" w:hAnsi="Times New Roman"/>
                <w:b/>
                <w:szCs w:val="20"/>
              </w:rPr>
              <w:t>-</w:t>
            </w:r>
            <w:r>
              <w:rPr>
                <w:rFonts w:ascii="Times New Roman" w:eastAsia="Calibri" w:hAnsi="Times New Roman"/>
                <w:b/>
                <w:szCs w:val="20"/>
                <w:lang w:val="en-US"/>
              </w:rPr>
              <w:t>XV</w:t>
            </w:r>
            <w:proofErr w:type="spellStart"/>
            <w:proofErr w:type="gramStart"/>
            <w:r>
              <w:rPr>
                <w:rFonts w:ascii="Times New Roman" w:eastAsia="Calibri" w:hAnsi="Times New Roman"/>
                <w:b/>
                <w:szCs w:val="20"/>
              </w:rPr>
              <w:t>вв</w:t>
            </w:r>
            <w:proofErr w:type="spellEnd"/>
            <w:proofErr w:type="gramEnd"/>
            <w:r>
              <w:rPr>
                <w:rFonts w:ascii="Times New Roman" w:eastAsia="Calibri" w:hAnsi="Times New Roman"/>
                <w:b/>
                <w:szCs w:val="20"/>
              </w:rPr>
              <w:t xml:space="preserve"> (3ч)</w:t>
            </w:r>
          </w:p>
        </w:tc>
      </w:tr>
      <w:tr w:rsidR="0013598A" w:rsidRPr="00001B6A" w:rsidTr="00964163">
        <w:trPr>
          <w:gridAfter w:val="1"/>
          <w:wAfter w:w="1414" w:type="dxa"/>
          <w:trHeight w:val="45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Крестьянские восстания во Франции и Англии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39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Столетняя война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40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Усиление королевской власти во Франции и Англии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404"/>
        </w:trPr>
        <w:tc>
          <w:tcPr>
            <w:tcW w:w="148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D7314B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7314B">
              <w:rPr>
                <w:rFonts w:ascii="Times New Roman" w:eastAsia="Calibri" w:hAnsi="Times New Roman"/>
                <w:b/>
                <w:szCs w:val="20"/>
              </w:rPr>
              <w:t xml:space="preserve">Тема 8 .Центральная и Юго-Восточная Европа в </w:t>
            </w:r>
            <w:r w:rsidRPr="00D7314B">
              <w:rPr>
                <w:rFonts w:ascii="Times New Roman" w:eastAsia="Calibri" w:hAnsi="Times New Roman"/>
                <w:b/>
                <w:sz w:val="24"/>
                <w:szCs w:val="20"/>
                <w:lang w:val="en-US"/>
              </w:rPr>
              <w:t>XIV</w:t>
            </w:r>
            <w:r w:rsidRPr="00D7314B">
              <w:rPr>
                <w:rFonts w:ascii="Times New Roman" w:eastAsia="Calibri" w:hAnsi="Times New Roman"/>
                <w:b/>
                <w:sz w:val="24"/>
                <w:szCs w:val="20"/>
              </w:rPr>
              <w:t>-</w:t>
            </w:r>
            <w:r w:rsidRPr="00D7314B">
              <w:rPr>
                <w:rFonts w:ascii="Times New Roman" w:eastAsia="Calibri" w:hAnsi="Times New Roman"/>
                <w:b/>
                <w:sz w:val="24"/>
                <w:szCs w:val="20"/>
                <w:lang w:val="en-US"/>
              </w:rPr>
              <w:t>XV</w:t>
            </w:r>
            <w:proofErr w:type="spellStart"/>
            <w:proofErr w:type="gramStart"/>
            <w:r>
              <w:rPr>
                <w:rFonts w:ascii="Times New Roman" w:eastAsia="Calibri" w:hAnsi="Times New Roman"/>
                <w:b/>
                <w:sz w:val="24"/>
                <w:szCs w:val="20"/>
              </w:rPr>
              <w:t>вв</w:t>
            </w:r>
            <w:proofErr w:type="spellEnd"/>
            <w:proofErr w:type="gramEnd"/>
            <w:r>
              <w:rPr>
                <w:rFonts w:ascii="Times New Roman" w:eastAsia="Calibri" w:hAnsi="Times New Roman"/>
                <w:b/>
                <w:sz w:val="24"/>
                <w:szCs w:val="20"/>
              </w:rPr>
              <w:t xml:space="preserve"> (2</w:t>
            </w:r>
            <w:r w:rsidRPr="00D7314B">
              <w:rPr>
                <w:rFonts w:ascii="Times New Roman" w:eastAsia="Calibri" w:hAnsi="Times New Roman"/>
                <w:b/>
                <w:sz w:val="24"/>
                <w:szCs w:val="20"/>
              </w:rPr>
              <w:t>ч)</w:t>
            </w:r>
          </w:p>
        </w:tc>
      </w:tr>
      <w:tr w:rsidR="0013598A" w:rsidRPr="00001B6A" w:rsidTr="00964163">
        <w:trPr>
          <w:gridAfter w:val="1"/>
          <w:wAfter w:w="1414" w:type="dxa"/>
          <w:trHeight w:val="31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31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color w:val="000000"/>
                <w:sz w:val="24"/>
                <w:szCs w:val="24"/>
              </w:rPr>
              <w:t>Завоевание турками-османами Балканского полуострова.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327"/>
        </w:trPr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598A" w:rsidRPr="00001B6A" w:rsidTr="00964163">
        <w:trPr>
          <w:gridAfter w:val="1"/>
          <w:wAfter w:w="1414" w:type="dxa"/>
          <w:trHeight w:val="40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D7314B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по Разделу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29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0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Ит</w:t>
            </w:r>
            <w:r>
              <w:rPr>
                <w:rFonts w:ascii="Times New Roman" w:hAnsi="Times New Roman"/>
                <w:sz w:val="24"/>
                <w:szCs w:val="24"/>
              </w:rPr>
              <w:t>оговое повторение по курсу Всеобщей истории</w:t>
            </w:r>
          </w:p>
        </w:tc>
        <w:tc>
          <w:tcPr>
            <w:tcW w:w="119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1(1)</w:t>
            </w:r>
          </w:p>
        </w:tc>
      </w:tr>
      <w:tr w:rsidR="0013598A" w:rsidRPr="00001B6A" w:rsidTr="00964163">
        <w:trPr>
          <w:gridAfter w:val="1"/>
          <w:wAfter w:w="1414" w:type="dxa"/>
          <w:trHeight w:val="30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3598A" w:rsidRPr="00001B6A" w:rsidTr="00964163">
        <w:trPr>
          <w:gridAfter w:val="1"/>
          <w:wAfter w:w="1414" w:type="dxa"/>
          <w:trHeight w:val="298"/>
        </w:trPr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1B6A">
              <w:rPr>
                <w:rFonts w:ascii="Times New Roman" w:hAnsi="Times New Roman"/>
                <w:b/>
                <w:bCs/>
                <w:sz w:val="24"/>
                <w:szCs w:val="24"/>
              </w:rPr>
              <w:t>История отечества с др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евности до конца XVI века.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40 ч</w:t>
            </w:r>
            <w:r w:rsidRPr="00001B6A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3598A" w:rsidRPr="00001B6A" w:rsidTr="00964163">
        <w:trPr>
          <w:gridAfter w:val="1"/>
          <w:wAfter w:w="1414" w:type="dxa"/>
          <w:trHeight w:val="34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422"/>
        </w:trPr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598A" w:rsidRPr="00D40DDD" w:rsidRDefault="0013598A" w:rsidP="00964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ВОЗНИКНОВЕНИЕ И РАЗВИТИЕ ДРЕВНЕРУССКОГО ГОСУДАРСТВА (23Ч)</w:t>
            </w:r>
          </w:p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 Русь древняя(11</w:t>
            </w:r>
            <w:r w:rsidRPr="00001B6A">
              <w:rPr>
                <w:rFonts w:ascii="Times New Roman" w:hAnsi="Times New Roman"/>
                <w:b/>
                <w:sz w:val="24"/>
                <w:szCs w:val="24"/>
              </w:rPr>
              <w:t>часа)</w:t>
            </w:r>
          </w:p>
        </w:tc>
      </w:tr>
      <w:tr w:rsidR="0013598A" w:rsidRPr="00001B6A" w:rsidTr="00964163">
        <w:trPr>
          <w:gridAfter w:val="1"/>
          <w:wAfter w:w="1414" w:type="dxa"/>
          <w:trHeight w:val="6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32-33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Восточные славяне. Соседи восточных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славян\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</w:tr>
      <w:tr w:rsidR="0013598A" w:rsidRPr="00001B6A" w:rsidTr="00964163">
        <w:trPr>
          <w:gridAfter w:val="1"/>
          <w:wAfter w:w="1414" w:type="dxa"/>
          <w:trHeight w:val="43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34-35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Формирование Древнерусского государства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</w:tr>
      <w:tr w:rsidR="0013598A" w:rsidRPr="00001B6A" w:rsidTr="00964163">
        <w:trPr>
          <w:gridAfter w:val="1"/>
          <w:wAfter w:w="1414" w:type="dxa"/>
          <w:trHeight w:val="4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36-37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Первые русские князья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</w:tr>
      <w:tr w:rsidR="0013598A" w:rsidRPr="00001B6A" w:rsidTr="00964163">
        <w:trPr>
          <w:gridAfter w:val="1"/>
          <w:wAfter w:w="1414" w:type="dxa"/>
          <w:trHeight w:val="43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38-39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Расцвет древнерусского государства при Ярославе Мудром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</w:tr>
      <w:tr w:rsidR="0013598A" w:rsidRPr="00001B6A" w:rsidTr="00964163">
        <w:trPr>
          <w:gridAfter w:val="1"/>
          <w:wAfter w:w="1414" w:type="dxa"/>
          <w:trHeight w:val="33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Культура Руси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домонгольское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время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3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Быт и нравы Древней Руси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3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374"/>
        </w:trPr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2.Поилитическая раздробленность Руси (11</w:t>
            </w:r>
            <w:r w:rsidRPr="00001B6A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13598A" w:rsidRPr="00001B6A" w:rsidTr="00964163">
        <w:trPr>
          <w:gridAfter w:val="1"/>
          <w:wAfter w:w="1414" w:type="dxa"/>
          <w:trHeight w:val="38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Начало периода раздробленности на Руси.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37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44-45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Главные политические центры Руси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</w:tr>
      <w:tr w:rsidR="0013598A" w:rsidRPr="00001B6A" w:rsidTr="00964163">
        <w:trPr>
          <w:gridAfter w:val="1"/>
          <w:wAfter w:w="1414" w:type="dxa"/>
          <w:trHeight w:val="37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46-47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Монголо-татарское </w:t>
            </w:r>
            <w:r w:rsidRPr="00001B6A">
              <w:rPr>
                <w:rFonts w:ascii="Times New Roman" w:hAnsi="Times New Roman"/>
                <w:sz w:val="24"/>
                <w:szCs w:val="24"/>
              </w:rPr>
              <w:t xml:space="preserve"> нашествие на Русь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</w:tr>
      <w:tr w:rsidR="0013598A" w:rsidRPr="00001B6A" w:rsidTr="00964163">
        <w:trPr>
          <w:gridAfter w:val="1"/>
          <w:wAfter w:w="1414" w:type="dxa"/>
          <w:trHeight w:val="33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48-49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Борьба Руси </w:t>
            </w:r>
            <w:r w:rsidRPr="00001B6A">
              <w:rPr>
                <w:rFonts w:ascii="Times New Roman" w:hAnsi="Times New Roman"/>
                <w:sz w:val="24"/>
                <w:szCs w:val="24"/>
              </w:rPr>
              <w:t xml:space="preserve"> с западными завоевателями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</w:tr>
      <w:tr w:rsidR="0013598A" w:rsidRPr="00001B6A" w:rsidTr="00964163">
        <w:trPr>
          <w:gridAfter w:val="1"/>
          <w:wAfter w:w="1414" w:type="dxa"/>
          <w:trHeight w:val="3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872C66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Русь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Золотая </w:t>
            </w:r>
            <w:r w:rsidRPr="00001B6A">
              <w:rPr>
                <w:rFonts w:ascii="Times New Roman" w:hAnsi="Times New Roman"/>
                <w:sz w:val="24"/>
                <w:szCs w:val="24"/>
              </w:rPr>
              <w:t xml:space="preserve"> Орда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XIII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3598A" w:rsidRPr="00001B6A" w:rsidTr="00964163">
        <w:trPr>
          <w:gridAfter w:val="1"/>
          <w:wAfter w:w="1414" w:type="dxa"/>
          <w:trHeight w:val="3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872C66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Культура русских земель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  <w:r w:rsidRPr="00872C6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XIII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50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52-53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872C66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"Политическая раздробленность Руси», Обобщение по Разделу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B21FF1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3598A" w:rsidRPr="00001B6A" w:rsidTr="00964163">
        <w:trPr>
          <w:gridAfter w:val="1"/>
          <w:wAfter w:w="1414" w:type="dxa"/>
          <w:trHeight w:val="653"/>
        </w:trPr>
        <w:tc>
          <w:tcPr>
            <w:tcW w:w="148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Default="0013598A" w:rsidP="0096416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0"/>
              </w:rPr>
            </w:pPr>
            <w:r w:rsidRPr="00872C66">
              <w:rPr>
                <w:rFonts w:ascii="Times New Roman" w:eastAsia="Calibri" w:hAnsi="Times New Roman"/>
                <w:b/>
                <w:sz w:val="24"/>
                <w:szCs w:val="20"/>
              </w:rPr>
              <w:lastRenderedPageBreak/>
              <w:t xml:space="preserve">Раздел </w:t>
            </w:r>
            <w:r w:rsidRPr="00872C66">
              <w:rPr>
                <w:rFonts w:ascii="Times New Roman" w:eastAsia="Calibri" w:hAnsi="Times New Roman"/>
                <w:b/>
                <w:sz w:val="24"/>
                <w:szCs w:val="20"/>
                <w:lang w:val="en-US"/>
              </w:rPr>
              <w:t>II</w:t>
            </w:r>
            <w:r w:rsidRPr="00872C66">
              <w:rPr>
                <w:rFonts w:ascii="Times New Roman" w:eastAsia="Calibri" w:hAnsi="Times New Roman"/>
                <w:b/>
                <w:sz w:val="24"/>
                <w:szCs w:val="20"/>
              </w:rPr>
              <w:t xml:space="preserve">. ВОЗНИКНОВЕНИЕ РУССКОГО ЕДИНОГО ГОСУДАРСТВА ( </w:t>
            </w:r>
            <w:r w:rsidRPr="00872C66">
              <w:rPr>
                <w:rFonts w:ascii="Times New Roman" w:eastAsia="Calibri" w:hAnsi="Times New Roman"/>
                <w:b/>
                <w:sz w:val="24"/>
                <w:szCs w:val="20"/>
                <w:lang w:val="en-US"/>
              </w:rPr>
              <w:t>XIV</w:t>
            </w:r>
            <w:r w:rsidRPr="00872C66">
              <w:rPr>
                <w:rFonts w:ascii="Times New Roman" w:eastAsia="Calibri" w:hAnsi="Times New Roman"/>
                <w:b/>
                <w:sz w:val="24"/>
                <w:szCs w:val="20"/>
              </w:rPr>
              <w:t>-</w:t>
            </w:r>
            <w:r w:rsidRPr="00872C66">
              <w:rPr>
                <w:rFonts w:ascii="Times New Roman" w:eastAsia="Calibri" w:hAnsi="Times New Roman"/>
                <w:b/>
                <w:sz w:val="24"/>
                <w:szCs w:val="20"/>
                <w:lang w:val="en-US"/>
              </w:rPr>
              <w:t>XVI</w:t>
            </w:r>
            <w:r w:rsidRPr="00872C66">
              <w:rPr>
                <w:rFonts w:ascii="Times New Roman" w:eastAsia="Calibri" w:hAnsi="Times New Roman"/>
                <w:b/>
                <w:sz w:val="24"/>
                <w:szCs w:val="20"/>
              </w:rPr>
              <w:t>)</w:t>
            </w:r>
            <w:proofErr w:type="spellStart"/>
            <w:proofErr w:type="gramStart"/>
            <w:r w:rsidRPr="00872C66">
              <w:rPr>
                <w:rFonts w:ascii="Times New Roman" w:eastAsia="Calibri" w:hAnsi="Times New Roman"/>
                <w:b/>
                <w:sz w:val="24"/>
                <w:szCs w:val="20"/>
              </w:rPr>
              <w:t>вв</w:t>
            </w:r>
            <w:proofErr w:type="spellEnd"/>
            <w:proofErr w:type="gramEnd"/>
            <w:r w:rsidRPr="00872C66">
              <w:rPr>
                <w:rFonts w:ascii="Times New Roman" w:eastAsia="Calibri" w:hAnsi="Times New Roman"/>
                <w:b/>
                <w:sz w:val="24"/>
                <w:szCs w:val="20"/>
              </w:rPr>
              <w:t xml:space="preserve"> (18ч)</w:t>
            </w:r>
          </w:p>
          <w:p w:rsidR="0013598A" w:rsidRPr="00872C66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4"/>
                <w:szCs w:val="20"/>
              </w:rPr>
              <w:t>Тема 3.Русь Московская (9ч)</w:t>
            </w:r>
          </w:p>
        </w:tc>
      </w:tr>
      <w:tr w:rsidR="0013598A" w:rsidRPr="00001B6A" w:rsidTr="00964163">
        <w:trPr>
          <w:gridAfter w:val="1"/>
          <w:wAfter w:w="1414" w:type="dxa"/>
          <w:trHeight w:val="6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54-55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Предпосылки объединения русских земель. Усиление Московского княжества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</w:tr>
      <w:tr w:rsidR="0013598A" w:rsidRPr="00001B6A" w:rsidTr="00964163">
        <w:trPr>
          <w:gridAfter w:val="1"/>
          <w:wAfter w:w="1414" w:type="dxa"/>
          <w:trHeight w:val="40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56-57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Москва- центр борьбы с ордынским владычеством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</w:tr>
      <w:tr w:rsidR="0013598A" w:rsidRPr="00001B6A" w:rsidTr="00964163">
        <w:trPr>
          <w:gridAfter w:val="1"/>
          <w:wAfter w:w="1414" w:type="dxa"/>
          <w:trHeight w:val="29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58-59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Куликовская битва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</w:tr>
      <w:tr w:rsidR="0013598A" w:rsidRPr="00001B6A" w:rsidTr="00964163">
        <w:trPr>
          <w:gridAfter w:val="1"/>
          <w:wAfter w:w="1414" w:type="dxa"/>
          <w:trHeight w:val="3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60-61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единого русского государства. Конец ордынского владычества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</w:tr>
      <w:tr w:rsidR="0013598A" w:rsidRPr="00001B6A" w:rsidTr="00964163">
        <w:trPr>
          <w:gridAfter w:val="1"/>
          <w:wAfter w:w="1414" w:type="dxa"/>
          <w:trHeight w:val="33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 4.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346"/>
        </w:trPr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598A" w:rsidRPr="00AC16D5" w:rsidRDefault="0013598A" w:rsidP="009641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4. Россия в н.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в. (9ч)</w:t>
            </w:r>
          </w:p>
        </w:tc>
      </w:tr>
      <w:tr w:rsidR="0013598A" w:rsidRPr="00001B6A" w:rsidTr="00964163">
        <w:trPr>
          <w:gridAfter w:val="1"/>
          <w:wAfter w:w="1414" w:type="dxa"/>
          <w:trHeight w:val="4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63-64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AC16D5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Московское государство в конце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–начале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</w:tr>
      <w:tr w:rsidR="0013598A" w:rsidRPr="00001B6A" w:rsidTr="00964163">
        <w:trPr>
          <w:gridAfter w:val="1"/>
          <w:wAfter w:w="1414" w:type="dxa"/>
          <w:trHeight w:val="31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Церковь и государство в конце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–начале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34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Историко-этнографическая картина Урала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AC16D5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3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Появление русских царей на Урале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AC16D5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3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AC16D5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Пермь великая и политика Василия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Иван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военные походы на Урал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9B390F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9B390F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13598A" w:rsidRPr="00001B6A" w:rsidTr="00964163">
        <w:trPr>
          <w:gridAfter w:val="1"/>
          <w:wAfter w:w="1414" w:type="dxa"/>
          <w:trHeight w:val="48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69-</w:t>
            </w:r>
          </w:p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AC16D5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Культура и быт России  и Урала 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XI-XVIвв</w:t>
            </w:r>
            <w:proofErr w:type="spellEnd"/>
          </w:p>
        </w:tc>
        <w:tc>
          <w:tcPr>
            <w:tcW w:w="119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</w:tr>
      <w:tr w:rsidR="0013598A" w:rsidRPr="00001B6A" w:rsidTr="00964163">
        <w:trPr>
          <w:gridAfter w:val="1"/>
          <w:wAfter w:w="1414" w:type="dxa"/>
          <w:trHeight w:val="6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B6A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курсу Истории России</w:t>
            </w:r>
          </w:p>
        </w:tc>
        <w:tc>
          <w:tcPr>
            <w:tcW w:w="1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3598A" w:rsidRPr="00001B6A" w:rsidTr="00964163">
        <w:trPr>
          <w:gridAfter w:val="1"/>
          <w:wAfter w:w="1414" w:type="dxa"/>
          <w:trHeight w:val="201"/>
        </w:trPr>
        <w:tc>
          <w:tcPr>
            <w:tcW w:w="14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3598A" w:rsidRPr="00001B6A" w:rsidRDefault="0013598A" w:rsidP="009641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 - 70</w:t>
            </w:r>
            <w:r w:rsidRPr="00001B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</w:tbl>
    <w:p w:rsidR="0013598A" w:rsidRPr="00FC4556" w:rsidRDefault="0013598A" w:rsidP="0013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/>
          <w:color w:val="424242"/>
          <w:sz w:val="24"/>
          <w:szCs w:val="24"/>
        </w:rPr>
      </w:pPr>
    </w:p>
    <w:p w:rsidR="0013598A" w:rsidRPr="00FC4556" w:rsidRDefault="0013598A" w:rsidP="0013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/>
          <w:color w:val="424242"/>
          <w:sz w:val="24"/>
          <w:szCs w:val="24"/>
        </w:rPr>
      </w:pPr>
    </w:p>
    <w:p w:rsidR="00001B6A" w:rsidRPr="00001B6A" w:rsidRDefault="00001B6A" w:rsidP="00B97A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/>
          <w:b/>
          <w:color w:val="424242"/>
          <w:sz w:val="24"/>
          <w:szCs w:val="24"/>
        </w:rPr>
      </w:pPr>
    </w:p>
    <w:p w:rsidR="00001B6A" w:rsidRPr="00001B6A" w:rsidRDefault="00001B6A" w:rsidP="00001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/>
          <w:b/>
          <w:color w:val="424242"/>
          <w:sz w:val="24"/>
          <w:szCs w:val="24"/>
        </w:rPr>
      </w:pPr>
      <w:r w:rsidRPr="00001B6A">
        <w:rPr>
          <w:rFonts w:ascii="Times New Roman" w:hAnsi="Times New Roman"/>
          <w:b/>
          <w:color w:val="424242"/>
          <w:sz w:val="24"/>
          <w:szCs w:val="24"/>
        </w:rPr>
        <w:tab/>
      </w:r>
    </w:p>
    <w:p w:rsidR="00CB0C04" w:rsidRPr="00FC4556" w:rsidRDefault="00001B6A" w:rsidP="00FC4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/>
          <w:b/>
          <w:color w:val="424242"/>
          <w:sz w:val="24"/>
          <w:szCs w:val="24"/>
        </w:rPr>
      </w:pPr>
      <w:r w:rsidRPr="00001B6A">
        <w:rPr>
          <w:rFonts w:ascii="Times New Roman" w:hAnsi="Times New Roman"/>
          <w:b/>
          <w:color w:val="424242"/>
          <w:sz w:val="24"/>
          <w:szCs w:val="24"/>
        </w:rPr>
        <w:tab/>
      </w:r>
    </w:p>
    <w:p w:rsidR="00CB0C04" w:rsidRDefault="00CB0C04" w:rsidP="00621F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/>
          <w:color w:val="424242"/>
          <w:sz w:val="44"/>
          <w:szCs w:val="28"/>
        </w:rPr>
      </w:pPr>
    </w:p>
    <w:p w:rsidR="001358B8" w:rsidRPr="00C24E03" w:rsidRDefault="001358B8" w:rsidP="00CB0C04">
      <w:pPr>
        <w:spacing w:line="240" w:lineRule="auto"/>
        <w:jc w:val="center"/>
        <w:outlineLvl w:val="0"/>
        <w:rPr>
          <w:rFonts w:ascii="Times New Roman" w:hAnsi="Times New Roman"/>
          <w:sz w:val="44"/>
          <w:szCs w:val="24"/>
        </w:rPr>
      </w:pPr>
    </w:p>
    <w:p w:rsidR="0013598A" w:rsidRPr="0013598A" w:rsidRDefault="0013598A" w:rsidP="001359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3598A">
        <w:rPr>
          <w:rFonts w:ascii="Times New Roman" w:hAnsi="Times New Roman"/>
          <w:b/>
          <w:sz w:val="28"/>
          <w:szCs w:val="24"/>
        </w:rPr>
        <w:t>5. Требования к уровню подготовки учащихся в 6-м классе</w:t>
      </w:r>
    </w:p>
    <w:p w:rsidR="0013598A" w:rsidRPr="0013598A" w:rsidRDefault="0013598A" w:rsidP="0013598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598A" w:rsidRPr="0013598A" w:rsidRDefault="0013598A" w:rsidP="0013598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598A" w:rsidRPr="0013598A" w:rsidRDefault="0013598A" w:rsidP="001359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0"/>
        </w:rPr>
      </w:pPr>
      <w:r w:rsidRPr="0013598A">
        <w:rPr>
          <w:rFonts w:ascii="Times New Roman" w:hAnsi="Times New Roman"/>
          <w:i/>
          <w:sz w:val="24"/>
          <w:szCs w:val="20"/>
        </w:rPr>
        <w:t>Знать/понимать</w:t>
      </w:r>
      <w:r w:rsidRPr="0013598A">
        <w:rPr>
          <w:rFonts w:ascii="Times New Roman" w:hAnsi="Times New Roman"/>
          <w:sz w:val="24"/>
          <w:szCs w:val="20"/>
        </w:rPr>
        <w:t>:</w:t>
      </w:r>
    </w:p>
    <w:p w:rsidR="0013598A" w:rsidRPr="0013598A" w:rsidRDefault="0013598A" w:rsidP="001359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0"/>
        </w:rPr>
      </w:pPr>
      <w:r w:rsidRPr="0013598A">
        <w:rPr>
          <w:rFonts w:ascii="Times New Roman" w:hAnsi="Times New Roman"/>
          <w:sz w:val="24"/>
          <w:szCs w:val="20"/>
        </w:rPr>
        <w:t xml:space="preserve">              - основные этапы и ключевые события истории России и мира периода Средних веков;</w:t>
      </w:r>
    </w:p>
    <w:p w:rsidR="0013598A" w:rsidRPr="0013598A" w:rsidRDefault="0013598A" w:rsidP="001359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0"/>
        </w:rPr>
      </w:pPr>
      <w:r w:rsidRPr="0013598A">
        <w:rPr>
          <w:rFonts w:ascii="Times New Roman" w:hAnsi="Times New Roman"/>
          <w:sz w:val="24"/>
          <w:szCs w:val="20"/>
        </w:rPr>
        <w:t xml:space="preserve">              -  выдающихся деятелей истории изучаемого периода;</w:t>
      </w:r>
    </w:p>
    <w:p w:rsidR="0013598A" w:rsidRPr="0013598A" w:rsidRDefault="0013598A" w:rsidP="001359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0"/>
        </w:rPr>
      </w:pPr>
      <w:r w:rsidRPr="0013598A">
        <w:rPr>
          <w:rFonts w:ascii="Times New Roman" w:hAnsi="Times New Roman"/>
          <w:sz w:val="24"/>
          <w:szCs w:val="20"/>
        </w:rPr>
        <w:t xml:space="preserve">              - важнейшие достижения культуры и системы ценностей, сформировавшихся в ходе исторического развития;</w:t>
      </w:r>
    </w:p>
    <w:p w:rsidR="0013598A" w:rsidRPr="0013598A" w:rsidRDefault="0013598A" w:rsidP="001359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0"/>
        </w:rPr>
      </w:pPr>
      <w:r w:rsidRPr="0013598A">
        <w:rPr>
          <w:rFonts w:ascii="Times New Roman" w:hAnsi="Times New Roman"/>
          <w:sz w:val="24"/>
          <w:szCs w:val="20"/>
        </w:rPr>
        <w:t xml:space="preserve">              - изученные виды исторических источников.</w:t>
      </w:r>
    </w:p>
    <w:p w:rsidR="0013598A" w:rsidRPr="0013598A" w:rsidRDefault="0013598A" w:rsidP="001359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4"/>
          <w:szCs w:val="20"/>
        </w:rPr>
      </w:pPr>
      <w:r w:rsidRPr="0013598A">
        <w:rPr>
          <w:rFonts w:ascii="Times New Roman" w:hAnsi="Times New Roman"/>
          <w:i/>
          <w:sz w:val="24"/>
          <w:szCs w:val="20"/>
        </w:rPr>
        <w:t xml:space="preserve">  Уметь:</w:t>
      </w:r>
    </w:p>
    <w:p w:rsidR="0013598A" w:rsidRPr="0013598A" w:rsidRDefault="0013598A" w:rsidP="001359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0"/>
        </w:rPr>
      </w:pPr>
      <w:r w:rsidRPr="0013598A">
        <w:rPr>
          <w:rFonts w:ascii="Times New Roman" w:hAnsi="Times New Roman"/>
          <w:sz w:val="24"/>
          <w:szCs w:val="20"/>
        </w:rPr>
        <w:t xml:space="preserve">        -     Определять и объяснять понятия;</w:t>
      </w:r>
    </w:p>
    <w:p w:rsidR="0013598A" w:rsidRPr="0013598A" w:rsidRDefault="0013598A" w:rsidP="001359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0"/>
        </w:rPr>
      </w:pPr>
      <w:r w:rsidRPr="0013598A">
        <w:rPr>
          <w:rFonts w:ascii="Times New Roman" w:hAnsi="Times New Roman"/>
          <w:sz w:val="24"/>
          <w:szCs w:val="20"/>
        </w:rPr>
        <w:t xml:space="preserve">        -     Выделять главную мысль, идею в учебнике и рассказе учителя, в докладе одноклассника, письменном тексте, документе;</w:t>
      </w:r>
    </w:p>
    <w:p w:rsidR="0013598A" w:rsidRPr="0013598A" w:rsidRDefault="0013598A" w:rsidP="001359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0"/>
        </w:rPr>
      </w:pPr>
      <w:r w:rsidRPr="0013598A">
        <w:rPr>
          <w:rFonts w:ascii="Times New Roman" w:hAnsi="Times New Roman"/>
          <w:sz w:val="24"/>
          <w:szCs w:val="20"/>
        </w:rPr>
        <w:t xml:space="preserve">        -     составлять связный, четкий рассказ по тексту учебника, другим источникам на основе простого плана;</w:t>
      </w:r>
    </w:p>
    <w:p w:rsidR="0013598A" w:rsidRPr="0013598A" w:rsidRDefault="0013598A" w:rsidP="001359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0"/>
        </w:rPr>
      </w:pPr>
      <w:r w:rsidRPr="0013598A">
        <w:rPr>
          <w:rFonts w:ascii="Times New Roman" w:hAnsi="Times New Roman"/>
          <w:sz w:val="24"/>
          <w:szCs w:val="20"/>
        </w:rPr>
        <w:t xml:space="preserve"> -     Обобщать и систематизировать полученную информацию;</w:t>
      </w:r>
    </w:p>
    <w:p w:rsidR="0013598A" w:rsidRPr="0013598A" w:rsidRDefault="0013598A" w:rsidP="001359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0"/>
        </w:rPr>
      </w:pPr>
      <w:r w:rsidRPr="0013598A">
        <w:rPr>
          <w:rFonts w:ascii="Times New Roman" w:hAnsi="Times New Roman"/>
          <w:sz w:val="24"/>
          <w:szCs w:val="20"/>
        </w:rPr>
        <w:t xml:space="preserve">        -     Работать с исторической картой, читать её, использовать как источник знаний;</w:t>
      </w:r>
    </w:p>
    <w:p w:rsidR="0013598A" w:rsidRPr="0013598A" w:rsidRDefault="0013598A" w:rsidP="001359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0"/>
        </w:rPr>
      </w:pPr>
      <w:r w:rsidRPr="0013598A">
        <w:rPr>
          <w:rFonts w:ascii="Times New Roman" w:hAnsi="Times New Roman"/>
          <w:sz w:val="24"/>
          <w:szCs w:val="20"/>
        </w:rPr>
        <w:t xml:space="preserve">        -     Определять хронологию событий, соотносить событие с веком, эпохой;</w:t>
      </w:r>
    </w:p>
    <w:p w:rsidR="0013598A" w:rsidRPr="0013598A" w:rsidRDefault="0013598A" w:rsidP="001359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0"/>
        </w:rPr>
      </w:pPr>
      <w:r w:rsidRPr="0013598A">
        <w:rPr>
          <w:rFonts w:ascii="Times New Roman" w:hAnsi="Times New Roman"/>
          <w:sz w:val="24"/>
          <w:szCs w:val="20"/>
        </w:rPr>
        <w:t xml:space="preserve">        -     Давать оценку отдельным явлениям культуры;</w:t>
      </w:r>
    </w:p>
    <w:p w:rsidR="0013598A" w:rsidRPr="0013598A" w:rsidRDefault="0013598A" w:rsidP="001359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0"/>
        </w:rPr>
      </w:pPr>
      <w:r w:rsidRPr="0013598A">
        <w:rPr>
          <w:rFonts w:ascii="Times New Roman" w:hAnsi="Times New Roman"/>
          <w:sz w:val="24"/>
          <w:szCs w:val="20"/>
        </w:rPr>
        <w:t xml:space="preserve">        -     Составлять характеристику исторических деятелей;</w:t>
      </w:r>
    </w:p>
    <w:p w:rsidR="0013598A" w:rsidRPr="0013598A" w:rsidRDefault="0013598A" w:rsidP="001359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0"/>
        </w:rPr>
      </w:pPr>
      <w:r w:rsidRPr="0013598A">
        <w:rPr>
          <w:rFonts w:ascii="Times New Roman" w:hAnsi="Times New Roman"/>
          <w:sz w:val="24"/>
          <w:szCs w:val="20"/>
        </w:rPr>
        <w:t xml:space="preserve">        -      Участвовать в обсуждении, формировать собственное мнение, давать отзывы на ответы других учащихся.</w:t>
      </w:r>
    </w:p>
    <w:p w:rsidR="0013598A" w:rsidRPr="0013598A" w:rsidRDefault="0013598A" w:rsidP="0013598A">
      <w:pPr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i/>
          <w:sz w:val="24"/>
          <w:szCs w:val="24"/>
        </w:rPr>
      </w:pPr>
      <w:r w:rsidRPr="0013598A">
        <w:rPr>
          <w:rFonts w:ascii="Times New Roman" w:hAnsi="Times New Roman"/>
          <w:i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3598A">
        <w:rPr>
          <w:rFonts w:ascii="Times New Roman" w:hAnsi="Times New Roman"/>
          <w:i/>
          <w:sz w:val="24"/>
          <w:szCs w:val="24"/>
        </w:rPr>
        <w:t>для</w:t>
      </w:r>
      <w:proofErr w:type="gramEnd"/>
      <w:r w:rsidRPr="0013598A">
        <w:rPr>
          <w:rFonts w:ascii="Times New Roman" w:hAnsi="Times New Roman"/>
          <w:i/>
          <w:sz w:val="24"/>
          <w:szCs w:val="24"/>
        </w:rPr>
        <w:t>:</w:t>
      </w:r>
    </w:p>
    <w:p w:rsidR="0013598A" w:rsidRPr="0013598A" w:rsidRDefault="0013598A" w:rsidP="0013598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598A">
        <w:rPr>
          <w:rFonts w:ascii="Times New Roman" w:hAnsi="Times New Roman"/>
          <w:sz w:val="24"/>
          <w:szCs w:val="24"/>
        </w:rPr>
        <w:t>определения собственной позиции по отношению к изучаемым явлениям;</w:t>
      </w:r>
    </w:p>
    <w:p w:rsidR="0013598A" w:rsidRPr="0013598A" w:rsidRDefault="0013598A" w:rsidP="0013598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598A">
        <w:rPr>
          <w:rFonts w:ascii="Times New Roman" w:hAnsi="Times New Roman"/>
          <w:sz w:val="24"/>
          <w:szCs w:val="24"/>
        </w:rPr>
        <w:t xml:space="preserve">предоставления результатов изучения исторического материала в формах сообщений, планов, кратких конспектов, других творческих </w:t>
      </w:r>
      <w:r w:rsidRPr="0013598A">
        <w:rPr>
          <w:rFonts w:ascii="Times New Roman" w:hAnsi="Times New Roman"/>
          <w:sz w:val="24"/>
          <w:szCs w:val="24"/>
        </w:rPr>
        <w:lastRenderedPageBreak/>
        <w:t>работ;</w:t>
      </w:r>
    </w:p>
    <w:p w:rsidR="0013598A" w:rsidRPr="0013598A" w:rsidRDefault="0013598A" w:rsidP="001359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598A">
        <w:rPr>
          <w:rFonts w:ascii="Times New Roman" w:hAnsi="Times New Roman"/>
          <w:sz w:val="24"/>
          <w:szCs w:val="24"/>
        </w:rPr>
        <w:t>участия в дискуссиях по историческим проблемам, формулирования собственной позиции по обсуждаемым вопросам, используя для аргументации исторические сведения</w:t>
      </w:r>
    </w:p>
    <w:p w:rsidR="001358B8" w:rsidRDefault="001358B8" w:rsidP="00CB0C04">
      <w:pPr>
        <w:spacing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B0C04" w:rsidRDefault="00CB0C04" w:rsidP="00CB0C04">
      <w:pPr>
        <w:spacing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3598A" w:rsidRPr="001358B8" w:rsidRDefault="001358B8" w:rsidP="0013598A">
      <w:pPr>
        <w:tabs>
          <w:tab w:val="left" w:pos="142"/>
        </w:tabs>
        <w:jc w:val="center"/>
        <w:outlineLvl w:val="0"/>
        <w:rPr>
          <w:rFonts w:ascii="Times New Roman" w:hAnsi="Times New Roman"/>
          <w:b/>
          <w:sz w:val="28"/>
        </w:rPr>
      </w:pPr>
      <w:r w:rsidRPr="001358B8">
        <w:rPr>
          <w:rFonts w:ascii="Times New Roman" w:hAnsi="Times New Roman"/>
          <w:b/>
          <w:sz w:val="28"/>
        </w:rPr>
        <w:t>7</w:t>
      </w:r>
      <w:r w:rsidR="0013598A" w:rsidRPr="001358B8">
        <w:rPr>
          <w:rFonts w:ascii="Times New Roman" w:hAnsi="Times New Roman"/>
          <w:b/>
          <w:sz w:val="28"/>
        </w:rPr>
        <w:t>. КРИТЕРИИ ОЦЕНИВАНИЯ ДОСТИЖЕНИЙ ОБУЧАЮЩИХСЯ:</w:t>
      </w:r>
    </w:p>
    <w:tbl>
      <w:tblPr>
        <w:tblW w:w="5129" w:type="pct"/>
        <w:tblInd w:w="-176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494"/>
        <w:gridCol w:w="3221"/>
        <w:gridCol w:w="3291"/>
        <w:gridCol w:w="3631"/>
        <w:gridCol w:w="2530"/>
      </w:tblGrid>
      <w:tr w:rsidR="0013598A" w:rsidRPr="00687242" w:rsidTr="00964163">
        <w:trPr>
          <w:trHeight w:val="144"/>
        </w:trPr>
        <w:tc>
          <w:tcPr>
            <w:tcW w:w="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КРИТЕРИИ ОЦЕНИВАНИЯ 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>5 (</w:t>
            </w:r>
            <w:proofErr w:type="spellStart"/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>отл</w:t>
            </w:r>
            <w:proofErr w:type="spellEnd"/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.) </w:t>
            </w:r>
          </w:p>
        </w:tc>
        <w:tc>
          <w:tcPr>
            <w:tcW w:w="1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(хор.) </w:t>
            </w:r>
          </w:p>
        </w:tc>
        <w:tc>
          <w:tcPr>
            <w:tcW w:w="11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(уд.) </w:t>
            </w:r>
          </w:p>
        </w:tc>
        <w:tc>
          <w:tcPr>
            <w:tcW w:w="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(неуд.) </w:t>
            </w:r>
          </w:p>
        </w:tc>
      </w:tr>
      <w:tr w:rsidR="0013598A" w:rsidRPr="00687242" w:rsidTr="00964163">
        <w:trPr>
          <w:trHeight w:val="1535"/>
        </w:trPr>
        <w:tc>
          <w:tcPr>
            <w:tcW w:w="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Организация ответа (введения, основная часть, заключение) 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Удачное исполнение правильной структуры ответа (введение – основная часть – заключение); определение темы; ораторское искусство (умение говорить) </w:t>
            </w:r>
          </w:p>
        </w:tc>
        <w:tc>
          <w:tcPr>
            <w:tcW w:w="1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Исполнение структуры ответа, но не всегда удачное; определение темы; в ходе изложения встречаются паузы, неудачно построенные предложения, повторы слов </w:t>
            </w:r>
          </w:p>
        </w:tc>
        <w:tc>
          <w:tcPr>
            <w:tcW w:w="11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Отсутствие некоторых элементов ответа; неудачное определение темы или ее определение после наводящих вопросов; сбивчивый рассказ, незаконченные предложения и фразы, постоянная необходимость в помощи учителя </w:t>
            </w:r>
          </w:p>
        </w:tc>
        <w:tc>
          <w:tcPr>
            <w:tcW w:w="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Неумение сформулировать вводную часть и выводы; не может определить даже с помощью учителя, рассказ распадается на отдельные фрагменты или фразы </w:t>
            </w:r>
          </w:p>
        </w:tc>
      </w:tr>
      <w:tr w:rsidR="0013598A" w:rsidRPr="00687242" w:rsidTr="00964163">
        <w:trPr>
          <w:trHeight w:val="1915"/>
        </w:trPr>
        <w:tc>
          <w:tcPr>
            <w:tcW w:w="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Умение анализировать и делать выводы 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Выводы опираются на основные факты и являются обоснованными; грамотное сопоставление фактов, понимание ключевой проблемы и ее элементов; способность задавать разъясняющие вопросы; понимание противоречий между идеями </w:t>
            </w:r>
          </w:p>
        </w:tc>
        <w:tc>
          <w:tcPr>
            <w:tcW w:w="1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Некоторые важные факты упускаются, но выводы правильны; не всегда факты сопоставляются и часть не относится к проблеме; ключевая проблема выделяется, но не всегда понимается глубоко; не все вопросы удачны; не все противоречия выделяются </w:t>
            </w:r>
          </w:p>
        </w:tc>
        <w:tc>
          <w:tcPr>
            <w:tcW w:w="11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Упускаются важные факты и многие выводы неправильны; факты сопоставляются редко, многие из них не относятся к проблеме; ошибки в выделении ключевой проблемы; вопросы неудачны или задаются только с помощью учителя; противоречия не выделяются </w:t>
            </w:r>
          </w:p>
        </w:tc>
        <w:tc>
          <w:tcPr>
            <w:tcW w:w="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Большинство важных фактов отсутствует, выводы не делаются; факты не соответствуют рассматриваемой проблеме, нет их сопоставления; неумение выделить ключевую проблему (даже ошибочно); неумение задать вопрос даже с помощью учителя; нет понимания противоречий </w:t>
            </w:r>
          </w:p>
        </w:tc>
      </w:tr>
      <w:tr w:rsidR="0013598A" w:rsidRPr="00687242" w:rsidTr="00964163">
        <w:trPr>
          <w:trHeight w:val="650"/>
        </w:trPr>
        <w:tc>
          <w:tcPr>
            <w:tcW w:w="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 Иллюстрация своих мыслей 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Теоретические положения подкрепляются соответствующими фактами </w:t>
            </w:r>
          </w:p>
        </w:tc>
        <w:tc>
          <w:tcPr>
            <w:tcW w:w="1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Теоретические положения не всегда подкрепляются соответствующими фактами </w:t>
            </w:r>
          </w:p>
        </w:tc>
        <w:tc>
          <w:tcPr>
            <w:tcW w:w="11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Теоретические положения и их фактическое подкрепление не соответствуют друг другу </w:t>
            </w:r>
          </w:p>
        </w:tc>
        <w:tc>
          <w:tcPr>
            <w:tcW w:w="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Смешивается теоретический и фактический материал, между ними нет соответствия </w:t>
            </w:r>
          </w:p>
        </w:tc>
      </w:tr>
      <w:tr w:rsidR="0013598A" w:rsidRPr="00687242" w:rsidTr="00964163">
        <w:trPr>
          <w:trHeight w:val="1408"/>
        </w:trPr>
        <w:tc>
          <w:tcPr>
            <w:tcW w:w="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4. Научная корректность (точность в использовании фактического материала) 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Отсутствуют фактические ошибки; детали подразделяются на значительные и незначительные, идентифицируются как правдоподобные, вымышленные, спорные, сомнительные; факты отделяются от мнений </w:t>
            </w:r>
          </w:p>
        </w:tc>
        <w:tc>
          <w:tcPr>
            <w:tcW w:w="1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Встречаются ошибки в деталях или некоторых фактах; детали не всегда анализируется; факты отделяются от мнений </w:t>
            </w:r>
          </w:p>
        </w:tc>
        <w:tc>
          <w:tcPr>
            <w:tcW w:w="11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Ошибки в ряде ключевых фактов и почти во всех деталях; детали приводятся, но не анализируются; факты не всегда отделяются от мнений, но учащийся понимает разницу между ними </w:t>
            </w:r>
          </w:p>
        </w:tc>
        <w:tc>
          <w:tcPr>
            <w:tcW w:w="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Незнание фактов и деталей, неумение анализировать детали, даже если они подсказываются учителем; факты и мнения </w:t>
            </w:r>
            <w:proofErr w:type="gramStart"/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>смешиваются и нет</w:t>
            </w:r>
            <w:proofErr w:type="gramEnd"/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понимания их разницы </w:t>
            </w:r>
          </w:p>
        </w:tc>
      </w:tr>
      <w:tr w:rsidR="0013598A" w:rsidRPr="00687242" w:rsidTr="00964163">
        <w:trPr>
          <w:trHeight w:val="1029"/>
        </w:trPr>
        <w:tc>
          <w:tcPr>
            <w:tcW w:w="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5.Работа с ключевыми понятиями </w:t>
            </w:r>
          </w:p>
        </w:tc>
        <w:tc>
          <w:tcPr>
            <w:tcW w:w="10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Выделяются все понятия и определяются наиболее важные; четко и полно определяются, правильное и понятное описание </w:t>
            </w:r>
          </w:p>
        </w:tc>
        <w:tc>
          <w:tcPr>
            <w:tcW w:w="1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Выделяются важные понятия, но некоторые другие упускаются; определяются четко, но не всегда полно; правильное и доступное описание </w:t>
            </w:r>
          </w:p>
        </w:tc>
        <w:tc>
          <w:tcPr>
            <w:tcW w:w="11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разделения на важные и второстепенные понятия; определяются, но не всегда четко и правильно; описываются часто неправильно или непонятно </w:t>
            </w:r>
          </w:p>
        </w:tc>
        <w:tc>
          <w:tcPr>
            <w:tcW w:w="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98A" w:rsidRPr="00687242" w:rsidRDefault="0013598A" w:rsidP="0096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7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Неумение выделить понятия, нет определений понятий; не могут описать или не понимают собственного описания </w:t>
            </w:r>
          </w:p>
        </w:tc>
      </w:tr>
    </w:tbl>
    <w:p w:rsidR="0013598A" w:rsidRDefault="0013598A"/>
    <w:p w:rsidR="001358B8" w:rsidRDefault="001358B8"/>
    <w:p w:rsidR="001358B8" w:rsidRDefault="001358B8"/>
    <w:p w:rsidR="001358B8" w:rsidRDefault="001358B8"/>
    <w:p w:rsidR="001358B8" w:rsidRDefault="001358B8"/>
    <w:p w:rsidR="001358B8" w:rsidRDefault="001358B8"/>
    <w:p w:rsidR="001358B8" w:rsidRDefault="001358B8"/>
    <w:p w:rsidR="001358B8" w:rsidRDefault="001358B8"/>
    <w:p w:rsidR="001358B8" w:rsidRDefault="001358B8"/>
    <w:p w:rsidR="001358B8" w:rsidRDefault="001358B8"/>
    <w:p w:rsidR="001358B8" w:rsidRDefault="001358B8"/>
    <w:p w:rsidR="001358B8" w:rsidRDefault="001358B8"/>
    <w:p w:rsidR="001358B8" w:rsidRDefault="001358B8"/>
    <w:p w:rsidR="0013598A" w:rsidRPr="00964A1D" w:rsidRDefault="0013598A" w:rsidP="0013598A">
      <w:pPr>
        <w:spacing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3598A" w:rsidRPr="00C24E03" w:rsidRDefault="001358B8" w:rsidP="0013598A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8</w:t>
      </w:r>
      <w:r w:rsidR="0013598A">
        <w:rPr>
          <w:rFonts w:ascii="Times New Roman" w:hAnsi="Times New Roman"/>
          <w:b/>
          <w:sz w:val="28"/>
          <w:szCs w:val="24"/>
        </w:rPr>
        <w:t xml:space="preserve">. </w:t>
      </w:r>
      <w:r w:rsidR="0013598A" w:rsidRPr="00C24E03">
        <w:rPr>
          <w:rFonts w:ascii="Times New Roman" w:hAnsi="Times New Roman"/>
          <w:b/>
          <w:sz w:val="28"/>
          <w:szCs w:val="24"/>
        </w:rPr>
        <w:t>УЧЕБНО-МЕТОДИЧЕСКОЕ ОБЕСПЕЧЕНИЕ ПРОГРАММЫ:</w:t>
      </w:r>
    </w:p>
    <w:p w:rsidR="0013598A" w:rsidRPr="00C24E03" w:rsidRDefault="0013598A" w:rsidP="0013598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6 </w:t>
      </w:r>
      <w:r w:rsidRPr="00C24E03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3"/>
        <w:gridCol w:w="7023"/>
      </w:tblGrid>
      <w:tr w:rsidR="0013598A" w:rsidRPr="004319F2" w:rsidTr="00964163">
        <w:trPr>
          <w:trHeight w:val="950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598A" w:rsidRPr="004319F2" w:rsidRDefault="0013598A" w:rsidP="009641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учащихся </w:t>
            </w:r>
          </w:p>
        </w:tc>
        <w:tc>
          <w:tcPr>
            <w:tcW w:w="7023" w:type="dxa"/>
            <w:vAlign w:val="center"/>
          </w:tcPr>
          <w:p w:rsidR="0013598A" w:rsidRPr="004319F2" w:rsidRDefault="0013598A" w:rsidP="009641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Пособия для учителя     </w:t>
            </w:r>
          </w:p>
        </w:tc>
      </w:tr>
      <w:tr w:rsidR="0013598A" w:rsidRPr="004319F2" w:rsidTr="00964163">
        <w:trPr>
          <w:trHeight w:val="1762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8A" w:rsidRPr="00F829A3" w:rsidRDefault="0013598A" w:rsidP="00BB1D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3598A" w:rsidRPr="000D2C1D" w:rsidRDefault="0013598A" w:rsidP="0013598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4"/>
              </w:rPr>
            </w:pPr>
            <w:r w:rsidRPr="000D2C1D">
              <w:rPr>
                <w:rFonts w:ascii="Times New Roman" w:hAnsi="Times New Roman"/>
                <w:sz w:val="24"/>
              </w:rPr>
              <w:t xml:space="preserve">Данилов А.А., Косулина Л.Г. История </w:t>
            </w:r>
            <w:proofErr w:type="gramStart"/>
            <w:r w:rsidRPr="000D2C1D">
              <w:rPr>
                <w:rFonts w:ascii="Times New Roman" w:hAnsi="Times New Roman"/>
                <w:sz w:val="24"/>
              </w:rPr>
              <w:t>России</w:t>
            </w:r>
            <w:proofErr w:type="gramEnd"/>
            <w:r w:rsidRPr="000D2C1D">
              <w:rPr>
                <w:rFonts w:ascii="Times New Roman" w:hAnsi="Times New Roman"/>
                <w:sz w:val="24"/>
              </w:rPr>
              <w:t xml:space="preserve"> с древнейших времен доя конца </w:t>
            </w:r>
            <w:r w:rsidRPr="000D2C1D">
              <w:rPr>
                <w:rFonts w:ascii="Times New Roman" w:hAnsi="Times New Roman"/>
                <w:sz w:val="24"/>
                <w:lang w:val="en-US"/>
              </w:rPr>
              <w:t>XVI</w:t>
            </w:r>
            <w:r w:rsidRPr="000D2C1D">
              <w:rPr>
                <w:rFonts w:ascii="Times New Roman" w:hAnsi="Times New Roman"/>
                <w:sz w:val="24"/>
              </w:rPr>
              <w:t xml:space="preserve">века.- </w:t>
            </w:r>
            <w:r w:rsidRPr="000D2C1D">
              <w:rPr>
                <w:rFonts w:ascii="Times New Roman" w:hAnsi="Times New Roman"/>
                <w:b/>
                <w:sz w:val="24"/>
              </w:rPr>
              <w:t>рабочая тетрадь для 6</w:t>
            </w:r>
            <w:r>
              <w:rPr>
                <w:rFonts w:ascii="Times New Roman" w:hAnsi="Times New Roman"/>
                <w:sz w:val="24"/>
              </w:rPr>
              <w:t xml:space="preserve"> кла</w:t>
            </w:r>
            <w:r w:rsidRPr="000D2C1D">
              <w:rPr>
                <w:rFonts w:ascii="Times New Roman" w:hAnsi="Times New Roman"/>
                <w:sz w:val="24"/>
              </w:rPr>
              <w:t xml:space="preserve">сса </w:t>
            </w:r>
            <w:proofErr w:type="spellStart"/>
            <w:r w:rsidRPr="000D2C1D">
              <w:rPr>
                <w:rFonts w:ascii="Times New Roman" w:hAnsi="Times New Roman"/>
                <w:sz w:val="24"/>
              </w:rPr>
              <w:t>общеобразоват</w:t>
            </w:r>
            <w:proofErr w:type="spellEnd"/>
            <w:r w:rsidRPr="000D2C1D">
              <w:rPr>
                <w:rFonts w:ascii="Times New Roman" w:hAnsi="Times New Roman"/>
                <w:sz w:val="24"/>
              </w:rPr>
              <w:t>. Учреждений. – 4-е изд.-М.: Просвещение, 2009.</w:t>
            </w:r>
          </w:p>
          <w:p w:rsidR="0013598A" w:rsidRDefault="0013598A" w:rsidP="00964163">
            <w:pPr>
              <w:pStyle w:val="a4"/>
              <w:ind w:left="720"/>
              <w:rPr>
                <w:rFonts w:ascii="Times New Roman" w:hAnsi="Times New Roman"/>
                <w:sz w:val="24"/>
              </w:rPr>
            </w:pPr>
          </w:p>
          <w:p w:rsidR="0013598A" w:rsidRPr="000D2C1D" w:rsidRDefault="0013598A" w:rsidP="0013598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4"/>
              </w:rPr>
            </w:pPr>
            <w:r w:rsidRPr="000D2C1D">
              <w:rPr>
                <w:rFonts w:ascii="Times New Roman" w:hAnsi="Times New Roman"/>
                <w:sz w:val="24"/>
              </w:rPr>
              <w:t xml:space="preserve">История России с древнейших времен до </w:t>
            </w:r>
            <w:proofErr w:type="gramStart"/>
            <w:r w:rsidRPr="000D2C1D">
              <w:rPr>
                <w:rFonts w:ascii="Times New Roman" w:hAnsi="Times New Roman"/>
                <w:sz w:val="24"/>
                <w:lang w:val="en-US"/>
              </w:rPr>
              <w:t>XVI</w:t>
            </w:r>
            <w:proofErr w:type="gramEnd"/>
            <w:r w:rsidRPr="000D2C1D">
              <w:rPr>
                <w:rFonts w:ascii="Times New Roman" w:hAnsi="Times New Roman"/>
                <w:sz w:val="24"/>
              </w:rPr>
              <w:t xml:space="preserve">века. 6 </w:t>
            </w:r>
            <w:proofErr w:type="spellStart"/>
            <w:r w:rsidRPr="000D2C1D">
              <w:rPr>
                <w:rFonts w:ascii="Times New Roman" w:hAnsi="Times New Roman"/>
                <w:sz w:val="24"/>
              </w:rPr>
              <w:t>кл</w:t>
            </w:r>
            <w:proofErr w:type="spellEnd"/>
            <w:r w:rsidRPr="000D2C1D">
              <w:rPr>
                <w:rFonts w:ascii="Times New Roman" w:hAnsi="Times New Roman"/>
                <w:sz w:val="24"/>
              </w:rPr>
              <w:t xml:space="preserve">.: </w:t>
            </w:r>
            <w:r w:rsidRPr="000D2C1D">
              <w:rPr>
                <w:rFonts w:ascii="Times New Roman" w:hAnsi="Times New Roman"/>
                <w:b/>
                <w:sz w:val="24"/>
              </w:rPr>
              <w:t>Атлас</w:t>
            </w:r>
            <w:r w:rsidRPr="000D2C1D">
              <w:rPr>
                <w:rFonts w:ascii="Times New Roman" w:hAnsi="Times New Roman"/>
                <w:sz w:val="24"/>
              </w:rPr>
              <w:t xml:space="preserve">. – </w:t>
            </w:r>
            <w:proofErr w:type="spellStart"/>
            <w:r w:rsidRPr="000D2C1D">
              <w:rPr>
                <w:rFonts w:ascii="Times New Roman" w:hAnsi="Times New Roman"/>
                <w:sz w:val="24"/>
              </w:rPr>
              <w:t>М.:Дрофа</w:t>
            </w:r>
            <w:proofErr w:type="spellEnd"/>
            <w:r w:rsidRPr="000D2C1D">
              <w:rPr>
                <w:rFonts w:ascii="Times New Roman" w:hAnsi="Times New Roman"/>
                <w:sz w:val="24"/>
              </w:rPr>
              <w:t>; изд. ДИК, 2009. – 12-у изд., стереотип. – 48с.</w:t>
            </w:r>
          </w:p>
          <w:p w:rsidR="0013598A" w:rsidRPr="000D2C1D" w:rsidRDefault="0013598A" w:rsidP="00964163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13598A" w:rsidRPr="000D2C1D" w:rsidRDefault="0013598A" w:rsidP="00964163">
            <w:pPr>
              <w:spacing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:rsidR="0013598A" w:rsidRDefault="0013598A" w:rsidP="009641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98A" w:rsidRDefault="0013598A" w:rsidP="009641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98A" w:rsidRDefault="0013598A" w:rsidP="009641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98A" w:rsidRDefault="0013598A" w:rsidP="009641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98A" w:rsidRPr="004319F2" w:rsidRDefault="0013598A" w:rsidP="009641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3" w:type="dxa"/>
            <w:vAlign w:val="center"/>
          </w:tcPr>
          <w:p w:rsidR="0013598A" w:rsidRPr="00CB199D" w:rsidRDefault="0013598A" w:rsidP="00CB199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598A" w:rsidRPr="007966EB" w:rsidRDefault="0013598A" w:rsidP="0013598A">
            <w:pPr>
              <w:pStyle w:val="a5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99D">
              <w:rPr>
                <w:rFonts w:ascii="Times New Roman" w:hAnsi="Times New Roman"/>
                <w:sz w:val="24"/>
                <w:szCs w:val="24"/>
              </w:rPr>
              <w:tab/>
              <w:t>Поурочные рекомендации к учебнику А.Н. Сахарова «История России  века »: 6 класс: Пособие для учителя. – М.: Просвещение, 2010</w:t>
            </w:r>
          </w:p>
          <w:p w:rsidR="0013598A" w:rsidRPr="007966EB" w:rsidRDefault="0013598A" w:rsidP="0013598A">
            <w:pPr>
              <w:pStyle w:val="a5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6EB">
              <w:rPr>
                <w:rFonts w:ascii="Times New Roman" w:hAnsi="Times New Roman"/>
                <w:sz w:val="24"/>
                <w:szCs w:val="24"/>
              </w:rPr>
              <w:tab/>
              <w:t xml:space="preserve">Серов Б.Н., Гаркуша А.М., </w:t>
            </w:r>
            <w:proofErr w:type="spellStart"/>
            <w:r w:rsidRPr="007966EB">
              <w:rPr>
                <w:rFonts w:ascii="Times New Roman" w:hAnsi="Times New Roman"/>
                <w:sz w:val="24"/>
                <w:szCs w:val="24"/>
              </w:rPr>
              <w:t>Лескинен</w:t>
            </w:r>
            <w:proofErr w:type="spellEnd"/>
            <w:r w:rsidRPr="007966EB">
              <w:rPr>
                <w:rFonts w:ascii="Times New Roman" w:hAnsi="Times New Roman"/>
                <w:sz w:val="24"/>
                <w:szCs w:val="24"/>
              </w:rPr>
              <w:t xml:space="preserve"> М.В. Поурочные разработки по истории России с древнейших времён д</w:t>
            </w:r>
            <w:r>
              <w:rPr>
                <w:rFonts w:ascii="Times New Roman" w:hAnsi="Times New Roman"/>
                <w:sz w:val="24"/>
                <w:szCs w:val="24"/>
              </w:rPr>
              <w:t>о конца XVI. 6 класс. – М.: Просвещение , 2010</w:t>
            </w:r>
          </w:p>
          <w:p w:rsidR="0013598A" w:rsidRDefault="0013598A" w:rsidP="0013598A">
            <w:pPr>
              <w:pStyle w:val="a5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6EB">
              <w:rPr>
                <w:rFonts w:ascii="Times New Roman" w:hAnsi="Times New Roman"/>
                <w:sz w:val="24"/>
                <w:szCs w:val="24"/>
              </w:rPr>
              <w:tab/>
              <w:t xml:space="preserve">Степанова В.Е. </w:t>
            </w:r>
            <w:proofErr w:type="spellStart"/>
            <w:r w:rsidRPr="007966EB">
              <w:rPr>
                <w:rFonts w:ascii="Times New Roman" w:hAnsi="Times New Roman"/>
                <w:sz w:val="24"/>
                <w:szCs w:val="24"/>
              </w:rPr>
              <w:t>Шевеленко</w:t>
            </w:r>
            <w:proofErr w:type="spellEnd"/>
            <w:r w:rsidRPr="007966EB">
              <w:rPr>
                <w:rFonts w:ascii="Times New Roman" w:hAnsi="Times New Roman"/>
                <w:sz w:val="24"/>
                <w:szCs w:val="24"/>
              </w:rPr>
              <w:t xml:space="preserve"> А.Я. История средних веков. Хрестоматия. Пособие для </w:t>
            </w:r>
            <w:r>
              <w:rPr>
                <w:rFonts w:ascii="Times New Roman" w:hAnsi="Times New Roman"/>
                <w:sz w:val="24"/>
                <w:szCs w:val="24"/>
              </w:rPr>
              <w:t>учителя. – М.: Просвещение, 2011.</w:t>
            </w:r>
          </w:p>
          <w:p w:rsidR="0013598A" w:rsidRDefault="0013598A" w:rsidP="009641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598A" w:rsidRDefault="0013598A" w:rsidP="009641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598A" w:rsidRDefault="0013598A" w:rsidP="009641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598A" w:rsidRPr="000D2C1D" w:rsidRDefault="0013598A" w:rsidP="009641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598A" w:rsidRPr="0013598A" w:rsidRDefault="0013598A" w:rsidP="0013598A"/>
    <w:p w:rsidR="0013598A" w:rsidRPr="0013598A" w:rsidRDefault="0013598A" w:rsidP="0013598A"/>
    <w:p w:rsidR="00DA3050" w:rsidRDefault="0013598A" w:rsidP="0013598A">
      <w:pPr>
        <w:tabs>
          <w:tab w:val="left" w:pos="1457"/>
        </w:tabs>
      </w:pPr>
      <w:r>
        <w:tab/>
      </w:r>
    </w:p>
    <w:p w:rsidR="001358B8" w:rsidRPr="001358B8" w:rsidRDefault="001358B8" w:rsidP="001358B8">
      <w:pPr>
        <w:spacing w:after="0" w:line="360" w:lineRule="auto"/>
        <w:ind w:left="36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1358B8">
        <w:rPr>
          <w:rFonts w:ascii="Times New Roman" w:eastAsia="Calibri" w:hAnsi="Times New Roman"/>
          <w:sz w:val="28"/>
          <w:szCs w:val="28"/>
          <w:lang w:eastAsia="en-US"/>
        </w:rPr>
        <w:lastRenderedPageBreak/>
        <w:t>Список литературы для учащихся:</w:t>
      </w:r>
    </w:p>
    <w:p w:rsidR="001358B8" w:rsidRPr="001358B8" w:rsidRDefault="001358B8" w:rsidP="001358B8">
      <w:pPr>
        <w:tabs>
          <w:tab w:val="left" w:pos="1440"/>
        </w:tabs>
        <w:spacing w:after="0" w:line="360" w:lineRule="auto"/>
        <w:ind w:left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358B8" w:rsidRPr="001358B8" w:rsidRDefault="001358B8" w:rsidP="001358B8">
      <w:pPr>
        <w:numPr>
          <w:ilvl w:val="0"/>
          <w:numId w:val="14"/>
        </w:num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358B8">
        <w:rPr>
          <w:rFonts w:ascii="Times New Roman" w:eastAsia="Calibri" w:hAnsi="Times New Roman"/>
          <w:sz w:val="28"/>
          <w:szCs w:val="28"/>
          <w:lang w:eastAsia="en-US"/>
        </w:rPr>
        <w:t xml:space="preserve">Данилов А.А. , Косулина Л.Г. История России с древнейших времен до конца </w:t>
      </w:r>
      <w:r w:rsidRPr="001358B8">
        <w:rPr>
          <w:rFonts w:ascii="Times New Roman" w:eastAsia="Calibri" w:hAnsi="Times New Roman"/>
          <w:sz w:val="28"/>
          <w:szCs w:val="28"/>
          <w:lang w:val="en-US" w:eastAsia="en-US"/>
        </w:rPr>
        <w:t>XVI</w:t>
      </w:r>
      <w:r w:rsidRPr="001358B8">
        <w:rPr>
          <w:rFonts w:ascii="Times New Roman" w:eastAsia="Calibri" w:hAnsi="Times New Roman"/>
          <w:sz w:val="28"/>
          <w:szCs w:val="28"/>
          <w:lang w:eastAsia="en-US"/>
        </w:rPr>
        <w:t xml:space="preserve"> века. 6 класс. – М.: Просвещение, 2009</w:t>
      </w:r>
    </w:p>
    <w:p w:rsidR="001358B8" w:rsidRPr="001358B8" w:rsidRDefault="001358B8" w:rsidP="001358B8">
      <w:pPr>
        <w:numPr>
          <w:ilvl w:val="0"/>
          <w:numId w:val="14"/>
        </w:num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358B8">
        <w:rPr>
          <w:rFonts w:ascii="Times New Roman" w:eastAsia="Calibri" w:hAnsi="Times New Roman"/>
          <w:sz w:val="28"/>
          <w:szCs w:val="28"/>
          <w:lang w:eastAsia="en-US"/>
        </w:rPr>
        <w:t xml:space="preserve">Данилов, Косулина: История России с древнейших времен до конца XVI века. 6 класс: Рабочая тетрадь. М.: Просвещение, 2010. </w:t>
      </w:r>
    </w:p>
    <w:p w:rsidR="001358B8" w:rsidRPr="001358B8" w:rsidRDefault="001358B8" w:rsidP="001358B8">
      <w:pPr>
        <w:numPr>
          <w:ilvl w:val="0"/>
          <w:numId w:val="14"/>
        </w:num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358B8">
        <w:rPr>
          <w:rFonts w:ascii="Times New Roman" w:eastAsia="Calibri" w:hAnsi="Times New Roman"/>
          <w:sz w:val="28"/>
          <w:szCs w:val="28"/>
          <w:lang w:eastAsia="en-US"/>
        </w:rPr>
        <w:t xml:space="preserve">Атлас. Всеобщая история. Средние века. 6 класс. - Издательство: Дизайн. Информация. Картография, АСТ, </w:t>
      </w:r>
      <w:proofErr w:type="spellStart"/>
      <w:r w:rsidRPr="001358B8">
        <w:rPr>
          <w:rFonts w:ascii="Times New Roman" w:eastAsia="Calibri" w:hAnsi="Times New Roman"/>
          <w:sz w:val="28"/>
          <w:szCs w:val="28"/>
          <w:lang w:eastAsia="en-US"/>
        </w:rPr>
        <w:t>Астрель</w:t>
      </w:r>
      <w:proofErr w:type="spellEnd"/>
      <w:r w:rsidRPr="001358B8">
        <w:rPr>
          <w:rFonts w:ascii="Times New Roman" w:eastAsia="Calibri" w:hAnsi="Times New Roman"/>
          <w:sz w:val="28"/>
          <w:szCs w:val="28"/>
          <w:lang w:eastAsia="en-US"/>
        </w:rPr>
        <w:t>, 2010.</w:t>
      </w:r>
    </w:p>
    <w:p w:rsidR="001358B8" w:rsidRPr="001358B8" w:rsidRDefault="001358B8" w:rsidP="001358B8">
      <w:pPr>
        <w:numPr>
          <w:ilvl w:val="0"/>
          <w:numId w:val="14"/>
        </w:num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358B8">
        <w:rPr>
          <w:rFonts w:ascii="Times New Roman" w:eastAsia="Calibri" w:hAnsi="Times New Roman"/>
          <w:sz w:val="28"/>
          <w:szCs w:val="28"/>
          <w:lang w:eastAsia="en-US"/>
        </w:rPr>
        <w:t xml:space="preserve">Контурные карты. Всеобщая история. Средние века. 6 класс. - Издательство: Дизайн. Информация. Картография, АСТ, </w:t>
      </w:r>
      <w:proofErr w:type="spellStart"/>
      <w:r w:rsidRPr="001358B8">
        <w:rPr>
          <w:rFonts w:ascii="Times New Roman" w:eastAsia="Calibri" w:hAnsi="Times New Roman"/>
          <w:sz w:val="28"/>
          <w:szCs w:val="28"/>
          <w:lang w:eastAsia="en-US"/>
        </w:rPr>
        <w:t>Астрель</w:t>
      </w:r>
      <w:proofErr w:type="spellEnd"/>
      <w:r w:rsidRPr="001358B8">
        <w:rPr>
          <w:rFonts w:ascii="Times New Roman" w:eastAsia="Calibri" w:hAnsi="Times New Roman"/>
          <w:sz w:val="28"/>
          <w:szCs w:val="28"/>
          <w:lang w:eastAsia="en-US"/>
        </w:rPr>
        <w:t>, 2010.</w:t>
      </w:r>
    </w:p>
    <w:p w:rsidR="001358B8" w:rsidRPr="001358B8" w:rsidRDefault="001358B8" w:rsidP="001358B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1358B8" w:rsidRPr="001358B8" w:rsidRDefault="001358B8" w:rsidP="001358B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1358B8" w:rsidRPr="001358B8" w:rsidRDefault="001358B8" w:rsidP="001358B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1358B8">
        <w:rPr>
          <w:rFonts w:ascii="Times New Roman" w:eastAsia="Calibri" w:hAnsi="Times New Roman"/>
          <w:sz w:val="28"/>
          <w:szCs w:val="28"/>
          <w:lang w:eastAsia="en-US"/>
        </w:rPr>
        <w:t>Список литературы для учителя:</w:t>
      </w:r>
    </w:p>
    <w:p w:rsidR="001358B8" w:rsidRPr="001358B8" w:rsidRDefault="001358B8" w:rsidP="001358B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358B8" w:rsidRPr="001358B8" w:rsidRDefault="001358B8" w:rsidP="001358B8">
      <w:pPr>
        <w:numPr>
          <w:ilvl w:val="0"/>
          <w:numId w:val="15"/>
        </w:num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358B8">
        <w:rPr>
          <w:rFonts w:ascii="Times New Roman" w:eastAsia="Calibri" w:hAnsi="Times New Roman"/>
          <w:sz w:val="28"/>
          <w:szCs w:val="28"/>
          <w:lang w:eastAsia="en-US"/>
        </w:rPr>
        <w:t xml:space="preserve">Агафонов С.В. Тематическое и поурочное планирование по истории России с древнейших времен до конца </w:t>
      </w:r>
      <w:r w:rsidRPr="001358B8">
        <w:rPr>
          <w:rFonts w:ascii="Times New Roman" w:eastAsia="Calibri" w:hAnsi="Times New Roman"/>
          <w:sz w:val="28"/>
          <w:szCs w:val="28"/>
          <w:lang w:val="en-US" w:eastAsia="en-US"/>
        </w:rPr>
        <w:t>XVI</w:t>
      </w:r>
      <w:r w:rsidRPr="001358B8">
        <w:rPr>
          <w:rFonts w:ascii="Times New Roman" w:eastAsia="Calibri" w:hAnsi="Times New Roman"/>
          <w:sz w:val="28"/>
          <w:szCs w:val="28"/>
          <w:lang w:eastAsia="en-US"/>
        </w:rPr>
        <w:t xml:space="preserve">  века: 6 </w:t>
      </w:r>
      <w:proofErr w:type="spellStart"/>
      <w:r w:rsidRPr="001358B8">
        <w:rPr>
          <w:rFonts w:ascii="Times New Roman" w:eastAsia="Calibri" w:hAnsi="Times New Roman"/>
          <w:sz w:val="28"/>
          <w:szCs w:val="28"/>
          <w:lang w:eastAsia="en-US"/>
        </w:rPr>
        <w:t>кл</w:t>
      </w:r>
      <w:proofErr w:type="spellEnd"/>
      <w:r w:rsidRPr="001358B8">
        <w:rPr>
          <w:rFonts w:ascii="Times New Roman" w:eastAsia="Calibri" w:hAnsi="Times New Roman"/>
          <w:sz w:val="28"/>
          <w:szCs w:val="28"/>
          <w:lang w:eastAsia="en-US"/>
        </w:rPr>
        <w:t xml:space="preserve">.: </w:t>
      </w:r>
    </w:p>
    <w:p w:rsidR="001358B8" w:rsidRPr="001358B8" w:rsidRDefault="001358B8" w:rsidP="001358B8">
      <w:pPr>
        <w:tabs>
          <w:tab w:val="left" w:pos="1440"/>
        </w:tabs>
        <w:spacing w:after="0" w:line="240" w:lineRule="auto"/>
        <w:ind w:left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358B8">
        <w:rPr>
          <w:rFonts w:ascii="Times New Roman" w:eastAsia="Calibri" w:hAnsi="Times New Roman"/>
          <w:sz w:val="28"/>
          <w:szCs w:val="28"/>
          <w:lang w:eastAsia="en-US"/>
        </w:rPr>
        <w:t xml:space="preserve">     - М.: Экзамен, 2005</w:t>
      </w:r>
    </w:p>
    <w:p w:rsidR="001358B8" w:rsidRPr="001358B8" w:rsidRDefault="001358B8" w:rsidP="001358B8">
      <w:pPr>
        <w:numPr>
          <w:ilvl w:val="0"/>
          <w:numId w:val="15"/>
        </w:num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358B8">
        <w:rPr>
          <w:rFonts w:ascii="Times New Roman" w:eastAsia="Calibri" w:hAnsi="Times New Roman"/>
          <w:sz w:val="28"/>
          <w:szCs w:val="28"/>
          <w:lang w:eastAsia="en-US"/>
        </w:rPr>
        <w:t>Данилов А.А. Косулина Л.Г.  История России с древнейших времен до конца XVI в.: 6 класс: Поурочные разработки к учебнику А.А.Данилова и др.: Пособие для учителя.-  М.: Просвещение , 2007.</w:t>
      </w:r>
    </w:p>
    <w:p w:rsidR="001358B8" w:rsidRPr="001358B8" w:rsidRDefault="001358B8" w:rsidP="001358B8">
      <w:pPr>
        <w:numPr>
          <w:ilvl w:val="0"/>
          <w:numId w:val="15"/>
        </w:num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358B8">
        <w:rPr>
          <w:rFonts w:ascii="Times New Roman" w:eastAsia="Calibri" w:hAnsi="Times New Roman"/>
          <w:sz w:val="28"/>
          <w:szCs w:val="28"/>
          <w:lang w:eastAsia="en-US"/>
        </w:rPr>
        <w:t xml:space="preserve">Универсальные поурочные разработки по истории Средних веков: 6 класс: К учебным комплектам </w:t>
      </w:r>
      <w:proofErr w:type="spellStart"/>
      <w:r w:rsidRPr="001358B8">
        <w:rPr>
          <w:rFonts w:ascii="Times New Roman" w:eastAsia="Calibri" w:hAnsi="Times New Roman"/>
          <w:sz w:val="28"/>
          <w:szCs w:val="28"/>
          <w:lang w:eastAsia="en-US"/>
        </w:rPr>
        <w:t>В.А.Ведюшкина</w:t>
      </w:r>
      <w:proofErr w:type="spellEnd"/>
      <w:r w:rsidRPr="001358B8">
        <w:rPr>
          <w:rFonts w:ascii="Times New Roman" w:eastAsia="Calibri" w:hAnsi="Times New Roman"/>
          <w:sz w:val="28"/>
          <w:szCs w:val="28"/>
          <w:lang w:eastAsia="en-US"/>
        </w:rPr>
        <w:t xml:space="preserve">; </w:t>
      </w:r>
      <w:proofErr w:type="spellStart"/>
      <w:r w:rsidRPr="001358B8">
        <w:rPr>
          <w:rFonts w:ascii="Times New Roman" w:eastAsia="Calibri" w:hAnsi="Times New Roman"/>
          <w:sz w:val="28"/>
          <w:szCs w:val="28"/>
          <w:lang w:eastAsia="en-US"/>
        </w:rPr>
        <w:t>Е.В.Агибаловой</w:t>
      </w:r>
      <w:proofErr w:type="spellEnd"/>
      <w:r w:rsidRPr="001358B8">
        <w:rPr>
          <w:rFonts w:ascii="Times New Roman" w:eastAsia="Calibri" w:hAnsi="Times New Roman"/>
          <w:sz w:val="28"/>
          <w:szCs w:val="28"/>
          <w:lang w:eastAsia="en-US"/>
        </w:rPr>
        <w:t xml:space="preserve">, Г.М.Донского; </w:t>
      </w:r>
      <w:proofErr w:type="spellStart"/>
      <w:r w:rsidRPr="001358B8">
        <w:rPr>
          <w:rFonts w:ascii="Times New Roman" w:eastAsia="Calibri" w:hAnsi="Times New Roman"/>
          <w:sz w:val="28"/>
          <w:szCs w:val="28"/>
          <w:lang w:eastAsia="en-US"/>
        </w:rPr>
        <w:t>М.А.Бойцова</w:t>
      </w:r>
      <w:proofErr w:type="spellEnd"/>
      <w:r w:rsidRPr="001358B8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proofErr w:type="spellStart"/>
      <w:r w:rsidRPr="001358B8">
        <w:rPr>
          <w:rFonts w:ascii="Times New Roman" w:eastAsia="Calibri" w:hAnsi="Times New Roman"/>
          <w:sz w:val="28"/>
          <w:szCs w:val="28"/>
          <w:lang w:eastAsia="en-US"/>
        </w:rPr>
        <w:t>Р.М.Шукурова</w:t>
      </w:r>
      <w:proofErr w:type="spellEnd"/>
      <w:r w:rsidRPr="001358B8">
        <w:rPr>
          <w:rFonts w:ascii="Times New Roman" w:eastAsia="Calibri" w:hAnsi="Times New Roman"/>
          <w:sz w:val="28"/>
          <w:szCs w:val="28"/>
          <w:lang w:eastAsia="en-US"/>
        </w:rPr>
        <w:t xml:space="preserve">; Новый комплект уроков: Универсальное издание. Изд. 2-е, </w:t>
      </w:r>
      <w:proofErr w:type="spellStart"/>
      <w:r w:rsidRPr="001358B8">
        <w:rPr>
          <w:rFonts w:ascii="Times New Roman" w:eastAsia="Calibri" w:hAnsi="Times New Roman"/>
          <w:sz w:val="28"/>
          <w:szCs w:val="28"/>
          <w:lang w:eastAsia="en-US"/>
        </w:rPr>
        <w:t>перераб</w:t>
      </w:r>
      <w:proofErr w:type="spellEnd"/>
      <w:r w:rsidRPr="001358B8">
        <w:rPr>
          <w:rFonts w:ascii="Times New Roman" w:eastAsia="Calibri" w:hAnsi="Times New Roman"/>
          <w:sz w:val="28"/>
          <w:szCs w:val="28"/>
          <w:lang w:eastAsia="en-US"/>
        </w:rPr>
        <w:t>., доп. - М.: ВАКО, 2007.</w:t>
      </w:r>
    </w:p>
    <w:p w:rsidR="001358B8" w:rsidRPr="001358B8" w:rsidRDefault="001358B8" w:rsidP="001358B8">
      <w:pPr>
        <w:numPr>
          <w:ilvl w:val="0"/>
          <w:numId w:val="15"/>
        </w:num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358B8">
        <w:rPr>
          <w:rFonts w:ascii="Times New Roman" w:eastAsia="Calibri" w:hAnsi="Times New Roman"/>
          <w:sz w:val="28"/>
          <w:szCs w:val="28"/>
          <w:lang w:eastAsia="en-US"/>
        </w:rPr>
        <w:t xml:space="preserve">Атлас. Всеобщая история. Средние века. 6 класс. - Издательство: Дизайн. Информация. Картография, АСТ, </w:t>
      </w:r>
      <w:proofErr w:type="spellStart"/>
      <w:r w:rsidRPr="001358B8">
        <w:rPr>
          <w:rFonts w:ascii="Times New Roman" w:eastAsia="Calibri" w:hAnsi="Times New Roman"/>
          <w:sz w:val="28"/>
          <w:szCs w:val="28"/>
          <w:lang w:eastAsia="en-US"/>
        </w:rPr>
        <w:t>Астрель</w:t>
      </w:r>
      <w:proofErr w:type="spellEnd"/>
      <w:r w:rsidRPr="001358B8">
        <w:rPr>
          <w:rFonts w:ascii="Times New Roman" w:eastAsia="Calibri" w:hAnsi="Times New Roman"/>
          <w:sz w:val="28"/>
          <w:szCs w:val="28"/>
          <w:lang w:eastAsia="en-US"/>
        </w:rPr>
        <w:t>, 2010.</w:t>
      </w:r>
    </w:p>
    <w:p w:rsidR="001358B8" w:rsidRPr="001358B8" w:rsidRDefault="001358B8" w:rsidP="001358B8">
      <w:pPr>
        <w:numPr>
          <w:ilvl w:val="0"/>
          <w:numId w:val="15"/>
        </w:num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358B8">
        <w:rPr>
          <w:rFonts w:ascii="Times New Roman" w:eastAsia="Calibri" w:hAnsi="Times New Roman"/>
          <w:sz w:val="28"/>
          <w:szCs w:val="28"/>
          <w:lang w:eastAsia="en-US"/>
        </w:rPr>
        <w:t xml:space="preserve">Контурные карты. Всеобщая история. Средние века. 6 класс. - Издательство: Дизайн. Информация. Картография, АСТ, </w:t>
      </w:r>
      <w:proofErr w:type="spellStart"/>
      <w:r w:rsidRPr="001358B8">
        <w:rPr>
          <w:rFonts w:ascii="Times New Roman" w:eastAsia="Calibri" w:hAnsi="Times New Roman"/>
          <w:sz w:val="28"/>
          <w:szCs w:val="28"/>
          <w:lang w:eastAsia="en-US"/>
        </w:rPr>
        <w:t>Астрель</w:t>
      </w:r>
      <w:proofErr w:type="spellEnd"/>
      <w:r w:rsidRPr="001358B8">
        <w:rPr>
          <w:rFonts w:ascii="Times New Roman" w:eastAsia="Calibri" w:hAnsi="Times New Roman"/>
          <w:sz w:val="28"/>
          <w:szCs w:val="28"/>
          <w:lang w:eastAsia="en-US"/>
        </w:rPr>
        <w:t>, 2010.</w:t>
      </w:r>
    </w:p>
    <w:p w:rsidR="001358B8" w:rsidRPr="0013598A" w:rsidRDefault="001358B8" w:rsidP="0013598A">
      <w:pPr>
        <w:tabs>
          <w:tab w:val="left" w:pos="1457"/>
        </w:tabs>
      </w:pPr>
      <w:bookmarkStart w:id="0" w:name="_GoBack"/>
      <w:bookmarkEnd w:id="0"/>
    </w:p>
    <w:sectPr w:rsidR="001358B8" w:rsidRPr="0013598A" w:rsidSect="00F12E58">
      <w:footerReference w:type="default" r:id="rId8"/>
      <w:pgSz w:w="16838" w:h="11906" w:orient="landscape"/>
      <w:pgMar w:top="993" w:right="1134" w:bottom="850" w:left="1134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A4E" w:rsidRDefault="00882A4E" w:rsidP="00F12E58">
      <w:pPr>
        <w:spacing w:after="0" w:line="240" w:lineRule="auto"/>
      </w:pPr>
      <w:r>
        <w:separator/>
      </w:r>
    </w:p>
  </w:endnote>
  <w:endnote w:type="continuationSeparator" w:id="1">
    <w:p w:rsidR="00882A4E" w:rsidRDefault="00882A4E" w:rsidP="00F12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352" w:rsidRDefault="00E76352">
    <w:pPr>
      <w:pStyle w:val="ab"/>
      <w:jc w:val="right"/>
    </w:pPr>
  </w:p>
  <w:p w:rsidR="00E76352" w:rsidRDefault="00E7635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A4E" w:rsidRDefault="00882A4E" w:rsidP="00F12E58">
      <w:pPr>
        <w:spacing w:after="0" w:line="240" w:lineRule="auto"/>
      </w:pPr>
      <w:r>
        <w:separator/>
      </w:r>
    </w:p>
  </w:footnote>
  <w:footnote w:type="continuationSeparator" w:id="1">
    <w:p w:rsidR="00882A4E" w:rsidRDefault="00882A4E" w:rsidP="00F12E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E4D89"/>
    <w:multiLevelType w:val="hybridMultilevel"/>
    <w:tmpl w:val="247E5CD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86572"/>
    <w:multiLevelType w:val="hybridMultilevel"/>
    <w:tmpl w:val="13D05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22A8B"/>
    <w:multiLevelType w:val="hybridMultilevel"/>
    <w:tmpl w:val="A3FA19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89758D"/>
    <w:multiLevelType w:val="hybridMultilevel"/>
    <w:tmpl w:val="101E8C0C"/>
    <w:lvl w:ilvl="0" w:tplc="683650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9A742B"/>
    <w:multiLevelType w:val="hybridMultilevel"/>
    <w:tmpl w:val="6884244E"/>
    <w:lvl w:ilvl="0" w:tplc="DCBA88F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7C6D81"/>
    <w:multiLevelType w:val="multilevel"/>
    <w:tmpl w:val="9284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4552F7"/>
    <w:multiLevelType w:val="hybridMultilevel"/>
    <w:tmpl w:val="4114E62C"/>
    <w:lvl w:ilvl="0" w:tplc="8F10E1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E96D84"/>
    <w:multiLevelType w:val="hybridMultilevel"/>
    <w:tmpl w:val="6408F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CC6EE3"/>
    <w:multiLevelType w:val="hybridMultilevel"/>
    <w:tmpl w:val="AC9C624A"/>
    <w:lvl w:ilvl="0" w:tplc="AE0A3E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C2EE6"/>
    <w:multiLevelType w:val="hybridMultilevel"/>
    <w:tmpl w:val="09521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DD7090"/>
    <w:multiLevelType w:val="hybridMultilevel"/>
    <w:tmpl w:val="645A4DBC"/>
    <w:lvl w:ilvl="0" w:tplc="A4549D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ED48FA"/>
    <w:multiLevelType w:val="hybridMultilevel"/>
    <w:tmpl w:val="7174EFAC"/>
    <w:lvl w:ilvl="0" w:tplc="6472E3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77A3D5A"/>
    <w:multiLevelType w:val="hybridMultilevel"/>
    <w:tmpl w:val="7C44D484"/>
    <w:lvl w:ilvl="0" w:tplc="BE6E33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4556690"/>
    <w:multiLevelType w:val="hybridMultilevel"/>
    <w:tmpl w:val="34C4A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FC5B3D"/>
    <w:multiLevelType w:val="hybridMultilevel"/>
    <w:tmpl w:val="A9ACC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6"/>
  </w:num>
  <w:num w:numId="5">
    <w:abstractNumId w:val="0"/>
  </w:num>
  <w:num w:numId="6">
    <w:abstractNumId w:val="3"/>
  </w:num>
  <w:num w:numId="7">
    <w:abstractNumId w:val="13"/>
  </w:num>
  <w:num w:numId="8">
    <w:abstractNumId w:val="4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9"/>
  </w:num>
  <w:num w:numId="12">
    <w:abstractNumId w:val="5"/>
  </w:num>
  <w:num w:numId="13">
    <w:abstractNumId w:val="8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5ADA"/>
    <w:rsid w:val="00001B6A"/>
    <w:rsid w:val="000420D1"/>
    <w:rsid w:val="00103F85"/>
    <w:rsid w:val="00133FDB"/>
    <w:rsid w:val="001358B8"/>
    <w:rsid w:val="0013598A"/>
    <w:rsid w:val="001478A5"/>
    <w:rsid w:val="00147F91"/>
    <w:rsid w:val="001629CC"/>
    <w:rsid w:val="002C5960"/>
    <w:rsid w:val="002D06EF"/>
    <w:rsid w:val="00367B63"/>
    <w:rsid w:val="003A41C0"/>
    <w:rsid w:val="003C19BA"/>
    <w:rsid w:val="003F77A9"/>
    <w:rsid w:val="004004BB"/>
    <w:rsid w:val="00441D84"/>
    <w:rsid w:val="004C511E"/>
    <w:rsid w:val="005F1A9A"/>
    <w:rsid w:val="00610877"/>
    <w:rsid w:val="00616A7A"/>
    <w:rsid w:val="00621F1B"/>
    <w:rsid w:val="006A476D"/>
    <w:rsid w:val="006B0C12"/>
    <w:rsid w:val="00781541"/>
    <w:rsid w:val="00867FC7"/>
    <w:rsid w:val="00872C66"/>
    <w:rsid w:val="00882A4E"/>
    <w:rsid w:val="009B390F"/>
    <w:rsid w:val="009F1B96"/>
    <w:rsid w:val="00A46DB8"/>
    <w:rsid w:val="00AA3782"/>
    <w:rsid w:val="00AC16D5"/>
    <w:rsid w:val="00B21FF1"/>
    <w:rsid w:val="00B66E09"/>
    <w:rsid w:val="00B70458"/>
    <w:rsid w:val="00B97ABD"/>
    <w:rsid w:val="00BB1D3D"/>
    <w:rsid w:val="00C9384E"/>
    <w:rsid w:val="00CB0C04"/>
    <w:rsid w:val="00CB199D"/>
    <w:rsid w:val="00D40DDD"/>
    <w:rsid w:val="00D54CD2"/>
    <w:rsid w:val="00D64F21"/>
    <w:rsid w:val="00D7314B"/>
    <w:rsid w:val="00D85FFE"/>
    <w:rsid w:val="00D8648E"/>
    <w:rsid w:val="00DA3050"/>
    <w:rsid w:val="00E64EE0"/>
    <w:rsid w:val="00E76352"/>
    <w:rsid w:val="00E930BD"/>
    <w:rsid w:val="00EA64A6"/>
    <w:rsid w:val="00ED3D7C"/>
    <w:rsid w:val="00F12E58"/>
    <w:rsid w:val="00F22B6E"/>
    <w:rsid w:val="00F35ADA"/>
    <w:rsid w:val="00F64F41"/>
    <w:rsid w:val="00F85B20"/>
    <w:rsid w:val="00FB0747"/>
    <w:rsid w:val="00FC45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C0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B0C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3F77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B96"/>
    <w:pPr>
      <w:ind w:left="720"/>
      <w:contextualSpacing/>
    </w:pPr>
  </w:style>
  <w:style w:type="table" w:styleId="a6">
    <w:name w:val="Table Grid"/>
    <w:basedOn w:val="a1"/>
    <w:uiPriority w:val="59"/>
    <w:rsid w:val="00147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66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E0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F12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12E58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F12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12E58"/>
    <w:rPr>
      <w:rFonts w:ascii="Calibri" w:eastAsia="Times New Roman" w:hAnsi="Calibri" w:cs="Times New Roman"/>
      <w:lang w:eastAsia="ru-RU"/>
    </w:rPr>
  </w:style>
  <w:style w:type="table" w:customStyle="1" w:styleId="1">
    <w:name w:val="Сетка таблицы1"/>
    <w:basedOn w:val="a1"/>
    <w:next w:val="a6"/>
    <w:rsid w:val="001358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1358B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C0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B0C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3F77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B96"/>
    <w:pPr>
      <w:ind w:left="720"/>
      <w:contextualSpacing/>
    </w:pPr>
  </w:style>
  <w:style w:type="table" w:styleId="a6">
    <w:name w:val="Table Grid"/>
    <w:basedOn w:val="a1"/>
    <w:uiPriority w:val="59"/>
    <w:rsid w:val="00147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66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E0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F12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12E58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F12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12E58"/>
    <w:rPr>
      <w:rFonts w:ascii="Calibri" w:eastAsia="Times New Roman" w:hAnsi="Calibri" w:cs="Times New Roman"/>
      <w:lang w:eastAsia="ru-RU"/>
    </w:rPr>
  </w:style>
  <w:style w:type="table" w:customStyle="1" w:styleId="1">
    <w:name w:val="Сетка таблицы1"/>
    <w:basedOn w:val="a1"/>
    <w:next w:val="a6"/>
    <w:rsid w:val="001358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1358B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9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F2406-7A03-4454-962D-62FAB4008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4402</Words>
  <Characters>25093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PC1</cp:lastModifiedBy>
  <cp:revision>3</cp:revision>
  <cp:lastPrinted>2013-09-13T17:14:00Z</cp:lastPrinted>
  <dcterms:created xsi:type="dcterms:W3CDTF">2014-03-27T20:21:00Z</dcterms:created>
  <dcterms:modified xsi:type="dcterms:W3CDTF">2014-03-28T04:58:00Z</dcterms:modified>
</cp:coreProperties>
</file>