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32" w:rsidRDefault="00C92DFB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right"/>
        <w:rPr>
          <w:color w:val="000000"/>
          <w:kern w:val="0"/>
          <w:szCs w:val="24"/>
        </w:rPr>
      </w:pPr>
      <w:r w:rsidRPr="00C92DFB">
        <w:rPr>
          <w:color w:val="000000"/>
          <w:kern w:val="0"/>
          <w:szCs w:val="24"/>
        </w:rPr>
        <w:t>Приложение № 2</w:t>
      </w:r>
    </w:p>
    <w:p w:rsidR="00C92DFB" w:rsidRPr="00C92DFB" w:rsidRDefault="00C92DFB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right"/>
        <w:rPr>
          <w:color w:val="000000"/>
          <w:kern w:val="0"/>
          <w:szCs w:val="24"/>
        </w:rPr>
      </w:pPr>
    </w:p>
    <w:p w:rsidR="00A25FE5" w:rsidRPr="00A25FE5" w:rsidRDefault="00A25FE5" w:rsidP="00D76E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25FE5">
        <w:rPr>
          <w:rFonts w:ascii="Times New Roman" w:eastAsia="Calibri" w:hAnsi="Times New Roman" w:cs="Times New Roman"/>
          <w:b/>
          <w:bCs/>
          <w:lang w:eastAsia="en-US"/>
        </w:rPr>
        <w:t>МУНИЦИПАЛЬНОЕ    БЮДЖЕТНОЕ</w:t>
      </w:r>
    </w:p>
    <w:p w:rsidR="00A25FE5" w:rsidRPr="00A25FE5" w:rsidRDefault="00A25FE5" w:rsidP="00D76E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25FE5">
        <w:rPr>
          <w:rFonts w:ascii="Times New Roman" w:eastAsia="Calibri" w:hAnsi="Times New Roman" w:cs="Times New Roman"/>
          <w:b/>
          <w:bCs/>
          <w:lang w:eastAsia="en-US"/>
        </w:rPr>
        <w:t>ОБЩЕОБРАЗОВАТЕЛЬНОЕ   УЧРЕЖДЕНИЕ</w:t>
      </w:r>
    </w:p>
    <w:p w:rsidR="00A25FE5" w:rsidRPr="00A25FE5" w:rsidRDefault="00A25FE5" w:rsidP="00D76E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25FE5">
        <w:rPr>
          <w:rFonts w:ascii="Times New Roman" w:eastAsia="Calibri" w:hAnsi="Times New Roman" w:cs="Times New Roman"/>
          <w:b/>
          <w:bCs/>
          <w:lang w:eastAsia="en-US"/>
        </w:rPr>
        <w:t>«СРЕДНЯЯ ОБЩЕОБРАЗОВАТЕЛЬНАЯ ШКОЛА №12</w:t>
      </w:r>
    </w:p>
    <w:p w:rsidR="00A25FE5" w:rsidRPr="00A25FE5" w:rsidRDefault="00A25FE5" w:rsidP="00D76E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25FE5">
        <w:rPr>
          <w:rFonts w:ascii="Times New Roman" w:eastAsia="Calibri" w:hAnsi="Times New Roman" w:cs="Times New Roman"/>
          <w:b/>
          <w:bCs/>
          <w:lang w:eastAsia="en-US"/>
        </w:rPr>
        <w:t>имени маршала Советского Союза К.К. Рокоссовского»</w:t>
      </w:r>
    </w:p>
    <w:p w:rsidR="00A25FE5" w:rsidRPr="00A25FE5" w:rsidRDefault="00A25FE5" w:rsidP="00D76E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25FE5">
        <w:rPr>
          <w:rFonts w:ascii="Times New Roman" w:eastAsia="Calibri" w:hAnsi="Times New Roman" w:cs="Times New Roman"/>
          <w:b/>
          <w:bCs/>
          <w:lang w:eastAsia="en-US"/>
        </w:rPr>
        <w:t>________________________________________________________________________</w:t>
      </w:r>
    </w:p>
    <w:p w:rsidR="00A25FE5" w:rsidRPr="00A25FE5" w:rsidRDefault="00A25FE5" w:rsidP="00D76E97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25FE5">
        <w:rPr>
          <w:rFonts w:ascii="Times New Roman" w:eastAsia="Calibri" w:hAnsi="Times New Roman" w:cs="Times New Roman"/>
          <w:lang w:eastAsia="en-US"/>
        </w:rPr>
        <w:t>ул. Дружбы, д.23, кор.2, город Великие Луки, Псковской области, 182115,</w:t>
      </w:r>
    </w:p>
    <w:p w:rsidR="00A25FE5" w:rsidRPr="00A25FE5" w:rsidRDefault="00A25FE5" w:rsidP="00D76E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25FE5">
        <w:rPr>
          <w:rFonts w:ascii="Times New Roman" w:eastAsia="Calibri" w:hAnsi="Times New Roman" w:cs="Times New Roman"/>
          <w:b/>
          <w:bCs/>
          <w:lang w:eastAsia="en-US"/>
        </w:rPr>
        <w:t xml:space="preserve">телефон/факс  (881153) 9-27-80, </w:t>
      </w:r>
      <w:proofErr w:type="gramStart"/>
      <w:r w:rsidRPr="00A25FE5">
        <w:rPr>
          <w:rFonts w:ascii="Times New Roman" w:eastAsia="Calibri" w:hAnsi="Times New Roman" w:cs="Times New Roman"/>
          <w:b/>
          <w:bCs/>
          <w:lang w:eastAsia="en-US"/>
        </w:rPr>
        <w:t>е</w:t>
      </w:r>
      <w:proofErr w:type="gramEnd"/>
      <w:r w:rsidRPr="00A25FE5">
        <w:rPr>
          <w:rFonts w:ascii="Times New Roman" w:eastAsia="Calibri" w:hAnsi="Times New Roman" w:cs="Times New Roman"/>
          <w:b/>
          <w:bCs/>
          <w:lang w:eastAsia="en-US"/>
        </w:rPr>
        <w:t>-</w:t>
      </w:r>
      <w:r w:rsidRPr="00A25FE5">
        <w:rPr>
          <w:rFonts w:ascii="Times New Roman" w:eastAsia="Calibri" w:hAnsi="Times New Roman" w:cs="Times New Roman"/>
          <w:b/>
          <w:bCs/>
          <w:lang w:val="en-US" w:eastAsia="en-US"/>
        </w:rPr>
        <w:t>mail</w:t>
      </w:r>
      <w:r w:rsidRPr="00A25FE5">
        <w:rPr>
          <w:rFonts w:ascii="Times New Roman" w:eastAsia="Calibri" w:hAnsi="Times New Roman" w:cs="Times New Roman"/>
          <w:b/>
          <w:bCs/>
          <w:lang w:eastAsia="en-US"/>
        </w:rPr>
        <w:t xml:space="preserve">: </w:t>
      </w:r>
      <w:hyperlink r:id="rId6" w:history="1">
        <w:r w:rsidRPr="00A25FE5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US" w:eastAsia="en-US"/>
          </w:rPr>
          <w:t>mouschool</w:t>
        </w:r>
        <w:r w:rsidRPr="00A25FE5">
          <w:rPr>
            <w:rFonts w:ascii="Times New Roman" w:eastAsia="Calibri" w:hAnsi="Times New Roman" w:cs="Times New Roman"/>
            <w:b/>
            <w:bCs/>
            <w:color w:val="0000FF"/>
            <w:u w:val="single"/>
            <w:lang w:eastAsia="en-US"/>
          </w:rPr>
          <w:t>12@</w:t>
        </w:r>
        <w:r w:rsidRPr="00A25FE5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US" w:eastAsia="en-US"/>
          </w:rPr>
          <w:t>rambler</w:t>
        </w:r>
        <w:r w:rsidRPr="00A25FE5">
          <w:rPr>
            <w:rFonts w:ascii="Times New Roman" w:eastAsia="Calibri" w:hAnsi="Times New Roman" w:cs="Times New Roman"/>
            <w:b/>
            <w:bCs/>
            <w:color w:val="0000FF"/>
            <w:u w:val="single"/>
            <w:lang w:eastAsia="en-US"/>
          </w:rPr>
          <w:t>.</w:t>
        </w:r>
        <w:proofErr w:type="spellStart"/>
        <w:r w:rsidRPr="00A25FE5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25FE5" w:rsidRDefault="00A25FE5" w:rsidP="00797CE7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spacing w:before="240" w:line="360" w:lineRule="auto"/>
        <w:ind w:firstLine="709"/>
        <w:jc w:val="center"/>
        <w:rPr>
          <w:b/>
          <w:color w:val="000000"/>
          <w:kern w:val="0"/>
          <w:sz w:val="28"/>
        </w:rPr>
      </w:pPr>
    </w:p>
    <w:p w:rsidR="00B82732" w:rsidRDefault="00A25FE5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center"/>
        <w:rPr>
          <w:b/>
          <w:color w:val="000000"/>
          <w:kern w:val="0"/>
          <w:sz w:val="28"/>
        </w:rPr>
      </w:pPr>
      <w:r>
        <w:rPr>
          <w:b/>
          <w:color w:val="000000"/>
          <w:kern w:val="0"/>
          <w:sz w:val="28"/>
        </w:rPr>
        <w:t>Регламент введения ЭЖ.</w:t>
      </w:r>
    </w:p>
    <w:p w:rsidR="00797CE7" w:rsidRPr="00B8273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center"/>
        <w:rPr>
          <w:b/>
          <w:color w:val="000000"/>
          <w:kern w:val="0"/>
          <w:sz w:val="28"/>
        </w:rPr>
      </w:pPr>
      <w:r w:rsidRPr="00B82732">
        <w:rPr>
          <w:b/>
          <w:color w:val="000000"/>
          <w:kern w:val="0"/>
          <w:sz w:val="28"/>
        </w:rPr>
        <w:t>1. Общие положения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sz w:val="28"/>
        </w:rPr>
      </w:pPr>
      <w:r w:rsidRPr="000E4B42">
        <w:rPr>
          <w:color w:val="000000"/>
          <w:kern w:val="0"/>
          <w:sz w:val="28"/>
        </w:rPr>
        <w:t xml:space="preserve">1.1. </w:t>
      </w:r>
      <w:r w:rsidRPr="000E4B42">
        <w:rPr>
          <w:color w:val="000000"/>
          <w:sz w:val="28"/>
        </w:rPr>
        <w:t xml:space="preserve">Настоящий документ определяет условия и правила ведения ЭЖ, </w:t>
      </w:r>
      <w:proofErr w:type="gramStart"/>
      <w:r w:rsidRPr="000E4B42">
        <w:rPr>
          <w:color w:val="000000"/>
          <w:sz w:val="28"/>
        </w:rPr>
        <w:t>контроля за</w:t>
      </w:r>
      <w:proofErr w:type="gramEnd"/>
      <w:r w:rsidRPr="000E4B42">
        <w:rPr>
          <w:color w:val="000000"/>
          <w:sz w:val="28"/>
        </w:rPr>
        <w:t xml:space="preserve">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sz w:val="28"/>
        </w:rPr>
        <w:t xml:space="preserve">1.2. </w:t>
      </w:r>
      <w:r w:rsidRPr="000E4B42">
        <w:rPr>
          <w:color w:val="000000"/>
          <w:kern w:val="0"/>
          <w:sz w:val="28"/>
        </w:rPr>
        <w:t>В соответствии с действующим законодательством ОУ вправе самостоятельно выбирать формы учета выполнения учебной программы.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>1.3. Ответственность за соответствие результатов учета действующим нормам и, в частности, настоящему регламенту и локальным актам, несет руководитель ОУ.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>1.4. Ответственность за соответствие данных учета фактам реализации учебного процесса лежит на руководителе ОУ.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 xml:space="preserve">1.5. При ведении учета необходимо обеспечить соблюдение законодательства о персональных данных. </w:t>
      </w:r>
    </w:p>
    <w:p w:rsidR="00797CE7" w:rsidRPr="00B8273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center"/>
        <w:rPr>
          <w:b/>
          <w:color w:val="000000"/>
          <w:kern w:val="0"/>
          <w:sz w:val="28"/>
        </w:rPr>
      </w:pPr>
      <w:r w:rsidRPr="00B82732">
        <w:rPr>
          <w:b/>
          <w:color w:val="000000"/>
          <w:kern w:val="0"/>
          <w:sz w:val="28"/>
        </w:rPr>
        <w:t>2. Общие правила ведения учета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>2.1.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>2.2. Внесение в журнал информации о домашнем задании должно производиться в день проведения занятия. Задание должно вноситься в журнал не позднее, чем через  1 час после окончания всех занятий данных обучающихся.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 xml:space="preserve">2.3. Рекомендуется заранее размещать задания, чтобы у </w:t>
      </w:r>
      <w:proofErr w:type="gramStart"/>
      <w:r w:rsidRPr="000E4B42">
        <w:rPr>
          <w:color w:val="000000"/>
          <w:kern w:val="0"/>
          <w:sz w:val="28"/>
        </w:rPr>
        <w:t>обучающихся</w:t>
      </w:r>
      <w:proofErr w:type="gramEnd"/>
      <w:r w:rsidRPr="000E4B42">
        <w:rPr>
          <w:color w:val="000000"/>
          <w:kern w:val="0"/>
          <w:sz w:val="28"/>
        </w:rPr>
        <w:t xml:space="preserve"> была возможность заблаговременно планировать свое время.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>2.4. Результаты оценивания выполненных обучающимися работ должны выставляться не позднее 1 недели со дня их проведения в соответствии с принятыми в ОУ правилами оценки работ.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 xml:space="preserve">2.5. Архивное хранение учетных данных должно предусматривать </w:t>
      </w:r>
      <w:proofErr w:type="gramStart"/>
      <w:r w:rsidRPr="000E4B42">
        <w:rPr>
          <w:color w:val="000000"/>
          <w:kern w:val="0"/>
          <w:sz w:val="28"/>
        </w:rPr>
        <w:t>контроль за</w:t>
      </w:r>
      <w:proofErr w:type="gramEnd"/>
      <w:r w:rsidRPr="000E4B42">
        <w:rPr>
          <w:color w:val="000000"/>
          <w:kern w:val="0"/>
          <w:sz w:val="28"/>
        </w:rPr>
        <w:t xml:space="preserve"> их целостностью и достоверностью на протяжении всего необходимого срока, например, с помощью электронной подписи. Электронное хранение архивных данных должно осуществляться минимально на двух носителях и храниться в разных помещениях.</w:t>
      </w:r>
    </w:p>
    <w:p w:rsidR="00C92DFB" w:rsidRDefault="00C92DFB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center"/>
        <w:rPr>
          <w:b/>
          <w:color w:val="000000"/>
          <w:kern w:val="0"/>
          <w:sz w:val="28"/>
        </w:rPr>
      </w:pPr>
    </w:p>
    <w:p w:rsidR="00797CE7" w:rsidRPr="00B8273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center"/>
        <w:rPr>
          <w:b/>
          <w:color w:val="000000"/>
          <w:kern w:val="0"/>
          <w:sz w:val="28"/>
        </w:rPr>
      </w:pPr>
      <w:bookmarkStart w:id="0" w:name="_GoBack"/>
      <w:bookmarkEnd w:id="0"/>
      <w:r w:rsidRPr="00B82732">
        <w:rPr>
          <w:b/>
          <w:color w:val="000000"/>
          <w:kern w:val="0"/>
          <w:sz w:val="28"/>
        </w:rPr>
        <w:lastRenderedPageBreak/>
        <w:t>3. Условия совмещенного хранения данных в электронном виде и на бумажных носителях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 xml:space="preserve">3.1. Для использования данных из электронной формы в качестве документов они выводятся на печать и заверяются в установленном порядке. 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0E4B42">
        <w:rPr>
          <w:color w:val="000000"/>
          <w:kern w:val="0"/>
          <w:sz w:val="28"/>
        </w:rPr>
        <w:t>Рособрнадзора</w:t>
      </w:r>
      <w:proofErr w:type="spellEnd"/>
      <w:r w:rsidRPr="000E4B42">
        <w:rPr>
          <w:color w:val="000000"/>
          <w:kern w:val="0"/>
          <w:sz w:val="28"/>
        </w:rPr>
        <w:t xml:space="preserve">, утвержденным приказом </w:t>
      </w:r>
      <w:proofErr w:type="spellStart"/>
      <w:r w:rsidRPr="000E4B42">
        <w:rPr>
          <w:color w:val="000000"/>
          <w:kern w:val="0"/>
          <w:sz w:val="28"/>
        </w:rPr>
        <w:t>Минобрнауки</w:t>
      </w:r>
      <w:proofErr w:type="spellEnd"/>
      <w:r w:rsidRPr="000E4B42">
        <w:rPr>
          <w:color w:val="000000"/>
          <w:kern w:val="0"/>
          <w:sz w:val="28"/>
        </w:rPr>
        <w:t xml:space="preserve"> России от 21 января </w:t>
      </w:r>
      <w:smartTag w:uri="urn:schemas-microsoft-com:office:smarttags" w:element="metricconverter">
        <w:smartTagPr>
          <w:attr w:name="ProductID" w:val="2009 г"/>
        </w:smartTagPr>
        <w:r w:rsidRPr="000E4B42">
          <w:rPr>
            <w:color w:val="000000"/>
            <w:kern w:val="0"/>
            <w:sz w:val="28"/>
          </w:rPr>
          <w:t>2009 г</w:t>
        </w:r>
      </w:smartTag>
      <w:r w:rsidRPr="000E4B42">
        <w:rPr>
          <w:color w:val="000000"/>
          <w:kern w:val="0"/>
          <w:sz w:val="28"/>
        </w:rPr>
        <w:t xml:space="preserve">. </w:t>
      </w:r>
      <w:r w:rsidRPr="000E4B42">
        <w:rPr>
          <w:color w:val="000000"/>
          <w:kern w:val="0"/>
          <w:sz w:val="28"/>
          <w:lang w:val="en-US"/>
        </w:rPr>
        <w:t>N </w:t>
      </w:r>
      <w:r w:rsidRPr="000E4B42">
        <w:rPr>
          <w:color w:val="000000"/>
          <w:kern w:val="0"/>
          <w:sz w:val="28"/>
        </w:rPr>
        <w:t>9.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>3.2.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797CE7" w:rsidRPr="000E4B42" w:rsidRDefault="00797CE7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both"/>
        <w:rPr>
          <w:color w:val="000000"/>
          <w:kern w:val="0"/>
          <w:sz w:val="28"/>
        </w:rPr>
      </w:pPr>
      <w:r w:rsidRPr="000E4B42">
        <w:rPr>
          <w:color w:val="000000"/>
          <w:kern w:val="0"/>
          <w:sz w:val="28"/>
        </w:rPr>
        <w:t xml:space="preserve">3.3.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0E4B42">
        <w:rPr>
          <w:color w:val="000000"/>
          <w:kern w:val="0"/>
          <w:sz w:val="28"/>
        </w:rPr>
        <w:t>Р</w:t>
      </w:r>
      <w:proofErr w:type="gramEnd"/>
      <w:r w:rsidRPr="000E4B42">
        <w:rPr>
          <w:color w:val="000000"/>
          <w:kern w:val="0"/>
          <w:sz w:val="28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797CE7" w:rsidRPr="00B82732" w:rsidRDefault="00B82732" w:rsidP="00C92DFB">
      <w:pPr>
        <w:pStyle w:val="1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ind w:firstLine="709"/>
        <w:jc w:val="center"/>
        <w:rPr>
          <w:b/>
          <w:color w:val="000000"/>
          <w:kern w:val="0"/>
          <w:sz w:val="28"/>
        </w:rPr>
      </w:pPr>
      <w:r w:rsidRPr="00B82732">
        <w:rPr>
          <w:b/>
          <w:color w:val="000000"/>
          <w:kern w:val="0"/>
          <w:sz w:val="28"/>
        </w:rPr>
        <w:t>4. Т</w:t>
      </w:r>
      <w:r w:rsidR="00797CE7" w:rsidRPr="00B82732">
        <w:rPr>
          <w:b/>
          <w:color w:val="000000"/>
          <w:kern w:val="0"/>
          <w:sz w:val="28"/>
        </w:rPr>
        <w:t>ребования, определяющие порядок  вывода  данных на печать и их хранения на бумажном носителе.</w:t>
      </w:r>
    </w:p>
    <w:p w:rsidR="00797CE7" w:rsidRPr="000E4B42" w:rsidRDefault="00797CE7" w:rsidP="00C92DFB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0E4B42">
        <w:rPr>
          <w:rFonts w:ascii="Times New Roman" w:hAnsi="Times New Roman" w:cs="Times New Roman"/>
          <w:sz w:val="28"/>
          <w:szCs w:val="28"/>
        </w:rPr>
        <w:t>если</w:t>
      </w:r>
      <w:r w:rsidRPr="000E4B42">
        <w:rPr>
          <w:rFonts w:ascii="Times New Roman" w:hAnsi="Times New Roman" w:cs="Times New Roman"/>
          <w:sz w:val="28"/>
        </w:rPr>
        <w:t xml:space="preserve"> система не предусматривает надежного </w:t>
      </w:r>
      <w:proofErr w:type="gramStart"/>
      <w:r w:rsidRPr="000E4B42">
        <w:rPr>
          <w:rFonts w:ascii="Times New Roman" w:hAnsi="Times New Roman" w:cs="Times New Roman"/>
          <w:sz w:val="28"/>
        </w:rPr>
        <w:t>контроля за</w:t>
      </w:r>
      <w:proofErr w:type="gramEnd"/>
      <w:r w:rsidRPr="000E4B42">
        <w:rPr>
          <w:rFonts w:ascii="Times New Roman" w:hAnsi="Times New Roman" w:cs="Times New Roman"/>
          <w:sz w:val="28"/>
        </w:rPr>
        <w:t xml:space="preserve"> исправлениями, данные должны выводиться на печать в конце каждого отчетного периода; </w:t>
      </w:r>
    </w:p>
    <w:p w:rsidR="00797CE7" w:rsidRPr="000E4B42" w:rsidRDefault="00797CE7" w:rsidP="00C92DFB">
      <w:pPr>
        <w:numPr>
          <w:ilvl w:val="1"/>
          <w:numId w:val="1"/>
        </w:numPr>
        <w:tabs>
          <w:tab w:val="num" w:pos="144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0E4B42">
        <w:rPr>
          <w:rFonts w:ascii="Times New Roman" w:hAnsi="Times New Roman" w:cs="Times New Roman"/>
          <w:sz w:val="28"/>
          <w:szCs w:val="28"/>
        </w:rPr>
        <w:t>если</w:t>
      </w:r>
      <w:r w:rsidRPr="000E4B42">
        <w:rPr>
          <w:rFonts w:ascii="Times New Roman" w:hAnsi="Times New Roman" w:cs="Times New Roman"/>
          <w:sz w:val="28"/>
        </w:rPr>
        <w:t xml:space="preserve"> система учета не позволяет хранить архивные данные в общедоступном формате, не требующем специального программного обеспечения, необходимо выводить данные на печать по окончании учебного года; </w:t>
      </w:r>
    </w:p>
    <w:p w:rsidR="00797CE7" w:rsidRPr="000E4B42" w:rsidRDefault="00797CE7" w:rsidP="00C92DFB">
      <w:pPr>
        <w:numPr>
          <w:ilvl w:val="1"/>
          <w:numId w:val="1"/>
        </w:numPr>
        <w:tabs>
          <w:tab w:val="num" w:pos="144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0E4B42">
        <w:rPr>
          <w:rFonts w:ascii="Times New Roman" w:hAnsi="Times New Roman" w:cs="Times New Roman"/>
          <w:sz w:val="28"/>
          <w:szCs w:val="28"/>
        </w:rPr>
        <w:t>если</w:t>
      </w:r>
      <w:r w:rsidRPr="000E4B42">
        <w:rPr>
          <w:rFonts w:ascii="Times New Roman" w:hAnsi="Times New Roman" w:cs="Times New Roman"/>
          <w:sz w:val="28"/>
        </w:rPr>
        <w:t xml:space="preserve"> данные учета пропущенных и замещенных уроков в электронном виде не позволяют легко получить информацию по любому сотруднику и/или за любой месяц, необходимо выводить данные на печать ежемесячно.</w:t>
      </w:r>
    </w:p>
    <w:p w:rsidR="00F04BB1" w:rsidRPr="00855A8B" w:rsidRDefault="008552DD" w:rsidP="00C92DFB">
      <w:p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855A8B">
        <w:rPr>
          <w:rFonts w:ascii="Times New Roman" w:hAnsi="Times New Roman" w:cs="Times New Roman"/>
          <w:sz w:val="28"/>
          <w:szCs w:val="28"/>
        </w:rPr>
        <w:t>Исполнил заместитель директора по УВР Кузьмин А.А.</w:t>
      </w:r>
    </w:p>
    <w:sectPr w:rsidR="00F04BB1" w:rsidRPr="00855A8B" w:rsidSect="00D76E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1ECA"/>
    <w:multiLevelType w:val="hybridMultilevel"/>
    <w:tmpl w:val="039241F2"/>
    <w:styleLink w:val="List13"/>
    <w:lvl w:ilvl="0" w:tplc="C5B8D8E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222222"/>
        <w:sz w:val="28"/>
        <w:szCs w:val="28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  <w:strike w:val="0"/>
        <w:color w:val="222222"/>
        <w:sz w:val="28"/>
        <w:u w:val="none"/>
      </w:rPr>
    </w:lvl>
    <w:lvl w:ilvl="2" w:tplc="6CF2F5FC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222222"/>
        <w:sz w:val="28"/>
        <w:szCs w:val="28"/>
        <w:u w:val="none"/>
      </w:rPr>
    </w:lvl>
    <w:lvl w:ilvl="3" w:tplc="810C23BA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222222"/>
        <w:sz w:val="28"/>
        <w:szCs w:val="28"/>
        <w:u w:val="none"/>
      </w:rPr>
    </w:lvl>
    <w:lvl w:ilvl="4" w:tplc="D88AB08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222222"/>
        <w:sz w:val="28"/>
        <w:szCs w:val="28"/>
        <w:u w:val="none"/>
      </w:rPr>
    </w:lvl>
    <w:lvl w:ilvl="5" w:tplc="8BB2C3E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222222"/>
        <w:sz w:val="28"/>
        <w:szCs w:val="28"/>
        <w:u w:val="none"/>
      </w:rPr>
    </w:lvl>
    <w:lvl w:ilvl="6" w:tplc="6C78979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222222"/>
        <w:sz w:val="28"/>
        <w:szCs w:val="28"/>
        <w:u w:val="none"/>
      </w:rPr>
    </w:lvl>
    <w:lvl w:ilvl="7" w:tplc="60702580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222222"/>
        <w:sz w:val="28"/>
        <w:szCs w:val="28"/>
        <w:u w:val="none"/>
      </w:rPr>
    </w:lvl>
    <w:lvl w:ilvl="8" w:tplc="09067BF0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222222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7F"/>
    <w:rsid w:val="002F2F85"/>
    <w:rsid w:val="00797CE7"/>
    <w:rsid w:val="008552DD"/>
    <w:rsid w:val="00855A8B"/>
    <w:rsid w:val="00A25FE5"/>
    <w:rsid w:val="00B82732"/>
    <w:rsid w:val="00C92DFB"/>
    <w:rsid w:val="00D76E97"/>
    <w:rsid w:val="00E1007F"/>
    <w:rsid w:val="00EE6CAD"/>
    <w:rsid w:val="00F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7"/>
    <w:rPr>
      <w:rFonts w:ascii="Calibri" w:eastAsia="Times New Roman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797CE7"/>
    <w:pPr>
      <w:pageBreakBefore/>
      <w:spacing w:before="240" w:after="60" w:line="360" w:lineRule="auto"/>
      <w:outlineLvl w:val="0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7CE7"/>
    <w:rPr>
      <w:rFonts w:eastAsia="Times New Roman"/>
      <w:b/>
      <w:color w:val="000000"/>
      <w:sz w:val="28"/>
      <w:szCs w:val="20"/>
      <w:lang w:val="x-none" w:eastAsia="x-none"/>
    </w:rPr>
  </w:style>
  <w:style w:type="paragraph" w:customStyle="1" w:styleId="11">
    <w:name w:val="Обычный1"/>
    <w:uiPriority w:val="99"/>
    <w:rsid w:val="00797CE7"/>
    <w:pPr>
      <w:tabs>
        <w:tab w:val="left" w:pos="708"/>
      </w:tabs>
      <w:suppressAutoHyphens/>
      <w:spacing w:after="0" w:line="240" w:lineRule="auto"/>
    </w:pPr>
    <w:rPr>
      <w:rFonts w:eastAsia="Times New Roman"/>
      <w:color w:val="000109"/>
      <w:kern w:val="1"/>
      <w:szCs w:val="20"/>
      <w:lang w:eastAsia="ru-RU"/>
    </w:rPr>
  </w:style>
  <w:style w:type="numbering" w:customStyle="1" w:styleId="List13">
    <w:name w:val="List 13"/>
    <w:rsid w:val="00797CE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7"/>
    <w:rPr>
      <w:rFonts w:ascii="Calibri" w:eastAsia="Times New Roman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797CE7"/>
    <w:pPr>
      <w:pageBreakBefore/>
      <w:spacing w:before="240" w:after="60" w:line="360" w:lineRule="auto"/>
      <w:outlineLvl w:val="0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7CE7"/>
    <w:rPr>
      <w:rFonts w:eastAsia="Times New Roman"/>
      <w:b/>
      <w:color w:val="000000"/>
      <w:sz w:val="28"/>
      <w:szCs w:val="20"/>
      <w:lang w:val="x-none" w:eastAsia="x-none"/>
    </w:rPr>
  </w:style>
  <w:style w:type="paragraph" w:customStyle="1" w:styleId="11">
    <w:name w:val="Обычный1"/>
    <w:uiPriority w:val="99"/>
    <w:rsid w:val="00797CE7"/>
    <w:pPr>
      <w:tabs>
        <w:tab w:val="left" w:pos="708"/>
      </w:tabs>
      <w:suppressAutoHyphens/>
      <w:spacing w:after="0" w:line="240" w:lineRule="auto"/>
    </w:pPr>
    <w:rPr>
      <w:rFonts w:eastAsia="Times New Roman"/>
      <w:color w:val="000109"/>
      <w:kern w:val="1"/>
      <w:szCs w:val="20"/>
      <w:lang w:eastAsia="ru-RU"/>
    </w:rPr>
  </w:style>
  <w:style w:type="numbering" w:customStyle="1" w:styleId="List13">
    <w:name w:val="List 13"/>
    <w:rsid w:val="00797C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chool1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12_2</dc:creator>
  <cp:keywords/>
  <dc:description/>
  <cp:lastModifiedBy>Школа 12_2</cp:lastModifiedBy>
  <cp:revision>6</cp:revision>
  <dcterms:created xsi:type="dcterms:W3CDTF">2012-06-07T06:54:00Z</dcterms:created>
  <dcterms:modified xsi:type="dcterms:W3CDTF">2012-06-25T06:49:00Z</dcterms:modified>
</cp:coreProperties>
</file>