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31A" w:rsidRPr="005A6605" w:rsidRDefault="00992CDB" w:rsidP="005A6605">
      <w:pPr>
        <w:spacing w:after="0"/>
        <w:jc w:val="center"/>
        <w:rPr>
          <w:rFonts w:eastAsia="Times New Roman" w:cs="Times New Roman"/>
          <w:b/>
          <w:sz w:val="28"/>
          <w:szCs w:val="28"/>
          <w:lang w:eastAsia="ru-RU"/>
        </w:rPr>
      </w:pPr>
      <w:r>
        <w:rPr>
          <w:rFonts w:eastAsia="Times New Roman" w:cs="Times New Roman"/>
          <w:b/>
          <w:sz w:val="28"/>
          <w:szCs w:val="28"/>
          <w:lang w:eastAsia="ru-RU"/>
        </w:rPr>
        <w:t>Р</w:t>
      </w:r>
      <w:r w:rsidRPr="005A6605">
        <w:rPr>
          <w:rFonts w:eastAsia="Times New Roman" w:cs="Times New Roman"/>
          <w:b/>
          <w:sz w:val="28"/>
          <w:szCs w:val="28"/>
          <w:lang w:eastAsia="ru-RU"/>
        </w:rPr>
        <w:t>адиопередач</w:t>
      </w:r>
      <w:r>
        <w:rPr>
          <w:rFonts w:eastAsia="Times New Roman" w:cs="Times New Roman"/>
          <w:b/>
          <w:sz w:val="28"/>
          <w:szCs w:val="28"/>
          <w:lang w:eastAsia="ru-RU"/>
        </w:rPr>
        <w:t>а,</w:t>
      </w:r>
      <w:r w:rsidR="005A6605" w:rsidRPr="005A6605">
        <w:rPr>
          <w:rFonts w:eastAsia="Times New Roman" w:cs="Times New Roman"/>
          <w:b/>
          <w:sz w:val="28"/>
          <w:szCs w:val="28"/>
          <w:lang w:eastAsia="ru-RU"/>
        </w:rPr>
        <w:t xml:space="preserve"> посвященн</w:t>
      </w:r>
      <w:r>
        <w:rPr>
          <w:rFonts w:eastAsia="Times New Roman" w:cs="Times New Roman"/>
          <w:b/>
          <w:sz w:val="28"/>
          <w:szCs w:val="28"/>
          <w:lang w:eastAsia="ru-RU"/>
        </w:rPr>
        <w:t xml:space="preserve">ая </w:t>
      </w:r>
      <w:r w:rsidR="00CB231A" w:rsidRPr="005A6605">
        <w:rPr>
          <w:rFonts w:eastAsia="Times New Roman" w:cs="Times New Roman"/>
          <w:b/>
          <w:sz w:val="28"/>
          <w:szCs w:val="28"/>
          <w:lang w:eastAsia="ru-RU"/>
        </w:rPr>
        <w:t xml:space="preserve"> 9 мая</w:t>
      </w:r>
    </w:p>
    <w:p w:rsidR="00F6225B" w:rsidRPr="005A6605" w:rsidRDefault="00F6225B" w:rsidP="005A6605">
      <w:pPr>
        <w:spacing w:after="0"/>
        <w:ind w:firstLine="426"/>
        <w:jc w:val="both"/>
        <w:rPr>
          <w:rFonts w:eastAsia="Times New Roman" w:cs="Times New Roman"/>
          <w:sz w:val="28"/>
          <w:szCs w:val="28"/>
          <w:lang w:eastAsia="ru-RU"/>
        </w:rPr>
      </w:pPr>
    </w:p>
    <w:p w:rsidR="00770683" w:rsidRDefault="00337B75" w:rsidP="005A6605">
      <w:pPr>
        <w:spacing w:after="0"/>
        <w:ind w:firstLine="426"/>
        <w:jc w:val="both"/>
        <w:rPr>
          <w:rFonts w:eastAsia="Times New Roman" w:cs="Times New Roman"/>
          <w:sz w:val="28"/>
          <w:szCs w:val="28"/>
          <w:lang w:eastAsia="ru-RU"/>
        </w:rPr>
      </w:pPr>
      <w:r w:rsidRPr="005A6605">
        <w:rPr>
          <w:rFonts w:eastAsia="Times New Roman" w:cs="Times New Roman"/>
          <w:sz w:val="28"/>
          <w:szCs w:val="28"/>
          <w:lang w:eastAsia="ru-RU"/>
        </w:rPr>
        <w:t>9 мая отмечается в нашей стране как День Победы в Великой Отечественной войне. Этот день, когда весь народ вспоминает погибших, отдают дань уважения оставшимся в живых ветеранам.</w:t>
      </w:r>
    </w:p>
    <w:p w:rsidR="00770683" w:rsidRPr="005A6605" w:rsidRDefault="00770683" w:rsidP="005A6605">
      <w:pPr>
        <w:spacing w:after="0"/>
        <w:ind w:firstLine="426"/>
        <w:jc w:val="both"/>
        <w:rPr>
          <w:rFonts w:eastAsia="Times New Roman" w:cs="Times New Roman"/>
          <w:sz w:val="28"/>
          <w:szCs w:val="28"/>
          <w:lang w:eastAsia="ru-RU"/>
        </w:rPr>
      </w:pPr>
      <w:r w:rsidRPr="005A6605">
        <w:rPr>
          <w:rFonts w:eastAsia="Times New Roman" w:cs="Times New Roman"/>
          <w:sz w:val="28"/>
          <w:szCs w:val="28"/>
          <w:lang w:eastAsia="ru-RU"/>
        </w:rPr>
        <w:t>Рано утром 22 июня 1941 года, когда все люди еще спали, фашистские войска напали на нашу страну. Самолеты сбрасывали на города бомбы, артиллерия расстреливала мирных жителей, вражеские солдаты шли по нашей земле. Но люди не испугались, поднялись и пошли навстречу врагу. Жертвуя жизнью, они становились защитниками Отечества.</w:t>
      </w:r>
    </w:p>
    <w:p w:rsidR="005A6605" w:rsidRDefault="00770683" w:rsidP="005A6605">
      <w:pPr>
        <w:spacing w:after="0"/>
        <w:ind w:firstLine="426"/>
        <w:jc w:val="both"/>
        <w:rPr>
          <w:rFonts w:eastAsia="Times New Roman" w:cs="Times New Roman"/>
          <w:bCs/>
          <w:sz w:val="28"/>
          <w:szCs w:val="28"/>
          <w:lang w:eastAsia="ru-RU"/>
        </w:rPr>
      </w:pPr>
      <w:r w:rsidRPr="005A6605">
        <w:rPr>
          <w:rFonts w:eastAsia="Times New Roman" w:cs="Times New Roman"/>
          <w:sz w:val="28"/>
          <w:szCs w:val="28"/>
          <w:lang w:eastAsia="ru-RU"/>
        </w:rPr>
        <w:t xml:space="preserve">Начавшаяся война приобрела поистине всенародный характер. Проявились высокие морально – боевые качества наших людей, беззаветная преданность Родине, непреклонная воля к победе, массовый героизм. </w:t>
      </w:r>
    </w:p>
    <w:p w:rsidR="00423FC2" w:rsidRDefault="009C2FDA" w:rsidP="00F53B40">
      <w:pPr>
        <w:spacing w:after="0"/>
        <w:jc w:val="both"/>
        <w:rPr>
          <w:rFonts w:eastAsia="Times New Roman" w:cs="Times New Roman"/>
          <w:sz w:val="28"/>
          <w:szCs w:val="28"/>
          <w:lang w:eastAsia="ru-RU"/>
        </w:rPr>
      </w:pPr>
      <w:r>
        <w:rPr>
          <w:rFonts w:eastAsia="Times New Roman" w:cs="Times New Roman"/>
          <w:sz w:val="28"/>
          <w:szCs w:val="28"/>
          <w:lang w:eastAsia="ru-RU"/>
        </w:rPr>
        <w:t xml:space="preserve">      </w:t>
      </w:r>
      <w:r w:rsidR="00032A84" w:rsidRPr="005A6605">
        <w:rPr>
          <w:rFonts w:eastAsia="Times New Roman" w:cs="Times New Roman"/>
          <w:sz w:val="28"/>
          <w:szCs w:val="28"/>
          <w:lang w:eastAsia="ru-RU"/>
        </w:rPr>
        <w:t>Победа досталась очень дорогой ценой. 26 млн. 600 тыс</w:t>
      </w:r>
      <w:proofErr w:type="gramStart"/>
      <w:r w:rsidR="00032A84" w:rsidRPr="005A6605">
        <w:rPr>
          <w:rFonts w:eastAsia="Times New Roman" w:cs="Times New Roman"/>
          <w:sz w:val="28"/>
          <w:szCs w:val="28"/>
          <w:lang w:eastAsia="ru-RU"/>
        </w:rPr>
        <w:t>.ч</w:t>
      </w:r>
      <w:proofErr w:type="gramEnd"/>
      <w:r w:rsidR="00032A84" w:rsidRPr="005A6605">
        <w:rPr>
          <w:rFonts w:eastAsia="Times New Roman" w:cs="Times New Roman"/>
          <w:sz w:val="28"/>
          <w:szCs w:val="28"/>
          <w:lang w:eastAsia="ru-RU"/>
        </w:rPr>
        <w:t xml:space="preserve">еловек погибло, 4,5 млн. попали в плен или пропали без вести. </w:t>
      </w:r>
      <w:r w:rsidR="00CB231A" w:rsidRPr="005A6605">
        <w:rPr>
          <w:rFonts w:eastAsia="Times New Roman" w:cs="Times New Roman"/>
          <w:sz w:val="28"/>
          <w:szCs w:val="28"/>
          <w:lang w:eastAsia="ru-RU"/>
        </w:rPr>
        <w:t>Б</w:t>
      </w:r>
      <w:r w:rsidR="00032A84" w:rsidRPr="005A6605">
        <w:rPr>
          <w:rFonts w:eastAsia="Times New Roman" w:cs="Times New Roman"/>
          <w:sz w:val="28"/>
          <w:szCs w:val="28"/>
          <w:lang w:eastAsia="ru-RU"/>
        </w:rPr>
        <w:t>ыло разрушено 1710 городов, свыше 70 тысяч сел и деревень, уничто</w:t>
      </w:r>
      <w:r w:rsidR="00CB231A" w:rsidRPr="005A6605">
        <w:rPr>
          <w:rFonts w:eastAsia="Times New Roman" w:cs="Times New Roman"/>
          <w:sz w:val="28"/>
          <w:szCs w:val="28"/>
          <w:lang w:eastAsia="ru-RU"/>
        </w:rPr>
        <w:t>жено 32 тысячи заводов и фабрик</w:t>
      </w:r>
      <w:r w:rsidR="00032A84" w:rsidRPr="005A6605">
        <w:rPr>
          <w:rFonts w:eastAsia="Times New Roman" w:cs="Times New Roman"/>
          <w:sz w:val="28"/>
          <w:szCs w:val="28"/>
          <w:lang w:eastAsia="ru-RU"/>
        </w:rPr>
        <w:t>.</w:t>
      </w:r>
    </w:p>
    <w:p w:rsidR="00F53B40" w:rsidRPr="005A6605" w:rsidRDefault="00F53B40" w:rsidP="00F53B40">
      <w:pPr>
        <w:spacing w:after="0"/>
        <w:jc w:val="both"/>
        <w:rPr>
          <w:rFonts w:eastAsia="Times New Roman" w:cs="Times New Roman"/>
          <w:sz w:val="28"/>
          <w:szCs w:val="28"/>
          <w:lang w:eastAsia="ru-RU"/>
        </w:rPr>
      </w:pPr>
    </w:p>
    <w:p w:rsidR="009C2FDA" w:rsidRPr="00992CDB" w:rsidRDefault="009C2FDA" w:rsidP="00992CDB">
      <w:pPr>
        <w:spacing w:after="0"/>
        <w:ind w:firstLine="1701"/>
        <w:jc w:val="both"/>
        <w:rPr>
          <w:rFonts w:eastAsia="Times New Roman" w:cs="Times New Roman"/>
          <w:i/>
          <w:sz w:val="28"/>
          <w:szCs w:val="28"/>
          <w:lang w:eastAsia="ru-RU"/>
        </w:rPr>
      </w:pPr>
      <w:r w:rsidRPr="00992CDB">
        <w:rPr>
          <w:rFonts w:eastAsia="Times New Roman" w:cs="Times New Roman"/>
          <w:i/>
          <w:sz w:val="28"/>
          <w:szCs w:val="28"/>
          <w:lang w:eastAsia="ru-RU"/>
        </w:rPr>
        <w:t>Погибшим –</w:t>
      </w:r>
    </w:p>
    <w:p w:rsidR="009C2FDA" w:rsidRPr="00992CDB" w:rsidRDefault="009C2FDA" w:rsidP="00992CDB">
      <w:pPr>
        <w:spacing w:after="0"/>
        <w:ind w:firstLine="1701"/>
        <w:jc w:val="both"/>
        <w:rPr>
          <w:rFonts w:eastAsia="Times New Roman" w:cs="Times New Roman"/>
          <w:i/>
          <w:sz w:val="28"/>
          <w:szCs w:val="28"/>
          <w:lang w:eastAsia="ru-RU"/>
        </w:rPr>
      </w:pPr>
      <w:r w:rsidRPr="00992CDB">
        <w:rPr>
          <w:rFonts w:eastAsia="Times New Roman" w:cs="Times New Roman"/>
          <w:i/>
          <w:sz w:val="28"/>
          <w:szCs w:val="28"/>
          <w:lang w:eastAsia="ru-RU"/>
        </w:rPr>
        <w:t>Быть бессменно на посту,</w:t>
      </w:r>
    </w:p>
    <w:p w:rsidR="009C2FDA" w:rsidRPr="00992CDB" w:rsidRDefault="009C2FDA" w:rsidP="00992CDB">
      <w:pPr>
        <w:spacing w:after="0"/>
        <w:ind w:firstLine="1701"/>
        <w:jc w:val="both"/>
        <w:rPr>
          <w:rFonts w:eastAsia="Times New Roman" w:cs="Times New Roman"/>
          <w:i/>
          <w:sz w:val="28"/>
          <w:szCs w:val="28"/>
          <w:lang w:eastAsia="ru-RU"/>
        </w:rPr>
      </w:pPr>
      <w:r w:rsidRPr="00992CDB">
        <w:rPr>
          <w:rFonts w:eastAsia="Times New Roman" w:cs="Times New Roman"/>
          <w:i/>
          <w:sz w:val="28"/>
          <w:szCs w:val="28"/>
          <w:lang w:eastAsia="ru-RU"/>
        </w:rPr>
        <w:t>Им жить в названьях улиц и в былинах.</w:t>
      </w:r>
    </w:p>
    <w:p w:rsidR="009C2FDA" w:rsidRPr="00992CDB" w:rsidRDefault="009C2FDA" w:rsidP="00992CDB">
      <w:pPr>
        <w:spacing w:after="0"/>
        <w:ind w:firstLine="1701"/>
        <w:jc w:val="both"/>
        <w:rPr>
          <w:rFonts w:eastAsia="Times New Roman" w:cs="Times New Roman"/>
          <w:i/>
          <w:sz w:val="28"/>
          <w:szCs w:val="28"/>
          <w:lang w:eastAsia="ru-RU"/>
        </w:rPr>
      </w:pPr>
      <w:r w:rsidRPr="00992CDB">
        <w:rPr>
          <w:rFonts w:eastAsia="Times New Roman" w:cs="Times New Roman"/>
          <w:i/>
          <w:sz w:val="28"/>
          <w:szCs w:val="28"/>
          <w:lang w:eastAsia="ru-RU"/>
        </w:rPr>
        <w:t>Их подвигов святую красоту</w:t>
      </w:r>
    </w:p>
    <w:p w:rsidR="009C2FDA" w:rsidRPr="00992CDB" w:rsidRDefault="009C2FDA" w:rsidP="00992CDB">
      <w:pPr>
        <w:spacing w:after="0"/>
        <w:ind w:firstLine="1701"/>
        <w:jc w:val="both"/>
        <w:rPr>
          <w:rFonts w:eastAsia="Times New Roman" w:cs="Times New Roman"/>
          <w:i/>
          <w:sz w:val="28"/>
          <w:szCs w:val="28"/>
          <w:lang w:eastAsia="ru-RU"/>
        </w:rPr>
      </w:pPr>
      <w:r w:rsidRPr="00992CDB">
        <w:rPr>
          <w:rFonts w:eastAsia="Times New Roman" w:cs="Times New Roman"/>
          <w:i/>
          <w:sz w:val="28"/>
          <w:szCs w:val="28"/>
          <w:lang w:eastAsia="ru-RU"/>
        </w:rPr>
        <w:t>Отобразят художники в картинах.</w:t>
      </w:r>
    </w:p>
    <w:p w:rsidR="009C2FDA" w:rsidRPr="00992CDB" w:rsidRDefault="009C2FDA" w:rsidP="00992CDB">
      <w:pPr>
        <w:tabs>
          <w:tab w:val="left" w:pos="3780"/>
        </w:tabs>
        <w:spacing w:after="0"/>
        <w:ind w:firstLine="1701"/>
        <w:jc w:val="both"/>
        <w:rPr>
          <w:rFonts w:eastAsia="Times New Roman" w:cs="Times New Roman"/>
          <w:i/>
          <w:sz w:val="28"/>
          <w:szCs w:val="28"/>
          <w:lang w:eastAsia="ru-RU"/>
        </w:rPr>
      </w:pPr>
      <w:r w:rsidRPr="00992CDB">
        <w:rPr>
          <w:rFonts w:eastAsia="Times New Roman" w:cs="Times New Roman"/>
          <w:i/>
          <w:sz w:val="28"/>
          <w:szCs w:val="28"/>
          <w:lang w:eastAsia="ru-RU"/>
        </w:rPr>
        <w:t>Живым –</w:t>
      </w:r>
      <w:r w:rsidR="00992CDB" w:rsidRPr="00992CDB">
        <w:rPr>
          <w:rFonts w:eastAsia="Times New Roman" w:cs="Times New Roman"/>
          <w:i/>
          <w:sz w:val="28"/>
          <w:szCs w:val="28"/>
          <w:lang w:eastAsia="ru-RU"/>
        </w:rPr>
        <w:tab/>
      </w:r>
    </w:p>
    <w:p w:rsidR="009C2FDA" w:rsidRPr="00992CDB" w:rsidRDefault="009C2FDA" w:rsidP="00992CDB">
      <w:pPr>
        <w:spacing w:after="0"/>
        <w:ind w:firstLine="1701"/>
        <w:jc w:val="both"/>
        <w:rPr>
          <w:rFonts w:eastAsia="Times New Roman" w:cs="Times New Roman"/>
          <w:i/>
          <w:sz w:val="28"/>
          <w:szCs w:val="28"/>
          <w:lang w:eastAsia="ru-RU"/>
        </w:rPr>
      </w:pPr>
      <w:r w:rsidRPr="00992CDB">
        <w:rPr>
          <w:rFonts w:eastAsia="Times New Roman" w:cs="Times New Roman"/>
          <w:i/>
          <w:sz w:val="28"/>
          <w:szCs w:val="28"/>
          <w:lang w:eastAsia="ru-RU"/>
        </w:rPr>
        <w:t>Героев чтить, не забывать,</w:t>
      </w:r>
    </w:p>
    <w:p w:rsidR="009C2FDA" w:rsidRPr="00992CDB" w:rsidRDefault="009C2FDA" w:rsidP="00992CDB">
      <w:pPr>
        <w:spacing w:after="0"/>
        <w:ind w:firstLine="1701"/>
        <w:jc w:val="both"/>
        <w:rPr>
          <w:rFonts w:eastAsia="Times New Roman" w:cs="Times New Roman"/>
          <w:i/>
          <w:sz w:val="28"/>
          <w:szCs w:val="28"/>
          <w:lang w:eastAsia="ru-RU"/>
        </w:rPr>
      </w:pPr>
      <w:r w:rsidRPr="00992CDB">
        <w:rPr>
          <w:rFonts w:eastAsia="Times New Roman" w:cs="Times New Roman"/>
          <w:i/>
          <w:sz w:val="28"/>
          <w:szCs w:val="28"/>
          <w:lang w:eastAsia="ru-RU"/>
        </w:rPr>
        <w:t>Их имена хранить в бессмертных списках,</w:t>
      </w:r>
    </w:p>
    <w:p w:rsidR="009C2FDA" w:rsidRPr="00992CDB" w:rsidRDefault="009C2FDA" w:rsidP="00992CDB">
      <w:pPr>
        <w:spacing w:after="0"/>
        <w:ind w:firstLine="1701"/>
        <w:jc w:val="both"/>
        <w:rPr>
          <w:rFonts w:eastAsia="Times New Roman" w:cs="Times New Roman"/>
          <w:i/>
          <w:sz w:val="28"/>
          <w:szCs w:val="28"/>
          <w:lang w:eastAsia="ru-RU"/>
        </w:rPr>
      </w:pPr>
      <w:r w:rsidRPr="00992CDB">
        <w:rPr>
          <w:rFonts w:eastAsia="Times New Roman" w:cs="Times New Roman"/>
          <w:i/>
          <w:sz w:val="28"/>
          <w:szCs w:val="28"/>
          <w:lang w:eastAsia="ru-RU"/>
        </w:rPr>
        <w:t>Об их отваге всем напоминать</w:t>
      </w:r>
    </w:p>
    <w:p w:rsidR="009C2FDA" w:rsidRDefault="009C2FDA" w:rsidP="00992CDB">
      <w:pPr>
        <w:spacing w:after="0"/>
        <w:ind w:firstLine="1701"/>
        <w:jc w:val="both"/>
        <w:rPr>
          <w:rFonts w:eastAsia="Times New Roman" w:cs="Times New Roman"/>
          <w:i/>
          <w:sz w:val="28"/>
          <w:szCs w:val="28"/>
          <w:lang w:eastAsia="ru-RU"/>
        </w:rPr>
      </w:pPr>
      <w:r w:rsidRPr="00992CDB">
        <w:rPr>
          <w:rFonts w:eastAsia="Times New Roman" w:cs="Times New Roman"/>
          <w:i/>
          <w:sz w:val="28"/>
          <w:szCs w:val="28"/>
          <w:lang w:eastAsia="ru-RU"/>
        </w:rPr>
        <w:t>И класть цветы к подножьям обелисков!</w:t>
      </w:r>
    </w:p>
    <w:p w:rsidR="00992CDB" w:rsidRPr="00992CDB" w:rsidRDefault="00992CDB" w:rsidP="00992CDB">
      <w:pPr>
        <w:spacing w:after="0"/>
        <w:ind w:firstLine="1701"/>
        <w:jc w:val="both"/>
        <w:rPr>
          <w:rFonts w:eastAsia="Times New Roman" w:cs="Times New Roman"/>
          <w:i/>
          <w:sz w:val="28"/>
          <w:szCs w:val="28"/>
          <w:lang w:eastAsia="ru-RU"/>
        </w:rPr>
      </w:pPr>
    </w:p>
    <w:p w:rsidR="00423FC2" w:rsidRPr="005A6605" w:rsidRDefault="009C2FDA" w:rsidP="005A6605">
      <w:pPr>
        <w:spacing w:after="0"/>
        <w:ind w:firstLine="426"/>
        <w:jc w:val="both"/>
        <w:rPr>
          <w:rFonts w:eastAsia="Times New Roman" w:cs="Times New Roman"/>
          <w:sz w:val="28"/>
          <w:szCs w:val="28"/>
          <w:lang w:eastAsia="ru-RU"/>
        </w:rPr>
      </w:pPr>
      <w:r>
        <w:rPr>
          <w:rFonts w:eastAsia="Times New Roman" w:cs="Times New Roman"/>
          <w:sz w:val="28"/>
          <w:szCs w:val="28"/>
          <w:lang w:eastAsia="ru-RU"/>
        </w:rPr>
        <w:t>Прошел 71 год</w:t>
      </w:r>
      <w:r w:rsidR="00337B75" w:rsidRPr="005A6605">
        <w:rPr>
          <w:rFonts w:eastAsia="Times New Roman" w:cs="Times New Roman"/>
          <w:sz w:val="28"/>
          <w:szCs w:val="28"/>
          <w:lang w:eastAsia="ru-RU"/>
        </w:rPr>
        <w:t xml:space="preserve">, как закончилась Великая Отечественная война, но в сердце каждого солдата остался вечно незаживающий рубец. </w:t>
      </w:r>
    </w:p>
    <w:p w:rsidR="00CA2736" w:rsidRPr="005A6605" w:rsidRDefault="00337B75" w:rsidP="005A6605">
      <w:pPr>
        <w:spacing w:after="0"/>
        <w:ind w:firstLine="426"/>
        <w:jc w:val="both"/>
        <w:rPr>
          <w:rFonts w:eastAsia="Times New Roman" w:cs="Times New Roman"/>
          <w:sz w:val="28"/>
          <w:szCs w:val="28"/>
          <w:lang w:eastAsia="ru-RU"/>
        </w:rPr>
      </w:pPr>
      <w:r w:rsidRPr="005A6605">
        <w:rPr>
          <w:rFonts w:eastAsia="Times New Roman" w:cs="Times New Roman"/>
          <w:sz w:val="28"/>
          <w:szCs w:val="28"/>
          <w:lang w:eastAsia="ru-RU"/>
        </w:rPr>
        <w:t>Память о событиях Великой Отечественно</w:t>
      </w:r>
      <w:r w:rsidR="009E6BCA">
        <w:rPr>
          <w:rFonts w:eastAsia="Times New Roman" w:cs="Times New Roman"/>
          <w:sz w:val="28"/>
          <w:szCs w:val="28"/>
          <w:lang w:eastAsia="ru-RU"/>
        </w:rPr>
        <w:t>й</w:t>
      </w:r>
      <w:r w:rsidRPr="005A6605">
        <w:rPr>
          <w:rFonts w:eastAsia="Times New Roman" w:cs="Times New Roman"/>
          <w:sz w:val="28"/>
          <w:szCs w:val="28"/>
          <w:lang w:eastAsia="ru-RU"/>
        </w:rPr>
        <w:t xml:space="preserve"> войны неподвластна времени.</w:t>
      </w:r>
      <w:r w:rsidRPr="005A6605">
        <w:rPr>
          <w:rFonts w:eastAsia="Times New Roman" w:cs="Times New Roman"/>
          <w:sz w:val="28"/>
          <w:szCs w:val="28"/>
          <w:lang w:eastAsia="ru-RU"/>
        </w:rPr>
        <w:br/>
      </w:r>
      <w:r w:rsidR="00333073">
        <w:rPr>
          <w:rFonts w:eastAsia="Times New Roman" w:cs="Times New Roman"/>
          <w:b/>
          <w:bCs/>
          <w:sz w:val="28"/>
          <w:szCs w:val="28"/>
          <w:lang w:eastAsia="ru-RU"/>
        </w:rPr>
        <w:t xml:space="preserve">      </w:t>
      </w:r>
      <w:bookmarkStart w:id="0" w:name="_GoBack"/>
      <w:bookmarkEnd w:id="0"/>
      <w:r w:rsidRPr="005A6605">
        <w:rPr>
          <w:rFonts w:eastAsia="Times New Roman" w:cs="Times New Roman"/>
          <w:b/>
          <w:bCs/>
          <w:sz w:val="28"/>
          <w:szCs w:val="28"/>
          <w:lang w:eastAsia="ru-RU"/>
        </w:rPr>
        <w:t xml:space="preserve">Память </w:t>
      </w:r>
      <w:r w:rsidRPr="005A6605">
        <w:rPr>
          <w:rFonts w:eastAsia="Times New Roman" w:cs="Times New Roman"/>
          <w:sz w:val="28"/>
          <w:szCs w:val="28"/>
          <w:lang w:eastAsia="ru-RU"/>
        </w:rPr>
        <w:t xml:space="preserve">– это связывающее звено между прошлым и будущим. Память учит и призывает, убеждает и предостерегает, дает силы и внушает веру. Из памяти народной мы черпаем силы для новых свершений, она вдохновляет на труд и на подвиг. </w:t>
      </w:r>
    </w:p>
    <w:p w:rsidR="005A6605" w:rsidRPr="005A6605" w:rsidRDefault="00CA2736" w:rsidP="00992CDB">
      <w:pPr>
        <w:spacing w:after="0"/>
        <w:ind w:firstLine="426"/>
        <w:jc w:val="both"/>
        <w:rPr>
          <w:rFonts w:cs="Times New Roman"/>
          <w:i/>
          <w:sz w:val="28"/>
          <w:szCs w:val="28"/>
        </w:rPr>
      </w:pPr>
      <w:r w:rsidRPr="005A6605">
        <w:rPr>
          <w:rFonts w:cs="Times New Roman"/>
          <w:sz w:val="28"/>
          <w:szCs w:val="28"/>
        </w:rPr>
        <w:t xml:space="preserve">Ребята, когда вы пойдете по улицам города сегодня, завтра и в последующие дни проявите уважение к ветеранам, поздравьте их с праздником. </w:t>
      </w:r>
      <w:r w:rsidR="005A6605" w:rsidRPr="005A6605">
        <w:rPr>
          <w:rFonts w:cs="Times New Roman"/>
          <w:i/>
          <w:sz w:val="28"/>
          <w:szCs w:val="28"/>
        </w:rPr>
        <w:t xml:space="preserve"> </w:t>
      </w:r>
    </w:p>
    <w:sectPr w:rsidR="005A6605" w:rsidRPr="005A6605" w:rsidSect="00F53B40">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37B75"/>
    <w:rsid w:val="00032A84"/>
    <w:rsid w:val="00131F5C"/>
    <w:rsid w:val="001B613A"/>
    <w:rsid w:val="001F7F29"/>
    <w:rsid w:val="00290AF4"/>
    <w:rsid w:val="00333073"/>
    <w:rsid w:val="00337B75"/>
    <w:rsid w:val="00423FC2"/>
    <w:rsid w:val="00456651"/>
    <w:rsid w:val="005A6605"/>
    <w:rsid w:val="006C532A"/>
    <w:rsid w:val="00770683"/>
    <w:rsid w:val="008F0727"/>
    <w:rsid w:val="00955C84"/>
    <w:rsid w:val="00992CDB"/>
    <w:rsid w:val="009C2FDA"/>
    <w:rsid w:val="009E6BCA"/>
    <w:rsid w:val="00C4462D"/>
    <w:rsid w:val="00CA2736"/>
    <w:rsid w:val="00CB231A"/>
    <w:rsid w:val="00D06E3F"/>
    <w:rsid w:val="00D24C5F"/>
    <w:rsid w:val="00EC2B2F"/>
    <w:rsid w:val="00F07F78"/>
    <w:rsid w:val="00F53B40"/>
    <w:rsid w:val="00F62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F29"/>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37B7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5548">
      <w:bodyDiv w:val="1"/>
      <w:marLeft w:val="0"/>
      <w:marRight w:val="0"/>
      <w:marTop w:val="0"/>
      <w:marBottom w:val="0"/>
      <w:divBdr>
        <w:top w:val="none" w:sz="0" w:space="0" w:color="auto"/>
        <w:left w:val="none" w:sz="0" w:space="0" w:color="auto"/>
        <w:bottom w:val="none" w:sz="0" w:space="0" w:color="auto"/>
        <w:right w:val="none" w:sz="0" w:space="0" w:color="auto"/>
      </w:divBdr>
      <w:divsChild>
        <w:div w:id="83965613">
          <w:marLeft w:val="0"/>
          <w:marRight w:val="0"/>
          <w:marTop w:val="0"/>
          <w:marBottom w:val="0"/>
          <w:divBdr>
            <w:top w:val="none" w:sz="0" w:space="0" w:color="auto"/>
            <w:left w:val="none" w:sz="0" w:space="0" w:color="auto"/>
            <w:bottom w:val="none" w:sz="0" w:space="0" w:color="auto"/>
            <w:right w:val="none" w:sz="0" w:space="0" w:color="auto"/>
          </w:divBdr>
        </w:div>
        <w:div w:id="730691045">
          <w:marLeft w:val="0"/>
          <w:marRight w:val="0"/>
          <w:marTop w:val="0"/>
          <w:marBottom w:val="0"/>
          <w:divBdr>
            <w:top w:val="none" w:sz="0" w:space="0" w:color="auto"/>
            <w:left w:val="none" w:sz="0" w:space="0" w:color="auto"/>
            <w:bottom w:val="none" w:sz="0" w:space="0" w:color="auto"/>
            <w:right w:val="none" w:sz="0" w:space="0" w:color="auto"/>
          </w:divBdr>
        </w:div>
        <w:div w:id="2009668270">
          <w:marLeft w:val="0"/>
          <w:marRight w:val="0"/>
          <w:marTop w:val="0"/>
          <w:marBottom w:val="0"/>
          <w:divBdr>
            <w:top w:val="none" w:sz="0" w:space="0" w:color="auto"/>
            <w:left w:val="none" w:sz="0" w:space="0" w:color="auto"/>
            <w:bottom w:val="none" w:sz="0" w:space="0" w:color="auto"/>
            <w:right w:val="none" w:sz="0" w:space="0" w:color="auto"/>
          </w:divBdr>
        </w:div>
        <w:div w:id="274213925">
          <w:marLeft w:val="0"/>
          <w:marRight w:val="0"/>
          <w:marTop w:val="0"/>
          <w:marBottom w:val="0"/>
          <w:divBdr>
            <w:top w:val="none" w:sz="0" w:space="0" w:color="auto"/>
            <w:left w:val="none" w:sz="0" w:space="0" w:color="auto"/>
            <w:bottom w:val="none" w:sz="0" w:space="0" w:color="auto"/>
            <w:right w:val="none" w:sz="0" w:space="0" w:color="auto"/>
          </w:divBdr>
        </w:div>
        <w:div w:id="432820271">
          <w:marLeft w:val="0"/>
          <w:marRight w:val="0"/>
          <w:marTop w:val="0"/>
          <w:marBottom w:val="0"/>
          <w:divBdr>
            <w:top w:val="none" w:sz="0" w:space="0" w:color="auto"/>
            <w:left w:val="none" w:sz="0" w:space="0" w:color="auto"/>
            <w:bottom w:val="none" w:sz="0" w:space="0" w:color="auto"/>
            <w:right w:val="none" w:sz="0" w:space="0" w:color="auto"/>
          </w:divBdr>
        </w:div>
        <w:div w:id="1099520206">
          <w:marLeft w:val="0"/>
          <w:marRight w:val="0"/>
          <w:marTop w:val="0"/>
          <w:marBottom w:val="0"/>
          <w:divBdr>
            <w:top w:val="none" w:sz="0" w:space="0" w:color="auto"/>
            <w:left w:val="none" w:sz="0" w:space="0" w:color="auto"/>
            <w:bottom w:val="none" w:sz="0" w:space="0" w:color="auto"/>
            <w:right w:val="none" w:sz="0" w:space="0" w:color="auto"/>
          </w:divBdr>
        </w:div>
        <w:div w:id="1818298215">
          <w:marLeft w:val="0"/>
          <w:marRight w:val="0"/>
          <w:marTop w:val="0"/>
          <w:marBottom w:val="0"/>
          <w:divBdr>
            <w:top w:val="none" w:sz="0" w:space="0" w:color="auto"/>
            <w:left w:val="none" w:sz="0" w:space="0" w:color="auto"/>
            <w:bottom w:val="none" w:sz="0" w:space="0" w:color="auto"/>
            <w:right w:val="none" w:sz="0" w:space="0" w:color="auto"/>
          </w:divBdr>
        </w:div>
        <w:div w:id="2029141780">
          <w:marLeft w:val="0"/>
          <w:marRight w:val="0"/>
          <w:marTop w:val="0"/>
          <w:marBottom w:val="0"/>
          <w:divBdr>
            <w:top w:val="none" w:sz="0" w:space="0" w:color="auto"/>
            <w:left w:val="none" w:sz="0" w:space="0" w:color="auto"/>
            <w:bottom w:val="none" w:sz="0" w:space="0" w:color="auto"/>
            <w:right w:val="none" w:sz="0" w:space="0" w:color="auto"/>
          </w:divBdr>
        </w:div>
      </w:divsChild>
    </w:div>
    <w:div w:id="490483987">
      <w:bodyDiv w:val="1"/>
      <w:marLeft w:val="0"/>
      <w:marRight w:val="0"/>
      <w:marTop w:val="0"/>
      <w:marBottom w:val="0"/>
      <w:divBdr>
        <w:top w:val="none" w:sz="0" w:space="0" w:color="auto"/>
        <w:left w:val="none" w:sz="0" w:space="0" w:color="auto"/>
        <w:bottom w:val="none" w:sz="0" w:space="0" w:color="auto"/>
        <w:right w:val="none" w:sz="0" w:space="0" w:color="auto"/>
      </w:divBdr>
      <w:divsChild>
        <w:div w:id="871919554">
          <w:marLeft w:val="0"/>
          <w:marRight w:val="0"/>
          <w:marTop w:val="0"/>
          <w:marBottom w:val="0"/>
          <w:divBdr>
            <w:top w:val="none" w:sz="0" w:space="0" w:color="auto"/>
            <w:left w:val="none" w:sz="0" w:space="0" w:color="auto"/>
            <w:bottom w:val="none" w:sz="0" w:space="0" w:color="auto"/>
            <w:right w:val="none" w:sz="0" w:space="0" w:color="auto"/>
          </w:divBdr>
        </w:div>
        <w:div w:id="526018376">
          <w:marLeft w:val="0"/>
          <w:marRight w:val="0"/>
          <w:marTop w:val="0"/>
          <w:marBottom w:val="0"/>
          <w:divBdr>
            <w:top w:val="none" w:sz="0" w:space="0" w:color="auto"/>
            <w:left w:val="none" w:sz="0" w:space="0" w:color="auto"/>
            <w:bottom w:val="none" w:sz="0" w:space="0" w:color="auto"/>
            <w:right w:val="none" w:sz="0" w:space="0" w:color="auto"/>
          </w:divBdr>
        </w:div>
        <w:div w:id="1246181936">
          <w:marLeft w:val="0"/>
          <w:marRight w:val="0"/>
          <w:marTop w:val="0"/>
          <w:marBottom w:val="0"/>
          <w:divBdr>
            <w:top w:val="none" w:sz="0" w:space="0" w:color="auto"/>
            <w:left w:val="none" w:sz="0" w:space="0" w:color="auto"/>
            <w:bottom w:val="none" w:sz="0" w:space="0" w:color="auto"/>
            <w:right w:val="none" w:sz="0" w:space="0" w:color="auto"/>
          </w:divBdr>
        </w:div>
        <w:div w:id="1365445592">
          <w:marLeft w:val="0"/>
          <w:marRight w:val="0"/>
          <w:marTop w:val="0"/>
          <w:marBottom w:val="0"/>
          <w:divBdr>
            <w:top w:val="none" w:sz="0" w:space="0" w:color="auto"/>
            <w:left w:val="none" w:sz="0" w:space="0" w:color="auto"/>
            <w:bottom w:val="none" w:sz="0" w:space="0" w:color="auto"/>
            <w:right w:val="none" w:sz="0" w:space="0" w:color="auto"/>
          </w:divBdr>
        </w:div>
        <w:div w:id="1645041560">
          <w:marLeft w:val="0"/>
          <w:marRight w:val="0"/>
          <w:marTop w:val="0"/>
          <w:marBottom w:val="0"/>
          <w:divBdr>
            <w:top w:val="none" w:sz="0" w:space="0" w:color="auto"/>
            <w:left w:val="none" w:sz="0" w:space="0" w:color="auto"/>
            <w:bottom w:val="none" w:sz="0" w:space="0" w:color="auto"/>
            <w:right w:val="none" w:sz="0" w:space="0" w:color="auto"/>
          </w:divBdr>
        </w:div>
        <w:div w:id="2108964603">
          <w:marLeft w:val="0"/>
          <w:marRight w:val="0"/>
          <w:marTop w:val="0"/>
          <w:marBottom w:val="0"/>
          <w:divBdr>
            <w:top w:val="none" w:sz="0" w:space="0" w:color="auto"/>
            <w:left w:val="none" w:sz="0" w:space="0" w:color="auto"/>
            <w:bottom w:val="none" w:sz="0" w:space="0" w:color="auto"/>
            <w:right w:val="none" w:sz="0" w:space="0" w:color="auto"/>
          </w:divBdr>
        </w:div>
        <w:div w:id="1336037771">
          <w:marLeft w:val="0"/>
          <w:marRight w:val="0"/>
          <w:marTop w:val="0"/>
          <w:marBottom w:val="0"/>
          <w:divBdr>
            <w:top w:val="none" w:sz="0" w:space="0" w:color="auto"/>
            <w:left w:val="none" w:sz="0" w:space="0" w:color="auto"/>
            <w:bottom w:val="none" w:sz="0" w:space="0" w:color="auto"/>
            <w:right w:val="none" w:sz="0" w:space="0" w:color="auto"/>
          </w:divBdr>
        </w:div>
        <w:div w:id="1746608967">
          <w:marLeft w:val="0"/>
          <w:marRight w:val="0"/>
          <w:marTop w:val="0"/>
          <w:marBottom w:val="0"/>
          <w:divBdr>
            <w:top w:val="none" w:sz="0" w:space="0" w:color="auto"/>
            <w:left w:val="none" w:sz="0" w:space="0" w:color="auto"/>
            <w:bottom w:val="none" w:sz="0" w:space="0" w:color="auto"/>
            <w:right w:val="none" w:sz="0" w:space="0" w:color="auto"/>
          </w:divBdr>
        </w:div>
        <w:div w:id="1838302267">
          <w:marLeft w:val="0"/>
          <w:marRight w:val="0"/>
          <w:marTop w:val="0"/>
          <w:marBottom w:val="0"/>
          <w:divBdr>
            <w:top w:val="none" w:sz="0" w:space="0" w:color="auto"/>
            <w:left w:val="none" w:sz="0" w:space="0" w:color="auto"/>
            <w:bottom w:val="none" w:sz="0" w:space="0" w:color="auto"/>
            <w:right w:val="none" w:sz="0" w:space="0" w:color="auto"/>
          </w:divBdr>
        </w:div>
        <w:div w:id="420419340">
          <w:marLeft w:val="0"/>
          <w:marRight w:val="0"/>
          <w:marTop w:val="0"/>
          <w:marBottom w:val="0"/>
          <w:divBdr>
            <w:top w:val="none" w:sz="0" w:space="0" w:color="auto"/>
            <w:left w:val="none" w:sz="0" w:space="0" w:color="auto"/>
            <w:bottom w:val="none" w:sz="0" w:space="0" w:color="auto"/>
            <w:right w:val="none" w:sz="0" w:space="0" w:color="auto"/>
          </w:divBdr>
        </w:div>
        <w:div w:id="1165320109">
          <w:marLeft w:val="0"/>
          <w:marRight w:val="0"/>
          <w:marTop w:val="0"/>
          <w:marBottom w:val="0"/>
          <w:divBdr>
            <w:top w:val="none" w:sz="0" w:space="0" w:color="auto"/>
            <w:left w:val="none" w:sz="0" w:space="0" w:color="auto"/>
            <w:bottom w:val="none" w:sz="0" w:space="0" w:color="auto"/>
            <w:right w:val="none" w:sz="0" w:space="0" w:color="auto"/>
          </w:divBdr>
        </w:div>
        <w:div w:id="277103908">
          <w:marLeft w:val="0"/>
          <w:marRight w:val="0"/>
          <w:marTop w:val="0"/>
          <w:marBottom w:val="0"/>
          <w:divBdr>
            <w:top w:val="none" w:sz="0" w:space="0" w:color="auto"/>
            <w:left w:val="none" w:sz="0" w:space="0" w:color="auto"/>
            <w:bottom w:val="none" w:sz="0" w:space="0" w:color="auto"/>
            <w:right w:val="none" w:sz="0" w:space="0" w:color="auto"/>
          </w:divBdr>
        </w:div>
      </w:divsChild>
    </w:div>
    <w:div w:id="934557721">
      <w:bodyDiv w:val="1"/>
      <w:marLeft w:val="0"/>
      <w:marRight w:val="0"/>
      <w:marTop w:val="0"/>
      <w:marBottom w:val="0"/>
      <w:divBdr>
        <w:top w:val="none" w:sz="0" w:space="0" w:color="auto"/>
        <w:left w:val="none" w:sz="0" w:space="0" w:color="auto"/>
        <w:bottom w:val="none" w:sz="0" w:space="0" w:color="auto"/>
        <w:right w:val="none" w:sz="0" w:space="0" w:color="auto"/>
      </w:divBdr>
      <w:divsChild>
        <w:div w:id="198930963">
          <w:marLeft w:val="0"/>
          <w:marRight w:val="0"/>
          <w:marTop w:val="0"/>
          <w:marBottom w:val="0"/>
          <w:divBdr>
            <w:top w:val="none" w:sz="0" w:space="0" w:color="auto"/>
            <w:left w:val="none" w:sz="0" w:space="0" w:color="auto"/>
            <w:bottom w:val="none" w:sz="0" w:space="0" w:color="auto"/>
            <w:right w:val="none" w:sz="0" w:space="0" w:color="auto"/>
          </w:divBdr>
        </w:div>
        <w:div w:id="1564367266">
          <w:marLeft w:val="0"/>
          <w:marRight w:val="0"/>
          <w:marTop w:val="0"/>
          <w:marBottom w:val="0"/>
          <w:divBdr>
            <w:top w:val="none" w:sz="0" w:space="0" w:color="auto"/>
            <w:left w:val="none" w:sz="0" w:space="0" w:color="auto"/>
            <w:bottom w:val="none" w:sz="0" w:space="0" w:color="auto"/>
            <w:right w:val="none" w:sz="0" w:space="0" w:color="auto"/>
          </w:divBdr>
        </w:div>
        <w:div w:id="1199314620">
          <w:marLeft w:val="0"/>
          <w:marRight w:val="0"/>
          <w:marTop w:val="0"/>
          <w:marBottom w:val="0"/>
          <w:divBdr>
            <w:top w:val="none" w:sz="0" w:space="0" w:color="auto"/>
            <w:left w:val="none" w:sz="0" w:space="0" w:color="auto"/>
            <w:bottom w:val="none" w:sz="0" w:space="0" w:color="auto"/>
            <w:right w:val="none" w:sz="0" w:space="0" w:color="auto"/>
          </w:divBdr>
        </w:div>
      </w:divsChild>
    </w:div>
    <w:div w:id="2061712500">
      <w:bodyDiv w:val="1"/>
      <w:marLeft w:val="0"/>
      <w:marRight w:val="0"/>
      <w:marTop w:val="0"/>
      <w:marBottom w:val="0"/>
      <w:divBdr>
        <w:top w:val="none" w:sz="0" w:space="0" w:color="auto"/>
        <w:left w:val="none" w:sz="0" w:space="0" w:color="auto"/>
        <w:bottom w:val="none" w:sz="0" w:space="0" w:color="auto"/>
        <w:right w:val="none" w:sz="0" w:space="0" w:color="auto"/>
      </w:divBdr>
      <w:divsChild>
        <w:div w:id="1563952258">
          <w:marLeft w:val="0"/>
          <w:marRight w:val="0"/>
          <w:marTop w:val="0"/>
          <w:marBottom w:val="0"/>
          <w:divBdr>
            <w:top w:val="none" w:sz="0" w:space="0" w:color="auto"/>
            <w:left w:val="none" w:sz="0" w:space="0" w:color="auto"/>
            <w:bottom w:val="none" w:sz="0" w:space="0" w:color="auto"/>
            <w:right w:val="none" w:sz="0" w:space="0" w:color="auto"/>
          </w:divBdr>
        </w:div>
        <w:div w:id="1854369383">
          <w:marLeft w:val="0"/>
          <w:marRight w:val="0"/>
          <w:marTop w:val="0"/>
          <w:marBottom w:val="0"/>
          <w:divBdr>
            <w:top w:val="none" w:sz="0" w:space="0" w:color="auto"/>
            <w:left w:val="none" w:sz="0" w:space="0" w:color="auto"/>
            <w:bottom w:val="none" w:sz="0" w:space="0" w:color="auto"/>
            <w:right w:val="none" w:sz="0" w:space="0" w:color="auto"/>
          </w:divBdr>
        </w:div>
        <w:div w:id="33621274">
          <w:marLeft w:val="0"/>
          <w:marRight w:val="0"/>
          <w:marTop w:val="0"/>
          <w:marBottom w:val="0"/>
          <w:divBdr>
            <w:top w:val="none" w:sz="0" w:space="0" w:color="auto"/>
            <w:left w:val="none" w:sz="0" w:space="0" w:color="auto"/>
            <w:bottom w:val="none" w:sz="0" w:space="0" w:color="auto"/>
            <w:right w:val="none" w:sz="0" w:space="0" w:color="auto"/>
          </w:divBdr>
        </w:div>
        <w:div w:id="1277905558">
          <w:marLeft w:val="0"/>
          <w:marRight w:val="0"/>
          <w:marTop w:val="0"/>
          <w:marBottom w:val="0"/>
          <w:divBdr>
            <w:top w:val="none" w:sz="0" w:space="0" w:color="auto"/>
            <w:left w:val="none" w:sz="0" w:space="0" w:color="auto"/>
            <w:bottom w:val="none" w:sz="0" w:space="0" w:color="auto"/>
            <w:right w:val="none" w:sz="0" w:space="0" w:color="auto"/>
          </w:divBdr>
        </w:div>
        <w:div w:id="218135848">
          <w:marLeft w:val="0"/>
          <w:marRight w:val="0"/>
          <w:marTop w:val="0"/>
          <w:marBottom w:val="0"/>
          <w:divBdr>
            <w:top w:val="none" w:sz="0" w:space="0" w:color="auto"/>
            <w:left w:val="none" w:sz="0" w:space="0" w:color="auto"/>
            <w:bottom w:val="none" w:sz="0" w:space="0" w:color="auto"/>
            <w:right w:val="none" w:sz="0" w:space="0" w:color="auto"/>
          </w:divBdr>
        </w:div>
        <w:div w:id="282227851">
          <w:marLeft w:val="0"/>
          <w:marRight w:val="0"/>
          <w:marTop w:val="0"/>
          <w:marBottom w:val="0"/>
          <w:divBdr>
            <w:top w:val="none" w:sz="0" w:space="0" w:color="auto"/>
            <w:left w:val="none" w:sz="0" w:space="0" w:color="auto"/>
            <w:bottom w:val="none" w:sz="0" w:space="0" w:color="auto"/>
            <w:right w:val="none" w:sz="0" w:space="0" w:color="auto"/>
          </w:divBdr>
        </w:div>
        <w:div w:id="866061882">
          <w:marLeft w:val="0"/>
          <w:marRight w:val="0"/>
          <w:marTop w:val="0"/>
          <w:marBottom w:val="0"/>
          <w:divBdr>
            <w:top w:val="none" w:sz="0" w:space="0" w:color="auto"/>
            <w:left w:val="none" w:sz="0" w:space="0" w:color="auto"/>
            <w:bottom w:val="none" w:sz="0" w:space="0" w:color="auto"/>
            <w:right w:val="none" w:sz="0" w:space="0" w:color="auto"/>
          </w:divBdr>
        </w:div>
        <w:div w:id="1480073502">
          <w:marLeft w:val="0"/>
          <w:marRight w:val="0"/>
          <w:marTop w:val="0"/>
          <w:marBottom w:val="0"/>
          <w:divBdr>
            <w:top w:val="none" w:sz="0" w:space="0" w:color="auto"/>
            <w:left w:val="none" w:sz="0" w:space="0" w:color="auto"/>
            <w:bottom w:val="none" w:sz="0" w:space="0" w:color="auto"/>
            <w:right w:val="none" w:sz="0" w:space="0" w:color="auto"/>
          </w:divBdr>
        </w:div>
        <w:div w:id="2055502211">
          <w:marLeft w:val="0"/>
          <w:marRight w:val="0"/>
          <w:marTop w:val="0"/>
          <w:marBottom w:val="0"/>
          <w:divBdr>
            <w:top w:val="none" w:sz="0" w:space="0" w:color="auto"/>
            <w:left w:val="none" w:sz="0" w:space="0" w:color="auto"/>
            <w:bottom w:val="none" w:sz="0" w:space="0" w:color="auto"/>
            <w:right w:val="none" w:sz="0" w:space="0" w:color="auto"/>
          </w:divBdr>
        </w:div>
        <w:div w:id="1428386994">
          <w:marLeft w:val="0"/>
          <w:marRight w:val="0"/>
          <w:marTop w:val="0"/>
          <w:marBottom w:val="0"/>
          <w:divBdr>
            <w:top w:val="none" w:sz="0" w:space="0" w:color="auto"/>
            <w:left w:val="none" w:sz="0" w:space="0" w:color="auto"/>
            <w:bottom w:val="none" w:sz="0" w:space="0" w:color="auto"/>
            <w:right w:val="none" w:sz="0" w:space="0" w:color="auto"/>
          </w:divBdr>
        </w:div>
        <w:div w:id="2056389912">
          <w:marLeft w:val="0"/>
          <w:marRight w:val="0"/>
          <w:marTop w:val="0"/>
          <w:marBottom w:val="0"/>
          <w:divBdr>
            <w:top w:val="none" w:sz="0" w:space="0" w:color="auto"/>
            <w:left w:val="none" w:sz="0" w:space="0" w:color="auto"/>
            <w:bottom w:val="none" w:sz="0" w:space="0" w:color="auto"/>
            <w:right w:val="none" w:sz="0" w:space="0" w:color="auto"/>
          </w:divBdr>
        </w:div>
        <w:div w:id="2101026090">
          <w:marLeft w:val="0"/>
          <w:marRight w:val="0"/>
          <w:marTop w:val="0"/>
          <w:marBottom w:val="0"/>
          <w:divBdr>
            <w:top w:val="none" w:sz="0" w:space="0" w:color="auto"/>
            <w:left w:val="none" w:sz="0" w:space="0" w:color="auto"/>
            <w:bottom w:val="none" w:sz="0" w:space="0" w:color="auto"/>
            <w:right w:val="none" w:sz="0" w:space="0" w:color="auto"/>
          </w:divBdr>
        </w:div>
        <w:div w:id="1757246708">
          <w:marLeft w:val="0"/>
          <w:marRight w:val="0"/>
          <w:marTop w:val="0"/>
          <w:marBottom w:val="0"/>
          <w:divBdr>
            <w:top w:val="none" w:sz="0" w:space="0" w:color="auto"/>
            <w:left w:val="none" w:sz="0" w:space="0" w:color="auto"/>
            <w:bottom w:val="none" w:sz="0" w:space="0" w:color="auto"/>
            <w:right w:val="none" w:sz="0" w:space="0" w:color="auto"/>
          </w:divBdr>
        </w:div>
        <w:div w:id="1588999454">
          <w:marLeft w:val="0"/>
          <w:marRight w:val="0"/>
          <w:marTop w:val="0"/>
          <w:marBottom w:val="0"/>
          <w:divBdr>
            <w:top w:val="none" w:sz="0" w:space="0" w:color="auto"/>
            <w:left w:val="none" w:sz="0" w:space="0" w:color="auto"/>
            <w:bottom w:val="none" w:sz="0" w:space="0" w:color="auto"/>
            <w:right w:val="none" w:sz="0" w:space="0" w:color="auto"/>
          </w:divBdr>
        </w:div>
        <w:div w:id="1747141574">
          <w:marLeft w:val="0"/>
          <w:marRight w:val="0"/>
          <w:marTop w:val="0"/>
          <w:marBottom w:val="0"/>
          <w:divBdr>
            <w:top w:val="none" w:sz="0" w:space="0" w:color="auto"/>
            <w:left w:val="none" w:sz="0" w:space="0" w:color="auto"/>
            <w:bottom w:val="none" w:sz="0" w:space="0" w:color="auto"/>
            <w:right w:val="none" w:sz="0" w:space="0" w:color="auto"/>
          </w:divBdr>
        </w:div>
        <w:div w:id="823201939">
          <w:marLeft w:val="0"/>
          <w:marRight w:val="0"/>
          <w:marTop w:val="0"/>
          <w:marBottom w:val="0"/>
          <w:divBdr>
            <w:top w:val="none" w:sz="0" w:space="0" w:color="auto"/>
            <w:left w:val="none" w:sz="0" w:space="0" w:color="auto"/>
            <w:bottom w:val="none" w:sz="0" w:space="0" w:color="auto"/>
            <w:right w:val="none" w:sz="0" w:space="0" w:color="auto"/>
          </w:divBdr>
        </w:div>
        <w:div w:id="1437099738">
          <w:marLeft w:val="0"/>
          <w:marRight w:val="0"/>
          <w:marTop w:val="0"/>
          <w:marBottom w:val="0"/>
          <w:divBdr>
            <w:top w:val="none" w:sz="0" w:space="0" w:color="auto"/>
            <w:left w:val="none" w:sz="0" w:space="0" w:color="auto"/>
            <w:bottom w:val="none" w:sz="0" w:space="0" w:color="auto"/>
            <w:right w:val="none" w:sz="0" w:space="0" w:color="auto"/>
          </w:divBdr>
        </w:div>
        <w:div w:id="1893612606">
          <w:marLeft w:val="0"/>
          <w:marRight w:val="0"/>
          <w:marTop w:val="0"/>
          <w:marBottom w:val="0"/>
          <w:divBdr>
            <w:top w:val="none" w:sz="0" w:space="0" w:color="auto"/>
            <w:left w:val="none" w:sz="0" w:space="0" w:color="auto"/>
            <w:bottom w:val="none" w:sz="0" w:space="0" w:color="auto"/>
            <w:right w:val="none" w:sz="0" w:space="0" w:color="auto"/>
          </w:divBdr>
        </w:div>
        <w:div w:id="745539781">
          <w:marLeft w:val="0"/>
          <w:marRight w:val="0"/>
          <w:marTop w:val="0"/>
          <w:marBottom w:val="0"/>
          <w:divBdr>
            <w:top w:val="none" w:sz="0" w:space="0" w:color="auto"/>
            <w:left w:val="none" w:sz="0" w:space="0" w:color="auto"/>
            <w:bottom w:val="none" w:sz="0" w:space="0" w:color="auto"/>
            <w:right w:val="none" w:sz="0" w:space="0" w:color="auto"/>
          </w:divBdr>
        </w:div>
        <w:div w:id="2099398785">
          <w:marLeft w:val="0"/>
          <w:marRight w:val="0"/>
          <w:marTop w:val="0"/>
          <w:marBottom w:val="0"/>
          <w:divBdr>
            <w:top w:val="none" w:sz="0" w:space="0" w:color="auto"/>
            <w:left w:val="none" w:sz="0" w:space="0" w:color="auto"/>
            <w:bottom w:val="none" w:sz="0" w:space="0" w:color="auto"/>
            <w:right w:val="none" w:sz="0" w:space="0" w:color="auto"/>
          </w:divBdr>
        </w:div>
        <w:div w:id="436561421">
          <w:marLeft w:val="0"/>
          <w:marRight w:val="0"/>
          <w:marTop w:val="0"/>
          <w:marBottom w:val="0"/>
          <w:divBdr>
            <w:top w:val="none" w:sz="0" w:space="0" w:color="auto"/>
            <w:left w:val="none" w:sz="0" w:space="0" w:color="auto"/>
            <w:bottom w:val="none" w:sz="0" w:space="0" w:color="auto"/>
            <w:right w:val="none" w:sz="0" w:space="0" w:color="auto"/>
          </w:divBdr>
        </w:div>
        <w:div w:id="896015296">
          <w:marLeft w:val="0"/>
          <w:marRight w:val="0"/>
          <w:marTop w:val="0"/>
          <w:marBottom w:val="0"/>
          <w:divBdr>
            <w:top w:val="none" w:sz="0" w:space="0" w:color="auto"/>
            <w:left w:val="none" w:sz="0" w:space="0" w:color="auto"/>
            <w:bottom w:val="none" w:sz="0" w:space="0" w:color="auto"/>
            <w:right w:val="none" w:sz="0" w:space="0" w:color="auto"/>
          </w:divBdr>
        </w:div>
        <w:div w:id="799151389">
          <w:marLeft w:val="0"/>
          <w:marRight w:val="0"/>
          <w:marTop w:val="0"/>
          <w:marBottom w:val="0"/>
          <w:divBdr>
            <w:top w:val="none" w:sz="0" w:space="0" w:color="auto"/>
            <w:left w:val="none" w:sz="0" w:space="0" w:color="auto"/>
            <w:bottom w:val="none" w:sz="0" w:space="0" w:color="auto"/>
            <w:right w:val="none" w:sz="0" w:space="0" w:color="auto"/>
          </w:divBdr>
        </w:div>
        <w:div w:id="2094742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268</Words>
  <Characters>1532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DMSCH01</Company>
  <LinksUpToDate>false</LinksUpToDate>
  <CharactersWithSpaces>1797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KABnn</cp:lastModifiedBy>
  <cp:revision>13</cp:revision>
  <cp:lastPrinted>2016-05-05T14:22:00Z</cp:lastPrinted>
  <dcterms:created xsi:type="dcterms:W3CDTF">2015-05-07T15:54:00Z</dcterms:created>
  <dcterms:modified xsi:type="dcterms:W3CDTF">2016-05-06T09:59:00Z</dcterms:modified>
</cp:coreProperties>
</file>