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86"/>
        <w:gridCol w:w="4668"/>
      </w:tblGrid>
      <w:tr w:rsidR="00497A45" w:rsidRPr="005270C4" w:rsidTr="002F48FA">
        <w:tc>
          <w:tcPr>
            <w:tcW w:w="5353" w:type="dxa"/>
            <w:shd w:val="clear" w:color="auto" w:fill="auto"/>
          </w:tcPr>
          <w:p w:rsidR="00497A45" w:rsidRPr="00286257" w:rsidRDefault="00497A45" w:rsidP="002F48FA">
            <w:pPr>
              <w:outlineLvl w:val="1"/>
              <w:rPr>
                <w:b/>
                <w:bCs/>
                <w:sz w:val="28"/>
                <w:szCs w:val="28"/>
              </w:rPr>
            </w:pPr>
            <w:r w:rsidRPr="00286257">
              <w:rPr>
                <w:b/>
                <w:bCs/>
                <w:sz w:val="28"/>
                <w:szCs w:val="28"/>
              </w:rPr>
              <w:t xml:space="preserve">ПРИНЯТО  </w:t>
            </w:r>
          </w:p>
          <w:p w:rsidR="00497A45" w:rsidRPr="00286257" w:rsidRDefault="00497A45" w:rsidP="002F48FA">
            <w:pPr>
              <w:outlineLvl w:val="1"/>
              <w:rPr>
                <w:bCs/>
                <w:sz w:val="28"/>
                <w:szCs w:val="28"/>
              </w:rPr>
            </w:pPr>
            <w:r w:rsidRPr="00286257">
              <w:rPr>
                <w:bCs/>
                <w:sz w:val="28"/>
                <w:szCs w:val="28"/>
              </w:rPr>
              <w:t>Педсоветом школы</w:t>
            </w:r>
          </w:p>
          <w:p w:rsidR="00497A45" w:rsidRPr="00286257" w:rsidRDefault="00497A45" w:rsidP="002F48FA">
            <w:pPr>
              <w:outlineLvl w:val="1"/>
              <w:rPr>
                <w:bCs/>
                <w:sz w:val="28"/>
                <w:szCs w:val="28"/>
              </w:rPr>
            </w:pPr>
            <w:r w:rsidRPr="00286257">
              <w:rPr>
                <w:bCs/>
                <w:sz w:val="28"/>
                <w:szCs w:val="28"/>
              </w:rPr>
              <w:t>Протокол</w:t>
            </w:r>
          </w:p>
          <w:p w:rsidR="00497A45" w:rsidRPr="00286257" w:rsidRDefault="00497A45" w:rsidP="002F48FA">
            <w:pPr>
              <w:outlineLvl w:val="1"/>
              <w:rPr>
                <w:bCs/>
                <w:sz w:val="28"/>
                <w:szCs w:val="28"/>
              </w:rPr>
            </w:pPr>
            <w:r w:rsidRPr="00286257">
              <w:rPr>
                <w:bCs/>
                <w:sz w:val="28"/>
                <w:szCs w:val="28"/>
              </w:rPr>
              <w:t>от «____» ________ 201   г.</w:t>
            </w:r>
          </w:p>
        </w:tc>
        <w:tc>
          <w:tcPr>
            <w:tcW w:w="4786" w:type="dxa"/>
            <w:shd w:val="clear" w:color="auto" w:fill="auto"/>
          </w:tcPr>
          <w:p w:rsidR="00497A45" w:rsidRPr="00286257" w:rsidRDefault="00497A45" w:rsidP="002F48FA">
            <w:pPr>
              <w:outlineLvl w:val="1"/>
              <w:rPr>
                <w:b/>
                <w:bCs/>
                <w:sz w:val="28"/>
                <w:szCs w:val="28"/>
              </w:rPr>
            </w:pPr>
            <w:r w:rsidRPr="00286257">
              <w:rPr>
                <w:b/>
                <w:bCs/>
                <w:sz w:val="28"/>
                <w:szCs w:val="28"/>
              </w:rPr>
              <w:t>УТВЕРЖДАЮ</w:t>
            </w:r>
          </w:p>
          <w:p w:rsidR="00497A45" w:rsidRPr="00286257" w:rsidRDefault="00497A45" w:rsidP="002F48FA">
            <w:pPr>
              <w:outlineLvl w:val="1"/>
              <w:rPr>
                <w:bCs/>
                <w:sz w:val="28"/>
                <w:szCs w:val="28"/>
              </w:rPr>
            </w:pPr>
            <w:r w:rsidRPr="00286257">
              <w:rPr>
                <w:bCs/>
                <w:sz w:val="28"/>
                <w:szCs w:val="28"/>
              </w:rPr>
              <w:t>Директор школы</w:t>
            </w:r>
          </w:p>
          <w:p w:rsidR="00497A45" w:rsidRPr="00286257" w:rsidRDefault="00497A45" w:rsidP="002F48FA">
            <w:pPr>
              <w:outlineLvl w:val="1"/>
              <w:rPr>
                <w:bCs/>
                <w:sz w:val="28"/>
                <w:szCs w:val="28"/>
              </w:rPr>
            </w:pPr>
            <w:r w:rsidRPr="00286257">
              <w:rPr>
                <w:bCs/>
                <w:sz w:val="28"/>
                <w:szCs w:val="28"/>
              </w:rPr>
              <w:t xml:space="preserve">______________ Е.Н. </w:t>
            </w:r>
            <w:proofErr w:type="spellStart"/>
            <w:r w:rsidRPr="00286257">
              <w:rPr>
                <w:bCs/>
                <w:sz w:val="28"/>
                <w:szCs w:val="28"/>
              </w:rPr>
              <w:t>Даньшова</w:t>
            </w:r>
            <w:proofErr w:type="spellEnd"/>
          </w:p>
          <w:p w:rsidR="00497A45" w:rsidRPr="00286257" w:rsidRDefault="00497A45" w:rsidP="002F48FA">
            <w:pPr>
              <w:outlineLvl w:val="1"/>
              <w:rPr>
                <w:bCs/>
                <w:sz w:val="28"/>
                <w:szCs w:val="28"/>
              </w:rPr>
            </w:pPr>
            <w:r w:rsidRPr="00286257">
              <w:rPr>
                <w:bCs/>
                <w:sz w:val="28"/>
                <w:szCs w:val="28"/>
              </w:rPr>
              <w:t>«____» _____________ 201   г.</w:t>
            </w:r>
          </w:p>
        </w:tc>
      </w:tr>
    </w:tbl>
    <w:p w:rsidR="00497A45" w:rsidRDefault="00497A45" w:rsidP="00497A45">
      <w:pPr>
        <w:ind w:firstLine="709"/>
        <w:jc w:val="right"/>
        <w:rPr>
          <w:sz w:val="28"/>
          <w:szCs w:val="28"/>
        </w:rPr>
      </w:pPr>
    </w:p>
    <w:p w:rsidR="00497A45" w:rsidRDefault="00497A45" w:rsidP="00497A45">
      <w:pPr>
        <w:ind w:firstLine="709"/>
        <w:jc w:val="right"/>
        <w:rPr>
          <w:sz w:val="28"/>
          <w:szCs w:val="28"/>
        </w:rPr>
      </w:pPr>
    </w:p>
    <w:p w:rsidR="00497A45" w:rsidRDefault="00497A45" w:rsidP="00497A45">
      <w:pPr>
        <w:ind w:firstLine="709"/>
        <w:jc w:val="both"/>
        <w:rPr>
          <w:szCs w:val="28"/>
        </w:rPr>
      </w:pPr>
    </w:p>
    <w:p w:rsidR="00497A45" w:rsidRPr="002537C0" w:rsidRDefault="00497A45" w:rsidP="00497A45">
      <w:pPr>
        <w:ind w:firstLine="709"/>
        <w:jc w:val="center"/>
        <w:rPr>
          <w:b/>
          <w:sz w:val="28"/>
          <w:szCs w:val="28"/>
        </w:rPr>
      </w:pPr>
      <w:r w:rsidRPr="002537C0">
        <w:rPr>
          <w:b/>
          <w:sz w:val="28"/>
          <w:szCs w:val="28"/>
        </w:rPr>
        <w:t>Положение</w:t>
      </w:r>
    </w:p>
    <w:p w:rsidR="00497A45" w:rsidRPr="002537C0" w:rsidRDefault="00497A45" w:rsidP="00497A45">
      <w:pPr>
        <w:ind w:firstLine="709"/>
        <w:jc w:val="center"/>
        <w:rPr>
          <w:b/>
          <w:sz w:val="28"/>
          <w:szCs w:val="28"/>
        </w:rPr>
      </w:pPr>
      <w:r w:rsidRPr="002537C0">
        <w:rPr>
          <w:b/>
          <w:sz w:val="28"/>
          <w:szCs w:val="28"/>
        </w:rPr>
        <w:t>об организации инклюзивного</w:t>
      </w:r>
      <w:r>
        <w:rPr>
          <w:b/>
          <w:sz w:val="28"/>
          <w:szCs w:val="28"/>
        </w:rPr>
        <w:t xml:space="preserve"> </w:t>
      </w:r>
      <w:r w:rsidRPr="002537C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детей с ограниченными возможностями здоровья </w:t>
      </w:r>
      <w:r w:rsidRPr="002537C0">
        <w:rPr>
          <w:b/>
          <w:sz w:val="28"/>
          <w:szCs w:val="28"/>
        </w:rPr>
        <w:t xml:space="preserve"> в </w:t>
      </w:r>
      <w:r w:rsidR="00CA6551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ОУ  СОШ  № 12</w:t>
      </w:r>
    </w:p>
    <w:p w:rsidR="00497A45" w:rsidRDefault="00497A45" w:rsidP="00497A45">
      <w:pPr>
        <w:ind w:firstLine="709"/>
        <w:jc w:val="both"/>
        <w:rPr>
          <w:szCs w:val="28"/>
        </w:rPr>
      </w:pPr>
    </w:p>
    <w:p w:rsidR="00497A45" w:rsidRDefault="00497A45" w:rsidP="00497A4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C48F7">
        <w:rPr>
          <w:b/>
          <w:sz w:val="28"/>
          <w:szCs w:val="28"/>
        </w:rPr>
        <w:t>Общие положения</w:t>
      </w:r>
    </w:p>
    <w:p w:rsidR="00497A45" w:rsidRDefault="00497A45" w:rsidP="00497A45">
      <w:pPr>
        <w:jc w:val="center"/>
        <w:rPr>
          <w:b/>
          <w:sz w:val="28"/>
          <w:szCs w:val="28"/>
        </w:rPr>
      </w:pPr>
    </w:p>
    <w:p w:rsidR="00497A45" w:rsidRPr="003C4A46" w:rsidRDefault="00497A45" w:rsidP="00497A4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1.1.Настоящее Положение «О</w:t>
      </w:r>
      <w:r w:rsidRPr="003C4A46">
        <w:rPr>
          <w:sz w:val="28"/>
          <w:szCs w:val="28"/>
        </w:rPr>
        <w:t>б организации инклюзивного образования детей с ограниченными возможностями здоровья  в М</w:t>
      </w:r>
      <w:r w:rsidR="00CA6551">
        <w:rPr>
          <w:sz w:val="28"/>
          <w:szCs w:val="28"/>
        </w:rPr>
        <w:t>А</w:t>
      </w:r>
      <w:r w:rsidRPr="003C4A46">
        <w:rPr>
          <w:sz w:val="28"/>
          <w:szCs w:val="28"/>
        </w:rPr>
        <w:t>ОУ  СОШ  № 12</w:t>
      </w:r>
      <w:r>
        <w:rPr>
          <w:sz w:val="28"/>
          <w:szCs w:val="28"/>
        </w:rPr>
        <w:t xml:space="preserve">» разработано на основании  Федерального  закона </w:t>
      </w:r>
      <w:r w:rsidRPr="00215F79">
        <w:rPr>
          <w:sz w:val="28"/>
          <w:szCs w:val="28"/>
        </w:rPr>
        <w:t xml:space="preserve"> от 29.12.2012 N</w:t>
      </w:r>
      <w:r>
        <w:rPr>
          <w:sz w:val="28"/>
          <w:szCs w:val="28"/>
        </w:rPr>
        <w:t xml:space="preserve"> </w:t>
      </w:r>
      <w:r w:rsidRPr="00215F79">
        <w:rPr>
          <w:sz w:val="28"/>
          <w:szCs w:val="28"/>
        </w:rPr>
        <w:t>273-ФЗ "Об образовании в Российской Федерации"</w:t>
      </w:r>
      <w:r>
        <w:rPr>
          <w:sz w:val="28"/>
          <w:szCs w:val="28"/>
        </w:rPr>
        <w:t xml:space="preserve">, Письма </w:t>
      </w:r>
      <w:r w:rsidRPr="00CC4DFE">
        <w:rPr>
          <w:sz w:val="28"/>
          <w:szCs w:val="28"/>
        </w:rPr>
        <w:t>Министерства образования и науки РФ</w:t>
      </w:r>
      <w:r>
        <w:rPr>
          <w:sz w:val="28"/>
          <w:szCs w:val="28"/>
        </w:rPr>
        <w:t xml:space="preserve"> от 18.04.2008 № АФ-150/06 «О создании условий для получения образования детьми с ограниченными возможностями здоровья и детьми-инвалидами», </w:t>
      </w:r>
      <w:r w:rsidRPr="00215F79">
        <w:rPr>
          <w:bCs/>
          <w:sz w:val="28"/>
          <w:szCs w:val="28"/>
        </w:rPr>
        <w:t>Пис</w:t>
      </w:r>
      <w:r>
        <w:rPr>
          <w:bCs/>
          <w:sz w:val="28"/>
          <w:szCs w:val="28"/>
        </w:rPr>
        <w:t xml:space="preserve">ьма </w:t>
      </w:r>
      <w:r w:rsidRPr="00215F79">
        <w:rPr>
          <w:bCs/>
          <w:sz w:val="28"/>
          <w:szCs w:val="28"/>
        </w:rPr>
        <w:t> Министерства образован</w:t>
      </w:r>
      <w:r>
        <w:rPr>
          <w:bCs/>
          <w:sz w:val="28"/>
          <w:szCs w:val="28"/>
        </w:rPr>
        <w:t>ия и науки Российской Федерации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215F79">
        <w:rPr>
          <w:bCs/>
          <w:sz w:val="28"/>
          <w:szCs w:val="28"/>
        </w:rPr>
        <w:t xml:space="preserve">от 7 июня 2013 г. № ИР-535/07 </w:t>
      </w:r>
      <w:r>
        <w:rPr>
          <w:bCs/>
          <w:sz w:val="28"/>
          <w:szCs w:val="28"/>
        </w:rPr>
        <w:t xml:space="preserve">«О коррекционном и инклюзивном образовании детей», </w:t>
      </w:r>
      <w:r>
        <w:rPr>
          <w:kern w:val="36"/>
          <w:sz w:val="28"/>
          <w:szCs w:val="28"/>
        </w:rPr>
        <w:t xml:space="preserve">Приказа </w:t>
      </w:r>
      <w:r w:rsidRPr="00215F79">
        <w:rPr>
          <w:kern w:val="36"/>
          <w:sz w:val="28"/>
          <w:szCs w:val="28"/>
        </w:rPr>
        <w:t>Министерства образования и науки Российской Федерации от 30 августа 2013 г. N 1015 г. Москва</w:t>
      </w:r>
      <w:r>
        <w:rPr>
          <w:sz w:val="28"/>
          <w:szCs w:val="28"/>
        </w:rPr>
        <w:t xml:space="preserve"> </w:t>
      </w:r>
      <w:r w:rsidRPr="00215F79">
        <w:rPr>
          <w:sz w:val="28"/>
          <w:szCs w:val="28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sz w:val="28"/>
          <w:szCs w:val="28"/>
        </w:rPr>
        <w:t xml:space="preserve">, </w:t>
      </w:r>
      <w:r w:rsidRPr="00215F79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 xml:space="preserve">а </w:t>
      </w:r>
      <w:r w:rsidRPr="00215F79">
        <w:rPr>
          <w:color w:val="000000"/>
          <w:sz w:val="28"/>
          <w:szCs w:val="28"/>
        </w:rPr>
        <w:t xml:space="preserve"> Псковской области от 7 мая 2014 г. N</w:t>
      </w:r>
      <w:proofErr w:type="gramEnd"/>
      <w:r w:rsidRPr="00215F79">
        <w:rPr>
          <w:color w:val="000000"/>
          <w:sz w:val="28"/>
          <w:szCs w:val="28"/>
        </w:rPr>
        <w:t xml:space="preserve"> 1385-ОЗ "Об образовании в Псковской области"</w:t>
      </w:r>
      <w:r>
        <w:rPr>
          <w:color w:val="000000"/>
          <w:sz w:val="28"/>
          <w:szCs w:val="28"/>
        </w:rPr>
        <w:t xml:space="preserve">, </w:t>
      </w:r>
    </w:p>
    <w:p w:rsidR="00497A45" w:rsidRDefault="00497A45" w:rsidP="00497A45">
      <w:pPr>
        <w:shd w:val="clear" w:color="auto" w:fill="FFFFFF"/>
        <w:spacing w:line="225" w:lineRule="atLeast"/>
        <w:outlineLvl w:val="2"/>
        <w:rPr>
          <w:b/>
          <w:sz w:val="28"/>
          <w:szCs w:val="28"/>
        </w:rPr>
      </w:pPr>
      <w:proofErr w:type="gramStart"/>
      <w:r w:rsidRPr="003C4A46">
        <w:rPr>
          <w:sz w:val="28"/>
        </w:rPr>
        <w:t>Приказа Государственного управления образования Псковской области от 18.08.2014г. №1041 «Об утверждении Порядка регламентации и оформления отношений  между государственной образовательной организацией и Псковской области или муниципальной образовательной организацией и родителями (законными представителями)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  <w:proofErr w:type="gramEnd"/>
    </w:p>
    <w:p w:rsidR="00497A45" w:rsidRPr="005C48F7" w:rsidRDefault="00497A45" w:rsidP="00497A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97A45" w:rsidRDefault="00497A45" w:rsidP="00497A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537C0">
        <w:rPr>
          <w:sz w:val="28"/>
          <w:szCs w:val="28"/>
        </w:rPr>
        <w:t>Настоящее Положение о</w:t>
      </w:r>
      <w:r>
        <w:rPr>
          <w:sz w:val="28"/>
          <w:szCs w:val="28"/>
        </w:rPr>
        <w:t xml:space="preserve">б организации инклюзивного </w:t>
      </w:r>
      <w:r w:rsidRPr="002537C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детей с ограниченными возможностями  здоровья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детей-инвалидов (далее – дети с ОВЗ) </w:t>
      </w:r>
      <w:r w:rsidRPr="002537C0">
        <w:rPr>
          <w:sz w:val="28"/>
          <w:szCs w:val="28"/>
        </w:rPr>
        <w:t xml:space="preserve">в </w:t>
      </w:r>
      <w:r w:rsidR="00CA6551">
        <w:rPr>
          <w:sz w:val="28"/>
          <w:szCs w:val="28"/>
        </w:rPr>
        <w:t>МА</w:t>
      </w:r>
      <w:r>
        <w:rPr>
          <w:sz w:val="28"/>
          <w:szCs w:val="28"/>
        </w:rPr>
        <w:t xml:space="preserve">ОУ </w:t>
      </w:r>
      <w:r w:rsidRPr="002537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СОШ № 12 </w:t>
      </w:r>
      <w:r w:rsidRPr="002537C0">
        <w:rPr>
          <w:sz w:val="28"/>
          <w:szCs w:val="28"/>
        </w:rPr>
        <w:t xml:space="preserve">(далее - Положение) определяет порядок организации обучения </w:t>
      </w:r>
      <w:r>
        <w:rPr>
          <w:sz w:val="28"/>
          <w:szCs w:val="28"/>
        </w:rPr>
        <w:t>и воспитания</w:t>
      </w:r>
      <w:r w:rsidRPr="002537C0">
        <w:rPr>
          <w:sz w:val="28"/>
          <w:szCs w:val="28"/>
        </w:rPr>
        <w:t xml:space="preserve"> в совместной образовательной среде дете</w:t>
      </w:r>
      <w:r>
        <w:rPr>
          <w:sz w:val="28"/>
          <w:szCs w:val="28"/>
        </w:rPr>
        <w:t xml:space="preserve">й с ОВЗ </w:t>
      </w:r>
      <w:r w:rsidRPr="0007594E">
        <w:rPr>
          <w:sz w:val="28"/>
          <w:szCs w:val="28"/>
        </w:rPr>
        <w:t>и детей, не имеющих таких ограничений.</w:t>
      </w:r>
    </w:p>
    <w:p w:rsidR="00497A45" w:rsidRDefault="00497A45" w:rsidP="00497A45">
      <w:pPr>
        <w:ind w:firstLine="709"/>
        <w:rPr>
          <w:sz w:val="28"/>
          <w:szCs w:val="28"/>
        </w:rPr>
      </w:pPr>
    </w:p>
    <w:p w:rsidR="00497A45" w:rsidRDefault="00497A45" w:rsidP="00497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Инклюзия признаётся  как закономерный этап развития системы специального (коррекционного) образования, обеспечивающим расширенный доступ к образованию и включению ребёнка с ОВЗ в общеобразовательный процесс.</w:t>
      </w:r>
    </w:p>
    <w:p w:rsidR="00497A45" w:rsidRDefault="00497A45" w:rsidP="00497A45">
      <w:pPr>
        <w:ind w:firstLine="700"/>
        <w:jc w:val="both"/>
        <w:rPr>
          <w:sz w:val="28"/>
          <w:szCs w:val="28"/>
        </w:rPr>
      </w:pPr>
      <w:r w:rsidRPr="00D5430C">
        <w:rPr>
          <w:b/>
          <w:sz w:val="28"/>
          <w:szCs w:val="28"/>
        </w:rPr>
        <w:lastRenderedPageBreak/>
        <w:t>Инклюзивное или включенное образование</w:t>
      </w:r>
      <w:r w:rsidRPr="00D5430C">
        <w:rPr>
          <w:sz w:val="28"/>
          <w:szCs w:val="28"/>
        </w:rPr>
        <w:t> — процесс обучен</w:t>
      </w:r>
      <w:r>
        <w:rPr>
          <w:sz w:val="28"/>
          <w:szCs w:val="28"/>
        </w:rPr>
        <w:t>ия детей с ОВЗ</w:t>
      </w:r>
      <w:r w:rsidRPr="00D5430C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 адаптированной образовательной программы, которая соответствует его способностям, удовлетворение  индивидуальных образовательных  потребностей, обеспечение специальных условий.</w:t>
      </w:r>
    </w:p>
    <w:p w:rsidR="009B5C1C" w:rsidRDefault="00497A45" w:rsidP="00497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Внедрение процесс</w:t>
      </w:r>
      <w:r w:rsidR="00CA6551">
        <w:rPr>
          <w:sz w:val="28"/>
          <w:szCs w:val="28"/>
        </w:rPr>
        <w:t>ов инклюзивного образования в МА</w:t>
      </w:r>
      <w:r>
        <w:rPr>
          <w:sz w:val="28"/>
          <w:szCs w:val="28"/>
        </w:rPr>
        <w:t>ОУ</w:t>
      </w:r>
    </w:p>
    <w:p w:rsidR="00497A45" w:rsidRDefault="00497A45" w:rsidP="00497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СОШ № 12 осуществляется с опорой на имеющийся опыт и научно-методическую базу обучения и воспитания детей с ОВЗ в системе специального образования. </w:t>
      </w:r>
    </w:p>
    <w:p w:rsidR="00497A45" w:rsidRDefault="00497A45" w:rsidP="00497A45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497A45" w:rsidRDefault="00497A45" w:rsidP="00497A45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</w:t>
      </w:r>
      <w:r w:rsidRPr="002537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инклюзивного</w:t>
      </w:r>
      <w:r w:rsidRPr="002537C0">
        <w:rPr>
          <w:b/>
          <w:sz w:val="28"/>
          <w:szCs w:val="28"/>
        </w:rPr>
        <w:t xml:space="preserve"> образования</w:t>
      </w:r>
    </w:p>
    <w:p w:rsidR="00497A45" w:rsidRDefault="00497A45" w:rsidP="00497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F461D">
        <w:rPr>
          <w:sz w:val="28"/>
          <w:szCs w:val="28"/>
        </w:rPr>
        <w:t>Решение о создании в образовательном учреждении кл</w:t>
      </w:r>
      <w:r>
        <w:rPr>
          <w:sz w:val="28"/>
          <w:szCs w:val="28"/>
        </w:rPr>
        <w:t>ассов (групп) инклюзивного</w:t>
      </w:r>
      <w:r w:rsidRPr="00FF461D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групп комбинированной направленности </w:t>
      </w:r>
      <w:r w:rsidRPr="00FF461D">
        <w:rPr>
          <w:sz w:val="28"/>
          <w:szCs w:val="28"/>
        </w:rPr>
        <w:t xml:space="preserve"> принимается учредителем образовательного учреждения. </w:t>
      </w:r>
    </w:p>
    <w:p w:rsidR="00497A45" w:rsidRPr="00FF461D" w:rsidRDefault="00497A45" w:rsidP="00497A45">
      <w:pPr>
        <w:ind w:firstLine="708"/>
        <w:jc w:val="both"/>
        <w:rPr>
          <w:sz w:val="28"/>
          <w:szCs w:val="28"/>
        </w:rPr>
      </w:pPr>
      <w:r w:rsidRPr="00D5430C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020879">
        <w:rPr>
          <w:sz w:val="28"/>
          <w:szCs w:val="28"/>
        </w:rPr>
        <w:t xml:space="preserve"> </w:t>
      </w:r>
      <w:r w:rsidRPr="00FF461D">
        <w:rPr>
          <w:sz w:val="28"/>
          <w:szCs w:val="28"/>
        </w:rPr>
        <w:t>Необходимыми условиям</w:t>
      </w:r>
      <w:r>
        <w:rPr>
          <w:sz w:val="28"/>
          <w:szCs w:val="28"/>
        </w:rPr>
        <w:t xml:space="preserve">и организации инклюзивного </w:t>
      </w:r>
      <w:r w:rsidRPr="00FF461D">
        <w:rPr>
          <w:sz w:val="28"/>
          <w:szCs w:val="28"/>
        </w:rPr>
        <w:t xml:space="preserve">образования в </w:t>
      </w:r>
      <w:r>
        <w:rPr>
          <w:sz w:val="28"/>
          <w:szCs w:val="28"/>
        </w:rPr>
        <w:t>М</w:t>
      </w:r>
      <w:r w:rsidR="00CA6551">
        <w:rPr>
          <w:sz w:val="28"/>
          <w:szCs w:val="28"/>
        </w:rPr>
        <w:t>А</w:t>
      </w:r>
      <w:r>
        <w:rPr>
          <w:sz w:val="28"/>
          <w:szCs w:val="28"/>
        </w:rPr>
        <w:t xml:space="preserve">ОУ СОШ № 12 </w:t>
      </w:r>
      <w:r w:rsidRPr="00FF461D">
        <w:rPr>
          <w:sz w:val="28"/>
          <w:szCs w:val="28"/>
        </w:rPr>
        <w:t xml:space="preserve"> являются:</w:t>
      </w:r>
    </w:p>
    <w:p w:rsidR="00497A45" w:rsidRPr="00FF461D" w:rsidRDefault="00497A45" w:rsidP="00497A45">
      <w:pPr>
        <w:pStyle w:val="a3"/>
        <w:spacing w:before="0" w:after="0"/>
        <w:ind w:firstLine="708"/>
        <w:rPr>
          <w:sz w:val="28"/>
          <w:szCs w:val="28"/>
        </w:rPr>
      </w:pPr>
      <w:r w:rsidRPr="00FF461D">
        <w:rPr>
          <w:rStyle w:val="a5"/>
          <w:bCs/>
          <w:i w:val="0"/>
          <w:sz w:val="28"/>
          <w:szCs w:val="28"/>
        </w:rPr>
        <w:t xml:space="preserve">- создание адаптивной </w:t>
      </w:r>
      <w:proofErr w:type="spellStart"/>
      <w:r>
        <w:rPr>
          <w:rStyle w:val="a5"/>
          <w:bCs/>
          <w:i w:val="0"/>
          <w:sz w:val="28"/>
          <w:szCs w:val="28"/>
        </w:rPr>
        <w:t>безбарьерной</w:t>
      </w:r>
      <w:proofErr w:type="spellEnd"/>
      <w:r>
        <w:rPr>
          <w:rStyle w:val="a5"/>
          <w:bCs/>
          <w:i w:val="0"/>
          <w:sz w:val="28"/>
          <w:szCs w:val="28"/>
        </w:rPr>
        <w:t xml:space="preserve">  образовательной </w:t>
      </w:r>
      <w:r w:rsidRPr="00FF461D">
        <w:rPr>
          <w:rStyle w:val="a5"/>
          <w:bCs/>
          <w:i w:val="0"/>
          <w:sz w:val="28"/>
          <w:szCs w:val="28"/>
        </w:rPr>
        <w:t>среды</w:t>
      </w:r>
      <w:r w:rsidRPr="00FF461D">
        <w:rPr>
          <w:sz w:val="28"/>
          <w:szCs w:val="28"/>
        </w:rPr>
        <w:t>;</w:t>
      </w:r>
    </w:p>
    <w:p w:rsidR="00497A45" w:rsidRPr="00526023" w:rsidRDefault="00497A45" w:rsidP="00497A45">
      <w:pPr>
        <w:pStyle w:val="a3"/>
        <w:spacing w:before="0" w:after="0"/>
        <w:ind w:firstLine="708"/>
        <w:rPr>
          <w:i/>
          <w:sz w:val="28"/>
          <w:szCs w:val="28"/>
        </w:rPr>
      </w:pPr>
      <w:r w:rsidRPr="00FF461D">
        <w:rPr>
          <w:rStyle w:val="a5"/>
          <w:bCs/>
          <w:i w:val="0"/>
          <w:sz w:val="28"/>
          <w:szCs w:val="28"/>
        </w:rPr>
        <w:t>- повышение квалификации</w:t>
      </w:r>
      <w:r w:rsidRPr="00526023">
        <w:rPr>
          <w:rStyle w:val="a5"/>
          <w:bCs/>
          <w:i w:val="0"/>
          <w:sz w:val="28"/>
          <w:szCs w:val="28"/>
        </w:rPr>
        <w:t xml:space="preserve"> педагогов;</w:t>
      </w:r>
    </w:p>
    <w:p w:rsidR="00497A45" w:rsidRPr="00020879" w:rsidRDefault="00497A45" w:rsidP="00497A45">
      <w:pPr>
        <w:pStyle w:val="a3"/>
        <w:spacing w:before="0" w:after="0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Pr="00526023">
        <w:rPr>
          <w:rStyle w:val="a4"/>
          <w:b w:val="0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 xml:space="preserve"> работа  </w:t>
      </w:r>
      <w:proofErr w:type="spellStart"/>
      <w:r>
        <w:rPr>
          <w:rStyle w:val="a4"/>
          <w:b w:val="0"/>
          <w:sz w:val="28"/>
          <w:szCs w:val="28"/>
        </w:rPr>
        <w:t>психолого</w:t>
      </w:r>
      <w:proofErr w:type="spellEnd"/>
      <w:r>
        <w:rPr>
          <w:rStyle w:val="a4"/>
          <w:b w:val="0"/>
          <w:sz w:val="28"/>
          <w:szCs w:val="28"/>
        </w:rPr>
        <w:t>–медико-педагогического консилиума (далее – ПМ</w:t>
      </w:r>
      <w:proofErr w:type="gramStart"/>
      <w:r>
        <w:rPr>
          <w:rStyle w:val="a4"/>
          <w:b w:val="0"/>
          <w:sz w:val="28"/>
          <w:szCs w:val="28"/>
        </w:rPr>
        <w:t>П(</w:t>
      </w:r>
      <w:proofErr w:type="gramEnd"/>
      <w:r>
        <w:rPr>
          <w:rStyle w:val="a4"/>
          <w:b w:val="0"/>
          <w:sz w:val="28"/>
          <w:szCs w:val="28"/>
        </w:rPr>
        <w:t xml:space="preserve">к)) для организации </w:t>
      </w:r>
      <w:r w:rsidRPr="00526023">
        <w:rPr>
          <w:rStyle w:val="a4"/>
          <w:b w:val="0"/>
          <w:sz w:val="28"/>
          <w:szCs w:val="28"/>
        </w:rPr>
        <w:t xml:space="preserve"> психолого-педагогическ</w:t>
      </w:r>
      <w:r>
        <w:rPr>
          <w:rStyle w:val="a4"/>
          <w:b w:val="0"/>
          <w:sz w:val="28"/>
          <w:szCs w:val="28"/>
        </w:rPr>
        <w:t>ого сопровождения ребенка с ОВЗ.</w:t>
      </w:r>
    </w:p>
    <w:p w:rsidR="00497A45" w:rsidRDefault="00497A45" w:rsidP="00497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Численность детей с ОВЗ</w:t>
      </w:r>
      <w:r w:rsidRPr="00E16918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в форме </w:t>
      </w:r>
      <w:r w:rsidRPr="00E16918">
        <w:rPr>
          <w:sz w:val="28"/>
          <w:szCs w:val="28"/>
        </w:rPr>
        <w:t xml:space="preserve">инклюзии не </w:t>
      </w:r>
      <w:r>
        <w:rPr>
          <w:sz w:val="28"/>
          <w:szCs w:val="28"/>
        </w:rPr>
        <w:t xml:space="preserve">должна </w:t>
      </w:r>
      <w:r w:rsidRPr="00E16918">
        <w:rPr>
          <w:sz w:val="28"/>
          <w:szCs w:val="28"/>
        </w:rPr>
        <w:t>превышать 4 человек</w:t>
      </w:r>
      <w:r>
        <w:rPr>
          <w:sz w:val="28"/>
          <w:szCs w:val="28"/>
        </w:rPr>
        <w:t xml:space="preserve"> </w:t>
      </w:r>
      <w:r w:rsidRPr="00E16918">
        <w:rPr>
          <w:sz w:val="28"/>
          <w:szCs w:val="28"/>
        </w:rPr>
        <w:t xml:space="preserve"> в общеобразовательном</w:t>
      </w:r>
      <w:r>
        <w:rPr>
          <w:sz w:val="28"/>
          <w:szCs w:val="28"/>
        </w:rPr>
        <w:t xml:space="preserve"> классе, группе комбинированной направленности дошкольного отделения.</w:t>
      </w:r>
    </w:p>
    <w:p w:rsidR="00497A45" w:rsidRDefault="00497A45" w:rsidP="00497A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D54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430C">
        <w:rPr>
          <w:sz w:val="28"/>
          <w:szCs w:val="28"/>
        </w:rPr>
        <w:t xml:space="preserve"> Выбор формы  организации инклюз</w:t>
      </w:r>
      <w:r>
        <w:rPr>
          <w:sz w:val="28"/>
          <w:szCs w:val="28"/>
        </w:rPr>
        <w:t>ивного образования  детей с ОВЗ</w:t>
      </w:r>
      <w:r w:rsidRPr="00D5430C">
        <w:rPr>
          <w:sz w:val="28"/>
          <w:szCs w:val="28"/>
        </w:rPr>
        <w:t xml:space="preserve"> зависит от степени выраженности недостатков физического и (или) психического развития,  сложности структуры нарушения, уровня готовности ребенка к </w:t>
      </w:r>
      <w:r>
        <w:rPr>
          <w:sz w:val="28"/>
          <w:szCs w:val="28"/>
        </w:rPr>
        <w:t xml:space="preserve">инклюзии </w:t>
      </w:r>
      <w:r w:rsidRPr="00D5430C">
        <w:rPr>
          <w:sz w:val="28"/>
          <w:szCs w:val="28"/>
        </w:rPr>
        <w:t>в среду нормально развивающихся сверстников.</w:t>
      </w:r>
    </w:p>
    <w:p w:rsidR="00497A45" w:rsidRPr="001A5697" w:rsidRDefault="00497A45" w:rsidP="00497A45">
      <w:pPr>
        <w:shd w:val="clear" w:color="auto" w:fill="FFFFFF"/>
        <w:tabs>
          <w:tab w:val="left" w:pos="1042"/>
        </w:tabs>
        <w:spacing w:line="274" w:lineRule="exact"/>
        <w:ind w:left="53" w:right="43" w:firstLine="576"/>
        <w:jc w:val="both"/>
        <w:rPr>
          <w:spacing w:val="-1"/>
          <w:sz w:val="28"/>
          <w:szCs w:val="28"/>
        </w:rPr>
      </w:pPr>
      <w:r w:rsidRPr="001A5697">
        <w:rPr>
          <w:sz w:val="28"/>
          <w:szCs w:val="28"/>
        </w:rPr>
        <w:t>С учетом потребностей и возможностей детей с ограниченными возможностями здоровь</w:t>
      </w:r>
      <w:r w:rsidR="00CA6551">
        <w:rPr>
          <w:sz w:val="28"/>
          <w:szCs w:val="28"/>
        </w:rPr>
        <w:t>я образовательные программы в МА</w:t>
      </w:r>
      <w:r w:rsidRPr="001A5697">
        <w:rPr>
          <w:sz w:val="28"/>
          <w:szCs w:val="28"/>
        </w:rPr>
        <w:t xml:space="preserve">ОУ СОШ № 12 </w:t>
      </w:r>
      <w:r w:rsidRPr="001A5697">
        <w:rPr>
          <w:spacing w:val="-1"/>
          <w:sz w:val="28"/>
          <w:szCs w:val="28"/>
        </w:rPr>
        <w:t xml:space="preserve">осваиваются, прежде всего, в очной форме. </w:t>
      </w:r>
    </w:p>
    <w:p w:rsidR="00497A45" w:rsidRPr="001A5697" w:rsidRDefault="00497A45" w:rsidP="00497A45">
      <w:pPr>
        <w:shd w:val="clear" w:color="auto" w:fill="FFFFFF"/>
        <w:tabs>
          <w:tab w:val="left" w:pos="1042"/>
        </w:tabs>
        <w:spacing w:line="274" w:lineRule="exact"/>
        <w:ind w:left="53" w:right="43" w:firstLine="57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2.5</w:t>
      </w:r>
      <w:r w:rsidRPr="001A5697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1A5697">
        <w:rPr>
          <w:spacing w:val="-1"/>
          <w:sz w:val="28"/>
          <w:szCs w:val="28"/>
        </w:rPr>
        <w:t xml:space="preserve"> Допускается обучение </w:t>
      </w:r>
      <w:r w:rsidRPr="001A5697">
        <w:rPr>
          <w:sz w:val="28"/>
          <w:szCs w:val="28"/>
        </w:rPr>
        <w:t>ребенка на дому или в форме самообразования, посредством применения технологий дистанционного обучения, телеком</w:t>
      </w:r>
      <w:r w:rsidRPr="001A5697">
        <w:rPr>
          <w:sz w:val="28"/>
          <w:szCs w:val="28"/>
        </w:rPr>
        <w:softHyphen/>
        <w:t>муникационных систем, в том числе при помощи сети Интернет. Осуществляется это в том случае,  если ребенок по состоянию здоровья не может присутствовать в классе, в самом общеобразовательном учреждении.</w:t>
      </w:r>
    </w:p>
    <w:p w:rsidR="00497A45" w:rsidRDefault="00497A45" w:rsidP="00497A45">
      <w:pPr>
        <w:ind w:firstLine="708"/>
        <w:jc w:val="both"/>
        <w:rPr>
          <w:sz w:val="28"/>
          <w:szCs w:val="28"/>
        </w:rPr>
      </w:pPr>
    </w:p>
    <w:p w:rsidR="00497A45" w:rsidRPr="009B5C1C" w:rsidRDefault="00497A45" w:rsidP="009B5C1C">
      <w:pPr>
        <w:pStyle w:val="a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B5C1C">
        <w:rPr>
          <w:b/>
          <w:sz w:val="28"/>
          <w:szCs w:val="28"/>
        </w:rPr>
        <w:t xml:space="preserve">Порядок направления на инклюзивное образование </w:t>
      </w:r>
    </w:p>
    <w:p w:rsidR="00497A45" w:rsidRPr="006D4532" w:rsidRDefault="00497A45" w:rsidP="00497A4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15" w:line="278" w:lineRule="exact"/>
        <w:ind w:left="595" w:right="34"/>
        <w:jc w:val="both"/>
        <w:rPr>
          <w:spacing w:val="-12"/>
          <w:sz w:val="26"/>
          <w:szCs w:val="26"/>
        </w:rPr>
      </w:pPr>
    </w:p>
    <w:p w:rsidR="00497A45" w:rsidRDefault="00497A45" w:rsidP="00497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7151B">
        <w:rPr>
          <w:sz w:val="28"/>
          <w:szCs w:val="28"/>
        </w:rPr>
        <w:t>1.</w:t>
      </w:r>
      <w:r>
        <w:rPr>
          <w:sz w:val="28"/>
          <w:szCs w:val="28"/>
        </w:rPr>
        <w:t xml:space="preserve"> Решение</w:t>
      </w:r>
      <w:r w:rsidRPr="00A7151B">
        <w:rPr>
          <w:sz w:val="28"/>
          <w:szCs w:val="28"/>
        </w:rPr>
        <w:t xml:space="preserve"> о возможности получения образования детьми с ограниченными возможност</w:t>
      </w:r>
      <w:r>
        <w:rPr>
          <w:sz w:val="28"/>
          <w:szCs w:val="28"/>
        </w:rPr>
        <w:t>ями здоровья в инклюзивной</w:t>
      </w:r>
      <w:r w:rsidRPr="00A7151B">
        <w:rPr>
          <w:sz w:val="28"/>
          <w:szCs w:val="28"/>
        </w:rPr>
        <w:t xml:space="preserve"> форме принимается </w:t>
      </w:r>
      <w:r>
        <w:rPr>
          <w:sz w:val="28"/>
          <w:szCs w:val="28"/>
        </w:rPr>
        <w:t xml:space="preserve"> ПМПК и содержится в заключении.</w:t>
      </w:r>
    </w:p>
    <w:p w:rsidR="00497A45" w:rsidRPr="00F17723" w:rsidRDefault="00497A45" w:rsidP="00497A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Pr="00F17723">
        <w:rPr>
          <w:sz w:val="28"/>
          <w:szCs w:val="28"/>
        </w:rPr>
        <w:t xml:space="preserve">. Основанием </w:t>
      </w:r>
      <w:r>
        <w:rPr>
          <w:sz w:val="28"/>
          <w:szCs w:val="28"/>
        </w:rPr>
        <w:t xml:space="preserve">для обучения </w:t>
      </w:r>
      <w:r w:rsidRPr="00F17723">
        <w:rPr>
          <w:sz w:val="28"/>
          <w:szCs w:val="28"/>
        </w:rPr>
        <w:t>ребенка с ограниченными возможностями здоровья</w:t>
      </w:r>
      <w:r>
        <w:rPr>
          <w:sz w:val="28"/>
          <w:szCs w:val="28"/>
        </w:rPr>
        <w:t xml:space="preserve"> в инклюзивной </w:t>
      </w:r>
      <w:r w:rsidRPr="00F17723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по результатам ПМПК  </w:t>
      </w:r>
      <w:r w:rsidRPr="00F17723">
        <w:rPr>
          <w:sz w:val="28"/>
          <w:szCs w:val="28"/>
        </w:rPr>
        <w:t>является заявление родителей (законных представителей).</w:t>
      </w:r>
    </w:p>
    <w:p w:rsidR="00497A45" w:rsidRPr="00AE678A" w:rsidRDefault="00497A45" w:rsidP="00497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E5E7A">
        <w:rPr>
          <w:sz w:val="28"/>
          <w:szCs w:val="28"/>
        </w:rPr>
        <w:t>.3. В заключении ПМПК по орг</w:t>
      </w:r>
      <w:r>
        <w:rPr>
          <w:sz w:val="28"/>
          <w:szCs w:val="28"/>
        </w:rPr>
        <w:t>анизации обучения ребенка с ОВЗ</w:t>
      </w:r>
      <w:r w:rsidRPr="00AE5E7A">
        <w:rPr>
          <w:sz w:val="28"/>
          <w:szCs w:val="28"/>
        </w:rPr>
        <w:t xml:space="preserve"> в форме инклюзии</w:t>
      </w:r>
      <w:r>
        <w:rPr>
          <w:sz w:val="28"/>
          <w:szCs w:val="28"/>
        </w:rPr>
        <w:t xml:space="preserve"> </w:t>
      </w:r>
      <w:r w:rsidRPr="00AE5E7A">
        <w:rPr>
          <w:sz w:val="28"/>
          <w:szCs w:val="28"/>
        </w:rPr>
        <w:t xml:space="preserve">указывается срок действия принятого решения, который должен включать как </w:t>
      </w:r>
      <w:r>
        <w:rPr>
          <w:sz w:val="28"/>
          <w:szCs w:val="28"/>
        </w:rPr>
        <w:t>минимум один полный учебный год.</w:t>
      </w:r>
    </w:p>
    <w:p w:rsidR="00497A45" w:rsidRPr="006210C5" w:rsidRDefault="00EE4112" w:rsidP="009B5C1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15" w:line="278" w:lineRule="exact"/>
        <w:ind w:left="142" w:right="34"/>
        <w:rPr>
          <w:spacing w:val="-12"/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497A45">
        <w:rPr>
          <w:sz w:val="28"/>
          <w:szCs w:val="28"/>
        </w:rPr>
        <w:t xml:space="preserve">3.4. </w:t>
      </w:r>
      <w:r w:rsidR="00497A45" w:rsidRPr="00AE678A">
        <w:rPr>
          <w:sz w:val="28"/>
          <w:szCs w:val="28"/>
        </w:rPr>
        <w:t xml:space="preserve">Заключение </w:t>
      </w:r>
      <w:r w:rsidR="00497A45">
        <w:rPr>
          <w:sz w:val="28"/>
          <w:szCs w:val="28"/>
        </w:rPr>
        <w:t xml:space="preserve">ПМПК </w:t>
      </w:r>
      <w:r w:rsidR="00497A45" w:rsidRPr="00AE678A">
        <w:rPr>
          <w:sz w:val="28"/>
          <w:szCs w:val="28"/>
        </w:rPr>
        <w:t>содержит пункт</w:t>
      </w:r>
      <w:r w:rsidR="00497A45">
        <w:rPr>
          <w:sz w:val="28"/>
          <w:szCs w:val="28"/>
        </w:rPr>
        <w:t xml:space="preserve">, </w:t>
      </w:r>
      <w:r w:rsidR="00497A45" w:rsidRPr="00AE678A">
        <w:rPr>
          <w:sz w:val="28"/>
          <w:szCs w:val="28"/>
        </w:rPr>
        <w:t>подтве</w:t>
      </w:r>
      <w:r w:rsidR="00497A45">
        <w:rPr>
          <w:sz w:val="28"/>
          <w:szCs w:val="28"/>
        </w:rPr>
        <w:t xml:space="preserve">рждающий согласие </w:t>
      </w:r>
      <w:r w:rsidR="00497A45" w:rsidRPr="00AE678A">
        <w:rPr>
          <w:sz w:val="28"/>
          <w:szCs w:val="28"/>
        </w:rPr>
        <w:t>родителей (законных представителей) осущест</w:t>
      </w:r>
      <w:r w:rsidR="00497A45">
        <w:rPr>
          <w:sz w:val="28"/>
          <w:szCs w:val="28"/>
        </w:rPr>
        <w:t>влять образование ребенка с ОВЗ</w:t>
      </w:r>
      <w:r w:rsidR="00497A45" w:rsidRPr="00AE678A">
        <w:rPr>
          <w:sz w:val="28"/>
          <w:szCs w:val="28"/>
        </w:rPr>
        <w:t xml:space="preserve"> в</w:t>
      </w:r>
      <w:r w:rsidR="00CA6551">
        <w:rPr>
          <w:sz w:val="28"/>
          <w:szCs w:val="28"/>
        </w:rPr>
        <w:t xml:space="preserve"> МА</w:t>
      </w:r>
      <w:r w:rsidR="00497A45">
        <w:rPr>
          <w:sz w:val="28"/>
          <w:szCs w:val="28"/>
        </w:rPr>
        <w:t xml:space="preserve">ОУ  СОШ № 12. </w:t>
      </w:r>
    </w:p>
    <w:p w:rsidR="00497A45" w:rsidRPr="00EE4112" w:rsidRDefault="00EE4112" w:rsidP="00EE411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15"/>
        <w:ind w:left="142" w:right="34"/>
        <w:rPr>
          <w:spacing w:val="-12"/>
          <w:sz w:val="28"/>
          <w:szCs w:val="28"/>
        </w:rPr>
      </w:pPr>
      <w:r>
        <w:rPr>
          <w:spacing w:val="-9"/>
          <w:sz w:val="28"/>
          <w:szCs w:val="28"/>
        </w:rPr>
        <w:t xml:space="preserve">       </w:t>
      </w:r>
      <w:r w:rsidR="00497A45" w:rsidRPr="006210C5">
        <w:rPr>
          <w:spacing w:val="-9"/>
          <w:sz w:val="28"/>
          <w:szCs w:val="28"/>
        </w:rPr>
        <w:t>3.5. Инклюзивное  обучение открывается приказом директора школы на основа</w:t>
      </w:r>
      <w:r w:rsidR="00497A45" w:rsidRPr="006210C5">
        <w:rPr>
          <w:spacing w:val="-9"/>
          <w:sz w:val="28"/>
          <w:szCs w:val="28"/>
        </w:rPr>
        <w:softHyphen/>
      </w:r>
      <w:r w:rsidR="00497A45" w:rsidRPr="006210C5">
        <w:rPr>
          <w:spacing w:val="-8"/>
          <w:sz w:val="28"/>
          <w:szCs w:val="28"/>
        </w:rPr>
        <w:t xml:space="preserve">нии заключения на каждого ребенка психолого-медико-педагогической комиссии. Дети, </w:t>
      </w:r>
      <w:r w:rsidR="00497A45" w:rsidRPr="006210C5">
        <w:rPr>
          <w:spacing w:val="-9"/>
          <w:sz w:val="28"/>
          <w:szCs w:val="28"/>
        </w:rPr>
        <w:t xml:space="preserve">поступающие в школу из специальных (коррекционных) дошкольных учреждений (или </w:t>
      </w:r>
      <w:r w:rsidR="00CA6551">
        <w:rPr>
          <w:spacing w:val="-8"/>
          <w:sz w:val="28"/>
          <w:szCs w:val="28"/>
        </w:rPr>
        <w:t>групп), зачисляются в МА</w:t>
      </w:r>
      <w:r w:rsidR="00497A45" w:rsidRPr="006210C5">
        <w:rPr>
          <w:spacing w:val="-8"/>
          <w:sz w:val="28"/>
          <w:szCs w:val="28"/>
        </w:rPr>
        <w:t>ОУ СОШ № 12 без дополнительного об</w:t>
      </w:r>
      <w:r w:rsidR="00497A45" w:rsidRPr="006210C5">
        <w:rPr>
          <w:spacing w:val="-8"/>
          <w:sz w:val="28"/>
          <w:szCs w:val="28"/>
        </w:rPr>
        <w:softHyphen/>
        <w:t>следования на основании существующего медико-педагогического заключения. Зачисле</w:t>
      </w:r>
      <w:r w:rsidR="00497A45" w:rsidRPr="006210C5">
        <w:rPr>
          <w:spacing w:val="-8"/>
          <w:sz w:val="28"/>
          <w:szCs w:val="28"/>
        </w:rPr>
        <w:softHyphen/>
        <w:t>ние производится только с согласия родителей (законных представителей) на основании заяв</w:t>
      </w:r>
      <w:r w:rsidR="00497A45" w:rsidRPr="006210C5">
        <w:rPr>
          <w:spacing w:val="-8"/>
          <w:sz w:val="28"/>
          <w:szCs w:val="28"/>
        </w:rPr>
        <w:softHyphen/>
      </w:r>
      <w:r w:rsidR="00497A45" w:rsidRPr="006210C5">
        <w:rPr>
          <w:sz w:val="28"/>
          <w:szCs w:val="28"/>
        </w:rPr>
        <w:t>ления.</w:t>
      </w:r>
    </w:p>
    <w:p w:rsidR="00497A45" w:rsidRDefault="00497A45" w:rsidP="00497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E5E7A">
        <w:rPr>
          <w:sz w:val="28"/>
          <w:szCs w:val="28"/>
        </w:rPr>
        <w:t>. Основанием для продолжения обучения в форме инклюзии может служить по</w:t>
      </w:r>
      <w:r>
        <w:rPr>
          <w:sz w:val="28"/>
          <w:szCs w:val="28"/>
        </w:rPr>
        <w:t xml:space="preserve">ложительное заключение </w:t>
      </w:r>
      <w:r w:rsidRPr="00AE5E7A">
        <w:rPr>
          <w:sz w:val="28"/>
          <w:szCs w:val="28"/>
        </w:rPr>
        <w:t xml:space="preserve"> психолого-медико-педагогического консилиума </w:t>
      </w:r>
      <w:r>
        <w:rPr>
          <w:sz w:val="28"/>
          <w:szCs w:val="28"/>
        </w:rPr>
        <w:t>образовательного учреждения ПМ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>к)</w:t>
      </w:r>
      <w:r w:rsidRPr="00AE5E7A">
        <w:rPr>
          <w:sz w:val="28"/>
          <w:szCs w:val="28"/>
        </w:rPr>
        <w:t xml:space="preserve"> о результатах образования.</w:t>
      </w:r>
    </w:p>
    <w:p w:rsidR="00497A45" w:rsidRPr="00AE5E7A" w:rsidRDefault="00497A45" w:rsidP="00497A45">
      <w:pPr>
        <w:jc w:val="both"/>
        <w:rPr>
          <w:sz w:val="28"/>
          <w:szCs w:val="28"/>
        </w:rPr>
      </w:pPr>
    </w:p>
    <w:p w:rsidR="00497A45" w:rsidRDefault="00497A45" w:rsidP="00497A45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4468B">
        <w:rPr>
          <w:b/>
          <w:sz w:val="28"/>
          <w:szCs w:val="28"/>
        </w:rPr>
        <w:t>Организация образовательного процесса</w:t>
      </w:r>
    </w:p>
    <w:p w:rsidR="00497A45" w:rsidRPr="009E4654" w:rsidRDefault="00497A45" w:rsidP="00497A45">
      <w:pPr>
        <w:pStyle w:val="a3"/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4.1</w:t>
      </w:r>
      <w:r w:rsidRPr="009E4654">
        <w:rPr>
          <w:sz w:val="28"/>
          <w:szCs w:val="28"/>
        </w:rPr>
        <w:t>. Обучение детей с ОВЗ осуществляется в соответствии с программой коррекционной работы образовательного учреждения, являющейся разделом основной образовательной программы общего образования.</w:t>
      </w:r>
    </w:p>
    <w:p w:rsidR="00497A45" w:rsidRPr="008B5B2E" w:rsidRDefault="00497A45" w:rsidP="00497A45">
      <w:pPr>
        <w:shd w:val="clear" w:color="auto" w:fill="FFFFFF"/>
        <w:spacing w:line="274" w:lineRule="exact"/>
        <w:ind w:left="101" w:firstLine="557"/>
        <w:rPr>
          <w:sz w:val="28"/>
          <w:szCs w:val="26"/>
        </w:rPr>
      </w:pPr>
      <w:r>
        <w:rPr>
          <w:spacing w:val="-9"/>
          <w:sz w:val="28"/>
          <w:szCs w:val="26"/>
        </w:rPr>
        <w:t xml:space="preserve">4.2. </w:t>
      </w:r>
      <w:r w:rsidR="00CA6551">
        <w:rPr>
          <w:spacing w:val="-9"/>
          <w:sz w:val="28"/>
          <w:szCs w:val="26"/>
        </w:rPr>
        <w:t>Образовательный процесс в МА</w:t>
      </w:r>
      <w:r w:rsidRPr="008B5B2E">
        <w:rPr>
          <w:spacing w:val="-9"/>
          <w:sz w:val="28"/>
          <w:szCs w:val="26"/>
        </w:rPr>
        <w:t xml:space="preserve">ОУ СОШ № 12 </w:t>
      </w:r>
      <w:r w:rsidRPr="008B5B2E">
        <w:rPr>
          <w:spacing w:val="-8"/>
          <w:sz w:val="28"/>
          <w:szCs w:val="26"/>
        </w:rPr>
        <w:t xml:space="preserve">осуществляется в отношении учащихся </w:t>
      </w:r>
      <w:r w:rsidRPr="008B5B2E">
        <w:rPr>
          <w:spacing w:val="-10"/>
          <w:sz w:val="28"/>
          <w:szCs w:val="26"/>
        </w:rPr>
        <w:t>с ограниченными возможностями здоровья</w:t>
      </w:r>
      <w:r w:rsidRPr="008B5B2E">
        <w:rPr>
          <w:spacing w:val="-8"/>
          <w:sz w:val="28"/>
          <w:szCs w:val="26"/>
        </w:rPr>
        <w:t xml:space="preserve"> на </w:t>
      </w:r>
      <w:r w:rsidRPr="008B5B2E">
        <w:rPr>
          <w:spacing w:val="-9"/>
          <w:sz w:val="28"/>
          <w:szCs w:val="26"/>
        </w:rPr>
        <w:t>основе учебного плана, разрабатываемого учреждением самостоятельно в соответствии с примерным учебным планом, и регламентируется расписанием занятий.</w:t>
      </w:r>
    </w:p>
    <w:p w:rsidR="00497A45" w:rsidRPr="008B5B2E" w:rsidRDefault="00497A45" w:rsidP="00497A45">
      <w:pPr>
        <w:shd w:val="clear" w:color="auto" w:fill="FFFFFF"/>
        <w:spacing w:line="274" w:lineRule="exact"/>
        <w:ind w:left="101" w:right="19" w:firstLine="542"/>
        <w:jc w:val="both"/>
        <w:rPr>
          <w:sz w:val="28"/>
          <w:szCs w:val="26"/>
        </w:rPr>
      </w:pPr>
      <w:r>
        <w:rPr>
          <w:spacing w:val="-8"/>
          <w:sz w:val="28"/>
          <w:szCs w:val="26"/>
        </w:rPr>
        <w:t>4.3.</w:t>
      </w:r>
      <w:r w:rsidRPr="008B5B2E">
        <w:rPr>
          <w:spacing w:val="-8"/>
          <w:sz w:val="28"/>
          <w:szCs w:val="26"/>
        </w:rPr>
        <w:t xml:space="preserve">Режим работы для данной категории детей по </w:t>
      </w:r>
      <w:r w:rsidRPr="008B5B2E">
        <w:rPr>
          <w:spacing w:val="-10"/>
          <w:sz w:val="28"/>
          <w:szCs w:val="26"/>
        </w:rPr>
        <w:t>пятидневной или шес</w:t>
      </w:r>
      <w:r w:rsidR="00CA6551">
        <w:rPr>
          <w:spacing w:val="-10"/>
          <w:sz w:val="28"/>
          <w:szCs w:val="26"/>
        </w:rPr>
        <w:t>тидневной неделе определяется МА</w:t>
      </w:r>
      <w:r w:rsidRPr="008B5B2E">
        <w:rPr>
          <w:spacing w:val="-10"/>
          <w:sz w:val="28"/>
          <w:szCs w:val="26"/>
        </w:rPr>
        <w:t xml:space="preserve">ОУ СОШ № 12, по согласованию с родителями (законными представителями), </w:t>
      </w:r>
      <w:r w:rsidRPr="008B5B2E">
        <w:rPr>
          <w:sz w:val="28"/>
          <w:szCs w:val="26"/>
        </w:rPr>
        <w:t>самостоятельно.</w:t>
      </w:r>
    </w:p>
    <w:p w:rsidR="00497A45" w:rsidRDefault="00497A45" w:rsidP="00497A45">
      <w:pPr>
        <w:shd w:val="clear" w:color="auto" w:fill="FFFFFF"/>
        <w:spacing w:before="10" w:line="274" w:lineRule="exact"/>
        <w:ind w:left="86" w:right="19" w:firstLine="547"/>
        <w:jc w:val="both"/>
        <w:rPr>
          <w:sz w:val="28"/>
          <w:szCs w:val="26"/>
        </w:rPr>
      </w:pPr>
      <w:r>
        <w:rPr>
          <w:spacing w:val="-8"/>
          <w:sz w:val="28"/>
          <w:szCs w:val="26"/>
        </w:rPr>
        <w:t xml:space="preserve">4.4. </w:t>
      </w:r>
      <w:r w:rsidRPr="008B5B2E">
        <w:rPr>
          <w:spacing w:val="-8"/>
          <w:sz w:val="28"/>
          <w:szCs w:val="26"/>
        </w:rPr>
        <w:t xml:space="preserve">Учебная нагрузка и режим занятий обучающихся </w:t>
      </w:r>
      <w:r w:rsidRPr="008B5B2E">
        <w:rPr>
          <w:spacing w:val="-10"/>
          <w:sz w:val="28"/>
          <w:szCs w:val="26"/>
        </w:rPr>
        <w:t>с ограниченными возможностями здоровья</w:t>
      </w:r>
      <w:r w:rsidR="00CA6551">
        <w:rPr>
          <w:spacing w:val="-8"/>
          <w:sz w:val="28"/>
          <w:szCs w:val="26"/>
        </w:rPr>
        <w:t xml:space="preserve"> определяются МА</w:t>
      </w:r>
      <w:bookmarkStart w:id="0" w:name="_GoBack"/>
      <w:bookmarkEnd w:id="0"/>
      <w:r w:rsidRPr="008B5B2E">
        <w:rPr>
          <w:spacing w:val="-8"/>
          <w:sz w:val="28"/>
          <w:szCs w:val="26"/>
        </w:rPr>
        <w:t>ОУ СОШ № 12 в соответствии с санитарно-гигиеническими требованиями. Распорядок дня обучаю</w:t>
      </w:r>
      <w:r w:rsidRPr="008B5B2E">
        <w:rPr>
          <w:spacing w:val="-8"/>
          <w:sz w:val="28"/>
          <w:szCs w:val="26"/>
        </w:rPr>
        <w:softHyphen/>
      </w:r>
      <w:r w:rsidRPr="008B5B2E">
        <w:rPr>
          <w:spacing w:val="-9"/>
          <w:sz w:val="28"/>
          <w:szCs w:val="26"/>
        </w:rPr>
        <w:t xml:space="preserve">щихся в системе инклюзивного обучения устанавливается с учетом повышенной </w:t>
      </w:r>
      <w:r w:rsidRPr="008B5B2E">
        <w:rPr>
          <w:spacing w:val="-8"/>
          <w:sz w:val="28"/>
          <w:szCs w:val="26"/>
        </w:rPr>
        <w:t xml:space="preserve">утомляемости части контингента детей и подростков </w:t>
      </w:r>
      <w:r w:rsidRPr="008B5B2E">
        <w:rPr>
          <w:spacing w:val="-9"/>
          <w:sz w:val="28"/>
          <w:szCs w:val="26"/>
        </w:rPr>
        <w:t xml:space="preserve">с организацией </w:t>
      </w:r>
      <w:r w:rsidRPr="008B5B2E">
        <w:rPr>
          <w:sz w:val="28"/>
          <w:szCs w:val="26"/>
        </w:rPr>
        <w:t>питания и необходимых развивающих мероприятий.</w:t>
      </w:r>
    </w:p>
    <w:p w:rsidR="00497A45" w:rsidRPr="008B5B2E" w:rsidRDefault="00497A45" w:rsidP="00497A45">
      <w:pPr>
        <w:shd w:val="clear" w:color="auto" w:fill="FFFFFF"/>
        <w:spacing w:before="10" w:line="274" w:lineRule="exact"/>
        <w:ind w:left="86" w:right="19" w:firstLine="547"/>
        <w:jc w:val="both"/>
        <w:rPr>
          <w:sz w:val="28"/>
          <w:szCs w:val="26"/>
        </w:rPr>
      </w:pPr>
      <w:r>
        <w:rPr>
          <w:color w:val="000000"/>
          <w:sz w:val="28"/>
          <w:szCs w:val="28"/>
        </w:rPr>
        <w:t xml:space="preserve">4.5. Образовательный процесс осуществляется по </w:t>
      </w:r>
      <w:r w:rsidRPr="00987DAC">
        <w:rPr>
          <w:color w:val="000000"/>
          <w:sz w:val="28"/>
          <w:szCs w:val="28"/>
        </w:rPr>
        <w:t>адаптированной образовательной программе, разрабатываемой с учетом индивидуальных особенностей ребенка.</w:t>
      </w:r>
    </w:p>
    <w:p w:rsidR="00497A45" w:rsidRPr="00A141EB" w:rsidRDefault="00497A45" w:rsidP="00497A45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4.6. </w:t>
      </w:r>
      <w:r w:rsidRPr="00B51BA3">
        <w:rPr>
          <w:sz w:val="28"/>
          <w:szCs w:val="28"/>
        </w:rPr>
        <w:t xml:space="preserve"> В случае несовпадения календарных сроков ос</w:t>
      </w:r>
      <w:r>
        <w:rPr>
          <w:sz w:val="28"/>
          <w:szCs w:val="28"/>
        </w:rPr>
        <w:t>воения программ для детей с ОВЗ  оформляется</w:t>
      </w:r>
      <w:r w:rsidRPr="00B51BA3">
        <w:rPr>
          <w:sz w:val="28"/>
          <w:szCs w:val="28"/>
        </w:rPr>
        <w:t xml:space="preserve"> отдельный </w:t>
      </w:r>
      <w:r w:rsidRPr="00A141EB">
        <w:rPr>
          <w:sz w:val="28"/>
          <w:szCs w:val="28"/>
        </w:rPr>
        <w:t>классный журнал, где фиксируют прохождение программного материала.</w:t>
      </w:r>
    </w:p>
    <w:p w:rsidR="00497A45" w:rsidRDefault="00497A45" w:rsidP="00497A45">
      <w:pPr>
        <w:ind w:firstLine="709"/>
        <w:jc w:val="both"/>
        <w:rPr>
          <w:sz w:val="28"/>
          <w:szCs w:val="28"/>
        </w:rPr>
      </w:pPr>
    </w:p>
    <w:p w:rsidR="00497A45" w:rsidRDefault="00EE4112" w:rsidP="00497A45">
      <w:pPr>
        <w:pStyle w:val="2"/>
        <w:tabs>
          <w:tab w:val="left" w:pos="960"/>
          <w:tab w:val="left" w:pos="1134"/>
        </w:tabs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97A45">
        <w:rPr>
          <w:b/>
          <w:sz w:val="28"/>
          <w:szCs w:val="28"/>
        </w:rPr>
        <w:t xml:space="preserve">. </w:t>
      </w:r>
      <w:r w:rsidR="00497A45" w:rsidRPr="003829F6">
        <w:rPr>
          <w:b/>
          <w:sz w:val="28"/>
          <w:szCs w:val="28"/>
        </w:rPr>
        <w:t>Система оценок при промежуточной аттестации</w:t>
      </w:r>
      <w:r w:rsidR="00497A45">
        <w:rPr>
          <w:b/>
          <w:sz w:val="28"/>
          <w:szCs w:val="28"/>
        </w:rPr>
        <w:t>.</w:t>
      </w:r>
    </w:p>
    <w:p w:rsidR="00497A45" w:rsidRPr="003829F6" w:rsidRDefault="00EE4112" w:rsidP="00497A45">
      <w:pPr>
        <w:pStyle w:val="2"/>
        <w:tabs>
          <w:tab w:val="left" w:pos="960"/>
          <w:tab w:val="left" w:pos="1134"/>
        </w:tabs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</w:t>
      </w:r>
      <w:r w:rsidR="00497A45" w:rsidRPr="003829F6">
        <w:rPr>
          <w:b/>
          <w:sz w:val="28"/>
          <w:szCs w:val="28"/>
        </w:rPr>
        <w:t xml:space="preserve"> аттестация</w:t>
      </w:r>
    </w:p>
    <w:p w:rsidR="00497A45" w:rsidRPr="003829F6" w:rsidRDefault="00EE4112" w:rsidP="00497A4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7A45">
        <w:rPr>
          <w:sz w:val="28"/>
          <w:szCs w:val="28"/>
        </w:rPr>
        <w:t xml:space="preserve">.1. </w:t>
      </w:r>
      <w:r w:rsidR="00497A45" w:rsidRPr="003829F6">
        <w:rPr>
          <w:sz w:val="28"/>
          <w:szCs w:val="28"/>
        </w:rPr>
        <w:t xml:space="preserve">Образовательное учреждение самостоятельно в выборе системы оценок, порядка и периодичности промежуточной аттестации обучающихся. </w:t>
      </w:r>
    </w:p>
    <w:p w:rsidR="00497A45" w:rsidRPr="003829F6" w:rsidRDefault="00EE4112" w:rsidP="00497A45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497A45">
        <w:rPr>
          <w:sz w:val="28"/>
          <w:szCs w:val="28"/>
        </w:rPr>
        <w:t xml:space="preserve">.2. Итоговая аттестация </w:t>
      </w:r>
      <w:r w:rsidR="00497A45" w:rsidRPr="003829F6">
        <w:rPr>
          <w:sz w:val="28"/>
          <w:szCs w:val="28"/>
        </w:rPr>
        <w:t>выпускников 9</w:t>
      </w:r>
      <w:r w:rsidR="00497A45">
        <w:rPr>
          <w:sz w:val="28"/>
          <w:szCs w:val="28"/>
        </w:rPr>
        <w:t>,11</w:t>
      </w:r>
      <w:r>
        <w:rPr>
          <w:sz w:val="28"/>
          <w:szCs w:val="28"/>
        </w:rPr>
        <w:t xml:space="preserve"> классов</w:t>
      </w:r>
      <w:proofErr w:type="gramStart"/>
      <w:r>
        <w:rPr>
          <w:sz w:val="28"/>
          <w:szCs w:val="28"/>
        </w:rPr>
        <w:t xml:space="preserve"> </w:t>
      </w:r>
      <w:r w:rsidR="00497A45" w:rsidRPr="003829F6">
        <w:rPr>
          <w:sz w:val="28"/>
          <w:szCs w:val="28"/>
        </w:rPr>
        <w:t>,</w:t>
      </w:r>
      <w:proofErr w:type="gramEnd"/>
      <w:r w:rsidR="00497A45" w:rsidRPr="003829F6">
        <w:rPr>
          <w:sz w:val="28"/>
          <w:szCs w:val="28"/>
        </w:rPr>
        <w:t xml:space="preserve"> не зависимо от формы получения </w:t>
      </w:r>
      <w:r w:rsidR="00497A45">
        <w:rPr>
          <w:sz w:val="28"/>
          <w:szCs w:val="28"/>
        </w:rPr>
        <w:t xml:space="preserve">образования, после освоения ими </w:t>
      </w:r>
      <w:r w:rsidR="00497A45" w:rsidRPr="003829F6">
        <w:rPr>
          <w:sz w:val="28"/>
          <w:szCs w:val="28"/>
        </w:rPr>
        <w:t xml:space="preserve">общеобразовательных </w:t>
      </w:r>
      <w:r w:rsidR="00497A45" w:rsidRPr="003829F6">
        <w:rPr>
          <w:sz w:val="28"/>
          <w:szCs w:val="28"/>
        </w:rPr>
        <w:lastRenderedPageBreak/>
        <w:t>програ</w:t>
      </w:r>
      <w:r w:rsidR="00497A45">
        <w:rPr>
          <w:sz w:val="28"/>
          <w:szCs w:val="28"/>
        </w:rPr>
        <w:t xml:space="preserve">мм основного общего и среднего </w:t>
      </w:r>
      <w:r w:rsidR="00497A45" w:rsidRPr="003829F6">
        <w:rPr>
          <w:sz w:val="28"/>
          <w:szCs w:val="28"/>
        </w:rPr>
        <w:t>общего  образования является обязательной.</w:t>
      </w:r>
    </w:p>
    <w:p w:rsidR="00497A45" w:rsidRPr="003829F6" w:rsidRDefault="00EE4112" w:rsidP="00497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7A45">
        <w:rPr>
          <w:sz w:val="28"/>
          <w:szCs w:val="28"/>
        </w:rPr>
        <w:t>.3. Итоговая</w:t>
      </w:r>
      <w:r w:rsidR="00497A45" w:rsidRPr="003829F6">
        <w:rPr>
          <w:sz w:val="28"/>
          <w:szCs w:val="28"/>
        </w:rPr>
        <w:t xml:space="preserve"> аттестация детей с </w:t>
      </w:r>
      <w:r w:rsidR="00497A45">
        <w:rPr>
          <w:sz w:val="28"/>
          <w:szCs w:val="28"/>
        </w:rPr>
        <w:t xml:space="preserve">ОВЗ </w:t>
      </w:r>
      <w:r w:rsidR="00497A45" w:rsidRPr="003829F6">
        <w:rPr>
          <w:sz w:val="28"/>
          <w:szCs w:val="28"/>
        </w:rPr>
        <w:t xml:space="preserve">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 </w:t>
      </w:r>
    </w:p>
    <w:p w:rsidR="00497A45" w:rsidRDefault="00EE4112" w:rsidP="00497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7A45">
        <w:rPr>
          <w:sz w:val="28"/>
          <w:szCs w:val="28"/>
        </w:rPr>
        <w:t>.4. Дети с ОВЗ</w:t>
      </w:r>
      <w:r w:rsidR="00497A45" w:rsidRPr="003829F6">
        <w:rPr>
          <w:sz w:val="28"/>
          <w:szCs w:val="28"/>
        </w:rPr>
        <w:t xml:space="preserve">, получившие образование  в форме инклюзивного образования и успешно освоившие образовательную программу </w:t>
      </w:r>
      <w:r w:rsidR="00497A45">
        <w:rPr>
          <w:sz w:val="28"/>
          <w:szCs w:val="28"/>
        </w:rPr>
        <w:t xml:space="preserve">соответствующего уровня образования </w:t>
      </w:r>
      <w:r w:rsidR="00497A45" w:rsidRPr="003829F6">
        <w:rPr>
          <w:sz w:val="28"/>
          <w:szCs w:val="28"/>
        </w:rPr>
        <w:t xml:space="preserve">получают  документ  об образовании соответствующего образца. </w:t>
      </w:r>
    </w:p>
    <w:p w:rsidR="00497A45" w:rsidRDefault="00497A45" w:rsidP="00497A45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497A45" w:rsidRDefault="00497A45" w:rsidP="00497A45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497A45" w:rsidRDefault="00497A45" w:rsidP="00497A45">
      <w:pPr>
        <w:jc w:val="both"/>
        <w:rPr>
          <w:sz w:val="28"/>
          <w:szCs w:val="28"/>
        </w:rPr>
      </w:pPr>
    </w:p>
    <w:p w:rsidR="00DF4377" w:rsidRDefault="00DF4377"/>
    <w:sectPr w:rsidR="00DF4377" w:rsidSect="00B03702">
      <w:headerReference w:type="even" r:id="rId8"/>
      <w:headerReference w:type="default" r:id="rId9"/>
      <w:pgSz w:w="11906" w:h="16838"/>
      <w:pgMar w:top="964" w:right="1134" w:bottom="96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03" w:rsidRDefault="00F54A03">
      <w:r>
        <w:separator/>
      </w:r>
    </w:p>
  </w:endnote>
  <w:endnote w:type="continuationSeparator" w:id="0">
    <w:p w:rsidR="00F54A03" w:rsidRDefault="00F5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03" w:rsidRDefault="00F54A03">
      <w:r>
        <w:separator/>
      </w:r>
    </w:p>
  </w:footnote>
  <w:footnote w:type="continuationSeparator" w:id="0">
    <w:p w:rsidR="00F54A03" w:rsidRDefault="00F5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EB" w:rsidRDefault="00497A45" w:rsidP="007D108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3BEB" w:rsidRDefault="00F54A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EB" w:rsidRDefault="00497A45" w:rsidP="007D108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6551">
      <w:rPr>
        <w:rStyle w:val="a9"/>
        <w:noProof/>
      </w:rPr>
      <w:t>4</w:t>
    </w:r>
    <w:r>
      <w:rPr>
        <w:rStyle w:val="a9"/>
      </w:rPr>
      <w:fldChar w:fldCharType="end"/>
    </w:r>
  </w:p>
  <w:p w:rsidR="00C43BEB" w:rsidRDefault="00F54A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60A"/>
    <w:multiLevelType w:val="multilevel"/>
    <w:tmpl w:val="6D0AA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B044D2"/>
    <w:multiLevelType w:val="hybridMultilevel"/>
    <w:tmpl w:val="D208061A"/>
    <w:lvl w:ilvl="0" w:tplc="D24EB5E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45"/>
    <w:rsid w:val="00497A45"/>
    <w:rsid w:val="00632D97"/>
    <w:rsid w:val="009B5C1C"/>
    <w:rsid w:val="00CA6551"/>
    <w:rsid w:val="00DF4377"/>
    <w:rsid w:val="00EE4112"/>
    <w:rsid w:val="00F5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7A45"/>
    <w:pPr>
      <w:spacing w:before="75" w:after="75"/>
      <w:jc w:val="both"/>
    </w:pPr>
  </w:style>
  <w:style w:type="character" w:styleId="a4">
    <w:name w:val="Strong"/>
    <w:qFormat/>
    <w:rsid w:val="00497A45"/>
    <w:rPr>
      <w:b/>
      <w:bCs/>
    </w:rPr>
  </w:style>
  <w:style w:type="character" w:styleId="a5">
    <w:name w:val="Emphasis"/>
    <w:qFormat/>
    <w:rsid w:val="00497A45"/>
    <w:rPr>
      <w:i/>
      <w:iCs/>
    </w:rPr>
  </w:style>
  <w:style w:type="paragraph" w:customStyle="1" w:styleId="a6">
    <w:name w:val="Знак Знак Знак"/>
    <w:basedOn w:val="a"/>
    <w:rsid w:val="00497A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497A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7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97A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97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97A45"/>
  </w:style>
  <w:style w:type="paragraph" w:styleId="aa">
    <w:name w:val="List Paragraph"/>
    <w:basedOn w:val="a"/>
    <w:uiPriority w:val="34"/>
    <w:qFormat/>
    <w:rsid w:val="009B5C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41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1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7A45"/>
    <w:pPr>
      <w:spacing w:before="75" w:after="75"/>
      <w:jc w:val="both"/>
    </w:pPr>
  </w:style>
  <w:style w:type="character" w:styleId="a4">
    <w:name w:val="Strong"/>
    <w:qFormat/>
    <w:rsid w:val="00497A45"/>
    <w:rPr>
      <w:b/>
      <w:bCs/>
    </w:rPr>
  </w:style>
  <w:style w:type="character" w:styleId="a5">
    <w:name w:val="Emphasis"/>
    <w:qFormat/>
    <w:rsid w:val="00497A45"/>
    <w:rPr>
      <w:i/>
      <w:iCs/>
    </w:rPr>
  </w:style>
  <w:style w:type="paragraph" w:customStyle="1" w:styleId="a6">
    <w:name w:val="Знак Знак Знак"/>
    <w:basedOn w:val="a"/>
    <w:rsid w:val="00497A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497A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7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97A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97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97A45"/>
  </w:style>
  <w:style w:type="paragraph" w:styleId="aa">
    <w:name w:val="List Paragraph"/>
    <w:basedOn w:val="a"/>
    <w:uiPriority w:val="34"/>
    <w:qFormat/>
    <w:rsid w:val="009B5C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41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ZAVUCHNACH</dc:creator>
  <cp:lastModifiedBy>ZAVUCHNACH</cp:lastModifiedBy>
  <cp:revision>3</cp:revision>
  <cp:lastPrinted>2015-01-13T15:32:00Z</cp:lastPrinted>
  <dcterms:created xsi:type="dcterms:W3CDTF">2014-10-30T13:54:00Z</dcterms:created>
  <dcterms:modified xsi:type="dcterms:W3CDTF">2015-10-13T08:50:00Z</dcterms:modified>
</cp:coreProperties>
</file>