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EF" w:rsidRDefault="00D520EF" w:rsidP="00200C32">
      <w:pPr>
        <w:pStyle w:val="a4"/>
        <w:jc w:val="center"/>
        <w:rPr>
          <w:b/>
          <w:bCs/>
          <w:sz w:val="28"/>
          <w:szCs w:val="28"/>
        </w:rPr>
      </w:pPr>
    </w:p>
    <w:p w:rsidR="00D520EF" w:rsidRDefault="00D520EF" w:rsidP="00200C32">
      <w:pPr>
        <w:pStyle w:val="a4"/>
        <w:jc w:val="center"/>
        <w:rPr>
          <w:b/>
          <w:bCs/>
          <w:sz w:val="28"/>
          <w:szCs w:val="28"/>
        </w:rPr>
      </w:pPr>
    </w:p>
    <w:p w:rsidR="00D520EF" w:rsidRDefault="00D520EF" w:rsidP="00200C32">
      <w:pPr>
        <w:pStyle w:val="a4"/>
        <w:jc w:val="center"/>
        <w:rPr>
          <w:b/>
          <w:bCs/>
          <w:sz w:val="28"/>
          <w:szCs w:val="28"/>
        </w:rPr>
      </w:pPr>
    </w:p>
    <w:p w:rsidR="00D520EF" w:rsidRDefault="00D520EF" w:rsidP="00200C32">
      <w:pPr>
        <w:pStyle w:val="a4"/>
        <w:jc w:val="center"/>
        <w:rPr>
          <w:b/>
          <w:bCs/>
          <w:sz w:val="28"/>
          <w:szCs w:val="28"/>
        </w:rPr>
      </w:pPr>
    </w:p>
    <w:p w:rsidR="004920FB" w:rsidRPr="00FB336C" w:rsidRDefault="000F01D8" w:rsidP="00200C32">
      <w:pPr>
        <w:pStyle w:val="a4"/>
        <w:jc w:val="center"/>
        <w:rPr>
          <w:b/>
          <w:bCs/>
          <w:sz w:val="28"/>
          <w:szCs w:val="28"/>
        </w:rPr>
      </w:pPr>
      <w:r w:rsidRPr="00FB336C">
        <w:rPr>
          <w:b/>
          <w:bCs/>
          <w:sz w:val="28"/>
          <w:szCs w:val="28"/>
        </w:rPr>
        <w:t>Отчёт о выполнении муниципального задания</w:t>
      </w:r>
    </w:p>
    <w:p w:rsidR="00D520EF" w:rsidRPr="00D520EF" w:rsidRDefault="00D520EF" w:rsidP="00D520EF">
      <w:pPr>
        <w:pStyle w:val="a4"/>
        <w:spacing w:before="0" w:beforeAutospacing="0" w:after="0" w:afterAutospacing="0"/>
        <w:jc w:val="center"/>
        <w:rPr>
          <w:b/>
          <w:bCs/>
          <w:u w:val="single"/>
        </w:rPr>
      </w:pPr>
      <w:r w:rsidRPr="00D520EF">
        <w:rPr>
          <w:b/>
          <w:bCs/>
          <w:u w:val="single"/>
        </w:rPr>
        <w:t>Муниципальное бюджетное общеоб</w:t>
      </w:r>
      <w:bookmarkStart w:id="0" w:name="_GoBack"/>
      <w:bookmarkEnd w:id="0"/>
      <w:r w:rsidRPr="00D520EF">
        <w:rPr>
          <w:b/>
          <w:bCs/>
          <w:u w:val="single"/>
        </w:rPr>
        <w:t>разовательное учреждение «Лицей № 10»</w:t>
      </w:r>
    </w:p>
    <w:p w:rsidR="00200C32" w:rsidRPr="000F01D8" w:rsidRDefault="00200C32" w:rsidP="00D520EF">
      <w:pPr>
        <w:pStyle w:val="a4"/>
        <w:spacing w:before="0" w:beforeAutospacing="0" w:after="0" w:afterAutospacing="0"/>
        <w:jc w:val="center"/>
        <w:rPr>
          <w:bCs/>
        </w:rPr>
      </w:pPr>
      <w:r w:rsidRPr="000F01D8">
        <w:rPr>
          <w:bCs/>
        </w:rPr>
        <w:t xml:space="preserve">(наименование муниципального учреждения) </w:t>
      </w:r>
    </w:p>
    <w:p w:rsidR="00200C32" w:rsidRPr="000F01D8" w:rsidRDefault="00200C32" w:rsidP="00200C32">
      <w:pPr>
        <w:pStyle w:val="a4"/>
        <w:jc w:val="center"/>
        <w:rPr>
          <w:b/>
          <w:bCs/>
          <w:u w:val="single"/>
        </w:rPr>
      </w:pPr>
      <w:r w:rsidRPr="000F01D8">
        <w:rPr>
          <w:bCs/>
        </w:rPr>
        <w:br/>
      </w:r>
      <w:bookmarkStart w:id="1" w:name="l82"/>
      <w:bookmarkEnd w:id="1"/>
      <w:r w:rsidR="000F01D8" w:rsidRPr="000F01D8">
        <w:rPr>
          <w:b/>
          <w:bCs/>
        </w:rPr>
        <w:t xml:space="preserve">за </w:t>
      </w:r>
      <w:r w:rsidR="000F01D8" w:rsidRPr="000F01D8">
        <w:rPr>
          <w:b/>
          <w:bCs/>
          <w:u w:val="single"/>
          <w:lang w:val="en-US"/>
        </w:rPr>
        <w:t>I</w:t>
      </w:r>
      <w:r w:rsidR="000F01D8" w:rsidRPr="008022B0">
        <w:rPr>
          <w:b/>
          <w:bCs/>
          <w:u w:val="single"/>
        </w:rPr>
        <w:t xml:space="preserve"> </w:t>
      </w:r>
      <w:r w:rsidR="000F01D8" w:rsidRPr="000F01D8">
        <w:rPr>
          <w:b/>
          <w:bCs/>
          <w:u w:val="single"/>
        </w:rPr>
        <w:t>квартал 2016 года</w:t>
      </w:r>
    </w:p>
    <w:p w:rsidR="000F01D8" w:rsidRPr="000F01D8" w:rsidRDefault="000F01D8" w:rsidP="00200C32">
      <w:pPr>
        <w:pStyle w:val="a4"/>
        <w:jc w:val="center"/>
        <w:rPr>
          <w:b/>
          <w:bCs/>
          <w:u w:val="single"/>
        </w:rPr>
      </w:pPr>
    </w:p>
    <w:p w:rsidR="00D520EF" w:rsidRDefault="00D520EF" w:rsidP="00200C32">
      <w:pPr>
        <w:pStyle w:val="a4"/>
        <w:jc w:val="center"/>
        <w:rPr>
          <w:b/>
          <w:bCs/>
        </w:rPr>
      </w:pPr>
      <w:bookmarkStart w:id="2" w:name="l83"/>
      <w:bookmarkEnd w:id="2"/>
    </w:p>
    <w:p w:rsidR="00D520EF" w:rsidRDefault="00D520EF" w:rsidP="00200C32">
      <w:pPr>
        <w:pStyle w:val="a4"/>
        <w:jc w:val="center"/>
        <w:rPr>
          <w:b/>
          <w:bCs/>
        </w:rPr>
      </w:pPr>
    </w:p>
    <w:p w:rsidR="00200C32" w:rsidRPr="00E01CA3" w:rsidRDefault="00D520EF" w:rsidP="00200C32">
      <w:pPr>
        <w:pStyle w:val="a4"/>
        <w:jc w:val="center"/>
        <w:rPr>
          <w:b/>
          <w:bCs/>
        </w:rPr>
      </w:pPr>
      <w:r>
        <w:rPr>
          <w:b/>
          <w:bCs/>
        </w:rPr>
        <w:t xml:space="preserve">РАЗДЕЛ 1 </w:t>
      </w:r>
      <w:r w:rsidR="00200C32" w:rsidRPr="00E01CA3">
        <w:rPr>
          <w:b/>
          <w:bCs/>
        </w:rPr>
        <w:br/>
      </w:r>
    </w:p>
    <w:p w:rsidR="00D520EF" w:rsidRP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  <w:r w:rsidRPr="00D520EF">
        <w:rPr>
          <w:rFonts w:eastAsia="Calibri"/>
          <w:sz w:val="24"/>
          <w:szCs w:val="24"/>
          <w:lang w:eastAsia="en-US"/>
        </w:rPr>
        <w:t xml:space="preserve">1.  Наименование  муниципальной  услуги,  уникальный  номер по базовому (отраслевому) перечню (код услуги) </w:t>
      </w:r>
    </w:p>
    <w:p w:rsidR="00D520EF" w:rsidRP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D520EF">
        <w:rPr>
          <w:rFonts w:eastAsia="Calibri"/>
          <w:sz w:val="24"/>
          <w:szCs w:val="24"/>
          <w:u w:val="single"/>
          <w:lang w:eastAsia="en-US"/>
        </w:rPr>
        <w:t xml:space="preserve">Реализация основных общеобразовательных программ начального общего образования 80.10.2 </w:t>
      </w:r>
    </w:p>
    <w:p w:rsidR="00D520EF" w:rsidRP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200C32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D520EF">
        <w:rPr>
          <w:rFonts w:eastAsia="Calibri"/>
          <w:sz w:val="24"/>
          <w:szCs w:val="24"/>
          <w:lang w:eastAsia="en-US"/>
        </w:rPr>
        <w:t xml:space="preserve">2.  Категории потребителей муниципальной услуги </w:t>
      </w:r>
      <w:r w:rsidRPr="00D520EF">
        <w:rPr>
          <w:rFonts w:eastAsia="Calibri"/>
          <w:sz w:val="24"/>
          <w:szCs w:val="24"/>
          <w:u w:val="single"/>
          <w:lang w:eastAsia="en-US"/>
        </w:rPr>
        <w:t>Физические лица</w:t>
      </w:r>
    </w:p>
    <w:p w:rsid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D520EF" w:rsidRPr="00D520EF" w:rsidRDefault="00D520EF" w:rsidP="00D520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200C32" w:rsidRPr="00526497" w:rsidRDefault="00200C32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526497">
        <w:rPr>
          <w:rFonts w:eastAsia="Calibri"/>
          <w:sz w:val="24"/>
          <w:szCs w:val="24"/>
          <w:lang w:eastAsia="en-US"/>
        </w:rPr>
        <w:t xml:space="preserve">    3.</w:t>
      </w:r>
      <w:r w:rsidR="00DF329C"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качество муниципальной услуги (работы) (в случае их установления):</w:t>
      </w:r>
    </w:p>
    <w:p w:rsidR="00200C32" w:rsidRPr="00526497" w:rsidRDefault="00200C32" w:rsidP="00200C32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5649" w:type="dxa"/>
        <w:tblInd w:w="-7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56"/>
        <w:gridCol w:w="1417"/>
        <w:gridCol w:w="567"/>
        <w:gridCol w:w="993"/>
        <w:gridCol w:w="851"/>
        <w:gridCol w:w="3969"/>
        <w:gridCol w:w="709"/>
        <w:gridCol w:w="567"/>
        <w:gridCol w:w="851"/>
        <w:gridCol w:w="708"/>
        <w:gridCol w:w="851"/>
        <w:gridCol w:w="992"/>
        <w:gridCol w:w="709"/>
      </w:tblGrid>
      <w:tr w:rsidR="00200C32" w:rsidRPr="00526497" w:rsidTr="003553BF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 качества муниципальной услуги (работы)</w:t>
            </w:r>
          </w:p>
        </w:tc>
      </w:tr>
      <w:tr w:rsidR="00200C32" w:rsidRPr="00526497" w:rsidTr="003553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3553B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3553B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показателя)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5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3553BF">
            <w:pPr>
              <w:widowControl/>
              <w:ind w:right="79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</w:t>
            </w:r>
            <w:r w:rsidR="003553B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</w:t>
            </w: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200C32" w:rsidRPr="00526497" w:rsidTr="003553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3553B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26497" w:rsidRDefault="00200C32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0C32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32" w:rsidRPr="005C38DC" w:rsidRDefault="00200C32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14</w:t>
            </w:r>
          </w:p>
        </w:tc>
      </w:tr>
      <w:tr w:rsidR="00A45CB3" w:rsidRPr="00526497" w:rsidTr="003553BF">
        <w:trPr>
          <w:trHeight w:val="6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000000000005830054011787000301000101000101101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Федеральный государственный образовательный стандарт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20429">
              <w:rPr>
                <w:rFonts w:eastAsia="Calibri"/>
                <w:bCs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1.</w:t>
            </w:r>
            <w:r w:rsidRPr="003273A7">
              <w:t xml:space="preserve"> 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2.</w:t>
            </w:r>
            <w:r w:rsidRPr="003273A7">
              <w:t xml:space="preserve">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 xml:space="preserve">5. Доля своевременно устраненных общеобразовательным учреждением нарушений, выявленных в результате </w:t>
            </w:r>
            <w:r w:rsidRPr="003273A7">
              <w:lastRenderedPageBreak/>
              <w:t>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lastRenderedPageBreak/>
              <w:t>000000000005830054011787000300400201002101101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Федеральный государственный образовательный стандарт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1.</w:t>
            </w:r>
            <w:r w:rsidRPr="003273A7">
              <w:t xml:space="preserve"> 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</w:pPr>
            <w:r w:rsidRPr="003273A7">
              <w:rPr>
                <w:rFonts w:eastAsia="Calibri"/>
                <w:bCs/>
                <w:lang w:eastAsia="en-US"/>
              </w:rPr>
              <w:t>2.</w:t>
            </w:r>
            <w:r w:rsidRPr="003273A7">
              <w:t xml:space="preserve">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000000000005830054011787000100</w:t>
            </w:r>
            <w:r w:rsidRPr="003553BF">
              <w:rPr>
                <w:rFonts w:eastAsia="Calibri"/>
                <w:bCs/>
                <w:lang w:eastAsia="en-US"/>
              </w:rPr>
              <w:lastRenderedPageBreak/>
              <w:t>400201004101101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 xml:space="preserve">Адаптированная образовательная программа начального общего </w:t>
            </w:r>
            <w:r w:rsidRPr="003553BF">
              <w:rPr>
                <w:rFonts w:eastAsia="Calibri"/>
                <w:bCs/>
                <w:lang w:eastAsia="en-US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1.</w:t>
            </w:r>
            <w:r w:rsidRPr="003273A7">
              <w:t xml:space="preserve"> 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</w:pPr>
            <w:r w:rsidRPr="003273A7">
              <w:rPr>
                <w:rFonts w:eastAsia="Calibri"/>
                <w:bCs/>
                <w:lang w:eastAsia="en-US"/>
              </w:rPr>
              <w:t>2.</w:t>
            </w:r>
            <w:r w:rsidRPr="003273A7">
              <w:t xml:space="preserve">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53BF">
              <w:rPr>
                <w:rFonts w:eastAsia="Calibr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261C55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553BF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3553BF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00C32" w:rsidRPr="00526497" w:rsidRDefault="00200C32" w:rsidP="00200C32">
      <w:pPr>
        <w:widowControl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200C32" w:rsidRDefault="00DF329C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</w:t>
      </w:r>
      <w:r w:rsidR="00200C32" w:rsidRPr="005C38DC">
        <w:rPr>
          <w:rFonts w:eastAsia="Calibri"/>
          <w:sz w:val="24"/>
          <w:szCs w:val="24"/>
          <w:lang w:eastAsia="en-US"/>
        </w:rPr>
        <w:t>.  Сведения  о фактическом достижении показателей, характеризующих</w:t>
      </w:r>
      <w:r w:rsidR="00200C32">
        <w:rPr>
          <w:rFonts w:eastAsia="Calibri"/>
          <w:sz w:val="24"/>
          <w:szCs w:val="24"/>
          <w:lang w:eastAsia="en-US"/>
        </w:rPr>
        <w:t xml:space="preserve"> </w:t>
      </w:r>
      <w:r w:rsidR="00200C32" w:rsidRPr="005C38DC">
        <w:rPr>
          <w:rFonts w:eastAsia="Calibri"/>
          <w:sz w:val="24"/>
          <w:szCs w:val="24"/>
          <w:lang w:eastAsia="en-US"/>
        </w:rPr>
        <w:t>объем муниципальной услуги (работы):</w:t>
      </w:r>
    </w:p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504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15"/>
        <w:gridCol w:w="1842"/>
        <w:gridCol w:w="709"/>
        <w:gridCol w:w="850"/>
        <w:gridCol w:w="568"/>
        <w:gridCol w:w="1416"/>
        <w:gridCol w:w="1418"/>
        <w:gridCol w:w="851"/>
        <w:gridCol w:w="850"/>
        <w:gridCol w:w="851"/>
        <w:gridCol w:w="992"/>
        <w:gridCol w:w="851"/>
        <w:gridCol w:w="991"/>
        <w:gridCol w:w="991"/>
      </w:tblGrid>
      <w:tr w:rsidR="003553BF" w:rsidRPr="00526497" w:rsidTr="003553BF">
        <w:trPr>
          <w:trHeight w:val="739"/>
        </w:trPr>
        <w:tc>
          <w:tcPr>
            <w:tcW w:w="709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4166" w:type="dxa"/>
            <w:gridSpan w:val="3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418" w:type="dxa"/>
            <w:gridSpan w:val="2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220" w:type="dxa"/>
            <w:gridSpan w:val="8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Показатель объема муниципальной услуги (работы)</w:t>
            </w:r>
          </w:p>
        </w:tc>
        <w:tc>
          <w:tcPr>
            <w:tcW w:w="991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3553BF" w:rsidRPr="00526497" w:rsidTr="003553BF">
        <w:tc>
          <w:tcPr>
            <w:tcW w:w="709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1842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6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851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991" w:type="dxa"/>
            <w:vMerge w:val="restart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991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553BF" w:rsidRPr="00526497" w:rsidTr="003553BF">
        <w:tc>
          <w:tcPr>
            <w:tcW w:w="709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568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6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553BF" w:rsidRPr="00526497" w:rsidTr="003553BF">
        <w:tc>
          <w:tcPr>
            <w:tcW w:w="709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5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8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6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1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1" w:type="dxa"/>
            <w:vAlign w:val="center"/>
          </w:tcPr>
          <w:p w:rsidR="003553BF" w:rsidRPr="005C38DC" w:rsidRDefault="003553BF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15 </w:t>
            </w:r>
            <w:hyperlink w:anchor="Par817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553BF" w:rsidRPr="005C38DC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000000000005830054011787000301000101000101101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Федеральный 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Очная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</w:tr>
      <w:tr w:rsidR="003553BF" w:rsidRPr="005C38DC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000000000005830054011787000300400201002101101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Федеральный 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На дому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</w:tr>
      <w:tr w:rsidR="003553BF" w:rsidRPr="005C38DC" w:rsidTr="00355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lastRenderedPageBreak/>
              <w:t>000000000005830054011787000100400201004101101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Федеральный 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Адаптированная 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На дому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 w:rsidRPr="0036466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3553BF"/>
        </w:tc>
      </w:tr>
      <w:tr w:rsidR="003553BF" w:rsidRPr="0036466E" w:rsidTr="00062627"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>
            <w:r>
              <w:t>Всего по начальному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>
            <w: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F" w:rsidRPr="0036466E" w:rsidRDefault="003553BF" w:rsidP="0089176E"/>
        </w:tc>
      </w:tr>
    </w:tbl>
    <w:p w:rsidR="003553BF" w:rsidRDefault="003553BF" w:rsidP="00200C3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8D214F" w:rsidRPr="005C38DC" w:rsidRDefault="008D214F" w:rsidP="00200C32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00C32" w:rsidRPr="00BD74EF" w:rsidRDefault="00087D04" w:rsidP="00200C32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  <w:r w:rsidRPr="00BD74EF">
        <w:rPr>
          <w:rFonts w:eastAsia="Calibri"/>
          <w:bCs/>
          <w:sz w:val="24"/>
          <w:szCs w:val="24"/>
          <w:lang w:eastAsia="en-US"/>
        </w:rPr>
        <w:t>5. Иная информация, необходимая для исполнения (</w:t>
      </w:r>
      <w:r w:rsidR="00940E5D" w:rsidRPr="00BD74EF">
        <w:rPr>
          <w:rFonts w:eastAsia="Calibri"/>
          <w:bCs/>
          <w:sz w:val="24"/>
          <w:szCs w:val="24"/>
          <w:lang w:eastAsia="en-US"/>
        </w:rPr>
        <w:t>контроля за исполнением) муниципального задания______________________________________________________________________________________</w:t>
      </w:r>
    </w:p>
    <w:p w:rsidR="00940E5D" w:rsidRPr="00BD74EF" w:rsidRDefault="00940E5D" w:rsidP="00200C32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</w:p>
    <w:p w:rsidR="00940E5D" w:rsidRPr="00BD74EF" w:rsidRDefault="00940E5D" w:rsidP="00200C32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</w:p>
    <w:p w:rsidR="003553BF" w:rsidRDefault="003553BF" w:rsidP="008D214F">
      <w:pPr>
        <w:pStyle w:val="a4"/>
        <w:jc w:val="center"/>
        <w:rPr>
          <w:b/>
          <w:bCs/>
        </w:rPr>
      </w:pPr>
    </w:p>
    <w:p w:rsidR="008D214F" w:rsidRDefault="008D214F" w:rsidP="008D214F">
      <w:pPr>
        <w:pStyle w:val="a4"/>
        <w:jc w:val="center"/>
        <w:rPr>
          <w:bCs/>
        </w:rPr>
      </w:pPr>
      <w:r w:rsidRPr="00BD74EF">
        <w:rPr>
          <w:b/>
          <w:bCs/>
        </w:rPr>
        <w:t>РАЗДЕЛ 2</w:t>
      </w:r>
      <w:r w:rsidRPr="00BD74EF">
        <w:rPr>
          <w:bCs/>
        </w:rPr>
        <w:t xml:space="preserve"> </w:t>
      </w: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  <w:r w:rsidRPr="00D70FA9">
        <w:rPr>
          <w:rFonts w:eastAsia="Calibri"/>
          <w:sz w:val="24"/>
          <w:szCs w:val="24"/>
          <w:lang w:eastAsia="en-US"/>
        </w:rPr>
        <w:t>1.  Наименование  муниципальной  услуги,  уникальный  номер по базовому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70FA9">
        <w:rPr>
          <w:rFonts w:eastAsia="Calibri"/>
          <w:sz w:val="24"/>
          <w:szCs w:val="24"/>
          <w:lang w:eastAsia="en-US"/>
        </w:rPr>
        <w:t xml:space="preserve">(отраслевому) перечню (код услуги) </w:t>
      </w: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9239D2">
        <w:rPr>
          <w:sz w:val="26"/>
          <w:szCs w:val="26"/>
          <w:u w:val="single"/>
        </w:rPr>
        <w:t>Реализация основных общ</w:t>
      </w:r>
      <w:r>
        <w:rPr>
          <w:sz w:val="26"/>
          <w:szCs w:val="26"/>
          <w:u w:val="single"/>
        </w:rPr>
        <w:t>еобразовательных программ основного общего образования 80.21.1</w:t>
      </w:r>
      <w:r w:rsidRPr="00360D9D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3553BF" w:rsidRPr="00360D9D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  <w:r w:rsidRPr="00D70FA9">
        <w:rPr>
          <w:rFonts w:eastAsia="Calibri"/>
          <w:sz w:val="24"/>
          <w:szCs w:val="24"/>
          <w:lang w:eastAsia="en-US"/>
        </w:rPr>
        <w:t xml:space="preserve">2.  Категории потребителей муниципальной услуги </w:t>
      </w:r>
      <w:r>
        <w:rPr>
          <w:sz w:val="26"/>
          <w:szCs w:val="26"/>
          <w:u w:val="single"/>
        </w:rPr>
        <w:t>Физические лица</w:t>
      </w:r>
      <w:r w:rsidRPr="00D70FA9">
        <w:rPr>
          <w:rFonts w:eastAsia="Calibri"/>
          <w:sz w:val="24"/>
          <w:szCs w:val="24"/>
          <w:lang w:eastAsia="en-US"/>
        </w:rPr>
        <w:t xml:space="preserve"> </w:t>
      </w: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3553BF" w:rsidRDefault="003553BF" w:rsidP="003553B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BD74EF" w:rsidRPr="00D70FA9" w:rsidRDefault="00BD74EF" w:rsidP="00BD74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BD74EF" w:rsidRPr="00526497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526497">
        <w:rPr>
          <w:rFonts w:eastAsia="Calibri"/>
          <w:sz w:val="24"/>
          <w:szCs w:val="24"/>
          <w:lang w:eastAsia="en-US"/>
        </w:rPr>
        <w:lastRenderedPageBreak/>
        <w:t xml:space="preserve">    3.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качество муниципальной услуги (работы) (в случае их установления):</w:t>
      </w:r>
    </w:p>
    <w:p w:rsidR="00BD74EF" w:rsidRPr="00526497" w:rsidRDefault="00BD74EF" w:rsidP="00BD74EF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5648" w:type="dxa"/>
        <w:tblInd w:w="-7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06"/>
        <w:gridCol w:w="992"/>
        <w:gridCol w:w="567"/>
        <w:gridCol w:w="992"/>
        <w:gridCol w:w="709"/>
        <w:gridCol w:w="4252"/>
        <w:gridCol w:w="851"/>
        <w:gridCol w:w="850"/>
        <w:gridCol w:w="851"/>
        <w:gridCol w:w="851"/>
        <w:gridCol w:w="850"/>
        <w:gridCol w:w="992"/>
        <w:gridCol w:w="1276"/>
      </w:tblGrid>
      <w:tr w:rsidR="00BD74EF" w:rsidRPr="00526497" w:rsidTr="000B28B3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 качества муниципальной услуги (работы)</w:t>
            </w:r>
          </w:p>
        </w:tc>
      </w:tr>
      <w:tr w:rsidR="00BD74EF" w:rsidRPr="00526497" w:rsidTr="000B28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553BF" w:rsidP="003553BF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553B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показателя)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7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3553BF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</w:t>
            </w:r>
            <w:r w:rsidR="001A339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</w:t>
            </w: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BD74EF" w:rsidRPr="00526497" w:rsidTr="000B28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553B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553B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BD74EF"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D74EF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14</w:t>
            </w:r>
          </w:p>
        </w:tc>
      </w:tr>
      <w:tr w:rsidR="00A45CB3" w:rsidRPr="00526497" w:rsidTr="000B28B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000000000005830054011791000301000101004101101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Федеральный государственный образовательный стандарт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553BF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553BF">
              <w:rPr>
                <w:rFonts w:eastAsia="Calibri"/>
                <w:bCs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20429">
              <w:rPr>
                <w:rFonts w:eastAsia="Calibri"/>
                <w:bCs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1.</w:t>
            </w:r>
            <w:r w:rsidRPr="003273A7">
              <w:t xml:space="preserve"> </w:t>
            </w:r>
            <w:r w:rsidRPr="00FA72C2"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100</w:t>
            </w:r>
          </w:p>
          <w:p w:rsidR="000B28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rPr>
          <w:trHeight w:val="9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2.</w:t>
            </w:r>
            <w:r w:rsidRPr="003273A7">
              <w:t xml:space="preserve"> </w:t>
            </w:r>
            <w:r w:rsidRPr="00FA72C2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3273A7">
              <w:lastRenderedPageBreak/>
              <w:t>РФ,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lastRenderedPageBreak/>
              <w:t>000000000005830054011791000300400201006101101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Федеральный государственный образовательный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1.</w:t>
            </w:r>
            <w:r w:rsidRPr="003273A7">
              <w:t xml:space="preserve"> </w:t>
            </w:r>
            <w:r w:rsidRPr="00FA72C2"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</w:pPr>
            <w:r w:rsidRPr="003273A7">
              <w:rPr>
                <w:rFonts w:eastAsia="Calibri"/>
                <w:bCs/>
                <w:lang w:eastAsia="en-US"/>
              </w:rPr>
              <w:t>2.</w:t>
            </w:r>
            <w:r w:rsidRPr="003273A7">
              <w:t xml:space="preserve"> </w:t>
            </w:r>
            <w:r w:rsidRPr="00FA72C2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0000000000058300540117910001004001010091</w:t>
            </w:r>
            <w:r w:rsidRPr="000B28B3">
              <w:rPr>
                <w:rFonts w:eastAsia="Calibri"/>
                <w:bCs/>
                <w:lang w:eastAsia="en-US"/>
              </w:rPr>
              <w:lastRenderedPageBreak/>
              <w:t>01101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 xml:space="preserve">Адаптированная образовательная программа основного общего </w:t>
            </w:r>
            <w:r w:rsidRPr="000B28B3">
              <w:rPr>
                <w:rFonts w:eastAsia="Calibri"/>
                <w:bCs/>
                <w:lang w:eastAsia="en-US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273A7">
              <w:rPr>
                <w:rFonts w:eastAsia="Calibri"/>
                <w:bCs/>
                <w:lang w:eastAsia="en-US"/>
              </w:rPr>
              <w:t>1.</w:t>
            </w:r>
            <w:r w:rsidRPr="003273A7">
              <w:t xml:space="preserve"> </w:t>
            </w:r>
            <w:r w:rsidRPr="00FA72C2"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widowControl/>
            </w:pPr>
            <w:r w:rsidRPr="003273A7">
              <w:rPr>
                <w:rFonts w:eastAsia="Calibri"/>
                <w:bCs/>
                <w:lang w:eastAsia="en-US"/>
              </w:rPr>
              <w:t>2.</w:t>
            </w:r>
            <w:r w:rsidRPr="003273A7">
              <w:t xml:space="preserve"> </w:t>
            </w:r>
            <w:r w:rsidRPr="00FA72C2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526497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273A7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3273A7"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0B28B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0B28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0B28B3" w:rsidRDefault="00A45CB3" w:rsidP="000B28B3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BD74EF" w:rsidRPr="00526497" w:rsidRDefault="00BD74EF" w:rsidP="00BD74EF">
      <w:pPr>
        <w:widowControl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BD74EF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BD74EF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</w:t>
      </w:r>
      <w:r w:rsidRPr="005C38DC">
        <w:rPr>
          <w:rFonts w:eastAsia="Calibri"/>
          <w:sz w:val="24"/>
          <w:szCs w:val="24"/>
          <w:lang w:eastAsia="en-US"/>
        </w:rPr>
        <w:t>.  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C38DC">
        <w:rPr>
          <w:rFonts w:eastAsia="Calibri"/>
          <w:sz w:val="24"/>
          <w:szCs w:val="24"/>
          <w:lang w:eastAsia="en-US"/>
        </w:rPr>
        <w:t>объем муниципальной услуги (работы):</w:t>
      </w:r>
    </w:p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89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15"/>
        <w:gridCol w:w="1842"/>
        <w:gridCol w:w="709"/>
        <w:gridCol w:w="850"/>
        <w:gridCol w:w="568"/>
        <w:gridCol w:w="1416"/>
        <w:gridCol w:w="1418"/>
        <w:gridCol w:w="851"/>
        <w:gridCol w:w="850"/>
        <w:gridCol w:w="851"/>
        <w:gridCol w:w="709"/>
        <w:gridCol w:w="851"/>
        <w:gridCol w:w="1559"/>
        <w:gridCol w:w="991"/>
      </w:tblGrid>
      <w:tr w:rsidR="000B28B3" w:rsidRPr="00526497" w:rsidTr="000B28B3">
        <w:trPr>
          <w:trHeight w:val="739"/>
        </w:trPr>
        <w:tc>
          <w:tcPr>
            <w:tcW w:w="709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4166" w:type="dxa"/>
            <w:gridSpan w:val="3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418" w:type="dxa"/>
            <w:gridSpan w:val="2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505" w:type="dxa"/>
            <w:gridSpan w:val="8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Показатель объема муниципальной услуги (работы)</w:t>
            </w:r>
          </w:p>
        </w:tc>
        <w:tc>
          <w:tcPr>
            <w:tcW w:w="991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0B28B3" w:rsidRPr="00526497" w:rsidTr="000B28B3">
        <w:tc>
          <w:tcPr>
            <w:tcW w:w="709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1842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8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851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991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B28B3" w:rsidRPr="00526497" w:rsidTr="000B28B3">
        <w:tc>
          <w:tcPr>
            <w:tcW w:w="709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568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6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B28B3" w:rsidRPr="00526497" w:rsidTr="000B28B3">
        <w:tc>
          <w:tcPr>
            <w:tcW w:w="709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5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8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6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1" w:type="dxa"/>
            <w:vAlign w:val="center"/>
          </w:tcPr>
          <w:p w:rsidR="000B28B3" w:rsidRPr="005C38DC" w:rsidRDefault="000B28B3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15 </w:t>
            </w:r>
            <w:hyperlink w:anchor="Par817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0B28B3" w:rsidRPr="005C38DC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000000000005830054011791000301000101004101101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Федеральный 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Очная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pPr>
              <w:jc w:val="center"/>
            </w:pPr>
            <w:r w:rsidRPr="006E4AB1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pPr>
              <w:jc w:val="center"/>
            </w:pPr>
            <w:r w:rsidRPr="006E4AB1"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3,8%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 w:rsidRPr="000B28B3">
              <w:t>Выбытие в другие образовательные учреждения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</w:p>
        </w:tc>
      </w:tr>
      <w:tr w:rsidR="000B28B3" w:rsidRPr="005C38DC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000000000005830054011791000300400201006101101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Федеральный 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На дому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pPr>
              <w:jc w:val="center"/>
            </w:pPr>
            <w:r w:rsidRPr="006E4AB1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pPr>
              <w:jc w:val="center"/>
            </w:pPr>
            <w:r w:rsidRPr="006E4AB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198%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856815" w:rsidRDefault="000B28B3" w:rsidP="000B28B3">
            <w:pPr>
              <w:jc w:val="center"/>
            </w:pPr>
            <w:r w:rsidRPr="00856815">
              <w:t>Перевод на домашнее обучение в соответствии с медицинскими показателями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</w:p>
        </w:tc>
      </w:tr>
      <w:tr w:rsidR="000B28B3" w:rsidRPr="005C38DC" w:rsidTr="000B2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lastRenderedPageBreak/>
              <w:t>000000000005830054011791000100400101009101101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Федеральный 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Адаптированная 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Очная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pPr>
              <w:jc w:val="center"/>
            </w:pPr>
            <w:r w:rsidRPr="006E4AB1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pPr>
              <w:jc w:val="center"/>
            </w:pPr>
            <w:r w:rsidRPr="006E4AB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  <w:r>
              <w:t>64,7%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>
            <w:pPr>
              <w:jc w:val="center"/>
            </w:pPr>
            <w:r w:rsidRPr="00856815">
              <w:t>Выбытие из лицея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</w:p>
        </w:tc>
      </w:tr>
      <w:tr w:rsidR="000B28B3" w:rsidRPr="0036466E" w:rsidTr="000B28B3"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6E4AB1" w:rsidRDefault="000B28B3" w:rsidP="000B28B3">
            <w:r w:rsidRPr="006E4AB1">
              <w:t>Всего по основному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>
            <w:pPr>
              <w:jc w:val="center"/>
            </w:pPr>
            <w: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>
            <w:pPr>
              <w:jc w:val="center"/>
            </w:pPr>
            <w: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Default="000B28B3" w:rsidP="000B2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B3" w:rsidRPr="0036466E" w:rsidRDefault="000B28B3" w:rsidP="000B28B3">
            <w:pPr>
              <w:jc w:val="center"/>
            </w:pPr>
          </w:p>
        </w:tc>
      </w:tr>
    </w:tbl>
    <w:p w:rsidR="000B28B3" w:rsidRDefault="000B28B3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BD74EF" w:rsidRPr="00BD74EF" w:rsidRDefault="00BD74EF" w:rsidP="00BD74EF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  <w:r w:rsidRPr="00BD74EF">
        <w:rPr>
          <w:rFonts w:eastAsia="Calibri"/>
          <w:bCs/>
          <w:sz w:val="24"/>
          <w:szCs w:val="24"/>
          <w:lang w:eastAsia="en-US"/>
        </w:rPr>
        <w:t>5. Иная информация, необходимая для исполнения (контроля за исполнением) муниципального задания______________________________________________________________________________________</w:t>
      </w:r>
    </w:p>
    <w:p w:rsidR="00BD74EF" w:rsidRPr="00BD74EF" w:rsidRDefault="00BD74EF" w:rsidP="00BD74EF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</w:p>
    <w:p w:rsidR="00432A1B" w:rsidRDefault="00432A1B" w:rsidP="000B28B3">
      <w:pPr>
        <w:widowControl/>
        <w:spacing w:line="276" w:lineRule="auto"/>
        <w:ind w:right="566"/>
        <w:jc w:val="center"/>
        <w:rPr>
          <w:bCs/>
          <w:sz w:val="24"/>
          <w:szCs w:val="24"/>
        </w:rPr>
      </w:pPr>
    </w:p>
    <w:p w:rsidR="00432A1B" w:rsidRDefault="00432A1B" w:rsidP="000B28B3">
      <w:pPr>
        <w:widowControl/>
        <w:spacing w:line="276" w:lineRule="auto"/>
        <w:ind w:right="566"/>
        <w:jc w:val="center"/>
        <w:rPr>
          <w:bCs/>
          <w:sz w:val="24"/>
          <w:szCs w:val="24"/>
        </w:rPr>
      </w:pPr>
    </w:p>
    <w:p w:rsidR="00BD74EF" w:rsidRDefault="008D214F" w:rsidP="000B28B3">
      <w:pPr>
        <w:widowControl/>
        <w:spacing w:line="276" w:lineRule="auto"/>
        <w:ind w:right="566"/>
        <w:jc w:val="center"/>
        <w:rPr>
          <w:b/>
          <w:bCs/>
          <w:sz w:val="24"/>
          <w:szCs w:val="24"/>
        </w:rPr>
      </w:pPr>
      <w:r w:rsidRPr="00BD74EF">
        <w:rPr>
          <w:bCs/>
          <w:sz w:val="24"/>
          <w:szCs w:val="24"/>
        </w:rPr>
        <w:br/>
      </w:r>
      <w:r w:rsidRPr="00BD74EF">
        <w:rPr>
          <w:b/>
          <w:bCs/>
          <w:sz w:val="24"/>
          <w:szCs w:val="24"/>
        </w:rPr>
        <w:t>РАЗДЕЛ</w:t>
      </w:r>
      <w:r w:rsidR="00BD74EF">
        <w:rPr>
          <w:b/>
          <w:bCs/>
          <w:sz w:val="24"/>
          <w:szCs w:val="24"/>
        </w:rPr>
        <w:t xml:space="preserve"> </w:t>
      </w:r>
      <w:r w:rsidRPr="00BD74EF">
        <w:rPr>
          <w:b/>
          <w:bCs/>
          <w:sz w:val="24"/>
          <w:szCs w:val="24"/>
        </w:rPr>
        <w:t>3</w:t>
      </w:r>
    </w:p>
    <w:p w:rsidR="000B28B3" w:rsidRDefault="000B28B3" w:rsidP="000B28B3">
      <w:pPr>
        <w:widowControl/>
        <w:spacing w:line="276" w:lineRule="auto"/>
        <w:ind w:right="566"/>
        <w:jc w:val="center"/>
        <w:rPr>
          <w:bCs/>
          <w:sz w:val="24"/>
          <w:szCs w:val="24"/>
        </w:rPr>
      </w:pPr>
    </w:p>
    <w:p w:rsidR="00432A1B" w:rsidRP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  <w:r w:rsidRPr="00432A1B">
        <w:rPr>
          <w:rFonts w:eastAsia="Calibri"/>
          <w:sz w:val="24"/>
          <w:szCs w:val="24"/>
          <w:lang w:eastAsia="en-US"/>
        </w:rPr>
        <w:t xml:space="preserve">    1.  Наименование  муниципальной  услуги,  уникальный  номер по базовому (отраслевому) перечню (код услуги) </w:t>
      </w:r>
    </w:p>
    <w:p w:rsidR="00432A1B" w:rsidRP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32A1B">
        <w:rPr>
          <w:rFonts w:eastAsia="Calibri"/>
          <w:sz w:val="24"/>
          <w:szCs w:val="24"/>
          <w:u w:val="single"/>
          <w:lang w:eastAsia="en-US"/>
        </w:rPr>
        <w:t xml:space="preserve">Реализация основных общеобразовательных программ среднего общего образования 80.21.2 </w:t>
      </w:r>
    </w:p>
    <w:p w:rsidR="00432A1B" w:rsidRP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BD74EF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32A1B">
        <w:rPr>
          <w:rFonts w:eastAsia="Calibri"/>
          <w:sz w:val="24"/>
          <w:szCs w:val="24"/>
          <w:lang w:eastAsia="en-US"/>
        </w:rPr>
        <w:t xml:space="preserve">    2.  Категории потребителей муниципальной услуги </w:t>
      </w:r>
      <w:r w:rsidRPr="00432A1B">
        <w:rPr>
          <w:rFonts w:eastAsia="Calibri"/>
          <w:sz w:val="24"/>
          <w:szCs w:val="24"/>
          <w:u w:val="single"/>
          <w:lang w:eastAsia="en-US"/>
        </w:rPr>
        <w:t>Физические лица</w:t>
      </w: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432A1B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432A1B" w:rsidRPr="00D70FA9" w:rsidRDefault="00432A1B" w:rsidP="00432A1B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BD74EF" w:rsidRPr="00526497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526497">
        <w:rPr>
          <w:rFonts w:eastAsia="Calibri"/>
          <w:sz w:val="24"/>
          <w:szCs w:val="24"/>
          <w:lang w:eastAsia="en-US"/>
        </w:rPr>
        <w:lastRenderedPageBreak/>
        <w:t xml:space="preserve">    3.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качество муниципальной услуги (работы) (в случае их установления):</w:t>
      </w:r>
    </w:p>
    <w:p w:rsidR="00BD74EF" w:rsidRPr="00526497" w:rsidRDefault="00BD74EF" w:rsidP="00BD74EF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5649" w:type="dxa"/>
        <w:tblInd w:w="-7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1276"/>
        <w:gridCol w:w="1559"/>
        <w:gridCol w:w="709"/>
        <w:gridCol w:w="851"/>
        <w:gridCol w:w="708"/>
        <w:gridCol w:w="4536"/>
        <w:gridCol w:w="567"/>
        <w:gridCol w:w="708"/>
        <w:gridCol w:w="567"/>
        <w:gridCol w:w="850"/>
        <w:gridCol w:w="568"/>
        <w:gridCol w:w="709"/>
        <w:gridCol w:w="993"/>
      </w:tblGrid>
      <w:tr w:rsidR="00BD74EF" w:rsidRPr="00526497" w:rsidTr="00432A1B">
        <w:trPr>
          <w:trHeight w:val="58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 качества муниципальной услуги (работы)</w:t>
            </w:r>
          </w:p>
        </w:tc>
      </w:tr>
      <w:tr w:rsidR="00BD74EF" w:rsidRPr="00526497" w:rsidTr="00432A1B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5C38DC" w:rsidRDefault="00432A1B" w:rsidP="00432A1B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432A1B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показателя)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9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432A1B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</w:t>
            </w:r>
            <w:r w:rsidR="00432A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</w:t>
            </w: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нено на отчетную дату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BD74EF" w:rsidRPr="00526497" w:rsidTr="00432A1B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432A1B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D74EF" w:rsidRPr="00526497" w:rsidTr="00432A1B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14</w:t>
            </w:r>
          </w:p>
        </w:tc>
      </w:tr>
      <w:tr w:rsidR="00A45CB3" w:rsidRPr="00432A1B" w:rsidTr="00432A1B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000000000005830054011794000301000101001101101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Государственный образовательный стандарт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Очная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1.</w:t>
            </w:r>
            <w:r w:rsidRPr="00432A1B">
              <w:t xml:space="preserve"> 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3809CE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432A1B" w:rsidTr="00432A1B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rPr>
                <w:rFonts w:eastAsia="Calibri"/>
                <w:b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2.</w:t>
            </w:r>
            <w:r w:rsidRPr="00432A1B">
              <w:t xml:space="preserve"> 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3809CE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432A1B" w:rsidTr="00432A1B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432A1B"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3809CE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432A1B" w:rsidTr="00432A1B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432A1B"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3809CE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45CB3" w:rsidRPr="00432A1B" w:rsidTr="00432A1B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A45CB3">
            <w:pPr>
              <w:rPr>
                <w:rFonts w:eastAsia="Calibri"/>
                <w:bCs/>
                <w:lang w:eastAsia="en-US"/>
              </w:rPr>
            </w:pPr>
            <w:r w:rsidRPr="00432A1B"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3809CE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  <w:r w:rsidRPr="00432A1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2A1B" w:rsidRDefault="00A45CB3" w:rsidP="00432A1B">
            <w:pPr>
              <w:widowControl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BD74EF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</w:t>
      </w:r>
      <w:r w:rsidRPr="005C38DC">
        <w:rPr>
          <w:rFonts w:eastAsia="Calibri"/>
          <w:sz w:val="24"/>
          <w:szCs w:val="24"/>
          <w:lang w:eastAsia="en-US"/>
        </w:rPr>
        <w:t>.  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C38DC">
        <w:rPr>
          <w:rFonts w:eastAsia="Calibri"/>
          <w:sz w:val="24"/>
          <w:szCs w:val="24"/>
          <w:lang w:eastAsia="en-US"/>
        </w:rPr>
        <w:t>объем муниципальной услуги (работы):</w:t>
      </w:r>
    </w:p>
    <w:p w:rsidR="00432A1B" w:rsidRDefault="00432A1B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89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15"/>
        <w:gridCol w:w="1842"/>
        <w:gridCol w:w="709"/>
        <w:gridCol w:w="850"/>
        <w:gridCol w:w="568"/>
        <w:gridCol w:w="1416"/>
        <w:gridCol w:w="1418"/>
        <w:gridCol w:w="851"/>
        <w:gridCol w:w="850"/>
        <w:gridCol w:w="851"/>
        <w:gridCol w:w="709"/>
        <w:gridCol w:w="851"/>
        <w:gridCol w:w="1559"/>
        <w:gridCol w:w="991"/>
      </w:tblGrid>
      <w:tr w:rsidR="00432A1B" w:rsidRPr="00526497" w:rsidTr="00432A1B">
        <w:trPr>
          <w:trHeight w:val="739"/>
        </w:trPr>
        <w:tc>
          <w:tcPr>
            <w:tcW w:w="709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4166" w:type="dxa"/>
            <w:gridSpan w:val="3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418" w:type="dxa"/>
            <w:gridSpan w:val="2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505" w:type="dxa"/>
            <w:gridSpan w:val="8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Показатель объема муниципальной услуги (работы)</w:t>
            </w:r>
          </w:p>
        </w:tc>
        <w:tc>
          <w:tcPr>
            <w:tcW w:w="991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432A1B" w:rsidRPr="00526497" w:rsidTr="00432A1B">
        <w:tc>
          <w:tcPr>
            <w:tcW w:w="709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1842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10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851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991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2A1B" w:rsidRPr="00526497" w:rsidTr="00432A1B">
        <w:tc>
          <w:tcPr>
            <w:tcW w:w="709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568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6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2A1B" w:rsidRPr="00526497" w:rsidTr="00432A1B">
        <w:tc>
          <w:tcPr>
            <w:tcW w:w="709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5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8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6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1" w:type="dxa"/>
            <w:vAlign w:val="center"/>
          </w:tcPr>
          <w:p w:rsidR="00432A1B" w:rsidRPr="005C38DC" w:rsidRDefault="00432A1B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15 </w:t>
            </w:r>
            <w:hyperlink w:anchor="Par817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432A1B" w:rsidRPr="005C38DC" w:rsidTr="00432A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>
            <w:r w:rsidRPr="009E6D0F">
              <w:t>000000000005830054011794000301000101001101101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>
            <w:r w:rsidRPr="009E6D0F">
              <w:t>Государственный образовательный стандарт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>
            <w:r w:rsidRPr="009E6D0F">
              <w:t>Образовательная программа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>
            <w:r w:rsidRPr="009E6D0F">
              <w:t>Очная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9E6D0F" w:rsidRDefault="00432A1B" w:rsidP="00432A1B">
            <w:r w:rsidRPr="009E6D0F"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432A1B" w:rsidRDefault="00432A1B" w:rsidP="00432A1B">
            <w:pPr>
              <w:jc w:val="center"/>
              <w:rPr>
                <w:sz w:val="24"/>
                <w:szCs w:val="24"/>
              </w:rPr>
            </w:pPr>
            <w:r w:rsidRPr="00432A1B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432A1B" w:rsidRDefault="00432A1B" w:rsidP="00432A1B">
            <w:pPr>
              <w:jc w:val="center"/>
              <w:rPr>
                <w:sz w:val="24"/>
                <w:szCs w:val="24"/>
              </w:rPr>
            </w:pPr>
            <w:r w:rsidRPr="00432A1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432A1B" w:rsidRDefault="00432A1B" w:rsidP="00432A1B">
            <w:pPr>
              <w:jc w:val="center"/>
              <w:rPr>
                <w:sz w:val="24"/>
                <w:szCs w:val="24"/>
              </w:rPr>
            </w:pPr>
            <w:r w:rsidRPr="00432A1B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432A1B" w:rsidRDefault="00432A1B" w:rsidP="00432A1B">
            <w:pPr>
              <w:jc w:val="center"/>
              <w:rPr>
                <w:sz w:val="24"/>
                <w:szCs w:val="24"/>
              </w:rPr>
            </w:pPr>
            <w:r w:rsidRPr="00432A1B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432A1B" w:rsidRDefault="00432A1B" w:rsidP="00432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432A1B" w:rsidRDefault="00432A1B" w:rsidP="00432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36466E" w:rsidRDefault="00432A1B" w:rsidP="00432A1B">
            <w:pPr>
              <w:jc w:val="center"/>
            </w:pPr>
            <w:r w:rsidRPr="00432A1B">
              <w:t xml:space="preserve">Продолжают обучение в </w:t>
            </w:r>
            <w:proofErr w:type="spellStart"/>
            <w:r w:rsidRPr="00432A1B">
              <w:t>ССУзаведениях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1B" w:rsidRPr="0036466E" w:rsidRDefault="00432A1B" w:rsidP="00432A1B">
            <w:pPr>
              <w:jc w:val="center"/>
            </w:pPr>
          </w:p>
        </w:tc>
      </w:tr>
    </w:tbl>
    <w:p w:rsidR="00BD74EF" w:rsidRDefault="00BD74EF" w:rsidP="00BD74EF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</w:p>
    <w:p w:rsidR="00BD74EF" w:rsidRPr="00BD74EF" w:rsidRDefault="00BD74EF" w:rsidP="00BD74EF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  <w:r w:rsidRPr="00BD74EF">
        <w:rPr>
          <w:rFonts w:eastAsia="Calibri"/>
          <w:bCs/>
          <w:sz w:val="24"/>
          <w:szCs w:val="24"/>
          <w:lang w:eastAsia="en-US"/>
        </w:rPr>
        <w:t>5. Иная информация, необходимая для исполнения (контроля за исполнением) муниципального задания______________________________________________________________________________________</w:t>
      </w:r>
    </w:p>
    <w:p w:rsidR="00BD74EF" w:rsidRPr="00BD74EF" w:rsidRDefault="00BD74EF" w:rsidP="00BD74EF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</w:p>
    <w:p w:rsidR="00432A1B" w:rsidRDefault="00432A1B" w:rsidP="00BD74EF">
      <w:pPr>
        <w:pStyle w:val="a4"/>
        <w:jc w:val="center"/>
        <w:rPr>
          <w:b/>
          <w:bCs/>
        </w:rPr>
      </w:pPr>
    </w:p>
    <w:p w:rsidR="00432A1B" w:rsidRDefault="00432A1B" w:rsidP="00BD74EF">
      <w:pPr>
        <w:pStyle w:val="a4"/>
        <w:jc w:val="center"/>
        <w:rPr>
          <w:b/>
          <w:bCs/>
        </w:rPr>
      </w:pPr>
    </w:p>
    <w:p w:rsidR="008D214F" w:rsidRPr="00BD74EF" w:rsidRDefault="008D214F" w:rsidP="00BD74EF">
      <w:pPr>
        <w:pStyle w:val="a4"/>
        <w:jc w:val="center"/>
        <w:rPr>
          <w:bCs/>
        </w:rPr>
      </w:pPr>
      <w:r w:rsidRPr="00BD74EF">
        <w:rPr>
          <w:b/>
          <w:bCs/>
        </w:rPr>
        <w:lastRenderedPageBreak/>
        <w:t>РАЗДЕЛ 4</w:t>
      </w:r>
      <w:r w:rsidRPr="00BD74EF">
        <w:rPr>
          <w:bCs/>
        </w:rPr>
        <w:t xml:space="preserve"> </w:t>
      </w:r>
    </w:p>
    <w:p w:rsidR="003F7560" w:rsidRDefault="003F7560" w:rsidP="003F7560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  <w:r w:rsidRPr="00D70FA9">
        <w:rPr>
          <w:rFonts w:eastAsia="Calibri"/>
          <w:sz w:val="24"/>
          <w:szCs w:val="24"/>
          <w:lang w:eastAsia="en-US"/>
        </w:rPr>
        <w:t>1.  Наименование  муниципальной  услуги,  уникальный  номер по базовому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70FA9">
        <w:rPr>
          <w:rFonts w:eastAsia="Calibri"/>
          <w:sz w:val="24"/>
          <w:szCs w:val="24"/>
          <w:lang w:eastAsia="en-US"/>
        </w:rPr>
        <w:t xml:space="preserve">(отраслевому) перечню (код услуги) </w:t>
      </w:r>
    </w:p>
    <w:p w:rsidR="003F7560" w:rsidRDefault="003F7560" w:rsidP="003F7560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500455">
        <w:rPr>
          <w:sz w:val="26"/>
          <w:szCs w:val="26"/>
          <w:u w:val="single"/>
        </w:rPr>
        <w:t>Реализация дополнительных общеобразовательных общеразвивающих программ</w:t>
      </w:r>
      <w:r>
        <w:rPr>
          <w:sz w:val="26"/>
          <w:szCs w:val="26"/>
          <w:u w:val="single"/>
        </w:rPr>
        <w:t xml:space="preserve"> 80.10.3</w:t>
      </w:r>
      <w:r w:rsidRPr="00360D9D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3F7560" w:rsidRPr="00360D9D" w:rsidRDefault="003F7560" w:rsidP="003F7560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3F7560" w:rsidRDefault="003F7560" w:rsidP="003F7560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  <w:r w:rsidRPr="00D70FA9">
        <w:rPr>
          <w:rFonts w:eastAsia="Calibri"/>
          <w:sz w:val="24"/>
          <w:szCs w:val="24"/>
          <w:lang w:eastAsia="en-US"/>
        </w:rPr>
        <w:t xml:space="preserve">2.  Категории потребителей муниципальной услуги </w:t>
      </w:r>
      <w:r>
        <w:rPr>
          <w:sz w:val="26"/>
          <w:szCs w:val="26"/>
          <w:u w:val="single"/>
        </w:rPr>
        <w:t>Физические лица</w:t>
      </w:r>
      <w:r w:rsidRPr="00D70FA9">
        <w:rPr>
          <w:rFonts w:eastAsia="Calibri"/>
          <w:sz w:val="24"/>
          <w:szCs w:val="24"/>
          <w:lang w:eastAsia="en-US"/>
        </w:rPr>
        <w:t xml:space="preserve"> </w:t>
      </w:r>
    </w:p>
    <w:p w:rsidR="00BD74EF" w:rsidRPr="00D70FA9" w:rsidRDefault="00BD74EF" w:rsidP="00BD74EF">
      <w:pPr>
        <w:widowControl/>
        <w:spacing w:line="276" w:lineRule="auto"/>
        <w:ind w:right="566"/>
        <w:jc w:val="both"/>
        <w:rPr>
          <w:rFonts w:eastAsia="Calibri"/>
          <w:sz w:val="24"/>
          <w:szCs w:val="24"/>
          <w:lang w:eastAsia="en-US"/>
        </w:rPr>
      </w:pPr>
    </w:p>
    <w:p w:rsidR="00BD74EF" w:rsidRPr="00526497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526497">
        <w:rPr>
          <w:rFonts w:eastAsia="Calibri"/>
          <w:sz w:val="24"/>
          <w:szCs w:val="24"/>
          <w:lang w:eastAsia="en-US"/>
        </w:rPr>
        <w:t xml:space="preserve"> 3.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26497">
        <w:rPr>
          <w:rFonts w:eastAsia="Calibri"/>
          <w:sz w:val="24"/>
          <w:szCs w:val="24"/>
          <w:lang w:eastAsia="en-US"/>
        </w:rPr>
        <w:t>качество муниципальной услуги (работы) (в случае их установления):</w:t>
      </w:r>
    </w:p>
    <w:p w:rsidR="00BD74EF" w:rsidRPr="00526497" w:rsidRDefault="00BD74EF" w:rsidP="00BD74EF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5789" w:type="dxa"/>
        <w:tblInd w:w="-7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06"/>
        <w:gridCol w:w="992"/>
        <w:gridCol w:w="709"/>
        <w:gridCol w:w="1134"/>
        <w:gridCol w:w="709"/>
        <w:gridCol w:w="4819"/>
        <w:gridCol w:w="709"/>
        <w:gridCol w:w="850"/>
        <w:gridCol w:w="851"/>
        <w:gridCol w:w="992"/>
        <w:gridCol w:w="709"/>
        <w:gridCol w:w="850"/>
        <w:gridCol w:w="850"/>
      </w:tblGrid>
      <w:tr w:rsidR="00BD74EF" w:rsidRPr="00526497" w:rsidTr="003F7560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 качества муниципальной услуги (работы)</w:t>
            </w:r>
          </w:p>
        </w:tc>
      </w:tr>
      <w:tr w:rsidR="00BD74EF" w:rsidRPr="00526497" w:rsidTr="003F756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F7560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F7560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показателя)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11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3F7560">
            <w:pPr>
              <w:widowControl/>
              <w:ind w:right="8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</w:t>
            </w:r>
            <w:r w:rsidR="003F756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</w:t>
            </w: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BD74EF" w:rsidRPr="00526497" w:rsidTr="003F756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3F7560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26497" w:rsidRDefault="00BD74EF" w:rsidP="00A45CB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D74EF" w:rsidRPr="00526497" w:rsidTr="003F7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EF" w:rsidRPr="005C38DC" w:rsidRDefault="00BD74EF" w:rsidP="00A45CB3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14</w:t>
            </w:r>
          </w:p>
        </w:tc>
      </w:tr>
      <w:tr w:rsidR="00A45CB3" w:rsidRPr="00526497" w:rsidTr="003F756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F7560">
              <w:rPr>
                <w:rFonts w:eastAsia="Calibri"/>
                <w:bCs/>
                <w:lang w:eastAsia="en-US"/>
              </w:rPr>
              <w:t xml:space="preserve">11020000000000001002100 </w:t>
            </w:r>
          </w:p>
          <w:p w:rsidR="00A45CB3" w:rsidRPr="003F7560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F7560">
              <w:rPr>
                <w:rFonts w:eastAsia="Calibri"/>
                <w:bCs/>
                <w:lang w:eastAsia="en-US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A45CB3" w:rsidP="00A45CB3">
            <w:pPr>
              <w:widowControl/>
              <w:rPr>
                <w:rFonts w:eastAsia="Calibri"/>
                <w:bCs/>
                <w:lang w:eastAsia="en-US"/>
              </w:rPr>
            </w:pPr>
            <w:r w:rsidRPr="003F7560">
              <w:rPr>
                <w:rFonts w:eastAsia="Calibri"/>
                <w:bCs/>
                <w:lang w:eastAsia="en-US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20429">
              <w:rPr>
                <w:rFonts w:eastAsia="Calibri"/>
                <w:bCs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A45CB3" w:rsidP="00A45CB3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7560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3F7560">
              <w:rPr>
                <w:sz w:val="24"/>
                <w:szCs w:val="24"/>
              </w:rPr>
              <w:t xml:space="preserve"> </w:t>
            </w:r>
            <w:r w:rsidRPr="003F7560">
              <w:rPr>
                <w:rFonts w:eastAsia="Calibri"/>
                <w:bCs/>
                <w:sz w:val="24"/>
                <w:szCs w:val="24"/>
                <w:lang w:eastAsia="en-US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0C7E" w:rsidRDefault="00A45CB3" w:rsidP="003F7560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0C7E" w:rsidRDefault="00A45CB3" w:rsidP="003F7560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0C7E" w:rsidRDefault="00A45CB3" w:rsidP="003F7560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3F7560" w:rsidP="003F7560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F7560">
              <w:rPr>
                <w:rFonts w:eastAsia="Calibri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F756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A45CB3" w:rsidP="00A45CB3">
            <w:pPr>
              <w:widowControl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7560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  <w:r w:rsidRPr="003F7560">
              <w:rPr>
                <w:sz w:val="24"/>
                <w:szCs w:val="24"/>
              </w:rPr>
              <w:t xml:space="preserve">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3F7560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3F7560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3F7560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1C4F98" w:rsidP="003F7560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F7560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5CB3" w:rsidRPr="00526497" w:rsidTr="003F7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FD13C2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A20429" w:rsidRDefault="00A45CB3" w:rsidP="00A45CB3">
            <w:pPr>
              <w:widowControl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A45CB3" w:rsidP="00A45CB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7560">
              <w:rPr>
                <w:rFonts w:eastAsia="Calibri"/>
                <w:bCs/>
                <w:sz w:val="24"/>
                <w:szCs w:val="24"/>
                <w:lang w:eastAsia="en-US"/>
              </w:rPr>
              <w:t>3.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0C7E" w:rsidRDefault="00A45CB3" w:rsidP="003F7560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0C7E" w:rsidRDefault="00A45CB3" w:rsidP="003F7560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430C7E" w:rsidRDefault="00A45CB3" w:rsidP="003F7560">
            <w:pPr>
              <w:widowControl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3F7560" w:rsidRDefault="001C4F98" w:rsidP="003F7560">
            <w:pPr>
              <w:widowControl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F7560">
              <w:rPr>
                <w:rFonts w:eastAsia="Calibri"/>
                <w:bCs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B3" w:rsidRPr="00526497" w:rsidRDefault="00A45CB3" w:rsidP="00A45CB3">
            <w:pPr>
              <w:widowControl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D74EF" w:rsidRDefault="00BD74EF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</w:t>
      </w:r>
      <w:r w:rsidRPr="005C38DC">
        <w:rPr>
          <w:rFonts w:eastAsia="Calibri"/>
          <w:sz w:val="24"/>
          <w:szCs w:val="24"/>
          <w:lang w:eastAsia="en-US"/>
        </w:rPr>
        <w:t>.  Сведения  о фактическом достижении показателей, характеризующих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C38DC">
        <w:rPr>
          <w:rFonts w:eastAsia="Calibri"/>
          <w:sz w:val="24"/>
          <w:szCs w:val="24"/>
          <w:lang w:eastAsia="en-US"/>
        </w:rPr>
        <w:t>объем муниципальной услуги (работы):</w:t>
      </w:r>
    </w:p>
    <w:tbl>
      <w:tblPr>
        <w:tblW w:w="1550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15"/>
        <w:gridCol w:w="1842"/>
        <w:gridCol w:w="709"/>
        <w:gridCol w:w="850"/>
        <w:gridCol w:w="568"/>
        <w:gridCol w:w="1416"/>
        <w:gridCol w:w="1418"/>
        <w:gridCol w:w="851"/>
        <w:gridCol w:w="850"/>
        <w:gridCol w:w="851"/>
        <w:gridCol w:w="709"/>
        <w:gridCol w:w="851"/>
        <w:gridCol w:w="1275"/>
        <w:gridCol w:w="991"/>
      </w:tblGrid>
      <w:tr w:rsidR="003F7560" w:rsidRPr="00526497" w:rsidTr="003F7560">
        <w:trPr>
          <w:trHeight w:val="739"/>
        </w:trPr>
        <w:tc>
          <w:tcPr>
            <w:tcW w:w="709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4166" w:type="dxa"/>
            <w:gridSpan w:val="3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1418" w:type="dxa"/>
            <w:gridSpan w:val="2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8221" w:type="dxa"/>
            <w:gridSpan w:val="8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lang w:eastAsia="en-US"/>
              </w:rPr>
            </w:pPr>
            <w:r w:rsidRPr="005C38DC">
              <w:rPr>
                <w:rFonts w:eastAsia="Calibri"/>
                <w:b/>
                <w:bCs/>
                <w:lang w:eastAsia="en-US"/>
              </w:rPr>
              <w:t>Показатель объема муниципальной услуги (работы)</w:t>
            </w:r>
          </w:p>
        </w:tc>
        <w:tc>
          <w:tcPr>
            <w:tcW w:w="991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3F7560" w:rsidRPr="00526497" w:rsidTr="003F7560">
        <w:tc>
          <w:tcPr>
            <w:tcW w:w="709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Стандарты и требования</w:t>
            </w:r>
          </w:p>
        </w:tc>
        <w:tc>
          <w:tcPr>
            <w:tcW w:w="1842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Образовательные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12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851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отклонение, превышающее допустимое значение</w:t>
            </w:r>
          </w:p>
        </w:tc>
        <w:tc>
          <w:tcPr>
            <w:tcW w:w="1275" w:type="dxa"/>
            <w:vMerge w:val="restart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991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F7560" w:rsidRPr="00526497" w:rsidTr="003F7560">
        <w:tc>
          <w:tcPr>
            <w:tcW w:w="709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both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Справочник форм (условий) оказания услуги</w:t>
            </w:r>
          </w:p>
        </w:tc>
        <w:tc>
          <w:tcPr>
            <w:tcW w:w="568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_______</w:t>
            </w:r>
          </w:p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416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F7560" w:rsidRPr="00526497" w:rsidTr="003F7560">
        <w:tc>
          <w:tcPr>
            <w:tcW w:w="709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5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8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6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5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1" w:type="dxa"/>
            <w:vAlign w:val="center"/>
          </w:tcPr>
          <w:p w:rsidR="003F7560" w:rsidRPr="005C38DC" w:rsidRDefault="003F7560" w:rsidP="0089176E">
            <w:pPr>
              <w:widowControl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38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15 </w:t>
            </w:r>
            <w:hyperlink w:anchor="Par817" w:history="1">
              <w:r w:rsidRPr="005C38DC">
                <w:rPr>
                  <w:rFonts w:eastAsia="Calibri"/>
                  <w:b/>
                  <w:bCs/>
                  <w:color w:val="0000FF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F7560" w:rsidRPr="005C38DC" w:rsidTr="003F7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26291A" w:rsidRDefault="003F7560" w:rsidP="003F7560">
            <w:r w:rsidRPr="0026291A">
              <w:t>11020000000000001002100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26291A" w:rsidRDefault="003F7560" w:rsidP="003F7560">
            <w:r w:rsidRPr="0026291A"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26291A" w:rsidRDefault="003F7560" w:rsidP="003F7560">
            <w:r w:rsidRPr="0026291A"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26291A" w:rsidRDefault="003F7560" w:rsidP="003F75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rPr>
                <w:sz w:val="24"/>
                <w:szCs w:val="24"/>
              </w:rPr>
            </w:pPr>
            <w:r w:rsidRPr="003F7560">
              <w:rPr>
                <w:sz w:val="24"/>
                <w:szCs w:val="24"/>
              </w:rPr>
              <w:t>Очная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rPr>
                <w:sz w:val="24"/>
                <w:szCs w:val="24"/>
              </w:rPr>
            </w:pPr>
            <w:r w:rsidRPr="003F7560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jc w:val="center"/>
              <w:rPr>
                <w:sz w:val="24"/>
                <w:szCs w:val="24"/>
              </w:rPr>
            </w:pPr>
            <w:r w:rsidRPr="003F7560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jc w:val="center"/>
              <w:rPr>
                <w:sz w:val="24"/>
                <w:szCs w:val="24"/>
              </w:rPr>
            </w:pPr>
            <w:r w:rsidRPr="003F7560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jc w:val="center"/>
              <w:rPr>
                <w:sz w:val="24"/>
                <w:szCs w:val="24"/>
              </w:rPr>
            </w:pPr>
            <w:r w:rsidRPr="003F7560"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jc w:val="center"/>
              <w:rPr>
                <w:sz w:val="24"/>
                <w:szCs w:val="24"/>
              </w:rPr>
            </w:pPr>
            <w:r w:rsidRPr="003F7560">
              <w:rPr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F7560" w:rsidRDefault="003F7560" w:rsidP="003F7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432A1B" w:rsidRDefault="003F7560" w:rsidP="003F7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6466E" w:rsidRDefault="003F7560" w:rsidP="003F756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60" w:rsidRPr="0036466E" w:rsidRDefault="003F7560" w:rsidP="003F7560">
            <w:pPr>
              <w:jc w:val="center"/>
            </w:pPr>
          </w:p>
        </w:tc>
      </w:tr>
    </w:tbl>
    <w:p w:rsidR="003F7560" w:rsidRDefault="003F7560" w:rsidP="00BD74E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BD74EF" w:rsidRPr="00BD74EF" w:rsidRDefault="00BD74EF" w:rsidP="00BD74EF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  <w:r w:rsidRPr="00BD74EF">
        <w:rPr>
          <w:rFonts w:eastAsia="Calibri"/>
          <w:bCs/>
          <w:sz w:val="24"/>
          <w:szCs w:val="24"/>
          <w:lang w:eastAsia="en-US"/>
        </w:rPr>
        <w:t>5. Иная информация, необходимая для исполнения (контроля за исполнением) муниципального задания______________________________________________________________________________________</w:t>
      </w:r>
    </w:p>
    <w:p w:rsidR="00BD74EF" w:rsidRDefault="00BD74EF" w:rsidP="007275ED">
      <w:pPr>
        <w:pStyle w:val="a4"/>
        <w:spacing w:before="0" w:beforeAutospacing="0" w:after="0" w:afterAutospacing="0"/>
        <w:rPr>
          <w:bCs/>
        </w:rPr>
      </w:pPr>
    </w:p>
    <w:p w:rsidR="00BD74EF" w:rsidRDefault="00BD74EF" w:rsidP="007275ED">
      <w:pPr>
        <w:pStyle w:val="a4"/>
        <w:spacing w:before="0" w:beforeAutospacing="0" w:after="0" w:afterAutospacing="0"/>
        <w:rPr>
          <w:bCs/>
        </w:rPr>
      </w:pPr>
    </w:p>
    <w:p w:rsidR="003F7560" w:rsidRDefault="003F7560" w:rsidP="00BD74EF">
      <w:pPr>
        <w:pStyle w:val="a4"/>
        <w:spacing w:before="0" w:beforeAutospacing="0" w:after="0" w:afterAutospacing="0"/>
        <w:rPr>
          <w:bCs/>
        </w:rPr>
      </w:pPr>
    </w:p>
    <w:p w:rsidR="00BD74EF" w:rsidRDefault="003F7560" w:rsidP="00BD74EF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Директор</w:t>
      </w:r>
      <w:r w:rsidR="008022B0" w:rsidRPr="00BD74EF">
        <w:rPr>
          <w:bCs/>
        </w:rPr>
        <w:t>________________________________________________________________</w:t>
      </w:r>
      <w:r w:rsidR="007275ED" w:rsidRPr="00BD74EF">
        <w:rPr>
          <w:bCs/>
        </w:rPr>
        <w:t xml:space="preserve">     </w:t>
      </w:r>
    </w:p>
    <w:p w:rsidR="007275ED" w:rsidRPr="00BD74EF" w:rsidRDefault="00BD74EF" w:rsidP="00BD74EF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 xml:space="preserve">            </w:t>
      </w:r>
      <w:r w:rsidR="007275ED" w:rsidRPr="00BD74EF">
        <w:rPr>
          <w:bCs/>
        </w:rPr>
        <w:t xml:space="preserve">                                        </w:t>
      </w:r>
      <w:r>
        <w:rPr>
          <w:bCs/>
        </w:rPr>
        <w:t xml:space="preserve">              </w:t>
      </w:r>
    </w:p>
    <w:p w:rsidR="00200C32" w:rsidRPr="00BD74EF" w:rsidRDefault="007275ED" w:rsidP="00200C32">
      <w:pPr>
        <w:rPr>
          <w:sz w:val="24"/>
          <w:szCs w:val="24"/>
        </w:rPr>
      </w:pPr>
      <w:r w:rsidRPr="00BD74EF">
        <w:rPr>
          <w:sz w:val="24"/>
          <w:szCs w:val="24"/>
        </w:rPr>
        <w:t xml:space="preserve">                                                                                                       </w:t>
      </w:r>
    </w:p>
    <w:sectPr w:rsidR="00200C32" w:rsidRPr="00BD74EF" w:rsidSect="008022B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2A"/>
    <w:rsid w:val="00087D04"/>
    <w:rsid w:val="000B28B3"/>
    <w:rsid w:val="000F01D8"/>
    <w:rsid w:val="001A339B"/>
    <w:rsid w:val="001C4F98"/>
    <w:rsid w:val="00200C32"/>
    <w:rsid w:val="00261C55"/>
    <w:rsid w:val="003553BF"/>
    <w:rsid w:val="003809CE"/>
    <w:rsid w:val="003F7560"/>
    <w:rsid w:val="00432A1B"/>
    <w:rsid w:val="004920FB"/>
    <w:rsid w:val="004B5B6B"/>
    <w:rsid w:val="00685F2A"/>
    <w:rsid w:val="007275ED"/>
    <w:rsid w:val="008022B0"/>
    <w:rsid w:val="00825A5A"/>
    <w:rsid w:val="00887293"/>
    <w:rsid w:val="008D214F"/>
    <w:rsid w:val="00940E5D"/>
    <w:rsid w:val="009D189C"/>
    <w:rsid w:val="00A062C1"/>
    <w:rsid w:val="00A45CB3"/>
    <w:rsid w:val="00A96FBD"/>
    <w:rsid w:val="00BB3778"/>
    <w:rsid w:val="00BD74EF"/>
    <w:rsid w:val="00D120E2"/>
    <w:rsid w:val="00D520EF"/>
    <w:rsid w:val="00DF329C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C32"/>
    <w:rPr>
      <w:color w:val="0000FF"/>
      <w:u w:val="single"/>
    </w:rPr>
  </w:style>
  <w:style w:type="paragraph" w:styleId="a4">
    <w:name w:val="Normal (Web)"/>
    <w:basedOn w:val="a"/>
    <w:rsid w:val="00200C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00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C32"/>
    <w:rPr>
      <w:color w:val="0000FF"/>
      <w:u w:val="single"/>
    </w:rPr>
  </w:style>
  <w:style w:type="paragraph" w:styleId="a4">
    <w:name w:val="Normal (Web)"/>
    <w:basedOn w:val="a"/>
    <w:rsid w:val="00200C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00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EA319C11125E34DBB4A3917D4CDF3B49D9EDB67277E798B10E9265D5o1J5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EA319C11125E34DBB4A3917D4CDF3B49D9EDB67277E798B10E9265D5o1J5K" TargetMode="External"/><Relationship Id="rId12" Type="http://schemas.openxmlformats.org/officeDocument/2006/relationships/hyperlink" Target="consultantplus://offline/ref=7BEA319C11125E34DBB4A3917D4CDF3B49D9EDB67277E798B10E9265D5o1J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EA319C11125E34DBB4A3917D4CDF3B49D9EDB67277E798B10E9265D5o1J5K" TargetMode="External"/><Relationship Id="rId11" Type="http://schemas.openxmlformats.org/officeDocument/2006/relationships/hyperlink" Target="consultantplus://offline/ref=7BEA319C11125E34DBB4A3917D4CDF3B49D9EDB67277E798B10E9265D5o1J5K" TargetMode="External"/><Relationship Id="rId5" Type="http://schemas.openxmlformats.org/officeDocument/2006/relationships/hyperlink" Target="consultantplus://offline/ref=7BEA319C11125E34DBB4A3917D4CDF3B49D9EDB67277E798B10E9265D5o1J5K" TargetMode="External"/><Relationship Id="rId10" Type="http://schemas.openxmlformats.org/officeDocument/2006/relationships/hyperlink" Target="consultantplus://offline/ref=7BEA319C11125E34DBB4A3917D4CDF3B49D9EDB67277E798B10E9265D5o1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EA319C11125E34DBB4A3917D4CDF3B49D9EDB67277E798B10E9265D5o1J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24102014</dc:creator>
  <cp:lastModifiedBy>lic10admin</cp:lastModifiedBy>
  <cp:revision>2</cp:revision>
  <dcterms:created xsi:type="dcterms:W3CDTF">2016-04-08T10:02:00Z</dcterms:created>
  <dcterms:modified xsi:type="dcterms:W3CDTF">2016-04-08T10:02:00Z</dcterms:modified>
</cp:coreProperties>
</file>