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01" w:rsidRPr="001D4D9D" w:rsidRDefault="002B7F01" w:rsidP="002B7F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Утверждаю </w:t>
      </w:r>
    </w:p>
    <w:p w:rsidR="002B7F01" w:rsidRPr="001D4D9D" w:rsidRDefault="002B7F01" w:rsidP="002B7F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«___»__________</w:t>
      </w:r>
    </w:p>
    <w:p w:rsidR="002B7F01" w:rsidRPr="001D4D9D" w:rsidRDefault="002B7F01" w:rsidP="002B7F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Директор МБОУ «Лицей № 10»                                                                                                     ____________И.В. Буйко </w:t>
      </w:r>
    </w:p>
    <w:p w:rsidR="002B7F01" w:rsidRDefault="002B7F01" w:rsidP="002E4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DF6" w:rsidRPr="002E4DF6" w:rsidRDefault="00826B3D" w:rsidP="002E4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DF6">
        <w:rPr>
          <w:rFonts w:ascii="Times New Roman" w:hAnsi="Times New Roman" w:cs="Times New Roman"/>
          <w:b/>
          <w:sz w:val="28"/>
          <w:szCs w:val="28"/>
        </w:rPr>
        <w:t>Самоанализ</w:t>
      </w:r>
    </w:p>
    <w:p w:rsidR="00826B3D" w:rsidRPr="002E4DF6" w:rsidRDefault="00826B3D" w:rsidP="002E4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DF6">
        <w:rPr>
          <w:rFonts w:ascii="Times New Roman" w:hAnsi="Times New Roman" w:cs="Times New Roman"/>
          <w:b/>
          <w:sz w:val="28"/>
          <w:szCs w:val="28"/>
        </w:rPr>
        <w:t>организации и результативности образовательного процесса муниц</w:t>
      </w:r>
      <w:r w:rsidRPr="002E4DF6">
        <w:rPr>
          <w:rFonts w:ascii="Times New Roman" w:hAnsi="Times New Roman" w:cs="Times New Roman"/>
          <w:b/>
          <w:sz w:val="28"/>
          <w:szCs w:val="28"/>
        </w:rPr>
        <w:t>и</w:t>
      </w:r>
      <w:r w:rsidRPr="002E4DF6">
        <w:rPr>
          <w:rFonts w:ascii="Times New Roman" w:hAnsi="Times New Roman" w:cs="Times New Roman"/>
          <w:b/>
          <w:sz w:val="28"/>
          <w:szCs w:val="28"/>
        </w:rPr>
        <w:t xml:space="preserve">пального </w:t>
      </w:r>
      <w:r w:rsidR="002E4DF6">
        <w:rPr>
          <w:rFonts w:ascii="Times New Roman" w:hAnsi="Times New Roman" w:cs="Times New Roman"/>
          <w:b/>
          <w:sz w:val="28"/>
          <w:szCs w:val="28"/>
        </w:rPr>
        <w:t xml:space="preserve"> бюджетного </w:t>
      </w:r>
      <w:r w:rsidRPr="002E4DF6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общеобразовательного учреждения </w:t>
      </w:r>
      <w:r w:rsidR="002E4DF6" w:rsidRPr="002E4DF6">
        <w:rPr>
          <w:rFonts w:ascii="Times New Roman" w:hAnsi="Times New Roman" w:cs="Times New Roman"/>
          <w:b/>
          <w:sz w:val="28"/>
          <w:szCs w:val="28"/>
        </w:rPr>
        <w:t>«</w:t>
      </w:r>
      <w:r w:rsidRPr="002E4DF6">
        <w:rPr>
          <w:rFonts w:ascii="Times New Roman" w:hAnsi="Times New Roman" w:cs="Times New Roman"/>
          <w:b/>
          <w:sz w:val="28"/>
          <w:szCs w:val="28"/>
        </w:rPr>
        <w:t>Лицей № 10»</w:t>
      </w:r>
    </w:p>
    <w:p w:rsidR="00826B3D" w:rsidRPr="002E4DF6" w:rsidRDefault="002E4DF6" w:rsidP="002E4D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826B3D" w:rsidRPr="002E4DF6">
        <w:rPr>
          <w:rFonts w:ascii="Times New Roman" w:hAnsi="Times New Roman" w:cs="Times New Roman"/>
          <w:b/>
          <w:sz w:val="28"/>
          <w:szCs w:val="28"/>
        </w:rPr>
        <w:t>а 2014 – 2015 учебный год</w:t>
      </w:r>
    </w:p>
    <w:p w:rsidR="002E4DF6" w:rsidRDefault="002E4DF6" w:rsidP="002E4DF6">
      <w:pPr>
        <w:pStyle w:val="a8"/>
        <w:tabs>
          <w:tab w:val="left" w:pos="1260"/>
          <w:tab w:val="left" w:pos="5580"/>
        </w:tabs>
        <w:ind w:firstLine="600"/>
        <w:jc w:val="center"/>
        <w:rPr>
          <w:szCs w:val="28"/>
        </w:rPr>
      </w:pPr>
    </w:p>
    <w:p w:rsidR="00826B3D" w:rsidRPr="00113FE2" w:rsidRDefault="00826B3D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jc w:val="center"/>
        <w:rPr>
          <w:sz w:val="24"/>
        </w:rPr>
      </w:pPr>
      <w:r w:rsidRPr="00113FE2">
        <w:rPr>
          <w:sz w:val="24"/>
        </w:rPr>
        <w:t>Содержание</w:t>
      </w:r>
    </w:p>
    <w:p w:rsidR="00826B3D" w:rsidRPr="00113FE2" w:rsidRDefault="00826B3D" w:rsidP="00113FE2">
      <w:pPr>
        <w:pStyle w:val="a8"/>
        <w:numPr>
          <w:ilvl w:val="0"/>
          <w:numId w:val="29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Общая</w:t>
      </w:r>
      <w:r w:rsidR="002C1451" w:rsidRPr="00113FE2">
        <w:rPr>
          <w:sz w:val="24"/>
        </w:rPr>
        <w:t xml:space="preserve"> характеристика лицея        </w:t>
      </w:r>
    </w:p>
    <w:p w:rsidR="002C1451" w:rsidRPr="00113FE2" w:rsidRDefault="002C1451" w:rsidP="00113FE2">
      <w:pPr>
        <w:pStyle w:val="a8"/>
        <w:numPr>
          <w:ilvl w:val="0"/>
          <w:numId w:val="29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 xml:space="preserve">Характеристика условий  организации </w:t>
      </w:r>
      <w:r w:rsidR="00826B3D" w:rsidRPr="00113FE2">
        <w:rPr>
          <w:sz w:val="24"/>
        </w:rPr>
        <w:t>образовательного процесса</w:t>
      </w:r>
      <w:r w:rsidRPr="00113FE2">
        <w:rPr>
          <w:sz w:val="24"/>
        </w:rPr>
        <w:t>:</w:t>
      </w:r>
    </w:p>
    <w:p w:rsidR="002C1451" w:rsidRPr="00113FE2" w:rsidRDefault="002E4DF6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н</w:t>
      </w:r>
      <w:r w:rsidR="00335CA5" w:rsidRPr="00113FE2">
        <w:rPr>
          <w:sz w:val="24"/>
        </w:rPr>
        <w:t>ормативно-правовая база;</w:t>
      </w:r>
    </w:p>
    <w:p w:rsidR="002C1451" w:rsidRPr="00113FE2" w:rsidRDefault="002C1451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режим работы;</w:t>
      </w:r>
    </w:p>
    <w:p w:rsidR="003C051A" w:rsidRPr="00113FE2" w:rsidRDefault="003C051A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система управления;</w:t>
      </w:r>
    </w:p>
    <w:p w:rsidR="002C1451" w:rsidRPr="00113FE2" w:rsidRDefault="005E5C10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 xml:space="preserve">материально-технические </w:t>
      </w:r>
      <w:r w:rsidR="005A2329" w:rsidRPr="00113FE2">
        <w:rPr>
          <w:sz w:val="24"/>
        </w:rPr>
        <w:t xml:space="preserve"> и  информационные ресурсы</w:t>
      </w:r>
      <w:r w:rsidR="002C1451" w:rsidRPr="00113FE2">
        <w:rPr>
          <w:sz w:val="24"/>
        </w:rPr>
        <w:t>;</w:t>
      </w:r>
    </w:p>
    <w:p w:rsidR="002C1451" w:rsidRPr="00113FE2" w:rsidRDefault="005A2329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финансово-хозяйственная деятельность</w:t>
      </w:r>
    </w:p>
    <w:p w:rsidR="002C1451" w:rsidRPr="00113FE2" w:rsidRDefault="002C1451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кадровое обеспечение;</w:t>
      </w:r>
    </w:p>
    <w:p w:rsidR="002C1451" w:rsidRPr="00113FE2" w:rsidRDefault="002C1451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содержание образования;</w:t>
      </w:r>
    </w:p>
    <w:p w:rsidR="002C1451" w:rsidRPr="00113FE2" w:rsidRDefault="002C1451" w:rsidP="00113FE2">
      <w:pPr>
        <w:pStyle w:val="a8"/>
        <w:numPr>
          <w:ilvl w:val="0"/>
          <w:numId w:val="31"/>
        </w:numPr>
        <w:tabs>
          <w:tab w:val="left" w:pos="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воспитательная система лицея.</w:t>
      </w:r>
    </w:p>
    <w:p w:rsidR="005A2329" w:rsidRPr="00113FE2" w:rsidRDefault="0000591C" w:rsidP="00113FE2">
      <w:pPr>
        <w:pStyle w:val="a8"/>
        <w:numPr>
          <w:ilvl w:val="0"/>
          <w:numId w:val="29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Характеристика</w:t>
      </w:r>
      <w:r w:rsidR="005A2329" w:rsidRPr="00113FE2">
        <w:rPr>
          <w:sz w:val="24"/>
        </w:rPr>
        <w:t xml:space="preserve"> здоровье сберегающей среды.</w:t>
      </w:r>
    </w:p>
    <w:p w:rsidR="005A2329" w:rsidRPr="00113FE2" w:rsidRDefault="005A2329" w:rsidP="00113FE2">
      <w:pPr>
        <w:pStyle w:val="a8"/>
        <w:numPr>
          <w:ilvl w:val="0"/>
          <w:numId w:val="29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Достижения учащихся.</w:t>
      </w:r>
    </w:p>
    <w:p w:rsidR="005A2329" w:rsidRPr="00113FE2" w:rsidRDefault="005A2329" w:rsidP="00113FE2">
      <w:pPr>
        <w:pStyle w:val="a8"/>
        <w:numPr>
          <w:ilvl w:val="0"/>
          <w:numId w:val="29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Перспективы развития</w:t>
      </w:r>
    </w:p>
    <w:p w:rsidR="00C9738A" w:rsidRPr="00113FE2" w:rsidRDefault="00C9738A" w:rsidP="00113FE2">
      <w:pPr>
        <w:pStyle w:val="a8"/>
        <w:tabs>
          <w:tab w:val="left" w:pos="1260"/>
          <w:tab w:val="left" w:pos="5580"/>
        </w:tabs>
        <w:spacing w:line="360" w:lineRule="auto"/>
        <w:ind w:left="960" w:firstLine="0"/>
        <w:rPr>
          <w:sz w:val="24"/>
        </w:rPr>
      </w:pPr>
    </w:p>
    <w:p w:rsidR="006A47DB" w:rsidRPr="00113FE2" w:rsidRDefault="006A47D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</w:p>
    <w:p w:rsidR="00826B3D" w:rsidRPr="00113FE2" w:rsidRDefault="006A47D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  <w:r w:rsidRPr="00113FE2">
        <w:rPr>
          <w:sz w:val="24"/>
        </w:rPr>
        <w:t xml:space="preserve"> </w:t>
      </w:r>
      <w:r w:rsidR="00826B3D" w:rsidRPr="00113FE2">
        <w:rPr>
          <w:sz w:val="24"/>
        </w:rPr>
        <w:t xml:space="preserve"> </w:t>
      </w:r>
      <w:r w:rsidRPr="00113FE2">
        <w:rPr>
          <w:sz w:val="24"/>
        </w:rPr>
        <w:t xml:space="preserve">      </w:t>
      </w:r>
    </w:p>
    <w:p w:rsidR="00826B3D" w:rsidRPr="00113FE2" w:rsidRDefault="00826B3D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b/>
          <w:sz w:val="24"/>
        </w:rPr>
      </w:pPr>
      <w:r w:rsidRPr="00113FE2">
        <w:rPr>
          <w:sz w:val="24"/>
        </w:rPr>
        <w:t xml:space="preserve">                                        </w:t>
      </w:r>
      <w:r w:rsidR="002C1451" w:rsidRPr="00113FE2">
        <w:rPr>
          <w:sz w:val="24"/>
        </w:rPr>
        <w:t xml:space="preserve">                             </w:t>
      </w:r>
    </w:p>
    <w:p w:rsidR="00826B3D" w:rsidRPr="00113FE2" w:rsidRDefault="00826B3D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b/>
          <w:sz w:val="24"/>
        </w:rPr>
      </w:pPr>
    </w:p>
    <w:p w:rsidR="006A47DB" w:rsidRPr="00113FE2" w:rsidRDefault="006A47DB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E4DF6" w:rsidRPr="00113FE2" w:rsidRDefault="002E4DF6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E4DF6" w:rsidRPr="00113FE2" w:rsidRDefault="002E4DF6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E4DF6" w:rsidRPr="00113FE2" w:rsidRDefault="002E4DF6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E4DF6" w:rsidRPr="00113FE2" w:rsidRDefault="002E4DF6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E4DF6" w:rsidRPr="00113FE2" w:rsidRDefault="002E4DF6" w:rsidP="00113FE2">
      <w:pPr>
        <w:tabs>
          <w:tab w:val="left" w:pos="1260"/>
          <w:tab w:val="left" w:pos="558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9738A" w:rsidRPr="00113FE2" w:rsidRDefault="00C9738A" w:rsidP="00113FE2">
      <w:pPr>
        <w:pStyle w:val="a5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лицея</w:t>
      </w:r>
    </w:p>
    <w:p w:rsidR="002E4DF6" w:rsidRPr="00113FE2" w:rsidRDefault="00113FE2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13884" w:rsidRPr="00113FE2">
        <w:rPr>
          <w:rFonts w:ascii="Times New Roman" w:hAnsi="Times New Roman" w:cs="Times New Roman"/>
          <w:sz w:val="24"/>
          <w:szCs w:val="24"/>
        </w:rPr>
        <w:t xml:space="preserve">Лицей работает 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Устава</w:t>
      </w:r>
      <w:r w:rsidR="00C13884" w:rsidRPr="00113FE2">
        <w:rPr>
          <w:rFonts w:ascii="Times New Roman" w:hAnsi="Times New Roman" w:cs="Times New Roman"/>
          <w:sz w:val="24"/>
          <w:szCs w:val="24"/>
        </w:rPr>
        <w:t xml:space="preserve"> и в соответствии</w:t>
      </w:r>
      <w:r w:rsidR="002E4DF6" w:rsidRPr="00113FE2">
        <w:rPr>
          <w:rFonts w:ascii="Times New Roman" w:hAnsi="Times New Roman" w:cs="Times New Roman"/>
          <w:sz w:val="24"/>
          <w:szCs w:val="24"/>
        </w:rPr>
        <w:t xml:space="preserve"> со </w:t>
      </w:r>
      <w:r w:rsidR="00C13884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Свидетельством о госуда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аккредита</w:t>
      </w:r>
      <w:r w:rsidR="002E4DF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цией от 25 декабря 2014г. 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60Я01 № 0000188 с Приложением, серия 60А01 № 0000201, Лицензией  (с приложениями) на </w:t>
      </w:r>
      <w:proofErr w:type="gramStart"/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деятельности РО № 016150, </w:t>
      </w:r>
      <w:r w:rsidR="002E4DF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№ 1730, от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06. октября 2011 года бе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1388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срочно</w:t>
      </w:r>
      <w:r w:rsidR="002E4DF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3884" w:rsidRPr="00113FE2" w:rsidRDefault="00113FE2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t xml:space="preserve">ОГРН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13884" w:rsidRPr="00113FE2">
        <w:rPr>
          <w:rFonts w:ascii="Times New Roman" w:hAnsi="Times New Roman" w:cs="Times New Roman"/>
          <w:sz w:val="24"/>
          <w:szCs w:val="24"/>
        </w:rPr>
        <w:t>1026000906821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3F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3FE2" w:rsidRPr="00113FE2">
        <w:rPr>
          <w:rFonts w:ascii="Times New Roman" w:hAnsi="Times New Roman" w:cs="Times New Roman"/>
          <w:b/>
          <w:sz w:val="24"/>
          <w:szCs w:val="24"/>
        </w:rPr>
        <w:t>ИНН</w:t>
      </w:r>
      <w:r w:rsidR="00113FE2">
        <w:rPr>
          <w:rFonts w:ascii="Times New Roman" w:hAnsi="Times New Roman" w:cs="Times New Roman"/>
          <w:sz w:val="24"/>
          <w:szCs w:val="24"/>
        </w:rPr>
        <w:t xml:space="preserve">   </w:t>
      </w:r>
      <w:r w:rsidRPr="00113FE2">
        <w:rPr>
          <w:rFonts w:ascii="Times New Roman" w:hAnsi="Times New Roman" w:cs="Times New Roman"/>
          <w:bCs/>
          <w:sz w:val="24"/>
          <w:szCs w:val="24"/>
        </w:rPr>
        <w:t xml:space="preserve"> 6025017134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Учредитель  - Администрация города Великие Луки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Наличие филиалов – нет</w:t>
      </w:r>
    </w:p>
    <w:p w:rsidR="00C13884" w:rsidRPr="00113FE2" w:rsidRDefault="002E4DF6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Адрес: 182104, Российская Федерация, Псковская область, г. Великие Луки,  </w:t>
      </w:r>
      <w:r w:rsidR="00C13884" w:rsidRPr="00113FE2">
        <w:rPr>
          <w:rFonts w:ascii="Times New Roman" w:hAnsi="Times New Roman" w:cs="Times New Roman"/>
          <w:sz w:val="24"/>
          <w:szCs w:val="24"/>
        </w:rPr>
        <w:t>ул. Н. Г</w:t>
      </w:r>
      <w:r w:rsidR="00C13884" w:rsidRPr="00113FE2">
        <w:rPr>
          <w:rFonts w:ascii="Times New Roman" w:hAnsi="Times New Roman" w:cs="Times New Roman"/>
          <w:sz w:val="24"/>
          <w:szCs w:val="24"/>
        </w:rPr>
        <w:t>а</w:t>
      </w:r>
      <w:r w:rsidR="00C13884" w:rsidRPr="00113FE2">
        <w:rPr>
          <w:rFonts w:ascii="Times New Roman" w:hAnsi="Times New Roman" w:cs="Times New Roman"/>
          <w:sz w:val="24"/>
          <w:szCs w:val="24"/>
        </w:rPr>
        <w:t>стелло, 8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3FE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13FE2">
        <w:rPr>
          <w:rFonts w:ascii="Times New Roman" w:hAnsi="Times New Roman" w:cs="Times New Roman"/>
          <w:sz w:val="24"/>
          <w:szCs w:val="24"/>
        </w:rPr>
        <w:t>-</w:t>
      </w:r>
      <w:r w:rsidRPr="00113FE2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13FE2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val="en-US"/>
        </w:rPr>
        <w:t>litsey</w:t>
      </w:r>
      <w:proofErr w:type="spellEnd"/>
      <w:r w:rsidRPr="00113FE2">
        <w:rPr>
          <w:rFonts w:ascii="Times New Roman" w:hAnsi="Times New Roman" w:cs="Times New Roman"/>
          <w:sz w:val="24"/>
          <w:szCs w:val="24"/>
        </w:rPr>
        <w:t>10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val="en-US"/>
        </w:rPr>
        <w:t>vl</w:t>
      </w:r>
      <w:proofErr w:type="spellEnd"/>
      <w:r w:rsidRPr="00113FE2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Pr="00113FE2">
        <w:rPr>
          <w:rFonts w:ascii="Times New Roman" w:hAnsi="Times New Roman" w:cs="Times New Roman"/>
          <w:sz w:val="24"/>
          <w:szCs w:val="24"/>
        </w:rPr>
        <w:t>.</w:t>
      </w:r>
      <w:r w:rsidRPr="00113FE2"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адрес сайта  </w:t>
      </w:r>
      <w:r w:rsidRPr="00113FE2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113FE2">
        <w:rPr>
          <w:rFonts w:ascii="Times New Roman" w:hAnsi="Times New Roman" w:cs="Times New Roman"/>
          <w:sz w:val="24"/>
          <w:szCs w:val="24"/>
        </w:rPr>
        <w:t>://</w:t>
      </w:r>
      <w:r w:rsidRPr="00113FE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13FE2">
        <w:rPr>
          <w:rFonts w:ascii="Times New Roman" w:hAnsi="Times New Roman" w:cs="Times New Roman"/>
          <w:sz w:val="24"/>
          <w:szCs w:val="24"/>
        </w:rPr>
        <w:t>.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eduvluki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schools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/?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113F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id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=10</w:t>
      </w:r>
      <w:r w:rsidRPr="00113FE2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C13884" w:rsidRPr="00113FE2" w:rsidRDefault="00C13884" w:rsidP="00113FE2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Директор – Буйко Игорь Викторович, 8 (81153) 3 93 32</w:t>
      </w:r>
    </w:p>
    <w:p w:rsidR="00C13884" w:rsidRPr="00113FE2" w:rsidRDefault="00C13884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Предельный контингент </w:t>
      </w:r>
      <w:proofErr w:type="gramStart"/>
      <w:r w:rsidRPr="00113FE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FE2">
        <w:rPr>
          <w:rFonts w:ascii="Times New Roman" w:hAnsi="Times New Roman" w:cs="Times New Roman"/>
          <w:sz w:val="24"/>
          <w:szCs w:val="24"/>
        </w:rPr>
        <w:t>, указанный в лицензии – 650</w:t>
      </w:r>
    </w:p>
    <w:p w:rsidR="00C13884" w:rsidRPr="00113FE2" w:rsidRDefault="00871361" w:rsidP="00113FE2">
      <w:pPr>
        <w:pStyle w:val="a5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Фактический – 606</w:t>
      </w:r>
    </w:p>
    <w:p w:rsidR="006A47DB" w:rsidRPr="00113FE2" w:rsidRDefault="006A47DB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микрорайоне лицея нет других учреждений, реализующих соответствующие образов</w:t>
      </w:r>
      <w:r w:rsid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 программы (начального общего, основного общего, среднего общего образов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ния).</w:t>
      </w:r>
    </w:p>
    <w:p w:rsidR="00C9738A" w:rsidRPr="00113FE2" w:rsidRDefault="002C24DC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Лицей </w:t>
      </w:r>
      <w:r w:rsidR="00FD12ED"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работает в режиме</w:t>
      </w:r>
      <w:r w:rsidR="00C9738A"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9738A" w:rsidRPr="00113FE2" w:rsidRDefault="00FD12ED" w:rsidP="00113FE2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региональной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экспериментальной площадки</w:t>
      </w:r>
      <w:r w:rsidR="002C24D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0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2C24D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стажерск</w:t>
      </w:r>
      <w:r w:rsidR="00730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gramEnd"/>
      <w:r w:rsidR="002C24D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площадкой по введению  ФГОС в 5-х классах), </w:t>
      </w:r>
    </w:p>
    <w:p w:rsidR="00C9738A" w:rsidRPr="00113FE2" w:rsidRDefault="002C24DC" w:rsidP="00113FE2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областной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экспериментальной площадкой по теме «Моделирование и построение образовательной структуры лицея как Школы ответственного и успешного покол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ния»</w:t>
      </w:r>
      <w:r w:rsidR="00C9738A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(научный руководитель  Степанов Е.Н., Доктор педагогических наук, Профессор, заведующий кафедрой воспитания ПОИПКРО). </w:t>
      </w:r>
    </w:p>
    <w:p w:rsidR="008D62D2" w:rsidRPr="00113FE2" w:rsidRDefault="002C24DC" w:rsidP="00113FE2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областной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экспериментальной площадкой по теме «Моделирование и создание персонифицированной системы воспитания ребенка (научный руководитель  Ст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панов Е.Н., Доктор педагогических наук, Профессор, заведующий кафедрой восп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 ПОИПКРО</w:t>
      </w:r>
      <w:r w:rsidR="00730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D62D2" w:rsidRPr="00113FE2" w:rsidRDefault="00C9738A" w:rsidP="00113FE2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городской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 по проведению ЕГЭ</w:t>
      </w:r>
    </w:p>
    <w:p w:rsidR="00113FE2" w:rsidRDefault="00BE0EA1" w:rsidP="00113FE2">
      <w:pPr>
        <w:pStyle w:val="ad"/>
        <w:shd w:val="clear" w:color="auto" w:fill="FFFFFF"/>
        <w:spacing w:after="0" w:line="360" w:lineRule="auto"/>
        <w:ind w:left="142" w:right="15" w:hanging="142"/>
        <w:jc w:val="both"/>
        <w:rPr>
          <w:color w:val="222222"/>
        </w:rPr>
      </w:pPr>
      <w:r w:rsidRPr="00113FE2">
        <w:t>Истекший год ознаменован важными событиями.</w:t>
      </w:r>
    </w:p>
    <w:p w:rsidR="00BE0EA1" w:rsidRPr="00113FE2" w:rsidRDefault="00BE0EA1" w:rsidP="00113FE2">
      <w:pPr>
        <w:pStyle w:val="ad"/>
        <w:shd w:val="clear" w:color="auto" w:fill="FFFFFF"/>
        <w:spacing w:after="0" w:line="360" w:lineRule="auto"/>
        <w:ind w:right="15"/>
        <w:jc w:val="both"/>
        <w:rPr>
          <w:color w:val="222222"/>
        </w:rPr>
      </w:pPr>
      <w:r w:rsidRPr="00113FE2">
        <w:rPr>
          <w:color w:val="222222"/>
        </w:rPr>
        <w:lastRenderedPageBreak/>
        <w:t xml:space="preserve">2015 год – </w:t>
      </w:r>
      <w:r w:rsidRPr="00113FE2">
        <w:rPr>
          <w:b/>
          <w:color w:val="222222"/>
        </w:rPr>
        <w:t>год 70-летия Победы в Великой Отечественной войне</w:t>
      </w:r>
      <w:r w:rsidRPr="00113FE2">
        <w:rPr>
          <w:color w:val="222222"/>
        </w:rPr>
        <w:t xml:space="preserve">. Для </w:t>
      </w:r>
      <w:r w:rsidR="00730728" w:rsidRPr="00113FE2">
        <w:rPr>
          <w:color w:val="222222"/>
        </w:rPr>
        <w:t xml:space="preserve"> лицея, как и для всей </w:t>
      </w:r>
      <w:r w:rsidRPr="00113FE2">
        <w:rPr>
          <w:color w:val="222222"/>
        </w:rPr>
        <w:t>нашей страны</w:t>
      </w:r>
      <w:r w:rsidR="00730728" w:rsidRPr="00113FE2">
        <w:rPr>
          <w:color w:val="222222"/>
        </w:rPr>
        <w:t>,</w:t>
      </w:r>
      <w:r w:rsidRPr="00113FE2">
        <w:rPr>
          <w:color w:val="222222"/>
        </w:rPr>
        <w:t xml:space="preserve"> эта дата наполнена особым смыслом. Это – священная память о п</w:t>
      </w:r>
      <w:r w:rsidRPr="00113FE2">
        <w:rPr>
          <w:color w:val="222222"/>
        </w:rPr>
        <w:t>о</w:t>
      </w:r>
      <w:r w:rsidRPr="00113FE2">
        <w:rPr>
          <w:color w:val="222222"/>
        </w:rPr>
        <w:t xml:space="preserve">гибших на полях сражений. Это – наша история, наша боль, наша надежда. </w:t>
      </w:r>
    </w:p>
    <w:p w:rsidR="00BE0EA1" w:rsidRPr="00113FE2" w:rsidRDefault="00BE0EA1" w:rsidP="00113FE2">
      <w:pPr>
        <w:pStyle w:val="ad"/>
        <w:shd w:val="clear" w:color="auto" w:fill="FFFFFF"/>
        <w:spacing w:after="0" w:line="360" w:lineRule="auto"/>
        <w:ind w:right="15"/>
        <w:jc w:val="both"/>
        <w:rPr>
          <w:color w:val="222222"/>
        </w:rPr>
      </w:pPr>
      <w:r w:rsidRPr="00113FE2">
        <w:rPr>
          <w:color w:val="222222"/>
        </w:rPr>
        <w:t xml:space="preserve">В декабре 2014 года лицей отметил свое </w:t>
      </w:r>
      <w:r w:rsidRPr="00113FE2">
        <w:rPr>
          <w:b/>
          <w:color w:val="222222"/>
        </w:rPr>
        <w:t>шестидесятилетие</w:t>
      </w:r>
      <w:r w:rsidRPr="00113FE2">
        <w:rPr>
          <w:color w:val="222222"/>
        </w:rPr>
        <w:t>.</w:t>
      </w:r>
      <w:r w:rsidR="00730728" w:rsidRPr="00113FE2">
        <w:rPr>
          <w:color w:val="222222"/>
        </w:rPr>
        <w:t xml:space="preserve"> Подготовка к празднованию юбилея занимала особое место в системе воспитательной работы лицея.</w:t>
      </w:r>
    </w:p>
    <w:p w:rsidR="005E5C10" w:rsidRPr="00113FE2" w:rsidRDefault="005E5C10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b/>
          <w:sz w:val="24"/>
        </w:rPr>
      </w:pPr>
      <w:r w:rsidRPr="00113FE2">
        <w:rPr>
          <w:b/>
          <w:sz w:val="24"/>
        </w:rPr>
        <w:t xml:space="preserve">Педагогическим коллективом были определены </w:t>
      </w:r>
      <w:r w:rsidR="00D5242B" w:rsidRPr="00113FE2">
        <w:rPr>
          <w:b/>
          <w:sz w:val="24"/>
        </w:rPr>
        <w:t>Цели и задачи</w:t>
      </w:r>
      <w:r w:rsidRPr="00113FE2">
        <w:rPr>
          <w:b/>
          <w:sz w:val="24"/>
        </w:rPr>
        <w:t xml:space="preserve"> на учебный год:</w:t>
      </w:r>
    </w:p>
    <w:p w:rsidR="005E5C10" w:rsidRPr="00113FE2" w:rsidRDefault="00D5242B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5C10" w:rsidRPr="00113FE2">
        <w:rPr>
          <w:rFonts w:ascii="Times New Roman" w:hAnsi="Times New Roman" w:cs="Times New Roman"/>
          <w:sz w:val="24"/>
          <w:szCs w:val="24"/>
        </w:rPr>
        <w:t>1. Внедрение ФГОС на второй ступени лицея: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-разработка и </w:t>
      </w:r>
      <w:r w:rsidRPr="00113FE2">
        <w:rPr>
          <w:rStyle w:val="dash041e005f0431005f044b005f0447005f043d005f044b005f0439005f005fchar1char1"/>
        </w:rPr>
        <w:t>учебно-методическое, информационно – технологическое  обеспечение ре</w:t>
      </w:r>
      <w:r w:rsidRPr="00113FE2">
        <w:rPr>
          <w:rStyle w:val="dash041e005f0431005f044b005f0447005f043d005f044b005f0439005f005fchar1char1"/>
        </w:rPr>
        <w:t>а</w:t>
      </w:r>
      <w:r w:rsidRPr="00113FE2">
        <w:rPr>
          <w:rStyle w:val="dash041e005f0431005f044b005f0447005f043d005f044b005f0439005f005fchar1char1"/>
        </w:rPr>
        <w:t>лизации основной образовательной программы</w:t>
      </w:r>
      <w:r w:rsidRPr="00113FE2">
        <w:rPr>
          <w:rFonts w:ascii="Times New Roman" w:hAnsi="Times New Roman" w:cs="Times New Roman"/>
          <w:sz w:val="24"/>
          <w:szCs w:val="24"/>
        </w:rPr>
        <w:t>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-повышение профессиональной  и управленческой компетентностей учителя.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2. Развитие системы информационной открытости школы с целью обеспечения взаим</w:t>
      </w:r>
      <w:r w:rsidRPr="00113FE2">
        <w:rPr>
          <w:rFonts w:ascii="Times New Roman" w:hAnsi="Times New Roman" w:cs="Times New Roman"/>
          <w:sz w:val="24"/>
          <w:szCs w:val="24"/>
        </w:rPr>
        <w:t>о</w:t>
      </w:r>
      <w:r w:rsidRPr="00113FE2">
        <w:rPr>
          <w:rFonts w:ascii="Times New Roman" w:hAnsi="Times New Roman" w:cs="Times New Roman"/>
          <w:sz w:val="24"/>
          <w:szCs w:val="24"/>
        </w:rPr>
        <w:t>действия с родительской общественностью, социумом для формирования и поддержки положительного имиджа лицея: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-завершение процесса перехода на электронные носители в образовательном процессе;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 развитие системы дистанционного образования;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-совершенствование сайта лицея в соответствии с требованиями надзорных органов.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3. Повышение качества образовательных услуг в соответствии с муниципальным задан</w:t>
      </w:r>
      <w:r w:rsidRPr="00113FE2">
        <w:rPr>
          <w:rFonts w:ascii="Times New Roman" w:hAnsi="Times New Roman" w:cs="Times New Roman"/>
          <w:sz w:val="24"/>
          <w:szCs w:val="24"/>
        </w:rPr>
        <w:t>и</w:t>
      </w:r>
      <w:r w:rsidRPr="00113FE2">
        <w:rPr>
          <w:rFonts w:ascii="Times New Roman" w:hAnsi="Times New Roman" w:cs="Times New Roman"/>
          <w:sz w:val="24"/>
          <w:szCs w:val="24"/>
        </w:rPr>
        <w:t xml:space="preserve">ем: 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-эффективное использование дорожной карты учителя как средства поощрения работы педагога;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- обеспечение перехода в работе с кадрами на основе договора – контракта эффективн</w:t>
      </w:r>
      <w:r w:rsidRPr="00113FE2">
        <w:rPr>
          <w:rFonts w:ascii="Times New Roman" w:hAnsi="Times New Roman" w:cs="Times New Roman"/>
          <w:sz w:val="24"/>
          <w:szCs w:val="24"/>
        </w:rPr>
        <w:t>о</w:t>
      </w:r>
      <w:r w:rsidRPr="00113FE2">
        <w:rPr>
          <w:rFonts w:ascii="Times New Roman" w:hAnsi="Times New Roman" w:cs="Times New Roman"/>
          <w:sz w:val="24"/>
          <w:szCs w:val="24"/>
        </w:rPr>
        <w:t>сти;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 совершенствование системы выявления и поддержки  одаренных, талантливых учащихся и педагогов;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 развитие  методов  менеджмента управления малыми группами (учитель – класс, клас</w:t>
      </w:r>
      <w:r w:rsidRPr="00113FE2">
        <w:rPr>
          <w:rFonts w:ascii="Times New Roman" w:hAnsi="Times New Roman" w:cs="Times New Roman"/>
          <w:sz w:val="24"/>
          <w:szCs w:val="24"/>
        </w:rPr>
        <w:t>с</w:t>
      </w:r>
      <w:r w:rsidRPr="00113FE2">
        <w:rPr>
          <w:rFonts w:ascii="Times New Roman" w:hAnsi="Times New Roman" w:cs="Times New Roman"/>
          <w:sz w:val="24"/>
          <w:szCs w:val="24"/>
        </w:rPr>
        <w:t>ный руководитель – класс).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4.  Оптимум баланса интересов педагогического коллектива и заказчиков лицея в лице родителей и учащихся средствами ГОУ: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- определение стратегии развития лицея;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- совершенствование материально-технической базы лицея в рамках законодательства;</w:t>
      </w:r>
    </w:p>
    <w:p w:rsidR="005E5C10" w:rsidRPr="00113FE2" w:rsidRDefault="005E5C1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- обеспечение высокого  уровня эстетической составляющей образовательного процесса (форма одежды учащихся, оформление холлов и аудиторий и т. п.)</w:t>
      </w:r>
    </w:p>
    <w:p w:rsidR="00D5242B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rPr>
          <w:color w:val="FF0000"/>
          <w:sz w:val="24"/>
        </w:rPr>
      </w:pPr>
    </w:p>
    <w:p w:rsidR="00113FE2" w:rsidRDefault="00113FE2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rPr>
          <w:color w:val="FF0000"/>
          <w:sz w:val="24"/>
        </w:rPr>
      </w:pPr>
    </w:p>
    <w:p w:rsidR="00113FE2" w:rsidRPr="00113FE2" w:rsidRDefault="00113FE2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rPr>
          <w:color w:val="FF0000"/>
          <w:sz w:val="24"/>
        </w:rPr>
      </w:pPr>
    </w:p>
    <w:p w:rsidR="00D5242B" w:rsidRPr="00113FE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jc w:val="center"/>
        <w:rPr>
          <w:b/>
          <w:sz w:val="24"/>
        </w:rPr>
      </w:pPr>
      <w:r w:rsidRPr="00113FE2">
        <w:rPr>
          <w:b/>
          <w:sz w:val="24"/>
        </w:rPr>
        <w:lastRenderedPageBreak/>
        <w:t>2.  Характеристика условий  организации образовательного процесса:</w:t>
      </w:r>
    </w:p>
    <w:p w:rsidR="00BE0EA1" w:rsidRPr="00113FE2" w:rsidRDefault="00EF3E42" w:rsidP="00113FE2">
      <w:pPr>
        <w:pStyle w:val="ad"/>
        <w:numPr>
          <w:ilvl w:val="0"/>
          <w:numId w:val="21"/>
        </w:numPr>
        <w:shd w:val="clear" w:color="auto" w:fill="FFFFFF"/>
        <w:spacing w:after="0" w:line="360" w:lineRule="auto"/>
        <w:ind w:left="142" w:right="15" w:hanging="142"/>
        <w:jc w:val="center"/>
        <w:rPr>
          <w:b/>
          <w:color w:val="222222"/>
        </w:rPr>
      </w:pPr>
      <w:r w:rsidRPr="00113FE2">
        <w:rPr>
          <w:b/>
          <w:color w:val="222222"/>
        </w:rPr>
        <w:t>нормативно-правовая база</w:t>
      </w:r>
    </w:p>
    <w:p w:rsidR="00561D10" w:rsidRPr="00113FE2" w:rsidRDefault="00561D10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rPr>
          <w:sz w:val="24"/>
        </w:rPr>
      </w:pPr>
    </w:p>
    <w:p w:rsidR="00B80345" w:rsidRPr="00113FE2" w:rsidRDefault="004C1C3A" w:rsidP="00113FE2">
      <w:pPr>
        <w:pStyle w:val="a8"/>
        <w:tabs>
          <w:tab w:val="left" w:pos="1260"/>
          <w:tab w:val="left" w:pos="5580"/>
        </w:tabs>
        <w:spacing w:line="360" w:lineRule="auto"/>
        <w:ind w:left="142" w:hanging="142"/>
        <w:rPr>
          <w:sz w:val="24"/>
        </w:rPr>
      </w:pPr>
      <w:r w:rsidRPr="00113FE2">
        <w:rPr>
          <w:sz w:val="24"/>
        </w:rPr>
        <w:t>В с</w:t>
      </w:r>
      <w:r w:rsidR="00077EA3" w:rsidRPr="00113FE2">
        <w:rPr>
          <w:sz w:val="24"/>
        </w:rPr>
        <w:t>воей</w:t>
      </w:r>
      <w:r w:rsidRPr="00113FE2">
        <w:rPr>
          <w:sz w:val="24"/>
        </w:rPr>
        <w:t xml:space="preserve"> деятельности муниципальное бюджетное общеоб</w:t>
      </w:r>
      <w:r w:rsidR="00113FE2">
        <w:rPr>
          <w:sz w:val="24"/>
        </w:rPr>
        <w:t>разовательное учреждение «Лицей</w:t>
      </w:r>
      <w:r w:rsidRPr="00113FE2">
        <w:rPr>
          <w:sz w:val="24"/>
        </w:rPr>
        <w:t xml:space="preserve"> №10</w:t>
      </w:r>
      <w:r w:rsidR="00113FE2">
        <w:rPr>
          <w:sz w:val="24"/>
        </w:rPr>
        <w:t xml:space="preserve">» </w:t>
      </w:r>
      <w:r w:rsidRPr="00113FE2">
        <w:rPr>
          <w:sz w:val="24"/>
        </w:rPr>
        <w:t xml:space="preserve"> руководствуется </w:t>
      </w:r>
      <w:r w:rsidR="00B80345" w:rsidRPr="00113FE2">
        <w:rPr>
          <w:sz w:val="24"/>
        </w:rPr>
        <w:t>следующими документами: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 декабря 2012 г. N 273-ФЗ  "Об образовании в Российской Федерации"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tabs>
          <w:tab w:val="left" w:pos="10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05.03.2004 г. №1089 «Об утверждении федерального компонента государственных стандартов начального общего, основного общего и среднего (полного) общего образования».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базисный учебный план (утвержден приказом Минобразования Ро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сии от 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образования») с изменениями (утверждены приказами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20.08.2008 г. № 241, 30.08.2010 г. № 889, 03.06.2011 г. № 1994, 01.02.2012 г. № 74),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tabs>
          <w:tab w:val="left" w:pos="10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программы основного и среднего (полного) общего образования по биологии (письмо Департамента государственной политики в образовании Мин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 образования и науки Российской Федерации от 07.06.2005 г. №03-1263).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tabs>
          <w:tab w:val="left" w:pos="10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(утвержден приказом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17.12.2010 г. № 1897, зар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гистрирован в Минюсте России 01.02.2011 г., регистрационный номер 19644). 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tabs>
          <w:tab w:val="left" w:pos="103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РФ, который будет опубликован не позднее 1 апреля 2014 года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2014/2015 учебный год».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tabs>
          <w:tab w:val="left" w:pos="103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СанПиН 2.4.2.2821-10 «Санитарно-эпидемиологические требов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к условиям и организации обучения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вобразовательных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учреждениях» / Пост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новление Главного государственного санитарного врача Российской Федерации от 29 Л 2.2010 № 02-600 (Зарегистрирован Минюстом России 03.03,2011 № 23290).</w:t>
      </w:r>
    </w:p>
    <w:p w:rsidR="00B80345" w:rsidRPr="00113FE2" w:rsidRDefault="00B80345" w:rsidP="00113FE2">
      <w:pPr>
        <w:pStyle w:val="a5"/>
        <w:widowControl w:val="0"/>
        <w:numPr>
          <w:ilvl w:val="0"/>
          <w:numId w:val="33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Псковской  области «Об образовании в Псковской  области» / Постановл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Законодательного Собрания Псковской области от 07.05.2014 г. № 1385-03,</w:t>
      </w:r>
    </w:p>
    <w:p w:rsidR="00B80345" w:rsidRPr="00113FE2" w:rsidRDefault="00730728" w:rsidP="00113FE2">
      <w:pPr>
        <w:pStyle w:val="a8"/>
        <w:numPr>
          <w:ilvl w:val="0"/>
          <w:numId w:val="33"/>
        </w:numPr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113FE2">
        <w:rPr>
          <w:sz w:val="24"/>
        </w:rPr>
        <w:t>Н</w:t>
      </w:r>
      <w:r w:rsidR="004C1C3A" w:rsidRPr="00113FE2">
        <w:rPr>
          <w:sz w:val="24"/>
        </w:rPr>
        <w:t>ормативно-правовы</w:t>
      </w:r>
      <w:r w:rsidRPr="00113FE2">
        <w:rPr>
          <w:sz w:val="24"/>
        </w:rPr>
        <w:t>е</w:t>
      </w:r>
      <w:r w:rsidR="004C1C3A" w:rsidRPr="00113FE2">
        <w:rPr>
          <w:sz w:val="24"/>
        </w:rPr>
        <w:t xml:space="preserve"> акт</w:t>
      </w:r>
      <w:r w:rsidRPr="00113FE2">
        <w:rPr>
          <w:sz w:val="24"/>
        </w:rPr>
        <w:t>ы</w:t>
      </w:r>
      <w:r w:rsidR="004C1C3A" w:rsidRPr="00113FE2">
        <w:rPr>
          <w:sz w:val="24"/>
        </w:rPr>
        <w:t xml:space="preserve"> администрации г. Великие Луки</w:t>
      </w:r>
      <w:r w:rsidR="00077EA3" w:rsidRPr="00113FE2">
        <w:rPr>
          <w:sz w:val="24"/>
        </w:rPr>
        <w:t>.</w:t>
      </w:r>
      <w:r w:rsidR="00AC08C4" w:rsidRPr="00113FE2">
        <w:rPr>
          <w:sz w:val="24"/>
        </w:rPr>
        <w:t xml:space="preserve"> </w:t>
      </w:r>
    </w:p>
    <w:p w:rsidR="002E4DF6" w:rsidRPr="00113FE2" w:rsidRDefault="00B80345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  <w:r w:rsidRPr="00113FE2">
        <w:rPr>
          <w:sz w:val="24"/>
        </w:rPr>
        <w:lastRenderedPageBreak/>
        <w:t xml:space="preserve">    </w:t>
      </w:r>
      <w:r w:rsidR="002E4DF6" w:rsidRPr="00113FE2">
        <w:rPr>
          <w:sz w:val="24"/>
        </w:rPr>
        <w:t>В полном объеме разработаны локальные акты, регламентирующие деятельность лицея в части содержания образования, организации образовательного процесса, прав обучающихся. Все локальные акты согласованы с бюро совета лицея и утверждены директором.</w:t>
      </w:r>
    </w:p>
    <w:p w:rsidR="00826B3D" w:rsidRPr="00113FE2" w:rsidRDefault="003C051A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jc w:val="center"/>
        <w:rPr>
          <w:b/>
          <w:sz w:val="24"/>
        </w:rPr>
      </w:pPr>
      <w:r w:rsidRPr="00113FE2">
        <w:rPr>
          <w:b/>
          <w:sz w:val="24"/>
        </w:rPr>
        <w:t>В 2014 – 2015 учебном году л</w:t>
      </w:r>
      <w:r w:rsidR="00AC08C4" w:rsidRPr="00113FE2">
        <w:rPr>
          <w:b/>
          <w:sz w:val="24"/>
        </w:rPr>
        <w:t xml:space="preserve">ицей реализовывал    </w:t>
      </w:r>
      <w:r w:rsidR="00561D10" w:rsidRPr="00113FE2">
        <w:rPr>
          <w:b/>
          <w:sz w:val="24"/>
        </w:rPr>
        <w:t>следующие</w:t>
      </w:r>
      <w:r w:rsidR="006D7381" w:rsidRPr="00113FE2">
        <w:rPr>
          <w:b/>
          <w:sz w:val="24"/>
        </w:rPr>
        <w:t xml:space="preserve">  </w:t>
      </w:r>
      <w:r w:rsidR="00AC08C4" w:rsidRPr="00113FE2">
        <w:rPr>
          <w:b/>
          <w:sz w:val="24"/>
        </w:rPr>
        <w:t xml:space="preserve"> программ</w:t>
      </w:r>
      <w:r w:rsidRPr="00113FE2">
        <w:rPr>
          <w:b/>
          <w:sz w:val="24"/>
        </w:rPr>
        <w:t>ы</w:t>
      </w:r>
    </w:p>
    <w:p w:rsidR="00AC08C4" w:rsidRPr="00113FE2" w:rsidRDefault="00AC08C4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</w:p>
    <w:tbl>
      <w:tblPr>
        <w:tblStyle w:val="a3"/>
        <w:tblW w:w="5092" w:type="pct"/>
        <w:tblLook w:val="04A0" w:firstRow="1" w:lastRow="0" w:firstColumn="1" w:lastColumn="0" w:noHBand="0" w:noVBand="1"/>
      </w:tblPr>
      <w:tblGrid>
        <w:gridCol w:w="2969"/>
        <w:gridCol w:w="4398"/>
        <w:gridCol w:w="2380"/>
      </w:tblGrid>
      <w:tr w:rsidR="00AC08C4" w:rsidRPr="00113FE2" w:rsidTr="00D12532">
        <w:tc>
          <w:tcPr>
            <w:tcW w:w="1523" w:type="pct"/>
            <w:shd w:val="clear" w:color="auto" w:fill="D9D9D9" w:themeFill="background1" w:themeFillShade="D9"/>
          </w:tcPr>
          <w:p w:rsidR="00AC08C4" w:rsidRPr="00113FE2" w:rsidRDefault="00C10365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jc w:val="center"/>
              <w:rPr>
                <w:b/>
                <w:sz w:val="24"/>
              </w:rPr>
            </w:pPr>
            <w:r w:rsidRPr="00113FE2">
              <w:rPr>
                <w:b/>
                <w:sz w:val="24"/>
              </w:rPr>
              <w:t>У</w:t>
            </w:r>
            <w:r w:rsidR="00AC08C4" w:rsidRPr="00113FE2">
              <w:rPr>
                <w:b/>
                <w:sz w:val="24"/>
              </w:rPr>
              <w:t>ровень</w:t>
            </w:r>
            <w:r w:rsidRPr="00113FE2">
              <w:rPr>
                <w:b/>
                <w:sz w:val="24"/>
              </w:rPr>
              <w:t xml:space="preserve"> образования</w:t>
            </w:r>
          </w:p>
        </w:tc>
        <w:tc>
          <w:tcPr>
            <w:tcW w:w="2256" w:type="pct"/>
            <w:shd w:val="clear" w:color="auto" w:fill="D9D9D9" w:themeFill="background1" w:themeFillShade="D9"/>
          </w:tcPr>
          <w:p w:rsidR="00AC08C4" w:rsidRPr="00113FE2" w:rsidRDefault="00113FE2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AC08C4" w:rsidRPr="00113FE2">
              <w:rPr>
                <w:b/>
                <w:sz w:val="24"/>
              </w:rPr>
              <w:t>аправленность</w:t>
            </w:r>
          </w:p>
        </w:tc>
        <w:tc>
          <w:tcPr>
            <w:tcW w:w="1221" w:type="pct"/>
            <w:shd w:val="clear" w:color="auto" w:fill="D9D9D9" w:themeFill="background1" w:themeFillShade="D9"/>
          </w:tcPr>
          <w:p w:rsidR="00AC08C4" w:rsidRPr="00113FE2" w:rsidRDefault="00D12532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AC08C4" w:rsidRPr="00113FE2" w:rsidTr="00D12532">
        <w:tc>
          <w:tcPr>
            <w:tcW w:w="1523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Начальное общее образование</w:t>
            </w:r>
          </w:p>
        </w:tc>
        <w:tc>
          <w:tcPr>
            <w:tcW w:w="2256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1221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256 человек</w:t>
            </w:r>
            <w:r w:rsidR="00B80345" w:rsidRPr="00113FE2">
              <w:rPr>
                <w:sz w:val="24"/>
              </w:rPr>
              <w:t xml:space="preserve"> (в том числе 1 на индивидуальном </w:t>
            </w:r>
            <w:proofErr w:type="gramStart"/>
            <w:r w:rsidR="00B80345" w:rsidRPr="00113FE2">
              <w:rPr>
                <w:sz w:val="24"/>
              </w:rPr>
              <w:t>обучении</w:t>
            </w:r>
            <w:proofErr w:type="gramEnd"/>
            <w:r w:rsidR="00B80345" w:rsidRPr="00113FE2">
              <w:rPr>
                <w:sz w:val="24"/>
              </w:rPr>
              <w:t xml:space="preserve"> на дому,  </w:t>
            </w:r>
            <w:r w:rsidR="008F4BA3" w:rsidRPr="00113FE2">
              <w:rPr>
                <w:sz w:val="24"/>
              </w:rPr>
              <w:t>3</w:t>
            </w:r>
            <w:r w:rsidR="00B80345" w:rsidRPr="00113FE2">
              <w:rPr>
                <w:sz w:val="24"/>
              </w:rPr>
              <w:t xml:space="preserve"> по </w:t>
            </w:r>
            <w:r w:rsidR="008F4BA3" w:rsidRPr="00113FE2">
              <w:rPr>
                <w:sz w:val="24"/>
              </w:rPr>
              <w:t xml:space="preserve"> адаптивной программе</w:t>
            </w:r>
            <w:r w:rsidR="008F4BA3" w:rsidRPr="00113FE2">
              <w:rPr>
                <w:sz w:val="24"/>
                <w:lang w:val="en-US"/>
              </w:rPr>
              <w:t>YII</w:t>
            </w:r>
            <w:r w:rsidR="008F4BA3" w:rsidRPr="00113FE2">
              <w:rPr>
                <w:sz w:val="24"/>
              </w:rPr>
              <w:t xml:space="preserve"> вида (3.4 класс)</w:t>
            </w:r>
          </w:p>
        </w:tc>
      </w:tr>
      <w:tr w:rsidR="00AC08C4" w:rsidRPr="00113FE2" w:rsidTr="00D12532">
        <w:tc>
          <w:tcPr>
            <w:tcW w:w="1523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Основное общее образование</w:t>
            </w:r>
          </w:p>
        </w:tc>
        <w:tc>
          <w:tcPr>
            <w:tcW w:w="2256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1221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285 человек</w:t>
            </w:r>
          </w:p>
        </w:tc>
      </w:tr>
      <w:tr w:rsidR="00AC08C4" w:rsidRPr="00113FE2" w:rsidTr="00D12532">
        <w:tc>
          <w:tcPr>
            <w:tcW w:w="1523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Среднее общее образование</w:t>
            </w:r>
          </w:p>
        </w:tc>
        <w:tc>
          <w:tcPr>
            <w:tcW w:w="2256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Основная образовательная программа среднего общего образования</w:t>
            </w:r>
          </w:p>
        </w:tc>
        <w:tc>
          <w:tcPr>
            <w:tcW w:w="1221" w:type="pct"/>
          </w:tcPr>
          <w:p w:rsidR="00AC08C4" w:rsidRPr="00113FE2" w:rsidRDefault="00AC08C4" w:rsidP="00113FE2">
            <w:pPr>
              <w:pStyle w:val="a8"/>
              <w:tabs>
                <w:tab w:val="left" w:pos="1260"/>
                <w:tab w:val="left" w:pos="5580"/>
              </w:tabs>
              <w:spacing w:line="360" w:lineRule="auto"/>
              <w:ind w:firstLine="0"/>
              <w:rPr>
                <w:sz w:val="24"/>
              </w:rPr>
            </w:pPr>
            <w:r w:rsidRPr="00113FE2">
              <w:rPr>
                <w:sz w:val="24"/>
              </w:rPr>
              <w:t>64 человека</w:t>
            </w:r>
            <w:r w:rsidR="00B80345" w:rsidRPr="00113FE2">
              <w:rPr>
                <w:sz w:val="24"/>
              </w:rPr>
              <w:t xml:space="preserve"> (в том числе 1 на индивидуальном </w:t>
            </w:r>
            <w:proofErr w:type="gramStart"/>
            <w:r w:rsidR="00B80345" w:rsidRPr="00113FE2">
              <w:rPr>
                <w:sz w:val="24"/>
              </w:rPr>
              <w:t>обучении</w:t>
            </w:r>
            <w:proofErr w:type="gramEnd"/>
            <w:r w:rsidR="00B80345" w:rsidRPr="00113FE2">
              <w:rPr>
                <w:sz w:val="24"/>
              </w:rPr>
              <w:t xml:space="preserve"> на дому)</w:t>
            </w:r>
          </w:p>
        </w:tc>
      </w:tr>
    </w:tbl>
    <w:p w:rsidR="00D5242B" w:rsidRPr="00113FE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</w:p>
    <w:p w:rsidR="00D5242B" w:rsidRPr="00D1253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b/>
          <w:sz w:val="24"/>
        </w:rPr>
      </w:pPr>
      <w:r w:rsidRPr="00D12532">
        <w:rPr>
          <w:b/>
          <w:sz w:val="24"/>
        </w:rPr>
        <w:t>Статистический социальный паспорт</w:t>
      </w:r>
    </w:p>
    <w:p w:rsidR="00D5242B" w:rsidRPr="00D1253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b/>
          <w:sz w:val="24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69"/>
        <w:gridCol w:w="6285"/>
        <w:gridCol w:w="1061"/>
        <w:gridCol w:w="1300"/>
      </w:tblGrid>
      <w:tr w:rsidR="00D5242B" w:rsidRPr="00113FE2" w:rsidTr="00D12532">
        <w:trPr>
          <w:trHeight w:val="290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Многодетные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26с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45об-ся</w:t>
            </w:r>
          </w:p>
        </w:tc>
      </w:tr>
      <w:tr w:rsidR="00D5242B" w:rsidRPr="00113FE2" w:rsidTr="00D12532">
        <w:trPr>
          <w:trHeight w:val="290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Неполные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 об-</w:t>
            </w:r>
            <w:proofErr w:type="spell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</w:tr>
      <w:tr w:rsidR="00D5242B" w:rsidRPr="00113FE2" w:rsidTr="00D12532">
        <w:trPr>
          <w:trHeight w:val="290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Неблагополучные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сем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об-</w:t>
            </w:r>
            <w:proofErr w:type="spell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</w:tr>
      <w:tr w:rsidR="00D5242B" w:rsidRPr="00113FE2" w:rsidTr="00D12532">
        <w:trPr>
          <w:trHeight w:val="290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опекаемыми детьми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сем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об-</w:t>
            </w:r>
            <w:proofErr w:type="spell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</w:tr>
      <w:tr w:rsidR="00D5242B" w:rsidRPr="00113FE2" w:rsidTr="00D12532">
        <w:trPr>
          <w:trHeight w:val="290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Малообеспеченные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 сем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 об-</w:t>
            </w:r>
            <w:proofErr w:type="spell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инвалиды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состоят на учете в ИДН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состоят на </w:t>
            </w:r>
            <w:proofErr w:type="spell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учете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требующие педагогической поддержки</w:t>
            </w:r>
            <w:proofErr w:type="gramEnd"/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задержкой развития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граждане РФ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регистрации в г.</w:t>
            </w:r>
            <w:r w:rsidR="00C80E24"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Луки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из микрорайона школы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D5242B" w:rsidRPr="00113FE2" w:rsidTr="00D12532">
        <w:trPr>
          <w:trHeight w:val="247"/>
        </w:trPr>
        <w:tc>
          <w:tcPr>
            <w:tcW w:w="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42B" w:rsidRPr="00113FE2" w:rsidRDefault="00D5242B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</w:tr>
    </w:tbl>
    <w:p w:rsidR="00D5242B" w:rsidRPr="00113FE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</w:p>
    <w:p w:rsidR="00AC08C4" w:rsidRPr="00D12532" w:rsidRDefault="00C10365" w:rsidP="00D12532">
      <w:pPr>
        <w:pStyle w:val="a8"/>
        <w:tabs>
          <w:tab w:val="left" w:pos="1260"/>
          <w:tab w:val="left" w:pos="5580"/>
        </w:tabs>
        <w:spacing w:line="360" w:lineRule="auto"/>
        <w:ind w:firstLine="0"/>
        <w:jc w:val="center"/>
        <w:rPr>
          <w:b/>
          <w:sz w:val="24"/>
        </w:rPr>
      </w:pPr>
      <w:r w:rsidRPr="00D12532">
        <w:rPr>
          <w:b/>
          <w:sz w:val="24"/>
        </w:rPr>
        <w:t xml:space="preserve">Классная сеть и количество </w:t>
      </w:r>
      <w:proofErr w:type="gramStart"/>
      <w:r w:rsidRPr="00D12532">
        <w:rPr>
          <w:b/>
          <w:sz w:val="24"/>
        </w:rPr>
        <w:t>обучающихся</w:t>
      </w:r>
      <w:proofErr w:type="gramEnd"/>
    </w:p>
    <w:p w:rsidR="00D5242B" w:rsidRPr="00113FE2" w:rsidRDefault="00D5242B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042"/>
        <w:gridCol w:w="3233"/>
        <w:gridCol w:w="3296"/>
      </w:tblGrid>
      <w:tr w:rsidR="00C10365" w:rsidRPr="00113FE2" w:rsidTr="00D12532">
        <w:tc>
          <w:tcPr>
            <w:tcW w:w="1589" w:type="pct"/>
            <w:shd w:val="clear" w:color="auto" w:fill="D9D9D9" w:themeFill="background1" w:themeFillShade="D9"/>
          </w:tcPr>
          <w:p w:rsidR="00C10365" w:rsidRPr="00D12532" w:rsidRDefault="00D12532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10365"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1689" w:type="pct"/>
            <w:shd w:val="clear" w:color="auto" w:fill="D9D9D9" w:themeFill="background1" w:themeFillShade="D9"/>
          </w:tcPr>
          <w:p w:rsidR="00C10365" w:rsidRPr="00D1253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tcW w:w="1722" w:type="pct"/>
            <w:shd w:val="clear" w:color="auto" w:fill="D9D9D9" w:themeFill="background1" w:themeFillShade="D9"/>
          </w:tcPr>
          <w:p w:rsidR="00C10365" w:rsidRPr="00D1253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68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53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76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63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81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51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58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41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кадетский, 1 лицейский)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54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лицейский)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18</w:t>
            </w:r>
          </w:p>
        </w:tc>
      </w:tr>
      <w:tr w:rsidR="00C10365" w:rsidRPr="00113FE2" w:rsidTr="00D12532">
        <w:tc>
          <w:tcPr>
            <w:tcW w:w="15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9" w:type="pct"/>
          </w:tcPr>
          <w:p w:rsidR="00C10365" w:rsidRPr="00113FE2" w:rsidRDefault="00C10365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(в том </w:t>
            </w:r>
            <w:proofErr w:type="gramStart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="006D7381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1 кадетский, 1 лицейский)</w:t>
            </w:r>
          </w:p>
        </w:tc>
        <w:tc>
          <w:tcPr>
            <w:tcW w:w="1722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46</w:t>
            </w:r>
          </w:p>
        </w:tc>
      </w:tr>
    </w:tbl>
    <w:p w:rsidR="00D5242B" w:rsidRPr="00113FE2" w:rsidRDefault="00D5242B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381" w:rsidRPr="00113FE2" w:rsidRDefault="006D7381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t xml:space="preserve">Численность </w:t>
      </w:r>
      <w:proofErr w:type="gramStart"/>
      <w:r w:rsidRPr="00113FE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13FE2">
        <w:rPr>
          <w:rFonts w:ascii="Times New Roman" w:hAnsi="Times New Roman" w:cs="Times New Roman"/>
          <w:b/>
          <w:sz w:val="24"/>
          <w:szCs w:val="24"/>
        </w:rPr>
        <w:t xml:space="preserve"> лицея</w:t>
      </w:r>
      <w:r w:rsidR="0007374F" w:rsidRPr="00113F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74F" w:rsidRPr="00113FE2">
        <w:rPr>
          <w:rFonts w:ascii="Times New Roman" w:hAnsi="Times New Roman" w:cs="Times New Roman"/>
          <w:sz w:val="24"/>
          <w:szCs w:val="24"/>
        </w:rPr>
        <w:t>в последние годы</w:t>
      </w:r>
      <w:r w:rsidRPr="00113FE2">
        <w:rPr>
          <w:rFonts w:ascii="Times New Roman" w:hAnsi="Times New Roman" w:cs="Times New Roman"/>
          <w:sz w:val="24"/>
          <w:szCs w:val="24"/>
        </w:rPr>
        <w:t xml:space="preserve"> имеет тенденцию к незначительн</w:t>
      </w:r>
      <w:r w:rsidRPr="00113FE2">
        <w:rPr>
          <w:rFonts w:ascii="Times New Roman" w:hAnsi="Times New Roman" w:cs="Times New Roman"/>
          <w:sz w:val="24"/>
          <w:szCs w:val="24"/>
        </w:rPr>
        <w:t>о</w:t>
      </w:r>
      <w:r w:rsidRPr="00113FE2">
        <w:rPr>
          <w:rFonts w:ascii="Times New Roman" w:hAnsi="Times New Roman" w:cs="Times New Roman"/>
          <w:sz w:val="24"/>
          <w:szCs w:val="24"/>
        </w:rPr>
        <w:t>му росту</w:t>
      </w:r>
      <w:r w:rsidRPr="00113FE2">
        <w:rPr>
          <w:rFonts w:ascii="Times New Roman" w:hAnsi="Times New Roman" w:cs="Times New Roman"/>
          <w:b/>
          <w:sz w:val="24"/>
          <w:szCs w:val="24"/>
        </w:rPr>
        <w:t>.</w:t>
      </w:r>
      <w:r w:rsidR="00AE1B16" w:rsidRPr="00113F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631" w:rsidRPr="00113FE2">
        <w:rPr>
          <w:rFonts w:ascii="Times New Roman" w:hAnsi="Times New Roman" w:cs="Times New Roman"/>
          <w:sz w:val="24"/>
          <w:szCs w:val="24"/>
        </w:rPr>
        <w:t>Средняя наполняемость классов сохраняется на протяжении последних трех лет и  составила 23,3 человек. Незначительно (на 17 человек) по сравнению с прошлым уче</w:t>
      </w:r>
      <w:r w:rsidR="00242631" w:rsidRPr="00113FE2">
        <w:rPr>
          <w:rFonts w:ascii="Times New Roman" w:hAnsi="Times New Roman" w:cs="Times New Roman"/>
          <w:sz w:val="24"/>
          <w:szCs w:val="24"/>
        </w:rPr>
        <w:t>б</w:t>
      </w:r>
      <w:r w:rsidR="00242631" w:rsidRPr="00113FE2">
        <w:rPr>
          <w:rFonts w:ascii="Times New Roman" w:hAnsi="Times New Roman" w:cs="Times New Roman"/>
          <w:sz w:val="24"/>
          <w:szCs w:val="24"/>
        </w:rPr>
        <w:t>ным годом сократилась численность учащихся, осваивающих начальное общее образов</w:t>
      </w:r>
      <w:r w:rsidR="00242631" w:rsidRPr="00113FE2">
        <w:rPr>
          <w:rFonts w:ascii="Times New Roman" w:hAnsi="Times New Roman" w:cs="Times New Roman"/>
          <w:sz w:val="24"/>
          <w:szCs w:val="24"/>
        </w:rPr>
        <w:t>а</w:t>
      </w:r>
      <w:r w:rsidR="00242631" w:rsidRPr="00113FE2">
        <w:rPr>
          <w:rFonts w:ascii="Times New Roman" w:hAnsi="Times New Roman" w:cs="Times New Roman"/>
          <w:sz w:val="24"/>
          <w:szCs w:val="24"/>
        </w:rPr>
        <w:t>ние и среднее общее образование (20 человек). По завершении основного общего образ</w:t>
      </w:r>
      <w:r w:rsidR="00242631" w:rsidRPr="00113FE2">
        <w:rPr>
          <w:rFonts w:ascii="Times New Roman" w:hAnsi="Times New Roman" w:cs="Times New Roman"/>
          <w:sz w:val="24"/>
          <w:szCs w:val="24"/>
        </w:rPr>
        <w:t>о</w:t>
      </w:r>
      <w:r w:rsidR="00242631" w:rsidRPr="00113FE2">
        <w:rPr>
          <w:rFonts w:ascii="Times New Roman" w:hAnsi="Times New Roman" w:cs="Times New Roman"/>
          <w:sz w:val="24"/>
          <w:szCs w:val="24"/>
        </w:rPr>
        <w:t>вания у учащихся по</w:t>
      </w:r>
      <w:r w:rsidR="00457C65" w:rsidRPr="00113FE2">
        <w:rPr>
          <w:rFonts w:ascii="Times New Roman" w:hAnsi="Times New Roman" w:cs="Times New Roman"/>
          <w:sz w:val="24"/>
          <w:szCs w:val="24"/>
        </w:rPr>
        <w:t>я</w:t>
      </w:r>
      <w:r w:rsidR="00242631" w:rsidRPr="00113FE2">
        <w:rPr>
          <w:rFonts w:ascii="Times New Roman" w:hAnsi="Times New Roman" w:cs="Times New Roman"/>
          <w:sz w:val="24"/>
          <w:szCs w:val="24"/>
        </w:rPr>
        <w:t>вилось больше возможностей получить начальное профессионал</w:t>
      </w:r>
      <w:r w:rsidR="00242631" w:rsidRPr="00113FE2">
        <w:rPr>
          <w:rFonts w:ascii="Times New Roman" w:hAnsi="Times New Roman" w:cs="Times New Roman"/>
          <w:sz w:val="24"/>
          <w:szCs w:val="24"/>
        </w:rPr>
        <w:t>ь</w:t>
      </w:r>
      <w:r w:rsidR="00242631" w:rsidRPr="00113FE2">
        <w:rPr>
          <w:rFonts w:ascii="Times New Roman" w:hAnsi="Times New Roman" w:cs="Times New Roman"/>
          <w:sz w:val="24"/>
          <w:szCs w:val="24"/>
        </w:rPr>
        <w:t>ное образование</w:t>
      </w:r>
      <w:r w:rsidR="00457C65" w:rsidRPr="00113FE2">
        <w:rPr>
          <w:rFonts w:ascii="Times New Roman" w:hAnsi="Times New Roman" w:cs="Times New Roman"/>
          <w:sz w:val="24"/>
          <w:szCs w:val="24"/>
        </w:rPr>
        <w:t xml:space="preserve"> в связи с открытием СПО при ВГСХА, ростом  в городе числа техник</w:t>
      </w:r>
      <w:r w:rsidR="00457C65" w:rsidRPr="00113FE2">
        <w:rPr>
          <w:rFonts w:ascii="Times New Roman" w:hAnsi="Times New Roman" w:cs="Times New Roman"/>
          <w:sz w:val="24"/>
          <w:szCs w:val="24"/>
        </w:rPr>
        <w:t>у</w:t>
      </w:r>
      <w:r w:rsidR="00457C65" w:rsidRPr="00113FE2">
        <w:rPr>
          <w:rFonts w:ascii="Times New Roman" w:hAnsi="Times New Roman" w:cs="Times New Roman"/>
          <w:sz w:val="24"/>
          <w:szCs w:val="24"/>
        </w:rPr>
        <w:t>мов. Вероятно, проводимая в лицее работа по профориентации позволяет ученикам реал</w:t>
      </w:r>
      <w:r w:rsidR="00457C65" w:rsidRPr="00113FE2">
        <w:rPr>
          <w:rFonts w:ascii="Times New Roman" w:hAnsi="Times New Roman" w:cs="Times New Roman"/>
          <w:sz w:val="24"/>
          <w:szCs w:val="24"/>
        </w:rPr>
        <w:t>ь</w:t>
      </w:r>
      <w:r w:rsidR="00457C65" w:rsidRPr="00113FE2">
        <w:rPr>
          <w:rFonts w:ascii="Times New Roman" w:hAnsi="Times New Roman" w:cs="Times New Roman"/>
          <w:sz w:val="24"/>
          <w:szCs w:val="24"/>
        </w:rPr>
        <w:t>но оценить свои способности и выбрать рабочие специальности с целью успешной соци</w:t>
      </w:r>
      <w:r w:rsidR="00457C65" w:rsidRPr="00113FE2">
        <w:rPr>
          <w:rFonts w:ascii="Times New Roman" w:hAnsi="Times New Roman" w:cs="Times New Roman"/>
          <w:sz w:val="24"/>
          <w:szCs w:val="24"/>
        </w:rPr>
        <w:t>а</w:t>
      </w:r>
      <w:r w:rsidR="00457C65" w:rsidRPr="00113FE2">
        <w:rPr>
          <w:rFonts w:ascii="Times New Roman" w:hAnsi="Times New Roman" w:cs="Times New Roman"/>
          <w:sz w:val="24"/>
          <w:szCs w:val="24"/>
        </w:rPr>
        <w:t>лизации.</w:t>
      </w:r>
    </w:p>
    <w:p w:rsidR="00AE1B16" w:rsidRPr="00113FE2" w:rsidRDefault="00AE1B1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За исключением параллели 10-х классов, на всех параллелях есть кадетские классы.</w:t>
      </w:r>
    </w:p>
    <w:p w:rsidR="00AE1B16" w:rsidRPr="00113FE2" w:rsidRDefault="00AE1B1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На 2 – 3 ступени формируются лицейские кадетские и лицейские классы информационной направленности. Прием в</w:t>
      </w:r>
      <w:r w:rsidR="0066628D" w:rsidRPr="00113FE2">
        <w:rPr>
          <w:rFonts w:ascii="Times New Roman" w:hAnsi="Times New Roman" w:cs="Times New Roman"/>
          <w:sz w:val="24"/>
          <w:szCs w:val="24"/>
        </w:rPr>
        <w:t xml:space="preserve"> лицейские и лицейские кадетские</w:t>
      </w:r>
      <w:r w:rsidRPr="00113FE2">
        <w:rPr>
          <w:rFonts w:ascii="Times New Roman" w:hAnsi="Times New Roman" w:cs="Times New Roman"/>
          <w:sz w:val="24"/>
          <w:szCs w:val="24"/>
        </w:rPr>
        <w:t xml:space="preserve"> классы осуществляется на о</w:t>
      </w:r>
      <w:r w:rsidRPr="00113FE2">
        <w:rPr>
          <w:rFonts w:ascii="Times New Roman" w:hAnsi="Times New Roman" w:cs="Times New Roman"/>
          <w:sz w:val="24"/>
          <w:szCs w:val="24"/>
        </w:rPr>
        <w:t>с</w:t>
      </w:r>
      <w:r w:rsidRPr="00113FE2">
        <w:rPr>
          <w:rFonts w:ascii="Times New Roman" w:hAnsi="Times New Roman" w:cs="Times New Roman"/>
          <w:sz w:val="24"/>
          <w:szCs w:val="24"/>
        </w:rPr>
        <w:t>новании пожеланий обучающихся и их родителей, рекомендаций педагога-психолога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 и в строгом соответствии с Положением о приеме обучающихся в лицей.</w:t>
      </w:r>
      <w:r w:rsidRPr="00113FE2">
        <w:rPr>
          <w:rFonts w:ascii="Times New Roman" w:hAnsi="Times New Roman" w:cs="Times New Roman"/>
          <w:sz w:val="24"/>
          <w:szCs w:val="24"/>
        </w:rPr>
        <w:t xml:space="preserve"> Как показывают опросы родителей,</w:t>
      </w:r>
      <w:r w:rsidR="0000591C" w:rsidRPr="00113FE2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730728" w:rsidRPr="00113FE2">
        <w:rPr>
          <w:rFonts w:ascii="Times New Roman" w:hAnsi="Times New Roman" w:cs="Times New Roman"/>
          <w:sz w:val="24"/>
          <w:szCs w:val="24"/>
        </w:rPr>
        <w:t>,</w:t>
      </w:r>
      <w:r w:rsidR="0000591C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="0066628D" w:rsidRPr="00113FE2">
        <w:rPr>
          <w:rFonts w:ascii="Times New Roman" w:hAnsi="Times New Roman" w:cs="Times New Roman"/>
          <w:sz w:val="24"/>
          <w:szCs w:val="24"/>
        </w:rPr>
        <w:t>выбранные профили обучения на ступени среднего общего образования соответствую</w:t>
      </w:r>
      <w:r w:rsidRPr="00113FE2">
        <w:rPr>
          <w:rFonts w:ascii="Times New Roman" w:hAnsi="Times New Roman" w:cs="Times New Roman"/>
          <w:sz w:val="24"/>
          <w:szCs w:val="24"/>
        </w:rPr>
        <w:t>т их запросам.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 В течение г</w:t>
      </w:r>
      <w:r w:rsidR="00457C65" w:rsidRPr="00113FE2">
        <w:rPr>
          <w:rFonts w:ascii="Times New Roman" w:hAnsi="Times New Roman" w:cs="Times New Roman"/>
          <w:sz w:val="24"/>
          <w:szCs w:val="24"/>
        </w:rPr>
        <w:t>о</w:t>
      </w:r>
      <w:r w:rsidR="00730728" w:rsidRPr="00113FE2">
        <w:rPr>
          <w:rFonts w:ascii="Times New Roman" w:hAnsi="Times New Roman" w:cs="Times New Roman"/>
          <w:sz w:val="24"/>
          <w:szCs w:val="24"/>
        </w:rPr>
        <w:t>да в лицей прибыло -</w:t>
      </w:r>
      <w:r w:rsidR="00B12BA3" w:rsidRPr="00113FE2">
        <w:rPr>
          <w:rFonts w:ascii="Times New Roman" w:hAnsi="Times New Roman" w:cs="Times New Roman"/>
          <w:sz w:val="24"/>
          <w:szCs w:val="24"/>
        </w:rPr>
        <w:t>7учащихся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, из лицея выбыло </w:t>
      </w:r>
      <w:r w:rsidR="00B12BA3" w:rsidRPr="00113FE2">
        <w:rPr>
          <w:rFonts w:ascii="Times New Roman" w:hAnsi="Times New Roman" w:cs="Times New Roman"/>
          <w:sz w:val="24"/>
          <w:szCs w:val="24"/>
        </w:rPr>
        <w:t>20 учащихся.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="009F628D" w:rsidRPr="00113FE2">
        <w:rPr>
          <w:rFonts w:ascii="Times New Roman" w:hAnsi="Times New Roman" w:cs="Times New Roman"/>
          <w:sz w:val="24"/>
          <w:szCs w:val="24"/>
        </w:rPr>
        <w:t xml:space="preserve">Сохранение контингента составило 98%, что соответствует муниципальному заданию. </w:t>
      </w:r>
      <w:r w:rsidR="00730728" w:rsidRPr="00113FE2">
        <w:rPr>
          <w:rFonts w:ascii="Times New Roman" w:hAnsi="Times New Roman" w:cs="Times New Roman"/>
          <w:sz w:val="24"/>
          <w:szCs w:val="24"/>
        </w:rPr>
        <w:t>Основная причина выбытия связана с пере</w:t>
      </w:r>
      <w:r w:rsidR="00457C65" w:rsidRPr="00113FE2">
        <w:rPr>
          <w:rFonts w:ascii="Times New Roman" w:hAnsi="Times New Roman" w:cs="Times New Roman"/>
          <w:sz w:val="24"/>
          <w:szCs w:val="24"/>
        </w:rPr>
        <w:t>е</w:t>
      </w:r>
      <w:r w:rsidR="00730728" w:rsidRPr="00113FE2">
        <w:rPr>
          <w:rFonts w:ascii="Times New Roman" w:hAnsi="Times New Roman" w:cs="Times New Roman"/>
          <w:sz w:val="24"/>
          <w:szCs w:val="24"/>
        </w:rPr>
        <w:t>здом на н</w:t>
      </w:r>
      <w:r w:rsidR="00457C65" w:rsidRPr="00113FE2">
        <w:rPr>
          <w:rFonts w:ascii="Times New Roman" w:hAnsi="Times New Roman" w:cs="Times New Roman"/>
          <w:sz w:val="24"/>
          <w:szCs w:val="24"/>
        </w:rPr>
        <w:t>о</w:t>
      </w:r>
      <w:r w:rsidR="00730728" w:rsidRPr="00113FE2">
        <w:rPr>
          <w:rFonts w:ascii="Times New Roman" w:hAnsi="Times New Roman" w:cs="Times New Roman"/>
          <w:sz w:val="24"/>
          <w:szCs w:val="24"/>
        </w:rPr>
        <w:t>вое м</w:t>
      </w:r>
      <w:r w:rsidR="00730728" w:rsidRPr="00113FE2">
        <w:rPr>
          <w:rFonts w:ascii="Times New Roman" w:hAnsi="Times New Roman" w:cs="Times New Roman"/>
          <w:sz w:val="24"/>
          <w:szCs w:val="24"/>
        </w:rPr>
        <w:t>е</w:t>
      </w:r>
      <w:r w:rsidR="00730728" w:rsidRPr="00113FE2">
        <w:rPr>
          <w:rFonts w:ascii="Times New Roman" w:hAnsi="Times New Roman" w:cs="Times New Roman"/>
          <w:sz w:val="24"/>
          <w:szCs w:val="24"/>
        </w:rPr>
        <w:t>сто жительства. Все выбывшие ученики продолжили обучение в школах, что п</w:t>
      </w:r>
      <w:r w:rsidR="00457C65" w:rsidRPr="00113FE2">
        <w:rPr>
          <w:rFonts w:ascii="Times New Roman" w:hAnsi="Times New Roman" w:cs="Times New Roman"/>
          <w:sz w:val="24"/>
          <w:szCs w:val="24"/>
        </w:rPr>
        <w:t>о</w:t>
      </w:r>
      <w:r w:rsidR="00730728" w:rsidRPr="00113FE2">
        <w:rPr>
          <w:rFonts w:ascii="Times New Roman" w:hAnsi="Times New Roman" w:cs="Times New Roman"/>
          <w:sz w:val="24"/>
          <w:szCs w:val="24"/>
        </w:rPr>
        <w:t>дтвержд</w:t>
      </w:r>
      <w:r w:rsidR="00730728" w:rsidRPr="00113FE2">
        <w:rPr>
          <w:rFonts w:ascii="Times New Roman" w:hAnsi="Times New Roman" w:cs="Times New Roman"/>
          <w:sz w:val="24"/>
          <w:szCs w:val="24"/>
        </w:rPr>
        <w:t>а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ется </w:t>
      </w:r>
      <w:r w:rsidR="00457C65" w:rsidRPr="00113FE2">
        <w:rPr>
          <w:rFonts w:ascii="Times New Roman" w:hAnsi="Times New Roman" w:cs="Times New Roman"/>
          <w:sz w:val="24"/>
          <w:szCs w:val="24"/>
        </w:rPr>
        <w:t>соответствующими</w:t>
      </w:r>
      <w:r w:rsidR="00730728" w:rsidRPr="00113FE2">
        <w:rPr>
          <w:rFonts w:ascii="Times New Roman" w:hAnsi="Times New Roman" w:cs="Times New Roman"/>
          <w:sz w:val="24"/>
          <w:szCs w:val="24"/>
        </w:rPr>
        <w:t xml:space="preserve"> документами. </w:t>
      </w:r>
    </w:p>
    <w:p w:rsidR="0000591C" w:rsidRPr="00113FE2" w:rsidRDefault="003C051A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 В истекшем году лицей успешно выдержал </w:t>
      </w:r>
      <w:r w:rsidRPr="00113FE2">
        <w:rPr>
          <w:rFonts w:ascii="Times New Roman" w:hAnsi="Times New Roman" w:cs="Times New Roman"/>
          <w:b/>
          <w:sz w:val="24"/>
          <w:szCs w:val="24"/>
        </w:rPr>
        <w:t>процедуру государственной  аккредитации</w:t>
      </w:r>
      <w:r w:rsidRPr="00113FE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 w:rsidR="008917A5" w:rsidRPr="00113FE2">
        <w:rPr>
          <w:rFonts w:ascii="Times New Roman" w:hAnsi="Times New Roman" w:cs="Times New Roman"/>
          <w:sz w:val="24"/>
          <w:szCs w:val="24"/>
        </w:rPr>
        <w:t xml:space="preserve"> по заявленным образовательным программам</w:t>
      </w:r>
      <w:r w:rsidRPr="00113FE2">
        <w:rPr>
          <w:rFonts w:ascii="Times New Roman" w:hAnsi="Times New Roman" w:cs="Times New Roman"/>
          <w:sz w:val="24"/>
          <w:szCs w:val="24"/>
        </w:rPr>
        <w:t xml:space="preserve"> независимой комиссией Управления образования Псковской области и получил Свидетельство об а</w:t>
      </w:r>
      <w:r w:rsidRPr="00113FE2">
        <w:rPr>
          <w:rFonts w:ascii="Times New Roman" w:hAnsi="Times New Roman" w:cs="Times New Roman"/>
          <w:sz w:val="24"/>
          <w:szCs w:val="24"/>
        </w:rPr>
        <w:t>к</w:t>
      </w:r>
      <w:r w:rsidRPr="00113FE2">
        <w:rPr>
          <w:rFonts w:ascii="Times New Roman" w:hAnsi="Times New Roman" w:cs="Times New Roman"/>
          <w:sz w:val="24"/>
          <w:szCs w:val="24"/>
        </w:rPr>
        <w:lastRenderedPageBreak/>
        <w:t>кредитации до 25.12.2026 года.</w:t>
      </w:r>
      <w:r w:rsidR="0000591C" w:rsidRPr="00113FE2">
        <w:rPr>
          <w:rFonts w:ascii="Times New Roman" w:hAnsi="Times New Roman" w:cs="Times New Roman"/>
          <w:sz w:val="24"/>
          <w:szCs w:val="24"/>
        </w:rPr>
        <w:t xml:space="preserve"> Таким образом, лицей подтвердил соответствие содерж</w:t>
      </w:r>
      <w:r w:rsidR="0000591C" w:rsidRPr="00113FE2">
        <w:rPr>
          <w:rFonts w:ascii="Times New Roman" w:hAnsi="Times New Roman" w:cs="Times New Roman"/>
          <w:sz w:val="24"/>
          <w:szCs w:val="24"/>
        </w:rPr>
        <w:t>а</w:t>
      </w:r>
      <w:r w:rsidR="0000591C" w:rsidRPr="00113FE2">
        <w:rPr>
          <w:rFonts w:ascii="Times New Roman" w:hAnsi="Times New Roman" w:cs="Times New Roman"/>
          <w:sz w:val="24"/>
          <w:szCs w:val="24"/>
        </w:rPr>
        <w:t xml:space="preserve">ния образования и качества </w:t>
      </w:r>
      <w:proofErr w:type="gramStart"/>
      <w:r w:rsidR="0000591C" w:rsidRPr="00113FE2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="0000591C" w:rsidRPr="00113FE2">
        <w:rPr>
          <w:rFonts w:ascii="Times New Roman" w:hAnsi="Times New Roman" w:cs="Times New Roman"/>
          <w:sz w:val="24"/>
          <w:szCs w:val="24"/>
        </w:rPr>
        <w:t xml:space="preserve"> обучающихся государственным образовательным стандартам.</w:t>
      </w:r>
    </w:p>
    <w:p w:rsidR="00C10365" w:rsidRPr="00113FE2" w:rsidRDefault="00C10365" w:rsidP="00113FE2">
      <w:pPr>
        <w:pStyle w:val="a5"/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t>Режим работы лицея</w:t>
      </w:r>
    </w:p>
    <w:p w:rsidR="00C10365" w:rsidRPr="00113FE2" w:rsidRDefault="00C10365" w:rsidP="00113FE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Обучающиеся 1, 3-11 классов обучаются в 1 смену,  обучающиеся 2-х классов обучаются во вторую смену: 2 «А», 2 «Б», 53 человека</w:t>
      </w:r>
      <w:r w:rsidR="0007374F" w:rsidRPr="00113FE2">
        <w:rPr>
          <w:rFonts w:ascii="Times New Roman" w:hAnsi="Times New Roman" w:cs="Times New Roman"/>
          <w:sz w:val="24"/>
          <w:szCs w:val="24"/>
        </w:rPr>
        <w:t>.</w:t>
      </w:r>
    </w:p>
    <w:p w:rsidR="00C10365" w:rsidRPr="00113FE2" w:rsidRDefault="00C10365" w:rsidP="00113FE2">
      <w:pPr>
        <w:pStyle w:val="a5"/>
        <w:widowControl w:val="0"/>
        <w:autoSpaceDE w:val="0"/>
        <w:autoSpaceDN w:val="0"/>
        <w:adjustRightInd w:val="0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Формы обучения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C10365" w:rsidRPr="00113FE2" w:rsidTr="00D12532">
        <w:tc>
          <w:tcPr>
            <w:tcW w:w="2500" w:type="pct"/>
            <w:shd w:val="clear" w:color="auto" w:fill="D9D9D9" w:themeFill="background1" w:themeFillShade="D9"/>
          </w:tcPr>
          <w:p w:rsidR="00C10365" w:rsidRPr="00D1253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 w:rsidR="00D1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(параллель)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:rsidR="00C10365" w:rsidRPr="00D12532" w:rsidRDefault="00D12532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</w:t>
            </w:r>
            <w:r w:rsidR="00C10365"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68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53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76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63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81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51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58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41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54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</w:rPr>
            </w:pPr>
            <w:r w:rsidRPr="00113FE2">
              <w:rPr>
                <w:rFonts w:cs="Times New Roman"/>
              </w:rPr>
              <w:t>18</w:t>
            </w:r>
          </w:p>
        </w:tc>
      </w:tr>
      <w:tr w:rsidR="00C10365" w:rsidRPr="00113FE2" w:rsidTr="00D12532">
        <w:tc>
          <w:tcPr>
            <w:tcW w:w="2500" w:type="pct"/>
          </w:tcPr>
          <w:p w:rsidR="00C10365" w:rsidRPr="00113FE2" w:rsidRDefault="00C10365" w:rsidP="00D1253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0" w:type="pct"/>
          </w:tcPr>
          <w:p w:rsidR="00C10365" w:rsidRPr="00113FE2" w:rsidRDefault="00C10365" w:rsidP="00D12532">
            <w:pPr>
              <w:pStyle w:val="TableContents"/>
              <w:snapToGrid w:val="0"/>
              <w:spacing w:line="360" w:lineRule="auto"/>
              <w:jc w:val="center"/>
              <w:rPr>
                <w:rFonts w:eastAsia="Times New Roman" w:cs="Times New Roman"/>
              </w:rPr>
            </w:pPr>
            <w:r w:rsidRPr="00113FE2">
              <w:rPr>
                <w:rFonts w:eastAsia="Times New Roman" w:cs="Times New Roman"/>
              </w:rPr>
              <w:t>46</w:t>
            </w:r>
          </w:p>
        </w:tc>
      </w:tr>
    </w:tbl>
    <w:p w:rsidR="00C10365" w:rsidRPr="00113FE2" w:rsidRDefault="00C10365" w:rsidP="00113FE2">
      <w:pPr>
        <w:pStyle w:val="a5"/>
        <w:widowControl w:val="0"/>
        <w:autoSpaceDE w:val="0"/>
        <w:autoSpaceDN w:val="0"/>
        <w:adjustRightInd w:val="0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10365" w:rsidRPr="00D12532" w:rsidRDefault="00C10365" w:rsidP="00D12532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532">
        <w:rPr>
          <w:rFonts w:ascii="Times New Roman" w:hAnsi="Times New Roman" w:cs="Times New Roman"/>
          <w:b/>
          <w:sz w:val="24"/>
          <w:szCs w:val="24"/>
        </w:rPr>
        <w:t>Организация урочной деятельности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219"/>
        <w:gridCol w:w="5387"/>
      </w:tblGrid>
      <w:tr w:rsidR="00C10365" w:rsidRPr="00113FE2" w:rsidTr="00D12532">
        <w:trPr>
          <w:trHeight w:val="1057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  <w:r w:rsidR="0007374F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1-х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 классов</w:t>
            </w:r>
          </w:p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6 дней для обучающихся 2-11 классов</w:t>
            </w:r>
          </w:p>
        </w:tc>
      </w:tr>
      <w:tr w:rsidR="00C10365" w:rsidRPr="00113FE2" w:rsidTr="00D12532">
        <w:trPr>
          <w:trHeight w:val="1057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40 минут – 2-11 классы, </w:t>
            </w:r>
          </w:p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35 минут – 1 классы 1 четверть</w:t>
            </w:r>
          </w:p>
        </w:tc>
      </w:tr>
      <w:tr w:rsidR="00C10365" w:rsidRPr="00113FE2" w:rsidTr="00D12532">
        <w:trPr>
          <w:trHeight w:val="1595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после 1-го, 2-го, 3-го, 4-го, 5-го урока — 15 м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нут;</w:t>
            </w:r>
          </w:p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после 6-го, и 2 смена — 10 минут</w:t>
            </w:r>
          </w:p>
        </w:tc>
      </w:tr>
      <w:tr w:rsidR="00C10365" w:rsidRPr="00113FE2" w:rsidTr="00D12532">
        <w:trPr>
          <w:trHeight w:val="519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-минимальный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C10365" w:rsidRPr="00113FE2" w:rsidTr="00D12532">
        <w:trPr>
          <w:trHeight w:val="538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 максимальный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C10365" w:rsidRPr="00113FE2" w:rsidTr="00D12532">
        <w:trPr>
          <w:trHeight w:val="1076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Периодичность проведения промеж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точной аттестации 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365" w:rsidRPr="00113FE2" w:rsidTr="00D12532">
        <w:trPr>
          <w:trHeight w:val="741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-четверть</w:t>
            </w:r>
          </w:p>
        </w:tc>
        <w:tc>
          <w:tcPr>
            <w:tcW w:w="5387" w:type="dxa"/>
          </w:tcPr>
          <w:p w:rsidR="00C10365" w:rsidRPr="00113FE2" w:rsidRDefault="00AE1B16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1 – 9 классов (в 1 – 2 классах 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безотметочная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аттестация)</w:t>
            </w:r>
          </w:p>
        </w:tc>
      </w:tr>
      <w:tr w:rsidR="00C10365" w:rsidRPr="00113FE2" w:rsidTr="00D12532">
        <w:trPr>
          <w:trHeight w:val="519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-полугодие</w:t>
            </w:r>
          </w:p>
        </w:tc>
        <w:tc>
          <w:tcPr>
            <w:tcW w:w="5387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для обучающихся 10-11 классов</w:t>
            </w:r>
          </w:p>
        </w:tc>
      </w:tr>
      <w:tr w:rsidR="00C10365" w:rsidRPr="00113FE2" w:rsidTr="00D12532">
        <w:trPr>
          <w:trHeight w:val="538"/>
        </w:trPr>
        <w:tc>
          <w:tcPr>
            <w:tcW w:w="4219" w:type="dxa"/>
          </w:tcPr>
          <w:p w:rsidR="00C10365" w:rsidRPr="00113FE2" w:rsidRDefault="00C10365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-год</w:t>
            </w:r>
          </w:p>
        </w:tc>
        <w:tc>
          <w:tcPr>
            <w:tcW w:w="5387" w:type="dxa"/>
          </w:tcPr>
          <w:p w:rsidR="00C10365" w:rsidRPr="00113FE2" w:rsidRDefault="00AE1B16" w:rsidP="00113FE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для обучающихся 1-11</w:t>
            </w:r>
            <w:r w:rsidR="00C10365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</w:tbl>
    <w:p w:rsidR="00C10365" w:rsidRPr="00113FE2" w:rsidRDefault="004E2CB2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  <w:r w:rsidRPr="00113FE2">
        <w:rPr>
          <w:sz w:val="24"/>
        </w:rPr>
        <w:t>В лицее работала группа продленног</w:t>
      </w:r>
      <w:r w:rsidR="0000591C" w:rsidRPr="00113FE2">
        <w:rPr>
          <w:sz w:val="24"/>
        </w:rPr>
        <w:t>о дня для учащихся 1-х классов в соответствии с заявлениями родителей.  Как свидетельствуют данные опроса, содержание и формы работы в ГПД соответствуют ожиданиям родителей и педагогов.</w:t>
      </w:r>
      <w:r w:rsidR="008D1496" w:rsidRPr="00113FE2">
        <w:rPr>
          <w:sz w:val="24"/>
        </w:rPr>
        <w:t xml:space="preserve"> Положителен опыт работ ГПД с социальными партнерами: </w:t>
      </w:r>
      <w:r w:rsidR="0000591C" w:rsidRPr="00113FE2">
        <w:rPr>
          <w:sz w:val="24"/>
        </w:rPr>
        <w:t xml:space="preserve"> </w:t>
      </w:r>
      <w:r w:rsidR="008D1496" w:rsidRPr="00113FE2">
        <w:rPr>
          <w:sz w:val="24"/>
        </w:rPr>
        <w:t xml:space="preserve">конкурсы чтецов, коллективные творческие дела в центральной детской библиотеке,  посещение кружков и участие в конкурсах, проводимых ЦТДЮТ, экскурсии по </w:t>
      </w:r>
      <w:proofErr w:type="gramStart"/>
      <w:r w:rsidR="008D1496" w:rsidRPr="00113FE2">
        <w:rPr>
          <w:sz w:val="24"/>
        </w:rPr>
        <w:t>историческим</w:t>
      </w:r>
      <w:proofErr w:type="gramEnd"/>
      <w:r w:rsidR="008D1496" w:rsidRPr="00113FE2">
        <w:rPr>
          <w:sz w:val="24"/>
        </w:rPr>
        <w:t xml:space="preserve"> места родного города.</w:t>
      </w:r>
    </w:p>
    <w:p w:rsidR="006B76ED" w:rsidRPr="00113FE2" w:rsidRDefault="006B76ED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  <w:r w:rsidRPr="00113FE2">
        <w:rPr>
          <w:sz w:val="24"/>
        </w:rPr>
        <w:t xml:space="preserve">В период каникул </w:t>
      </w:r>
      <w:proofErr w:type="gramStart"/>
      <w:r w:rsidRPr="00113FE2">
        <w:rPr>
          <w:sz w:val="24"/>
        </w:rPr>
        <w:t>обучающиеся</w:t>
      </w:r>
      <w:proofErr w:type="gramEnd"/>
      <w:r w:rsidRPr="00113FE2">
        <w:rPr>
          <w:sz w:val="24"/>
        </w:rPr>
        <w:t xml:space="preserve"> лицея имеют возможность посещать лагерь с дневным пребыванием при школе.</w:t>
      </w:r>
      <w:r w:rsidR="000C0F26" w:rsidRPr="00113FE2">
        <w:rPr>
          <w:sz w:val="24"/>
        </w:rPr>
        <w:t xml:space="preserve"> В период осенних каникул  работал лагерь на30 учащихся, в период летних каникул (2 смены)  на 120 учащихся. </w:t>
      </w:r>
    </w:p>
    <w:p w:rsidR="000C0F26" w:rsidRDefault="000C0F26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color w:val="FF0000"/>
          <w:sz w:val="24"/>
        </w:rPr>
      </w:pPr>
      <w:r w:rsidRPr="00113FE2">
        <w:rPr>
          <w:sz w:val="24"/>
        </w:rPr>
        <w:t>В период летних каникул кадеты 5 – 10 классов  участвовали в сборах, где получили дополнительную подготовку по предметам спецкурса «</w:t>
      </w:r>
      <w:proofErr w:type="spellStart"/>
      <w:r w:rsidRPr="00113FE2">
        <w:rPr>
          <w:sz w:val="24"/>
        </w:rPr>
        <w:t>Допрофессиональная</w:t>
      </w:r>
      <w:proofErr w:type="spellEnd"/>
      <w:r w:rsidRPr="00113FE2">
        <w:rPr>
          <w:sz w:val="24"/>
        </w:rPr>
        <w:t xml:space="preserve"> подготовка» под руководством преподавателей – офицеров запаса.</w:t>
      </w:r>
    </w:p>
    <w:p w:rsidR="00D12532" w:rsidRPr="00113FE2" w:rsidRDefault="00D12532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color w:val="FF0000"/>
          <w:sz w:val="24"/>
        </w:rPr>
      </w:pPr>
    </w:p>
    <w:p w:rsidR="00457C65" w:rsidRDefault="00077EA3" w:rsidP="00D12532">
      <w:pPr>
        <w:pStyle w:val="a8"/>
        <w:numPr>
          <w:ilvl w:val="0"/>
          <w:numId w:val="8"/>
        </w:numPr>
        <w:tabs>
          <w:tab w:val="left" w:pos="0"/>
        </w:tabs>
        <w:spacing w:line="360" w:lineRule="auto"/>
        <w:ind w:left="0" w:firstLine="0"/>
        <w:jc w:val="center"/>
        <w:rPr>
          <w:sz w:val="24"/>
        </w:rPr>
      </w:pPr>
      <w:r w:rsidRPr="00113FE2">
        <w:rPr>
          <w:b/>
          <w:sz w:val="24"/>
        </w:rPr>
        <w:t>Управление лицеем</w:t>
      </w:r>
    </w:p>
    <w:p w:rsidR="00077EA3" w:rsidRPr="00113FE2" w:rsidRDefault="00457C65" w:rsidP="00113FE2">
      <w:pPr>
        <w:pStyle w:val="a8"/>
        <w:tabs>
          <w:tab w:val="left" w:pos="1260"/>
          <w:tab w:val="left" w:pos="5580"/>
        </w:tabs>
        <w:spacing w:line="360" w:lineRule="auto"/>
        <w:ind w:firstLine="0"/>
        <w:rPr>
          <w:sz w:val="24"/>
        </w:rPr>
      </w:pPr>
      <w:r w:rsidRPr="00113FE2">
        <w:rPr>
          <w:b/>
          <w:sz w:val="24"/>
        </w:rPr>
        <w:t>Управление лицеем</w:t>
      </w:r>
      <w:r w:rsidR="00077EA3" w:rsidRPr="00113FE2">
        <w:rPr>
          <w:sz w:val="24"/>
        </w:rPr>
        <w:t xml:space="preserve"> осуществляется на основе единоначалия и самоуправления. Самоуправление </w:t>
      </w:r>
      <w:r w:rsidR="0000591C" w:rsidRPr="00113FE2">
        <w:rPr>
          <w:sz w:val="24"/>
        </w:rPr>
        <w:t>прояв</w:t>
      </w:r>
      <w:r w:rsidR="00077EA3" w:rsidRPr="00113FE2">
        <w:rPr>
          <w:sz w:val="24"/>
        </w:rPr>
        <w:t xml:space="preserve">ляется в формах непосредственной демократии и представительной демократии. Высшим органом управления </w:t>
      </w:r>
      <w:r w:rsidR="0032681D" w:rsidRPr="00113FE2">
        <w:rPr>
          <w:sz w:val="24"/>
        </w:rPr>
        <w:t>лицеем</w:t>
      </w:r>
      <w:r w:rsidR="00077EA3" w:rsidRPr="00113FE2">
        <w:rPr>
          <w:sz w:val="24"/>
        </w:rPr>
        <w:t xml:space="preserve"> является </w:t>
      </w:r>
      <w:r w:rsidR="0032681D" w:rsidRPr="00113FE2">
        <w:rPr>
          <w:sz w:val="24"/>
        </w:rPr>
        <w:t xml:space="preserve">конференция. Управляющими органы - </w:t>
      </w:r>
      <w:r w:rsidR="00077EA3" w:rsidRPr="00113FE2">
        <w:rPr>
          <w:sz w:val="24"/>
        </w:rPr>
        <w:t xml:space="preserve">  совет лицея, родительский комитет, орган ученического самоуправления Лицейское братство.</w:t>
      </w:r>
    </w:p>
    <w:p w:rsidR="00ED679B" w:rsidRPr="00113FE2" w:rsidRDefault="00077EA3" w:rsidP="00113FE2">
      <w:pPr>
        <w:pStyle w:val="Default"/>
        <w:spacing w:line="360" w:lineRule="auto"/>
        <w:jc w:val="both"/>
        <w:rPr>
          <w:color w:val="auto"/>
        </w:rPr>
      </w:pPr>
      <w:r w:rsidRPr="00113FE2">
        <w:t xml:space="preserve"> Единоначалие осуществляет администрация лицея: директор и его заместители.</w:t>
      </w:r>
      <w:r w:rsidR="00ED679B" w:rsidRPr="00113FE2">
        <w:t xml:space="preserve"> Орган</w:t>
      </w:r>
      <w:r w:rsidR="00ED679B" w:rsidRPr="00113FE2">
        <w:t>и</w:t>
      </w:r>
      <w:r w:rsidR="00ED679B" w:rsidRPr="00113FE2">
        <w:t xml:space="preserve">зационная структура управления лицеем  относится к линейно-функциональной, связи и отношения субъектов характеризуются одновременно и субординацией и координацией, т.е. развиты и по вертикали и по горизонтали. Она также включает элементы матричной структуры, в которой представлены </w:t>
      </w:r>
      <w:r w:rsidR="00ED679B" w:rsidRPr="00113FE2">
        <w:rPr>
          <w:color w:val="auto"/>
        </w:rPr>
        <w:t>различные смешанные субъекты управления</w:t>
      </w:r>
      <w:r w:rsidR="00335CA5" w:rsidRPr="00113FE2">
        <w:rPr>
          <w:color w:val="auto"/>
        </w:rPr>
        <w:t>:</w:t>
      </w:r>
      <w:r w:rsidR="00ED679B" w:rsidRPr="00113FE2">
        <w:rPr>
          <w:color w:val="auto"/>
        </w:rPr>
        <w:t xml:space="preserve"> </w:t>
      </w:r>
      <w:r w:rsidR="00335CA5" w:rsidRPr="00113FE2">
        <w:rPr>
          <w:color w:val="auto"/>
        </w:rPr>
        <w:t xml:space="preserve"> педаг</w:t>
      </w:r>
      <w:r w:rsidR="00335CA5" w:rsidRPr="00113FE2">
        <w:rPr>
          <w:color w:val="auto"/>
        </w:rPr>
        <w:t>о</w:t>
      </w:r>
      <w:r w:rsidR="00335CA5" w:rsidRPr="00113FE2">
        <w:rPr>
          <w:color w:val="auto"/>
        </w:rPr>
        <w:t xml:space="preserve">гический совет, </w:t>
      </w:r>
      <w:r w:rsidR="00ED679B" w:rsidRPr="00113FE2">
        <w:rPr>
          <w:color w:val="auto"/>
        </w:rPr>
        <w:t>творческие</w:t>
      </w:r>
      <w:r w:rsidR="00ED679B" w:rsidRPr="00113FE2">
        <w:t xml:space="preserve"> лаборатории, методические объединения</w:t>
      </w:r>
      <w:r w:rsidR="00ED679B" w:rsidRPr="00113FE2">
        <w:rPr>
          <w:color w:val="auto"/>
        </w:rPr>
        <w:t>, оргкомитеты, иссл</w:t>
      </w:r>
      <w:r w:rsidR="00ED679B" w:rsidRPr="00113FE2">
        <w:rPr>
          <w:color w:val="auto"/>
        </w:rPr>
        <w:t>е</w:t>
      </w:r>
      <w:r w:rsidR="00ED679B" w:rsidRPr="00113FE2">
        <w:rPr>
          <w:color w:val="auto"/>
        </w:rPr>
        <w:t>довательские коллективы и др</w:t>
      </w:r>
      <w:r w:rsidR="00335CA5" w:rsidRPr="00113FE2">
        <w:rPr>
          <w:color w:val="auto"/>
        </w:rPr>
        <w:t>.</w:t>
      </w:r>
      <w:r w:rsidR="00ED679B" w:rsidRPr="00113FE2">
        <w:rPr>
          <w:color w:val="auto"/>
        </w:rPr>
        <w:t xml:space="preserve">, которые создаются временно для решения той или иной инновационной задачи, проблемы. Структура управляющей системы лицея представлена 4-мя уровнями управления (вертикальная структура): </w:t>
      </w:r>
    </w:p>
    <w:p w:rsidR="00ED679B" w:rsidRPr="00113FE2" w:rsidRDefault="00ED679B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lastRenderedPageBreak/>
        <w:t>Первый уровень - директор лицея, председатели Совета лицея, родительского комитета. Этот уровень определяет стратегические направления развития</w:t>
      </w:r>
      <w:r w:rsidR="00335CA5" w:rsidRPr="00113FE2">
        <w:rPr>
          <w:color w:val="auto"/>
        </w:rPr>
        <w:t xml:space="preserve"> </w:t>
      </w:r>
      <w:r w:rsidRPr="00113FE2">
        <w:rPr>
          <w:color w:val="auto"/>
        </w:rPr>
        <w:t xml:space="preserve">лицея. </w:t>
      </w:r>
    </w:p>
    <w:p w:rsidR="00ED679B" w:rsidRPr="00113FE2" w:rsidRDefault="00ED679B" w:rsidP="00113FE2">
      <w:pPr>
        <w:pStyle w:val="Default"/>
        <w:spacing w:line="360" w:lineRule="auto"/>
        <w:jc w:val="both"/>
        <w:rPr>
          <w:color w:val="auto"/>
        </w:rPr>
      </w:pPr>
      <w:proofErr w:type="gramStart"/>
      <w:r w:rsidRPr="00113FE2">
        <w:rPr>
          <w:color w:val="auto"/>
        </w:rPr>
        <w:t>Второй уровень - заместители директора, педагог-психолог, социальный педагог, педагог-библиотекарь, руководители МО, ТЛ,  а также органы и объединения, участвующие в с</w:t>
      </w:r>
      <w:r w:rsidRPr="00113FE2">
        <w:rPr>
          <w:color w:val="auto"/>
        </w:rPr>
        <w:t>а</w:t>
      </w:r>
      <w:r w:rsidRPr="00113FE2">
        <w:rPr>
          <w:color w:val="auto"/>
        </w:rPr>
        <w:t>моуправлении.</w:t>
      </w:r>
      <w:proofErr w:type="gramEnd"/>
      <w:r w:rsidRPr="00113FE2">
        <w:rPr>
          <w:color w:val="auto"/>
        </w:rPr>
        <w:t xml:space="preserve"> Эти субъекты осуществляют тактическое управление лицеем.</w:t>
      </w:r>
    </w:p>
    <w:p w:rsidR="00ED679B" w:rsidRPr="00113FE2" w:rsidRDefault="00ED679B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t>Третий уровень - учителя, воспитатели в ГПД,  педагоги дополнительного образования, классные руководители, выполняющие оперативные управленческие функции по отнош</w:t>
      </w:r>
      <w:r w:rsidRPr="00113FE2">
        <w:rPr>
          <w:color w:val="auto"/>
        </w:rPr>
        <w:t>е</w:t>
      </w:r>
      <w:r w:rsidRPr="00113FE2">
        <w:rPr>
          <w:color w:val="auto"/>
        </w:rPr>
        <w:t xml:space="preserve">нию к обучающимся и родителям, детским объединениям, кружкам и секциям в системе </w:t>
      </w:r>
      <w:proofErr w:type="spellStart"/>
      <w:r w:rsidRPr="00113FE2">
        <w:rPr>
          <w:color w:val="auto"/>
        </w:rPr>
        <w:t>внеучебной</w:t>
      </w:r>
      <w:proofErr w:type="spellEnd"/>
      <w:r w:rsidRPr="00113FE2">
        <w:rPr>
          <w:color w:val="auto"/>
        </w:rPr>
        <w:t xml:space="preserve"> деятельности. </w:t>
      </w:r>
    </w:p>
    <w:p w:rsidR="00ED679B" w:rsidRPr="00113FE2" w:rsidRDefault="00ED679B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t xml:space="preserve">Четвертый уровень - </w:t>
      </w:r>
      <w:proofErr w:type="spellStart"/>
      <w:r w:rsidRPr="00113FE2">
        <w:rPr>
          <w:color w:val="auto"/>
        </w:rPr>
        <w:t>соуправление</w:t>
      </w:r>
      <w:proofErr w:type="spellEnd"/>
      <w:r w:rsidRPr="00113FE2">
        <w:rPr>
          <w:color w:val="auto"/>
        </w:rPr>
        <w:t xml:space="preserve"> - обучающиеся, старшина Лицейского братства,  орг</w:t>
      </w:r>
      <w:r w:rsidRPr="00113FE2">
        <w:rPr>
          <w:color w:val="auto"/>
        </w:rPr>
        <w:t>а</w:t>
      </w:r>
      <w:r w:rsidRPr="00113FE2">
        <w:rPr>
          <w:color w:val="auto"/>
        </w:rPr>
        <w:t xml:space="preserve">ны классного ученического самоуправления. Выделение данного уровня подчеркивает субъект - субъективный характер отношений между педагогами и учениками. </w:t>
      </w:r>
    </w:p>
    <w:p w:rsidR="00ED679B" w:rsidRPr="00113FE2" w:rsidRDefault="00ED679B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t xml:space="preserve">Каждый нижестоящий уровень субъекта управления является одновременно и объектом управления по отношению к вышестоящему уровню. На каждом из них по горизонтали разворачивается своя структура органов, объединений, советов и т.п. 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государственно-общественного управления: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лицея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Председатель -  Казакова Ольга Владимировна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Родительский комитет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Председатель - Карпинская Ольга Евгеньевна</w:t>
      </w: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Председатель профсоюзного комитета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Ильина Галина Николаевна, учитель </w:t>
      </w:r>
      <w:proofErr w:type="gram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высшей</w:t>
      </w:r>
      <w:proofErr w:type="gram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 категории.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Лицейское братство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</w:t>
      </w:r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аршина </w:t>
      </w:r>
      <w:proofErr w:type="gramStart"/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ухарева  Анастасия (9л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лицея:</w:t>
      </w:r>
    </w:p>
    <w:p w:rsidR="00696101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Буйко Игорь Викторович, Почетный работник общего образования 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A75578" w:rsidRPr="00113FE2" w:rsidRDefault="00A75578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Заместители директора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75578" w:rsidRPr="00113FE2" w:rsidRDefault="00A75578" w:rsidP="00113FE2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Зайцева</w:t>
      </w: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Алла Леопольдовна, заместитель по учебно-воспитательной работе, Заслуженный учитель Российской Федерации, Почетный работник общего образ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Российской Федерации</w:t>
      </w:r>
    </w:p>
    <w:p w:rsidR="00A75578" w:rsidRPr="00113FE2" w:rsidRDefault="00A75578" w:rsidP="00113FE2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Логвинова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Руфовна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по учебно-воспитательной работе,  Отличник просвещения Российской Федерации</w:t>
      </w:r>
    </w:p>
    <w:p w:rsidR="00A75578" w:rsidRPr="00113FE2" w:rsidRDefault="00A75578" w:rsidP="00113FE2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Милякова Екатерина Владимировна, заместитель по учебно-воспитательной работе</w:t>
      </w:r>
    </w:p>
    <w:p w:rsidR="00A75578" w:rsidRPr="00113FE2" w:rsidRDefault="00A75578" w:rsidP="00113FE2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Вороновская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Юрьевна, заместитель по воспитательной работе, учитель высшей квалификационной категории</w:t>
      </w:r>
      <w:r w:rsidR="005A232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329" w:rsidRPr="00113FE2" w:rsidRDefault="005A2329" w:rsidP="00D1253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Исходя из условий финансирования деятельности лицея проведена</w:t>
      </w:r>
      <w:proofErr w:type="gram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оптимизация  админ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стративного аппарата: выведена должность заместителя директора по АХЧ, 1 единица з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местителя по учебно-воспитательной работе, введена должность заместителя директора по финансово-хозяйственной деятельности.</w:t>
      </w:r>
    </w:p>
    <w:p w:rsidR="00A75578" w:rsidRPr="00113FE2" w:rsidRDefault="00A75578" w:rsidP="00D1253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Руководители методических объединений:</w:t>
      </w:r>
    </w:p>
    <w:p w:rsidR="00A75578" w:rsidRPr="00113FE2" w:rsidRDefault="00A75578" w:rsidP="00D1253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Грабаздина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Т.И., Никишина М.В., Никандрова И.А., Иванова Т.А., Петрова В.В.,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Барыл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никова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И.А., </w:t>
      </w:r>
      <w:proofErr w:type="spell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Будкова</w:t>
      </w:r>
      <w:proofErr w:type="spell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О.П., Драгунова Е.В.</w:t>
      </w:r>
    </w:p>
    <w:p w:rsidR="00A75578" w:rsidRPr="00113FE2" w:rsidRDefault="00A75578" w:rsidP="00D1253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Руководители творческих лаб</w:t>
      </w:r>
      <w:r w:rsidR="006F5CCD"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раторий: </w:t>
      </w:r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Сорокина И.Ю., Солдатенко Л.В., Федосеева О.В., </w:t>
      </w:r>
      <w:proofErr w:type="spellStart"/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Давыдик</w:t>
      </w:r>
      <w:proofErr w:type="spellEnd"/>
      <w:r w:rsidR="006F5CCD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</w:t>
      </w:r>
    </w:p>
    <w:p w:rsidR="00B12BA3" w:rsidRPr="00113FE2" w:rsidRDefault="00457C65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t>Такая структура управления существует</w:t>
      </w:r>
      <w:r w:rsidR="00B12BA3" w:rsidRPr="00113FE2">
        <w:rPr>
          <w:color w:val="auto"/>
        </w:rPr>
        <w:t xml:space="preserve"> в лицее на протяжении многих ле</w:t>
      </w:r>
      <w:r w:rsidRPr="00113FE2">
        <w:rPr>
          <w:color w:val="auto"/>
        </w:rPr>
        <w:t>т и доказывает свою состоятельность.</w:t>
      </w:r>
    </w:p>
    <w:p w:rsidR="00ED679B" w:rsidRDefault="00ED679B" w:rsidP="00113FE2">
      <w:pPr>
        <w:pStyle w:val="Default"/>
        <w:spacing w:line="360" w:lineRule="auto"/>
        <w:jc w:val="both"/>
        <w:rPr>
          <w:color w:val="auto"/>
        </w:rPr>
      </w:pPr>
      <w:r w:rsidRPr="00113FE2">
        <w:rPr>
          <w:color w:val="auto"/>
        </w:rPr>
        <w:t xml:space="preserve"> </w:t>
      </w:r>
      <w:r w:rsidR="0007374F" w:rsidRPr="00113FE2">
        <w:rPr>
          <w:color w:val="auto"/>
        </w:rPr>
        <w:t>Бюро совета лицея принимало активное участие в  обсужд</w:t>
      </w:r>
      <w:r w:rsidR="00CA25A0" w:rsidRPr="00113FE2">
        <w:rPr>
          <w:color w:val="auto"/>
        </w:rPr>
        <w:t>ении учебных</w:t>
      </w:r>
      <w:r w:rsidR="0007374F" w:rsidRPr="00113FE2">
        <w:rPr>
          <w:color w:val="auto"/>
        </w:rPr>
        <w:t xml:space="preserve"> планов, профиля классов третьей ступени, Положений, регламентирующих деятельность лицея, планов р</w:t>
      </w:r>
      <w:r w:rsidR="0007374F" w:rsidRPr="00113FE2">
        <w:rPr>
          <w:color w:val="auto"/>
        </w:rPr>
        <w:t>а</w:t>
      </w:r>
      <w:r w:rsidR="0007374F" w:rsidRPr="00113FE2">
        <w:rPr>
          <w:color w:val="auto"/>
        </w:rPr>
        <w:t>боты лицея</w:t>
      </w:r>
      <w:r w:rsidR="00457C65" w:rsidRPr="00113FE2">
        <w:rPr>
          <w:color w:val="auto"/>
        </w:rPr>
        <w:t>, распре</w:t>
      </w:r>
      <w:r w:rsidR="00B12BA3" w:rsidRPr="00113FE2">
        <w:rPr>
          <w:color w:val="auto"/>
        </w:rPr>
        <w:t>д</w:t>
      </w:r>
      <w:r w:rsidR="00457C65" w:rsidRPr="00113FE2">
        <w:rPr>
          <w:color w:val="auto"/>
        </w:rPr>
        <w:t>елении стимулирующих выплат работникам лицея</w:t>
      </w:r>
      <w:r w:rsidR="0007374F" w:rsidRPr="00113FE2">
        <w:rPr>
          <w:color w:val="auto"/>
        </w:rPr>
        <w:t>.</w:t>
      </w:r>
      <w:r w:rsidR="006F5CCD" w:rsidRPr="00113FE2">
        <w:rPr>
          <w:color w:val="auto"/>
        </w:rPr>
        <w:t xml:space="preserve"> О</w:t>
      </w:r>
      <w:r w:rsidRPr="00113FE2">
        <w:rPr>
          <w:color w:val="auto"/>
        </w:rPr>
        <w:t xml:space="preserve">бщешкольный родительский комитет в истекшем учебном году занимал скорее </w:t>
      </w:r>
      <w:r w:rsidR="00EE17FE" w:rsidRPr="00113FE2">
        <w:rPr>
          <w:color w:val="auto"/>
        </w:rPr>
        <w:t xml:space="preserve">пассивную </w:t>
      </w:r>
      <w:r w:rsidRPr="00113FE2">
        <w:rPr>
          <w:color w:val="auto"/>
        </w:rPr>
        <w:t>позицию, редко проявлял инициативу</w:t>
      </w:r>
      <w:r w:rsidR="00EE17FE" w:rsidRPr="00113FE2">
        <w:rPr>
          <w:color w:val="auto"/>
        </w:rPr>
        <w:t>.</w:t>
      </w:r>
      <w:r w:rsidR="00335CA5" w:rsidRPr="00113FE2">
        <w:rPr>
          <w:color w:val="auto"/>
        </w:rPr>
        <w:t xml:space="preserve"> </w:t>
      </w:r>
      <w:r w:rsidR="00457C65" w:rsidRPr="00113FE2">
        <w:rPr>
          <w:color w:val="auto"/>
        </w:rPr>
        <w:t>В то же время родительские комитеты классов</w:t>
      </w:r>
      <w:r w:rsidR="00B12BA3" w:rsidRPr="00113FE2">
        <w:rPr>
          <w:color w:val="auto"/>
        </w:rPr>
        <w:t xml:space="preserve"> в большинстве</w:t>
      </w:r>
      <w:r w:rsidR="00457C65" w:rsidRPr="00113FE2">
        <w:rPr>
          <w:color w:val="auto"/>
        </w:rPr>
        <w:t xml:space="preserve"> </w:t>
      </w:r>
      <w:r w:rsidR="00B12BA3" w:rsidRPr="00113FE2">
        <w:rPr>
          <w:color w:val="auto"/>
        </w:rPr>
        <w:t xml:space="preserve"> активно сотрудничали с классными руководителями, что положительно сказалось на р</w:t>
      </w:r>
      <w:r w:rsidR="00B12BA3" w:rsidRPr="00113FE2">
        <w:rPr>
          <w:color w:val="auto"/>
        </w:rPr>
        <w:t>е</w:t>
      </w:r>
      <w:r w:rsidR="00B12BA3" w:rsidRPr="00113FE2">
        <w:rPr>
          <w:color w:val="auto"/>
        </w:rPr>
        <w:t>зультатах работы класса.</w:t>
      </w:r>
    </w:p>
    <w:p w:rsidR="00D12532" w:rsidRPr="00113FE2" w:rsidRDefault="00D12532" w:rsidP="00113FE2">
      <w:pPr>
        <w:pStyle w:val="Default"/>
        <w:spacing w:line="360" w:lineRule="auto"/>
        <w:jc w:val="both"/>
        <w:rPr>
          <w:color w:val="auto"/>
        </w:rPr>
      </w:pPr>
    </w:p>
    <w:p w:rsidR="00077EA3" w:rsidRPr="00113FE2" w:rsidRDefault="00EF3E42" w:rsidP="00D12532">
      <w:pPr>
        <w:pStyle w:val="a4"/>
        <w:numPr>
          <w:ilvl w:val="0"/>
          <w:numId w:val="9"/>
        </w:num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t>М</w:t>
      </w:r>
      <w:r w:rsidR="00CA25A0" w:rsidRPr="00113FE2">
        <w:rPr>
          <w:rFonts w:ascii="Times New Roman" w:hAnsi="Times New Roman" w:cs="Times New Roman"/>
          <w:b/>
          <w:sz w:val="24"/>
          <w:szCs w:val="24"/>
        </w:rPr>
        <w:t>атериально – технические</w:t>
      </w:r>
      <w:r w:rsidR="00BE0EA1" w:rsidRPr="00113F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5A0" w:rsidRPr="00113FE2">
        <w:rPr>
          <w:rFonts w:ascii="Times New Roman" w:hAnsi="Times New Roman" w:cs="Times New Roman"/>
          <w:b/>
          <w:sz w:val="24"/>
          <w:szCs w:val="24"/>
        </w:rPr>
        <w:t>условия</w:t>
      </w:r>
      <w:r w:rsidR="00BE0EA1" w:rsidRPr="00113FE2">
        <w:rPr>
          <w:rFonts w:ascii="Times New Roman" w:hAnsi="Times New Roman" w:cs="Times New Roman"/>
          <w:b/>
          <w:sz w:val="24"/>
          <w:szCs w:val="24"/>
        </w:rPr>
        <w:t xml:space="preserve"> и информационные ресурсы</w:t>
      </w:r>
      <w:r w:rsidR="00CA25A0" w:rsidRPr="00113FE2">
        <w:rPr>
          <w:rFonts w:ascii="Times New Roman" w:hAnsi="Times New Roman" w:cs="Times New Roman"/>
          <w:sz w:val="24"/>
          <w:szCs w:val="24"/>
        </w:rPr>
        <w:t>.</w:t>
      </w:r>
    </w:p>
    <w:p w:rsidR="00EF3E42" w:rsidRPr="00113FE2" w:rsidRDefault="00EF3E42" w:rsidP="00113FE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4DD0" w:rsidRPr="00113FE2" w:rsidRDefault="00A24DD0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Лицей размещается 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типовом здании  на 800 мест, общая площадь 4467, 9 кв. м</w:t>
      </w:r>
      <w:proofErr w:type="gramStart"/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C26377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E634B7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2014 года на выделенные управл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ением образования средства</w:t>
      </w:r>
      <w:r w:rsidR="00E717C0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(1 500 000 рублей)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изведен косметический ремонт фасада. </w:t>
      </w:r>
    </w:p>
    <w:p w:rsidR="00C40E9D" w:rsidRPr="00113FE2" w:rsidRDefault="00A24DD0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лицее кабинетная система.  </w:t>
      </w:r>
      <w:r w:rsidR="00C26377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</w:t>
      </w:r>
      <w:r w:rsidR="00C26377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кабинеты (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), з</w:t>
      </w:r>
      <w:r w:rsidR="00CF5D9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 исключением кабине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="00CF5D9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CF5D9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,  29</w:t>
      </w:r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оборудованы рабочими станциями или смарт-досками, обеспечен выход в и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тернет.  Лаборантские  кабинетов химии, биологии, географии обеспечены необходимыми наглядными пособиями, картами, лабораторным оборудованием. Занятия по информатике и ИКТ проводятся в специализированных кабинетах (стационарном и передвижном).</w:t>
      </w:r>
      <w:r w:rsidR="00CF5D9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ведения занятий по трудовому обучению имеются кабинеты домоводства. В истекшем г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ду в кабинете домоводства по просьбе лицея  ЗЭТО, руководителем которого является выпускник нашей десятой школы Козловский А.Н., произведен косметический ремонт</w:t>
      </w:r>
      <w:r w:rsidR="005E5C1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300 000 рублей.</w:t>
      </w:r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Деление на занятия по технологии на подгруппы проведено нез</w:t>
      </w:r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висимо от пола </w:t>
      </w:r>
      <w:proofErr w:type="gramStart"/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C2637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Реализуется программа «Ведение дома».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по физ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культуре, </w:t>
      </w:r>
      <w:proofErr w:type="spellStart"/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спецподготовке</w:t>
      </w:r>
      <w:proofErr w:type="spellEnd"/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в спортивном зале, тренажерном зале, при </w:t>
      </w:r>
      <w:r w:rsidR="004325BC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хороших погодных условиях на спортивной площадке лицея. </w:t>
      </w:r>
      <w:r w:rsidR="00792B3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специал</w:t>
      </w:r>
      <w:r w:rsidR="00792B3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792B3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занятий кадет оборудован т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ир, имеется 5 пневматических винтовок, 12 м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акетов н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жей, 5 макетов АК-74, комплект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касок и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противогазов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взвод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 комплекта доспехов для рукопашного боя, 2 пневматических пистолета, 2 газовых пистолета «кадет», мультим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дийное обеспечение (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="00792B34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фильмы).</w:t>
      </w:r>
    </w:p>
    <w:p w:rsidR="00732029" w:rsidRPr="00113FE2" w:rsidRDefault="001F6A2C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школьной</w:t>
      </w:r>
      <w:r w:rsidR="00C40E9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иблиотеке имеется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омплект демонстрационного оборудования, рабочая станция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 выхо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в интернет. </w:t>
      </w:r>
      <w:r w:rsidR="00732029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Книжный фонд 8295 единиц,  в том числе учебный – 5921единиц, художественной литературы 1923 единицы, справочной – 451,  </w:t>
      </w:r>
      <w:proofErr w:type="spellStart"/>
      <w:r w:rsidR="00732029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медиатека</w:t>
      </w:r>
      <w:proofErr w:type="spellEnd"/>
      <w:r w:rsidR="00732029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112+278 единиц электронных учебников</w:t>
      </w:r>
      <w:r w:rsidR="00235DFD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98E" w:rsidRPr="00113FE2" w:rsidRDefault="00235DFD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Доля учебников,</w:t>
      </w:r>
      <w:r w:rsidR="0079698E" w:rsidRPr="00113FE2">
        <w:rPr>
          <w:rFonts w:ascii="Times New Roman" w:hAnsi="Times New Roman" w:cs="Times New Roman"/>
          <w:sz w:val="24"/>
          <w:szCs w:val="24"/>
        </w:rPr>
        <w:t xml:space="preserve"> соответствующих Федеральному перечню на текущий год -  92%.</w:t>
      </w:r>
    </w:p>
    <w:p w:rsidR="00732029" w:rsidRPr="00113FE2" w:rsidRDefault="00732029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Для обеспечения учебниками в 2015 – 2016 учебном году</w:t>
      </w:r>
      <w:r w:rsidR="00235DFD" w:rsidRPr="00113FE2">
        <w:rPr>
          <w:rFonts w:ascii="Times New Roman" w:hAnsi="Times New Roman" w:cs="Times New Roman"/>
          <w:sz w:val="24"/>
          <w:szCs w:val="24"/>
        </w:rPr>
        <w:t xml:space="preserve">  </w:t>
      </w:r>
      <w:r w:rsidRPr="00113FE2">
        <w:rPr>
          <w:rFonts w:ascii="Times New Roman" w:hAnsi="Times New Roman" w:cs="Times New Roman"/>
          <w:sz w:val="24"/>
          <w:szCs w:val="24"/>
        </w:rPr>
        <w:t>всех учащихся в соответствии с требованиями лицей запрашивает из бюджета дополнительно около 400 000 рублей.</w:t>
      </w:r>
    </w:p>
    <w:p w:rsidR="0079698E" w:rsidRPr="00113FE2" w:rsidRDefault="009D34D1" w:rsidP="00113FE2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13FE2">
        <w:rPr>
          <w:rFonts w:ascii="Times New Roman" w:hAnsi="Times New Roman" w:cs="Times New Roman"/>
          <w:iCs/>
          <w:sz w:val="24"/>
          <w:szCs w:val="24"/>
        </w:rPr>
        <w:t xml:space="preserve">Лицей подключён к сети Интернет (выделенная линия,  2 провайдера, </w:t>
      </w:r>
      <w:r w:rsidRPr="00113FE2">
        <w:rPr>
          <w:rFonts w:ascii="Times New Roman" w:hAnsi="Times New Roman" w:cs="Times New Roman"/>
          <w:noProof/>
          <w:sz w:val="24"/>
          <w:szCs w:val="24"/>
        </w:rPr>
        <w:t>скорость 128 кбит/с</w:t>
      </w:r>
      <w:r w:rsidRPr="00113FE2">
        <w:rPr>
          <w:rFonts w:ascii="Times New Roman" w:hAnsi="Times New Roman" w:cs="Times New Roman"/>
          <w:iCs/>
          <w:sz w:val="24"/>
          <w:szCs w:val="24"/>
        </w:rPr>
        <w:t>),</w:t>
      </w:r>
      <w:r w:rsidRPr="00113FE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9698E" w:rsidRPr="00113FE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локальных сетей в ОУ — 1;</w:t>
      </w:r>
    </w:p>
    <w:p w:rsidR="0079698E" w:rsidRPr="00113FE2" w:rsidRDefault="0079698E" w:rsidP="00113FE2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13FE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компьютеров в ОУ — 61,</w:t>
      </w:r>
    </w:p>
    <w:p w:rsidR="0079698E" w:rsidRPr="00113FE2" w:rsidRDefault="0079698E" w:rsidP="00113FE2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13FE2">
        <w:rPr>
          <w:rFonts w:ascii="Times New Roman" w:eastAsia="Arial Unicode MS" w:hAnsi="Times New Roman" w:cs="Times New Roman"/>
          <w:kern w:val="1"/>
          <w:sz w:val="24"/>
          <w:szCs w:val="24"/>
        </w:rPr>
        <w:t>из них используются в образовательном процессе — 50;</w:t>
      </w:r>
    </w:p>
    <w:p w:rsidR="0079698E" w:rsidRPr="00113FE2" w:rsidRDefault="0079698E" w:rsidP="00113FE2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113FE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терминалов, с которых имеется доступ к сети </w:t>
      </w:r>
      <w:r w:rsidRPr="00113FE2">
        <w:rPr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t>Internet</w:t>
      </w:r>
      <w:r w:rsidRPr="00113FE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- 44;</w:t>
      </w:r>
    </w:p>
    <w:p w:rsidR="009D34D1" w:rsidRPr="00113FE2" w:rsidRDefault="0079698E" w:rsidP="00113FE2">
      <w:pPr>
        <w:pStyle w:val="aa"/>
        <w:spacing w:after="0" w:line="360" w:lineRule="auto"/>
        <w:jc w:val="both"/>
        <w:rPr>
          <w:noProof/>
        </w:rPr>
      </w:pPr>
      <w:r w:rsidRPr="00113FE2">
        <w:rPr>
          <w:noProof/>
        </w:rPr>
        <w:t xml:space="preserve">Лицей </w:t>
      </w:r>
      <w:r w:rsidR="009D34D1" w:rsidRPr="00113FE2">
        <w:rPr>
          <w:noProof/>
        </w:rPr>
        <w:t>имеет электронный адрес ch10@eduvluki.ru, собственный сайт в Интернет</w:t>
      </w:r>
      <w:r w:rsidR="00BE0EA1" w:rsidRPr="00113FE2">
        <w:rPr>
          <w:color w:val="333333"/>
        </w:rPr>
        <w:t xml:space="preserve"> </w:t>
      </w:r>
      <w:hyperlink r:id="rId9" w:history="1">
        <w:r w:rsidR="00BE0EA1" w:rsidRPr="00113FE2">
          <w:rPr>
            <w:rStyle w:val="ac"/>
          </w:rPr>
          <w:t>http://eduvluki.ru/ch10/</w:t>
        </w:r>
      </w:hyperlink>
      <w:r w:rsidR="00BE0EA1" w:rsidRPr="00113FE2">
        <w:rPr>
          <w:noProof/>
        </w:rPr>
        <w:t>. Для более эфеективного документообмена лицей имеет</w:t>
      </w:r>
      <w:r w:rsidR="009D34D1" w:rsidRPr="00113FE2">
        <w:rPr>
          <w:noProof/>
        </w:rPr>
        <w:t xml:space="preserve"> электронную подпись директора. </w:t>
      </w:r>
      <w:r w:rsidR="00BE0EA1" w:rsidRPr="00113FE2">
        <w:rPr>
          <w:noProof/>
        </w:rPr>
        <w:t>Разработано Положение об электронном журнале и второй год у</w:t>
      </w:r>
      <w:r w:rsidR="009D34D1" w:rsidRPr="00113FE2">
        <w:rPr>
          <w:noProof/>
        </w:rPr>
        <w:t xml:space="preserve">чителями ведутся  электронные журналы, </w:t>
      </w:r>
      <w:r w:rsidRPr="00113FE2">
        <w:rPr>
          <w:noProof/>
        </w:rPr>
        <w:t xml:space="preserve"> родителям оказывается такая услуга, как </w:t>
      </w:r>
      <w:r w:rsidR="009D34D1" w:rsidRPr="00113FE2">
        <w:rPr>
          <w:noProof/>
        </w:rPr>
        <w:t xml:space="preserve">электронные дневник, что обеспечивает информированность </w:t>
      </w:r>
      <w:r w:rsidRPr="00113FE2">
        <w:rPr>
          <w:noProof/>
        </w:rPr>
        <w:t xml:space="preserve">их </w:t>
      </w:r>
      <w:r w:rsidR="009D34D1" w:rsidRPr="00113FE2">
        <w:rPr>
          <w:noProof/>
        </w:rPr>
        <w:t>о с</w:t>
      </w:r>
      <w:r w:rsidR="00BE0EA1" w:rsidRPr="00113FE2">
        <w:rPr>
          <w:noProof/>
        </w:rPr>
        <w:t>о</w:t>
      </w:r>
      <w:r w:rsidR="009D34D1" w:rsidRPr="00113FE2">
        <w:rPr>
          <w:noProof/>
        </w:rPr>
        <w:t>стоянии успеваемости ученика..</w:t>
      </w:r>
    </w:p>
    <w:p w:rsidR="00C26377" w:rsidRPr="00113FE2" w:rsidRDefault="00CF5D9C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Музей</w:t>
      </w:r>
      <w:r w:rsidR="00C26377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24 Железной дивизии играет значительную роль в военно-патриотическом воспитании лицеистов. </w:t>
      </w:r>
    </w:p>
    <w:p w:rsidR="00C26377" w:rsidRPr="00113FE2" w:rsidRDefault="00C26377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актовом </w:t>
      </w:r>
      <w:r w:rsidR="001F6A2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проводятся занятия по хореографии, тематические вечера, КВНы дискот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ки. </w:t>
      </w:r>
    </w:p>
    <w:p w:rsidR="00F6584F" w:rsidRPr="00113FE2" w:rsidRDefault="001F6A2C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5D9C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Столовая</w:t>
      </w:r>
      <w:r w:rsidR="00F6584F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площадью</w:t>
      </w:r>
      <w:r w:rsidR="00F6584F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144 </w:t>
      </w:r>
      <w:proofErr w:type="spellStart"/>
      <w:r w:rsidR="00F6584F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="00F6584F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120 мест позволяет обеспечить питанием всех обучающихся лицея. Кадеты 8, 9 ,11 классов обеспечены двухразовым  питанием на льготных условиях.</w:t>
      </w:r>
    </w:p>
    <w:p w:rsidR="00F6584F" w:rsidRPr="00113FE2" w:rsidRDefault="00F6584F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 м</w:t>
      </w:r>
      <w:r w:rsidR="00824BCA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едицинский и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4BCA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процедурный кабинеты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698E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Подготовлены все документы для лицензирования.</w:t>
      </w:r>
    </w:p>
    <w:p w:rsidR="00F6584F" w:rsidRPr="00113FE2" w:rsidRDefault="00824BCA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: имеющиеся материально-технические ресурсы позволяют реализовывать с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образования по всем учебным дисциплинам. Однако устаревает техника. Нео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ходима замена компьютеров. В спортивном, актовом залах требуется косметический р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монт, необходимо асфальтировать внутренний двор  с тем, чтобы проводить смотры строя, занятия по строевой подготовке,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произвести замену кровли козырька перед входом в лицей, косметический ремонт тамбура. </w:t>
      </w:r>
      <w:r w:rsidR="005E5C1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обследования данных объект</w:t>
      </w:r>
      <w:r w:rsidR="00E634B7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составлен акт, готовится смет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тем, чтобы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ходатайствовать перед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управление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следующем </w:t>
      </w:r>
      <w:r w:rsidR="005E5C1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финансовом </w:t>
      </w:r>
      <w:r w:rsidR="00C80E24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End"/>
    </w:p>
    <w:p w:rsidR="00CF5D9C" w:rsidRPr="00113FE2" w:rsidRDefault="00CF5D9C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лицее имеется</w:t>
      </w:r>
      <w:r w:rsidR="00824BCA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положительный опыт, когда некоторые ремонтные 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в классных кабинетах проводятся силами родителей. Летом 2014 года 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инициативе 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при поддержке родителей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1-а класса полностью отрем</w:t>
      </w:r>
      <w:r w:rsidR="00A24DD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онтировал кабинет № 21 и заменена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мебель</w:t>
      </w:r>
      <w:r w:rsidR="00636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, частично произве</w:t>
      </w:r>
      <w:r w:rsidR="00EF3E42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 ремонт  и в других кабинетах</w:t>
      </w:r>
      <w:r w:rsidR="006F6C89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2329" w:rsidRPr="00113FE2" w:rsidRDefault="005A2329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E42" w:rsidRPr="00113FE2" w:rsidRDefault="005A2329" w:rsidP="00D12532">
      <w:pPr>
        <w:pStyle w:val="a4"/>
        <w:numPr>
          <w:ilvl w:val="0"/>
          <w:numId w:val="23"/>
        </w:num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Финансово-хозяйственная деятельность.</w:t>
      </w:r>
    </w:p>
    <w:p w:rsidR="00E717C0" w:rsidRPr="00113FE2" w:rsidRDefault="00E717C0" w:rsidP="00113FE2">
      <w:pPr>
        <w:pStyle w:val="a4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329" w:rsidRPr="00113FE2" w:rsidRDefault="00800AAE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E717C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ицей самостоятельно осуществляет функции контроля и движения финансовых средств, планирование  бюджета, закупок,  ведение  документации в соответствии с ФЗ  от 05.04.2013г. № 44  «О контрактной системе в сфере закупок товаров, работ, услуг для обеспечения государственных и муниципальных служб», размещение официальных док</w:t>
      </w:r>
      <w:r w:rsidR="00E717C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717C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 на соответствующих сайтах в сети Интернет.</w:t>
      </w: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открыта должность заместителя директора по финансово-хозяйственной деятельности.  </w:t>
      </w:r>
    </w:p>
    <w:p w:rsidR="00800AAE" w:rsidRPr="00D12532" w:rsidRDefault="00661350" w:rsidP="00D12532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2015 финансовый год лицею выделены денежные средства.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8"/>
        <w:gridCol w:w="1627"/>
      </w:tblGrid>
      <w:tr w:rsidR="00661350" w:rsidRPr="00D12532" w:rsidTr="00D12532">
        <w:trPr>
          <w:cantSplit/>
          <w:trHeight w:val="414"/>
        </w:trPr>
        <w:tc>
          <w:tcPr>
            <w:tcW w:w="41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61350" w:rsidRPr="00D1253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25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   показателя</w:t>
            </w:r>
          </w:p>
        </w:tc>
        <w:tc>
          <w:tcPr>
            <w:tcW w:w="8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61350" w:rsidRPr="00D1253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25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661350" w:rsidRPr="00113FE2" w:rsidTr="00D12532">
        <w:trPr>
          <w:cantSplit/>
          <w:trHeight w:val="414"/>
        </w:trPr>
        <w:tc>
          <w:tcPr>
            <w:tcW w:w="414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Поступления, всего:  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28803233</w:t>
            </w: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     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0" w:rsidRPr="00113FE2" w:rsidTr="008A3760">
        <w:trPr>
          <w:cantSplit/>
          <w:trHeight w:val="60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Субсидии на          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выполнение           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муниципального       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задания              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18320800</w:t>
            </w: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иные цели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5529770</w:t>
            </w:r>
          </w:p>
        </w:tc>
      </w:tr>
      <w:tr w:rsidR="00661350" w:rsidRPr="00113FE2" w:rsidTr="008A3760">
        <w:trPr>
          <w:cantSplit/>
          <w:trHeight w:val="572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иные цели по подпрограмме "Профилактика безнадзорности и правонарушений несовершеннолетних в городе Великие Луки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48600</w:t>
            </w:r>
          </w:p>
        </w:tc>
      </w:tr>
      <w:tr w:rsidR="00661350" w:rsidRPr="00113FE2" w:rsidTr="008A3760">
        <w:trPr>
          <w:cantSplit/>
          <w:trHeight w:val="572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Иные межбюджетные трансферты на реализацию мероприятий в сфере занятости населения в рамках подпрограммы "Активная политика занят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населения и социальная поддержка безработных граждан" госуда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программы Псковской области «Содействие занятости населения на 2014-2020  годы"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13600</w:t>
            </w:r>
          </w:p>
        </w:tc>
      </w:tr>
      <w:tr w:rsidR="00661350" w:rsidRPr="00113FE2" w:rsidTr="008A3760">
        <w:trPr>
          <w:cantSplit/>
          <w:trHeight w:val="572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иные цели (питание городской бюджет)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1020300</w:t>
            </w:r>
          </w:p>
        </w:tc>
      </w:tr>
      <w:tr w:rsidR="00661350" w:rsidRPr="00113FE2" w:rsidTr="008A3760">
        <w:trPr>
          <w:cantSplit/>
          <w:trHeight w:val="572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иные цели (питание областной бюджет)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1448000</w:t>
            </w: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«Развитие системы общего, дополнительного и професси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нального образования в Псковской области  государственной программе Псковской области «Развитие образования и повышение эффективности реализации молодежной политике»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175963</w:t>
            </w:r>
          </w:p>
        </w:tc>
      </w:tr>
      <w:tr w:rsidR="00661350" w:rsidRPr="00113FE2" w:rsidTr="008A3760">
        <w:trPr>
          <w:cantSplit/>
          <w:trHeight w:val="24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расходы на реализацию социальных гарантий</w:t>
            </w:r>
            <w:proofErr w:type="gramStart"/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предоставляемых педагогическим работникам образовательных учрежд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191000</w:t>
            </w:r>
          </w:p>
        </w:tc>
      </w:tr>
      <w:tr w:rsidR="00661350" w:rsidRPr="00113FE2" w:rsidTr="008A3760">
        <w:trPr>
          <w:cantSplit/>
          <w:trHeight w:val="96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питания учащихся за счет средств родителей 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1782200</w:t>
            </w:r>
          </w:p>
        </w:tc>
      </w:tr>
      <w:tr w:rsidR="00661350" w:rsidRPr="00113FE2" w:rsidTr="008A3760">
        <w:trPr>
          <w:cantSplit/>
          <w:trHeight w:val="410"/>
        </w:trPr>
        <w:tc>
          <w:tcPr>
            <w:tcW w:w="4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113FE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Платные услуги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350" w:rsidRPr="00113FE2" w:rsidRDefault="00661350" w:rsidP="00D1253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273000</w:t>
            </w:r>
          </w:p>
        </w:tc>
      </w:tr>
    </w:tbl>
    <w:p w:rsidR="00260060" w:rsidRPr="00113FE2" w:rsidRDefault="0066135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октября лицей зарабатывает дополнительные средства за счет предоставления </w:t>
      </w:r>
      <w:proofErr w:type="gramStart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щимся</w:t>
      </w:r>
      <w:proofErr w:type="gramEnd"/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дополнительных платных услуг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6006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Положение о дополнительных услугах, изданы</w:t>
      </w:r>
      <w:r w:rsidR="001F3BF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приказы и </w:t>
      </w:r>
      <w:r w:rsidR="0026006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 локальные акты. В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абитуриента работали группы по русскому языку, математике, химии, физике, </w:t>
      </w:r>
      <w:r w:rsidR="008A3760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которых является</w:t>
      </w:r>
      <w:r w:rsidR="008A3760" w:rsidRPr="00113FE2">
        <w:rPr>
          <w:rFonts w:ascii="Times New Roman" w:eastAsia="Calibri" w:hAnsi="Times New Roman" w:cs="Times New Roman"/>
          <w:sz w:val="24"/>
          <w:szCs w:val="24"/>
        </w:rPr>
        <w:t xml:space="preserve"> углубл</w:t>
      </w:r>
      <w:r w:rsidR="008A3760" w:rsidRPr="00113FE2">
        <w:rPr>
          <w:rFonts w:ascii="Times New Roman" w:eastAsia="Calibri" w:hAnsi="Times New Roman" w:cs="Times New Roman"/>
          <w:sz w:val="24"/>
          <w:szCs w:val="24"/>
        </w:rPr>
        <w:t>е</w:t>
      </w:r>
      <w:r w:rsidR="008A3760" w:rsidRPr="00113FE2">
        <w:rPr>
          <w:rFonts w:ascii="Times New Roman" w:eastAsia="Calibri" w:hAnsi="Times New Roman" w:cs="Times New Roman"/>
          <w:sz w:val="24"/>
          <w:szCs w:val="24"/>
        </w:rPr>
        <w:t>ние, систематизация  и расширение школьного курса, обеспечение преемственности в знаниях и умениях учащихся. П</w:t>
      </w:r>
      <w:r w:rsidR="008A3760" w:rsidRPr="00113FE2">
        <w:rPr>
          <w:rFonts w:ascii="Times New Roman" w:hAnsi="Times New Roman" w:cs="Times New Roman"/>
          <w:sz w:val="24"/>
          <w:szCs w:val="24"/>
        </w:rPr>
        <w:t>рограммы</w:t>
      </w:r>
      <w:r w:rsidR="005B3692" w:rsidRPr="00113FE2">
        <w:rPr>
          <w:rFonts w:ascii="Times New Roman" w:hAnsi="Times New Roman" w:cs="Times New Roman"/>
          <w:sz w:val="24"/>
          <w:szCs w:val="24"/>
        </w:rPr>
        <w:t xml:space="preserve"> имею</w:t>
      </w:r>
      <w:r w:rsidR="008A3760" w:rsidRPr="00113FE2">
        <w:rPr>
          <w:rFonts w:ascii="Times New Roman" w:hAnsi="Times New Roman" w:cs="Times New Roman"/>
          <w:sz w:val="24"/>
          <w:szCs w:val="24"/>
        </w:rPr>
        <w:t xml:space="preserve">т высокую практическую направленность. </w:t>
      </w:r>
      <w:r w:rsidR="005B3692" w:rsidRPr="00113FE2">
        <w:rPr>
          <w:rFonts w:ascii="Times New Roman" w:hAnsi="Times New Roman" w:cs="Times New Roman"/>
          <w:sz w:val="24"/>
          <w:szCs w:val="24"/>
        </w:rPr>
        <w:t>Обуча</w:t>
      </w:r>
      <w:r w:rsidR="00260060" w:rsidRPr="00113FE2">
        <w:rPr>
          <w:rFonts w:ascii="Times New Roman" w:hAnsi="Times New Roman" w:cs="Times New Roman"/>
          <w:sz w:val="24"/>
          <w:szCs w:val="24"/>
        </w:rPr>
        <w:t>ющимся были предложены Занятия по хореографии</w:t>
      </w:r>
      <w:r w:rsidR="001F3BF6" w:rsidRPr="00113FE2">
        <w:rPr>
          <w:rFonts w:ascii="Times New Roman" w:hAnsi="Times New Roman" w:cs="Times New Roman"/>
          <w:sz w:val="24"/>
          <w:szCs w:val="24"/>
        </w:rPr>
        <w:t>.</w:t>
      </w:r>
      <w:r w:rsidR="00260060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="005B3692" w:rsidRPr="00113FE2">
        <w:rPr>
          <w:rFonts w:ascii="Times New Roman" w:hAnsi="Times New Roman" w:cs="Times New Roman"/>
          <w:sz w:val="24"/>
          <w:szCs w:val="24"/>
        </w:rPr>
        <w:t xml:space="preserve"> В </w:t>
      </w:r>
      <w:r w:rsidR="00260060" w:rsidRPr="00113FE2">
        <w:rPr>
          <w:rFonts w:ascii="Times New Roman" w:hAnsi="Times New Roman" w:cs="Times New Roman"/>
          <w:sz w:val="24"/>
          <w:szCs w:val="24"/>
        </w:rPr>
        <w:t>январе - феврале</w:t>
      </w:r>
      <w:r w:rsidR="005B3692" w:rsidRPr="00113FE2">
        <w:rPr>
          <w:rFonts w:ascii="Times New Roman" w:hAnsi="Times New Roman" w:cs="Times New Roman"/>
          <w:sz w:val="24"/>
          <w:szCs w:val="24"/>
        </w:rPr>
        <w:t xml:space="preserve"> работала Школа будущего первоклассника. </w:t>
      </w:r>
    </w:p>
    <w:p w:rsidR="008A3760" w:rsidRPr="00113FE2" w:rsidRDefault="00260060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   </w:t>
      </w:r>
      <w:r w:rsidR="005B3692" w:rsidRPr="00113FE2">
        <w:rPr>
          <w:rFonts w:ascii="Times New Roman" w:hAnsi="Times New Roman" w:cs="Times New Roman"/>
          <w:sz w:val="24"/>
          <w:szCs w:val="24"/>
        </w:rPr>
        <w:t>По отзывам обучающихся и их родителей  занятия во в</w:t>
      </w:r>
      <w:r w:rsidRPr="00113FE2">
        <w:rPr>
          <w:rFonts w:ascii="Times New Roman" w:hAnsi="Times New Roman" w:cs="Times New Roman"/>
          <w:sz w:val="24"/>
          <w:szCs w:val="24"/>
        </w:rPr>
        <w:t>сех группах отвечали их ожид</w:t>
      </w:r>
      <w:r w:rsidRPr="00113FE2">
        <w:rPr>
          <w:rFonts w:ascii="Times New Roman" w:hAnsi="Times New Roman" w:cs="Times New Roman"/>
          <w:sz w:val="24"/>
          <w:szCs w:val="24"/>
        </w:rPr>
        <w:t>а</w:t>
      </w:r>
      <w:r w:rsidRPr="00113FE2">
        <w:rPr>
          <w:rFonts w:ascii="Times New Roman" w:hAnsi="Times New Roman" w:cs="Times New Roman"/>
          <w:sz w:val="24"/>
          <w:szCs w:val="24"/>
        </w:rPr>
        <w:t>ния</w:t>
      </w:r>
      <w:r w:rsidR="005B3692" w:rsidRPr="00113FE2">
        <w:rPr>
          <w:rFonts w:ascii="Times New Roman" w:hAnsi="Times New Roman" w:cs="Times New Roman"/>
          <w:sz w:val="24"/>
          <w:szCs w:val="24"/>
        </w:rPr>
        <w:t>м</w:t>
      </w:r>
      <w:r w:rsidR="001F3BF6" w:rsidRPr="00113FE2">
        <w:rPr>
          <w:rFonts w:ascii="Times New Roman" w:hAnsi="Times New Roman" w:cs="Times New Roman"/>
          <w:sz w:val="24"/>
          <w:szCs w:val="24"/>
        </w:rPr>
        <w:t xml:space="preserve"> (98,4 % опрашиваемых)</w:t>
      </w:r>
      <w:r w:rsidR="005B3692" w:rsidRPr="00113FE2">
        <w:rPr>
          <w:rFonts w:ascii="Times New Roman" w:hAnsi="Times New Roman" w:cs="Times New Roman"/>
          <w:sz w:val="24"/>
          <w:szCs w:val="24"/>
        </w:rPr>
        <w:t>,  оценка содержания курсов (по трех</w:t>
      </w:r>
      <w:r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="005B3692" w:rsidRPr="00113FE2">
        <w:rPr>
          <w:rFonts w:ascii="Times New Roman" w:hAnsi="Times New Roman" w:cs="Times New Roman"/>
          <w:sz w:val="24"/>
          <w:szCs w:val="24"/>
        </w:rPr>
        <w:t>бальной</w:t>
      </w:r>
      <w:r w:rsidRPr="00113FE2">
        <w:rPr>
          <w:rFonts w:ascii="Times New Roman" w:hAnsi="Times New Roman" w:cs="Times New Roman"/>
          <w:sz w:val="24"/>
          <w:szCs w:val="24"/>
        </w:rPr>
        <w:t xml:space="preserve"> шкале) сост</w:t>
      </w:r>
      <w:r w:rsidRPr="00113FE2">
        <w:rPr>
          <w:rFonts w:ascii="Times New Roman" w:hAnsi="Times New Roman" w:cs="Times New Roman"/>
          <w:sz w:val="24"/>
          <w:szCs w:val="24"/>
        </w:rPr>
        <w:t>а</w:t>
      </w:r>
      <w:r w:rsidRPr="00113FE2">
        <w:rPr>
          <w:rFonts w:ascii="Times New Roman" w:hAnsi="Times New Roman" w:cs="Times New Roman"/>
          <w:sz w:val="24"/>
          <w:szCs w:val="24"/>
        </w:rPr>
        <w:t>вила 2,8;</w:t>
      </w:r>
      <w:r w:rsidR="005B3692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Pr="00113FE2">
        <w:rPr>
          <w:rFonts w:ascii="Times New Roman" w:hAnsi="Times New Roman" w:cs="Times New Roman"/>
          <w:sz w:val="24"/>
          <w:szCs w:val="24"/>
        </w:rPr>
        <w:t xml:space="preserve"> оценка используемых форм работы – 2,3.</w:t>
      </w:r>
      <w:r w:rsidR="005B3692" w:rsidRPr="00113FE2">
        <w:rPr>
          <w:rFonts w:ascii="Times New Roman" w:hAnsi="Times New Roman" w:cs="Times New Roman"/>
          <w:sz w:val="24"/>
          <w:szCs w:val="24"/>
        </w:rPr>
        <w:t xml:space="preserve"> </w:t>
      </w:r>
      <w:r w:rsidRPr="00113FE2">
        <w:rPr>
          <w:rFonts w:ascii="Times New Roman" w:hAnsi="Times New Roman" w:cs="Times New Roman"/>
          <w:sz w:val="24"/>
          <w:szCs w:val="24"/>
        </w:rPr>
        <w:t>В следующем учебном году планир</w:t>
      </w:r>
      <w:r w:rsidRPr="00113FE2">
        <w:rPr>
          <w:rFonts w:ascii="Times New Roman" w:hAnsi="Times New Roman" w:cs="Times New Roman"/>
          <w:sz w:val="24"/>
          <w:szCs w:val="24"/>
        </w:rPr>
        <w:t>у</w:t>
      </w:r>
      <w:r w:rsidRPr="00113FE2">
        <w:rPr>
          <w:rFonts w:ascii="Times New Roman" w:hAnsi="Times New Roman" w:cs="Times New Roman"/>
          <w:sz w:val="24"/>
          <w:szCs w:val="24"/>
        </w:rPr>
        <w:t>ется сохранить Школу абитуриента,  Занятия по хореографии. В соответствии с пожел</w:t>
      </w:r>
      <w:r w:rsidRPr="00113FE2">
        <w:rPr>
          <w:rFonts w:ascii="Times New Roman" w:hAnsi="Times New Roman" w:cs="Times New Roman"/>
          <w:sz w:val="24"/>
          <w:szCs w:val="24"/>
        </w:rPr>
        <w:t>а</w:t>
      </w:r>
      <w:r w:rsidRPr="00113FE2">
        <w:rPr>
          <w:rFonts w:ascii="Times New Roman" w:hAnsi="Times New Roman" w:cs="Times New Roman"/>
          <w:sz w:val="24"/>
          <w:szCs w:val="24"/>
        </w:rPr>
        <w:t>ниями родителей предполагается организовать работу Школы будущего первоклассника с октября по апрель. Изучается возможность и необходимость открыть группу для учащи</w:t>
      </w:r>
      <w:r w:rsidRPr="00113FE2">
        <w:rPr>
          <w:rFonts w:ascii="Times New Roman" w:hAnsi="Times New Roman" w:cs="Times New Roman"/>
          <w:sz w:val="24"/>
          <w:szCs w:val="24"/>
        </w:rPr>
        <w:t>х</w:t>
      </w:r>
      <w:r w:rsidRPr="00113FE2">
        <w:rPr>
          <w:rFonts w:ascii="Times New Roman" w:hAnsi="Times New Roman" w:cs="Times New Roman"/>
          <w:sz w:val="24"/>
          <w:szCs w:val="24"/>
        </w:rPr>
        <w:t>ся 2-х классов «Раннее изучение иностранного языка».</w:t>
      </w:r>
    </w:p>
    <w:p w:rsidR="00BE0EA1" w:rsidRPr="00113FE2" w:rsidRDefault="00BE0EA1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Кадровые ресурсы.</w:t>
      </w:r>
    </w:p>
    <w:p w:rsidR="00EF3E42" w:rsidRPr="00113FE2" w:rsidRDefault="00EF3E42" w:rsidP="00113FE2">
      <w:pPr>
        <w:pStyle w:val="a4"/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4DD0" w:rsidRPr="00113FE2" w:rsidRDefault="0087140E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Лицей обеспечен кадрами (кроме учителя музыки). </w:t>
      </w:r>
      <w:r w:rsidR="00636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учебном году нам тр</w:t>
      </w:r>
      <w:r w:rsidR="00636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36728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буются учителя математики, русского языка и литературу, начальных классов. Вакансии появились в результате  выезда  учителя на работу за границу, увеличения нагрузки, ухода в декретный отпуск учителя начальных классов</w:t>
      </w:r>
    </w:p>
    <w:p w:rsidR="0079698E" w:rsidRPr="00113FE2" w:rsidRDefault="0079698E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49"/>
        <w:gridCol w:w="4722"/>
      </w:tblGrid>
      <w:tr w:rsidR="0087140E" w:rsidRPr="00113FE2" w:rsidTr="00D12532">
        <w:tc>
          <w:tcPr>
            <w:tcW w:w="2533" w:type="pct"/>
            <w:shd w:val="clear" w:color="auto" w:fill="D9D9D9" w:themeFill="background1" w:themeFillShade="D9"/>
          </w:tcPr>
          <w:p w:rsidR="0087140E" w:rsidRPr="00D12532" w:rsidRDefault="00D12532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87140E"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оказатели</w:t>
            </w:r>
          </w:p>
        </w:tc>
        <w:tc>
          <w:tcPr>
            <w:tcW w:w="2467" w:type="pct"/>
            <w:shd w:val="clear" w:color="auto" w:fill="D9D9D9" w:themeFill="background1" w:themeFillShade="D9"/>
          </w:tcPr>
          <w:p w:rsidR="0087140E" w:rsidRPr="00D12532" w:rsidRDefault="0087140E" w:rsidP="00D12532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53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(чел.)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5 – администрация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38 – педагоги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 – учебно-вспомогательный педагогич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ский персонал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 том числе совместителей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Внешних совместителей  - 1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Внутренние совместители: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5  - администрация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26 - педагоги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Имеют учёную степень: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-всего 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-кандидата наук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-доктора наук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 среднее специальное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Учатся в аспирантуре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Учатся в вузе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Имеют квалификационную категорию: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-высшую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-первую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Имеют государственные награды, почётные звания;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 заслуженный учитель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-почётный работник – отличник просвещ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Средний возраст педагогов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Повышали квалификацию за 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Прошли обучение по ИКТ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профессиональных конкурсах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Публикации педагогов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0E" w:rsidRPr="00113FE2" w:rsidTr="00D12532">
        <w:tc>
          <w:tcPr>
            <w:tcW w:w="2533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Вакансии (указать предмет)</w:t>
            </w:r>
          </w:p>
        </w:tc>
        <w:tc>
          <w:tcPr>
            <w:tcW w:w="2467" w:type="pct"/>
          </w:tcPr>
          <w:p w:rsidR="0087140E" w:rsidRPr="00113FE2" w:rsidRDefault="0087140E" w:rsidP="00113FE2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</w:tbl>
    <w:p w:rsidR="0079698E" w:rsidRPr="00113FE2" w:rsidRDefault="0087140E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в штате специалистов</w:t>
      </w:r>
    </w:p>
    <w:p w:rsidR="0087140E" w:rsidRPr="00113FE2" w:rsidRDefault="0087140E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373"/>
        <w:gridCol w:w="1215"/>
        <w:gridCol w:w="1102"/>
        <w:gridCol w:w="1287"/>
        <w:gridCol w:w="1511"/>
        <w:gridCol w:w="1272"/>
        <w:gridCol w:w="1811"/>
      </w:tblGrid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специал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сты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ство сп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циал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ство ставок по шта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ному расп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санию</w:t>
            </w: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Совм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ститель/ 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ние, спец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альность по диплому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Год пр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хождения курсов повыш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ния кв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лифик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Наличие сп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циализирова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ного кабинета</w:t>
            </w: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Новг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. ГПИ ЭВ 597197 21.07.1981 учитель 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тории и 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ществозн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Социал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ный пед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3 курса ПГПИ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Педагог-библиот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карь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, ПГПИ КВ510827 3.091983г. учитель  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биологии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ватель-организ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тор ОБЖ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, КВТИУ г. Киев, вое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но-специал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ное, инж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нерное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Педагог-организ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Основной работник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н/высшее ВЛГАФК 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0E" w:rsidRPr="00113FE2" w:rsidTr="00D12532">
        <w:tc>
          <w:tcPr>
            <w:tcW w:w="85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46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</w:tcPr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1 - вну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ренний совмест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 – вну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ренний 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12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Алтайский Госуда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ственный Технич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ский Ун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верситет им. Ползунова.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инженер-педагог</w:t>
            </w: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, ПГУ №10371  учитель иностранн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 языка (английск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 и неме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кого)</w:t>
            </w:r>
          </w:p>
        </w:tc>
        <w:tc>
          <w:tcPr>
            <w:tcW w:w="561" w:type="pct"/>
          </w:tcPr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21" w:type="pct"/>
          </w:tcPr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0E" w:rsidRPr="00113FE2" w:rsidRDefault="0087140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Научно-методической службой, педагогом-психологом  лицея проводится изучение ли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педагога по различным параметрам. Результаты  диагностик дают представление об общем состоянии педагогического коллектива и используются в работе с ним.</w:t>
      </w:r>
    </w:p>
    <w:p w:rsidR="00636728" w:rsidRPr="00113FE2" w:rsidRDefault="006B5879" w:rsidP="00113FE2">
      <w:pPr>
        <w:pStyle w:val="a5"/>
        <w:numPr>
          <w:ilvl w:val="0"/>
          <w:numId w:val="1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ценностных ориентаций</w:t>
      </w:r>
      <w:r w:rsidR="00636728"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B5879" w:rsidRPr="00113FE2" w:rsidRDefault="006B5879" w:rsidP="00D125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Мы рассматриваем  ценностные ориентации как о социально-психологический феномен, являющийся важнейшей составляющей структуры личности: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  ценностные ориентации являются неотъемлемым элементом обыденного сознания ли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ности;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  в процессе социализации у человека формируется собственная система личностных ценностей;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  ценности личности – это производные от ценностей социальной группы, к которой пр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надлежит человек;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-  ценностные ориентации являются носителями социальной регуляции, укорененными в структуре личности; 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 ценностные ориентации и поведенческие аспекты личности тесно взаимосвязаны;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  система ценностных ориентаций способствует индивидуализации и саморазвитию чел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века.  </w:t>
      </w:r>
    </w:p>
    <w:p w:rsidR="006B5879" w:rsidRPr="00D1253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3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Результаты диагностики: </w:t>
      </w:r>
      <w:r w:rsidRPr="00D125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5879" w:rsidRPr="00D12532" w:rsidRDefault="006B5879" w:rsidP="00D12532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Изучение ценностных ориентаций педагогов МБОУ Лицей №10</w:t>
      </w:r>
      <w:r w:rsidR="00D12532"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</w:t>
      </w: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(методика «Це</w:t>
      </w: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н</w:t>
      </w: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ностные ориентации»  М. </w:t>
      </w:r>
      <w:proofErr w:type="spellStart"/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Рокича</w:t>
      </w:r>
      <w:proofErr w:type="spellEnd"/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)</w:t>
      </w:r>
    </w:p>
    <w:p w:rsidR="006B5879" w:rsidRPr="00D1253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32">
        <w:rPr>
          <w:rFonts w:ascii="Times New Roman" w:hAnsi="Times New Roman" w:cs="Times New Roman"/>
          <w:b/>
          <w:sz w:val="24"/>
          <w:szCs w:val="24"/>
        </w:rPr>
        <w:t>Список «А» - терминальные ценности (</w:t>
      </w:r>
      <w:r w:rsidRPr="00D12532">
        <w:rPr>
          <w:rFonts w:ascii="Times New Roman" w:hAnsi="Times New Roman" w:cs="Times New Roman"/>
          <w:b/>
          <w:color w:val="C00000"/>
          <w:sz w:val="24"/>
          <w:szCs w:val="24"/>
        </w:rPr>
        <w:t>ценности – цели</w:t>
      </w:r>
      <w:r w:rsidRPr="00D12532">
        <w:rPr>
          <w:rFonts w:ascii="Times New Roman" w:hAnsi="Times New Roman" w:cs="Times New Roman"/>
          <w:b/>
          <w:sz w:val="24"/>
          <w:szCs w:val="24"/>
        </w:rPr>
        <w:t>):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>Здоровье</w:t>
      </w:r>
      <w:r w:rsidRPr="00113FE2">
        <w:rPr>
          <w:rFonts w:ascii="Times New Roman" w:hAnsi="Times New Roman" w:cs="Times New Roman"/>
          <w:sz w:val="24"/>
          <w:szCs w:val="24"/>
        </w:rPr>
        <w:t xml:space="preserve"> (физическое и психическое) – 93%;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Любовь к родным и близким людям </w:t>
      </w:r>
      <w:r w:rsidRPr="00113FE2">
        <w:rPr>
          <w:rFonts w:ascii="Times New Roman" w:hAnsi="Times New Roman" w:cs="Times New Roman"/>
          <w:sz w:val="24"/>
          <w:szCs w:val="24"/>
        </w:rPr>
        <w:t>– 80%;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Благополучие в семье, счастливая семейная жизнь </w:t>
      </w:r>
      <w:r w:rsidRPr="00113FE2">
        <w:rPr>
          <w:rFonts w:ascii="Times New Roman" w:hAnsi="Times New Roman" w:cs="Times New Roman"/>
          <w:sz w:val="24"/>
          <w:szCs w:val="24"/>
        </w:rPr>
        <w:t>– 60%;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Интересная работа </w:t>
      </w:r>
      <w:r w:rsidRPr="00113FE2">
        <w:rPr>
          <w:rFonts w:ascii="Times New Roman" w:hAnsi="Times New Roman" w:cs="Times New Roman"/>
          <w:sz w:val="24"/>
          <w:szCs w:val="24"/>
        </w:rPr>
        <w:t>– 57%;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Материальный достаток </w:t>
      </w:r>
      <w:r w:rsidRPr="00113FE2">
        <w:rPr>
          <w:rFonts w:ascii="Times New Roman" w:hAnsi="Times New Roman" w:cs="Times New Roman"/>
          <w:sz w:val="24"/>
          <w:szCs w:val="24"/>
        </w:rPr>
        <w:t>– 50%;</w:t>
      </w:r>
    </w:p>
    <w:p w:rsidR="006B5879" w:rsidRPr="00113FE2" w:rsidRDefault="006B5879" w:rsidP="00D12532">
      <w:pPr>
        <w:pStyle w:val="a4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Активная деятельная жизнь </w:t>
      </w:r>
      <w:r w:rsidRPr="00113FE2">
        <w:rPr>
          <w:rFonts w:ascii="Times New Roman" w:hAnsi="Times New Roman" w:cs="Times New Roman"/>
          <w:sz w:val="24"/>
          <w:szCs w:val="24"/>
        </w:rPr>
        <w:t>– 40%;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Наличие хороших и верных друзей </w:t>
      </w:r>
      <w:r w:rsidRPr="00113FE2">
        <w:rPr>
          <w:rFonts w:ascii="Times New Roman" w:hAnsi="Times New Roman" w:cs="Times New Roman"/>
          <w:sz w:val="24"/>
          <w:szCs w:val="24"/>
        </w:rPr>
        <w:t>– 40%;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>Развитие</w:t>
      </w:r>
      <w:r w:rsidRPr="00113FE2">
        <w:rPr>
          <w:rFonts w:ascii="Times New Roman" w:hAnsi="Times New Roman" w:cs="Times New Roman"/>
          <w:sz w:val="24"/>
          <w:szCs w:val="24"/>
        </w:rPr>
        <w:t xml:space="preserve"> (самосовершенствование) – 40%;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Жизненная мудрость – 37%;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Познание (расширение образования, кругозора, общей культуры) – 37%;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Продуктивная жизнь (полное использование своих способностей и возможностей) – 33%;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Свобода (самостоятельность, независимость в суждениях и поступках) – 33%;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Общественное признание (уважение окружающих, коллектива, родных) – 33%;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lastRenderedPageBreak/>
        <w:t>Творчество (возможность  творческой деятельности) – 23%;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Уверенность в себе (внутренняя гармония) – 23%;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Красота природы и искусства (переживание прекрасного) – 20%;</w:t>
      </w:r>
    </w:p>
    <w:p w:rsidR="006B5879" w:rsidRPr="00113FE2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Счастье других (благосостояние всего народа) – 10 %;</w:t>
      </w:r>
    </w:p>
    <w:p w:rsidR="006B5879" w:rsidRDefault="006B5879" w:rsidP="00D12532">
      <w:pPr>
        <w:pStyle w:val="a5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Развлечения </w:t>
      </w:r>
      <w:proofErr w:type="gramStart"/>
      <w:r w:rsidRPr="00113FE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13FE2">
        <w:rPr>
          <w:rFonts w:ascii="Times New Roman" w:hAnsi="Times New Roman" w:cs="Times New Roman"/>
          <w:sz w:val="24"/>
          <w:szCs w:val="24"/>
        </w:rPr>
        <w:t>приятное времяпрепровождение) – 10%.</w:t>
      </w:r>
    </w:p>
    <w:p w:rsidR="00D12532" w:rsidRPr="00113FE2" w:rsidRDefault="00D12532" w:rsidP="00D12532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5879" w:rsidRPr="00D12532" w:rsidRDefault="006B5879" w:rsidP="00D1253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«Б» - инструментальные ценности (</w:t>
      </w:r>
      <w:r w:rsidRPr="00D12532">
        <w:rPr>
          <w:rFonts w:ascii="Times New Roman" w:hAnsi="Times New Roman" w:cs="Times New Roman"/>
          <w:b/>
          <w:color w:val="C00000"/>
          <w:sz w:val="24"/>
          <w:szCs w:val="24"/>
        </w:rPr>
        <w:t>ценности – средства</w:t>
      </w:r>
      <w:r w:rsidRPr="00D125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):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>Ответственность</w:t>
      </w:r>
      <w:r w:rsidRPr="00113FE2">
        <w:rPr>
          <w:rFonts w:ascii="Times New Roman" w:hAnsi="Times New Roman" w:cs="Times New Roman"/>
          <w:sz w:val="24"/>
          <w:szCs w:val="24"/>
        </w:rPr>
        <w:t xml:space="preserve"> (чувство долга, умение держать слово) – 77%;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>Жизнерадостность</w:t>
      </w:r>
      <w:r w:rsidRPr="00113FE2">
        <w:rPr>
          <w:rFonts w:ascii="Times New Roman" w:hAnsi="Times New Roman" w:cs="Times New Roman"/>
          <w:sz w:val="24"/>
          <w:szCs w:val="24"/>
        </w:rPr>
        <w:t xml:space="preserve"> (оптимизм, чувство юмора) – 67%;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Честность </w:t>
      </w:r>
      <w:r w:rsidRPr="00113FE2">
        <w:rPr>
          <w:rFonts w:ascii="Times New Roman" w:hAnsi="Times New Roman" w:cs="Times New Roman"/>
          <w:sz w:val="24"/>
          <w:szCs w:val="24"/>
        </w:rPr>
        <w:t>(правдивость, искренность) – 60%;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Воспитанность </w:t>
      </w:r>
      <w:r w:rsidRPr="00113FE2">
        <w:rPr>
          <w:rFonts w:ascii="Times New Roman" w:hAnsi="Times New Roman" w:cs="Times New Roman"/>
          <w:sz w:val="24"/>
          <w:szCs w:val="24"/>
        </w:rPr>
        <w:t>(хорошие манеры) – 47%;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>Образованность</w:t>
      </w:r>
      <w:r w:rsidRPr="00113FE2">
        <w:rPr>
          <w:rFonts w:ascii="Times New Roman" w:hAnsi="Times New Roman" w:cs="Times New Roman"/>
          <w:sz w:val="24"/>
          <w:szCs w:val="24"/>
        </w:rPr>
        <w:t xml:space="preserve"> (широта знаний, высокая общая культура) – 47%;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Чуткость </w:t>
      </w:r>
      <w:r w:rsidRPr="00113FE2">
        <w:rPr>
          <w:rFonts w:ascii="Times New Roman" w:hAnsi="Times New Roman" w:cs="Times New Roman"/>
          <w:sz w:val="24"/>
          <w:szCs w:val="24"/>
        </w:rPr>
        <w:t>(забота о других, умение сопереживать) – 47%;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color w:val="C00000"/>
          <w:sz w:val="24"/>
          <w:szCs w:val="24"/>
        </w:rPr>
        <w:t xml:space="preserve">Толерантность </w:t>
      </w:r>
      <w:r w:rsidRPr="00113FE2">
        <w:rPr>
          <w:rFonts w:ascii="Times New Roman" w:hAnsi="Times New Roman" w:cs="Times New Roman"/>
          <w:sz w:val="24"/>
          <w:szCs w:val="24"/>
        </w:rPr>
        <w:t xml:space="preserve"> (терпимость к другим, умение прощать) – 44%;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Самостоятельность – 30%;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Аккуратность (порядок в делах) – 30%;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Самоконтроль (сдержанность, самодисциплина) - 30%;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Эффективность в делах  (трудолюбие, продуктивность в работе) – 27%;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Успешность (личные и профессиональные достижения) – 23%;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Рационализм (умение мыслить логично, обдумывать решения) – 23%;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Смелость в отстаивании своих взглядов – 20%;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Твердая воля (упорство в преодолении трудностей) – 20%;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Широта взглядов (уважение и понимание иных вкусов, обычаев, традиций) – 20%;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Высокие запросы и требования к жизни – 7%;</w:t>
      </w:r>
    </w:p>
    <w:p w:rsidR="006B5879" w:rsidRPr="00113FE2" w:rsidRDefault="006B5879" w:rsidP="00D12532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Непримиримость к недостаткам в себе и другим – 7%.</w:t>
      </w:r>
    </w:p>
    <w:p w:rsidR="00F12B4D" w:rsidRPr="00113FE2" w:rsidRDefault="00F12B4D" w:rsidP="00113FE2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879" w:rsidRPr="00D12532" w:rsidRDefault="006B5879" w:rsidP="00D125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32">
        <w:rPr>
          <w:rFonts w:ascii="Times New Roman" w:hAnsi="Times New Roman" w:cs="Times New Roman"/>
          <w:b/>
          <w:sz w:val="24"/>
          <w:szCs w:val="24"/>
        </w:rPr>
        <w:t>Изучение ответственности педагогов МБОУ Лицей №10 по методике «Самооценка»</w:t>
      </w:r>
    </w:p>
    <w:p w:rsidR="00F12B4D" w:rsidRPr="00113FE2" w:rsidRDefault="00F12B4D" w:rsidP="00D12532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Реализуя программу развития, в которой  формирование ответственности и успешности ученика является </w:t>
      </w:r>
      <w:r w:rsidR="0073236E" w:rsidRPr="00113FE2">
        <w:rPr>
          <w:rFonts w:ascii="Times New Roman" w:hAnsi="Times New Roman" w:cs="Times New Roman"/>
          <w:sz w:val="24"/>
          <w:szCs w:val="24"/>
        </w:rPr>
        <w:t>одним из основных направлением работы,  нам представляется важным  формирование таких качеств и у педагогов. Проводимая методика позволяет выявить ст</w:t>
      </w:r>
      <w:r w:rsidR="0073236E" w:rsidRPr="00113FE2">
        <w:rPr>
          <w:rFonts w:ascii="Times New Roman" w:hAnsi="Times New Roman" w:cs="Times New Roman"/>
          <w:sz w:val="24"/>
          <w:szCs w:val="24"/>
        </w:rPr>
        <w:t>е</w:t>
      </w:r>
      <w:r w:rsidR="0073236E" w:rsidRPr="00113FE2">
        <w:rPr>
          <w:rFonts w:ascii="Times New Roman" w:hAnsi="Times New Roman" w:cs="Times New Roman"/>
          <w:sz w:val="24"/>
          <w:szCs w:val="24"/>
        </w:rPr>
        <w:t xml:space="preserve">пень ответственности коллектива и типов мотивации. </w:t>
      </w:r>
    </w:p>
    <w:p w:rsidR="006B5879" w:rsidRPr="00D12532" w:rsidRDefault="006B5879" w:rsidP="00D12532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32">
        <w:rPr>
          <w:rFonts w:ascii="Times New Roman" w:hAnsi="Times New Roman" w:cs="Times New Roman"/>
          <w:b/>
          <w:sz w:val="24"/>
          <w:szCs w:val="24"/>
        </w:rPr>
        <w:t>Результаты диагностики:</w:t>
      </w:r>
      <w:r w:rsidR="00D12532" w:rsidRPr="00D12532">
        <w:rPr>
          <w:rFonts w:ascii="Times New Roman" w:hAnsi="Times New Roman" w:cs="Times New Roman"/>
          <w:b/>
          <w:sz w:val="24"/>
          <w:szCs w:val="24"/>
        </w:rPr>
        <w:tab/>
      </w:r>
    </w:p>
    <w:p w:rsidR="006B5879" w:rsidRPr="00113FE2" w:rsidRDefault="006B5879" w:rsidP="00D12532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Проявляю ответственность в работе практически всегда  –  43%;</w:t>
      </w:r>
    </w:p>
    <w:p w:rsidR="006B5879" w:rsidRPr="00113FE2" w:rsidRDefault="006B5879" w:rsidP="00D12532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Проявляю ответственность достаточно часто – 47%;</w:t>
      </w:r>
    </w:p>
    <w:p w:rsidR="006B5879" w:rsidRPr="00113FE2" w:rsidRDefault="006B5879" w:rsidP="00D12532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Иногда проявляю ответственность, иногда -  нет – 10%;</w:t>
      </w:r>
    </w:p>
    <w:p w:rsidR="006B5879" w:rsidRPr="00113FE2" w:rsidRDefault="006B5879" w:rsidP="00D12532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lastRenderedPageBreak/>
        <w:t>Проявляю ответственность редко – 0;</w:t>
      </w:r>
    </w:p>
    <w:p w:rsidR="006B5879" w:rsidRPr="00113FE2" w:rsidRDefault="006B5879" w:rsidP="00D12532">
      <w:pPr>
        <w:pStyle w:val="a5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Не проявляю ответственность совсем – 0.</w:t>
      </w:r>
    </w:p>
    <w:p w:rsidR="006B5879" w:rsidRDefault="00F12B4D" w:rsidP="0016388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Выводы: В коллективе работают люди ответственные.</w:t>
      </w:r>
    </w:p>
    <w:p w:rsidR="00BB6753" w:rsidRPr="00113FE2" w:rsidRDefault="00BB6753" w:rsidP="0016388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B5879" w:rsidRPr="00BB6753" w:rsidRDefault="006B5879" w:rsidP="00BB67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753">
        <w:rPr>
          <w:rFonts w:ascii="Times New Roman" w:hAnsi="Times New Roman" w:cs="Times New Roman"/>
          <w:b/>
          <w:sz w:val="24"/>
          <w:szCs w:val="24"/>
        </w:rPr>
        <w:t xml:space="preserve">Методика «Мотивация успеха и боязнь неудачи»  (А.А. </w:t>
      </w:r>
      <w:proofErr w:type="spellStart"/>
      <w:r w:rsidRPr="00BB6753">
        <w:rPr>
          <w:rFonts w:ascii="Times New Roman" w:hAnsi="Times New Roman" w:cs="Times New Roman"/>
          <w:b/>
          <w:sz w:val="24"/>
          <w:szCs w:val="24"/>
        </w:rPr>
        <w:t>Реан</w:t>
      </w:r>
      <w:proofErr w:type="spellEnd"/>
      <w:r w:rsidRPr="00BB6753">
        <w:rPr>
          <w:rFonts w:ascii="Times New Roman" w:hAnsi="Times New Roman" w:cs="Times New Roman"/>
          <w:b/>
          <w:sz w:val="24"/>
          <w:szCs w:val="24"/>
        </w:rPr>
        <w:t>)</w:t>
      </w:r>
    </w:p>
    <w:p w:rsidR="006B5879" w:rsidRPr="00113FE2" w:rsidRDefault="006B5879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достижения является механизмом ценностной ориентации личности в мире ценностей и приближает потребности личности к ценностям общества. Она придает ве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тору развития не только целенаправленный, но и целеустремленный характер. Поэтому </w:t>
      </w:r>
      <w:r w:rsidRPr="00113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считаем необходимым изучение мотивации наших педагогов</w:t>
      </w:r>
    </w:p>
    <w:p w:rsidR="006B5879" w:rsidRPr="00113FE2" w:rsidRDefault="006B5879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Под мотивацией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понимаем внутреннее, осознанное побуждение к достижению цели и связываем ее с  такими качествами личности, как 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инициативность, ответственность, добросовестное отношение к труду, реалистичность в оценках своих возможностей при постановке задач.</w:t>
      </w:r>
    </w:p>
    <w:p w:rsidR="006B5879" w:rsidRPr="00113FE2" w:rsidRDefault="006B5879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диагностики:</w:t>
      </w:r>
    </w:p>
    <w:p w:rsidR="006B5879" w:rsidRPr="00113FE2" w:rsidRDefault="006B5879" w:rsidP="00BB6753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на успех (надежда на успех)  –   66%</w:t>
      </w:r>
    </w:p>
    <w:p w:rsidR="006B5879" w:rsidRPr="00113FE2" w:rsidRDefault="006B5879" w:rsidP="00BB6753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тенденции мотивации на успех  –  17%</w:t>
      </w:r>
    </w:p>
    <w:p w:rsidR="006B5879" w:rsidRPr="00113FE2" w:rsidRDefault="006B5879" w:rsidP="00BB6753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Мотивационный полюс ярко не выражен  –10% </w:t>
      </w:r>
    </w:p>
    <w:p w:rsidR="006B5879" w:rsidRPr="00113FE2" w:rsidRDefault="006B5879" w:rsidP="00BB6753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тенденции мотивации на неудачу  - 7%</w:t>
      </w:r>
    </w:p>
    <w:p w:rsidR="006B5879" w:rsidRPr="00113FE2" w:rsidRDefault="006B5879" w:rsidP="00BB6753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на неудачу (боязнь неудачи)       - 0</w:t>
      </w:r>
    </w:p>
    <w:p w:rsidR="006B5879" w:rsidRPr="00113FE2" w:rsidRDefault="00F12B4D" w:rsidP="00113FE2">
      <w:pPr>
        <w:pStyle w:val="a5"/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Выводы: абсолютное большинство педагогов мотивировано на успех. В то же время, есть учителя, слабо мотивированы на успех.</w:t>
      </w:r>
    </w:p>
    <w:p w:rsidR="00F12B4D" w:rsidRPr="00113FE2" w:rsidRDefault="00F12B4D" w:rsidP="00113FE2">
      <w:pPr>
        <w:pStyle w:val="a5"/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5879" w:rsidRPr="00BB6753" w:rsidRDefault="006B5879" w:rsidP="00BB67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67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Изучение типов мотивации по методике: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«Когнитивная ориентация (Локус контроля)», автор Д.Б.</w:t>
      </w:r>
      <w:r w:rsidR="00C80E24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Роттер</w:t>
      </w:r>
      <w:proofErr w:type="spellEnd"/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Результаты диагностики: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Интерналы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13FE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– 50%;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Эстерналы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113FE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30%;</w:t>
      </w:r>
    </w:p>
    <w:p w:rsidR="006B5879" w:rsidRPr="00113FE2" w:rsidRDefault="006B5879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20%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педагогов проявляют себя то, как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интерналы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то, как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экстерналы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(в зависимости от сложившейся ситуации).</w:t>
      </w:r>
    </w:p>
    <w:p w:rsidR="00E80954" w:rsidRPr="00113FE2" w:rsidRDefault="001F3BF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Таким образом, педагоги в основном эмоционально стабильны, склонны к теоретич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скому мышлению, абстрагированию и синтезу представлений, что позволяет участвовать в экспериментальной деятельности лицея, апробации новых педагогических технологий. В то же время треть коллектива – эмоционально не стабильны, могут действовать на о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нове догматизма, авторитарности, в руководстве директивны и являются приверженцами негативных санкций,  отличаются преобладанием практического мышления.</w:t>
      </w:r>
    </w:p>
    <w:p w:rsidR="00E80954" w:rsidRPr="00113FE2" w:rsidRDefault="00E80954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 </w:t>
      </w:r>
      <w:r w:rsidR="00EE7A0F"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Опыт работы учителей</w:t>
      </w:r>
      <w:r w:rsidR="00EE7A0F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по различным направлениям педагогической деятельности востребован, материалы размещены в научно-методических, методических сборниках.</w:t>
      </w:r>
    </w:p>
    <w:p w:rsidR="00EE7A0F" w:rsidRPr="00113FE2" w:rsidRDefault="00EE7A0F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1.Сборник Международной научно-практической экологической конференции «Наука и образование для устойчивого развития территорий» (ВГСХА,  Государственный комитет Псковской области</w:t>
      </w: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 природопользованию и охране окружающей среды), Сорокина И.Ю.,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«О проблеме изучения естествознания»</w:t>
      </w:r>
      <w:r w:rsidR="00E80954" w:rsidRPr="00113FE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E7A0F" w:rsidRPr="00113FE2" w:rsidRDefault="00EE7A0F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2.Сборник материалов Международной научно-практической конференции «Современные проблемы образования в поликультурном регионе» (Шестые Лозинские чтения), Сорок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на И.Ю., «Межкультурная коммуникация в современном образовании».</w:t>
      </w:r>
    </w:p>
    <w:p w:rsidR="00EE7A0F" w:rsidRPr="00113FE2" w:rsidRDefault="00EE7A0F" w:rsidP="00113FE2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3.Сборник материалов Международной научно-практической конференции «Современные проблемы образования в поликультурном регионе» (Шестые Лозинские чтения), Сорок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на И.Ю., «</w:t>
      </w: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Современные образовательные технологии и их применение при изучении х</w:t>
      </w: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мии».</w:t>
      </w:r>
    </w:p>
    <w:p w:rsidR="001568D2" w:rsidRPr="00113FE2" w:rsidRDefault="001568D2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4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.Сборник материалов Международной научно-практической конференции «Современные проблемы образования в поликультурном регионе» (Шестые Лозинские чтения),</w:t>
      </w:r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Пухлова</w:t>
      </w:r>
      <w:proofErr w:type="spellEnd"/>
      <w:r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А.А., </w:t>
      </w:r>
      <w:r w:rsidRPr="00113FE2">
        <w:rPr>
          <w:rFonts w:ascii="Times New Roman" w:hAnsi="Times New Roman" w:cs="Times New Roman"/>
          <w:sz w:val="24"/>
          <w:szCs w:val="24"/>
        </w:rPr>
        <w:t>«Чтение басен в начальной школе»</w:t>
      </w:r>
      <w:r w:rsidR="00E80954" w:rsidRPr="00113FE2">
        <w:rPr>
          <w:rFonts w:ascii="Times New Roman" w:hAnsi="Times New Roman" w:cs="Times New Roman"/>
          <w:sz w:val="24"/>
          <w:szCs w:val="24"/>
        </w:rPr>
        <w:t>.</w:t>
      </w:r>
    </w:p>
    <w:p w:rsidR="00215B64" w:rsidRPr="00113FE2" w:rsidRDefault="00215B64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5. Великолукский краеведческий вестник, Буйко И.В., «Из истории первого рабоче-крестьянского Великолукского полка имени А. Бебеля (первая половина </w:t>
      </w:r>
      <w:r w:rsidRPr="00113FE2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113FE2">
        <w:rPr>
          <w:rFonts w:ascii="Times New Roman" w:hAnsi="Times New Roman" w:cs="Times New Roman"/>
          <w:sz w:val="24"/>
          <w:szCs w:val="24"/>
        </w:rPr>
        <w:t xml:space="preserve"> века)»</w:t>
      </w:r>
    </w:p>
    <w:p w:rsidR="00215B64" w:rsidRPr="00113FE2" w:rsidRDefault="00215B64" w:rsidP="00113FE2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</w:rPr>
        <w:t>6. «Солдаты Победы», первый том, Буйко И.В. в составе авторского коллектива</w:t>
      </w:r>
      <w:proofErr w:type="gramStart"/>
      <w:r w:rsidRPr="00113F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20C5F" w:rsidRPr="00113FE2" w:rsidRDefault="00333A3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.</w:t>
      </w:r>
      <w:r w:rsidR="00C80596" w:rsidRPr="00113FE2">
        <w:rPr>
          <w:rFonts w:ascii="Times New Roman" w:hAnsi="Times New Roman" w:cs="Times New Roman"/>
          <w:sz w:val="24"/>
          <w:szCs w:val="24"/>
        </w:rPr>
        <w:t>Газета Новый день, Федосеева О.В., 10 очерков о членах Бессмертного полка</w:t>
      </w:r>
    </w:p>
    <w:p w:rsidR="00B20C5F" w:rsidRPr="00113FE2" w:rsidRDefault="00B20C5F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Сайт Бессмертного полка, Федосеева О.В., 118 очерков  о   ветеранах Великий </w:t>
      </w:r>
      <w:r w:rsidR="00E80954" w:rsidRPr="00113FE2">
        <w:rPr>
          <w:rFonts w:ascii="Times New Roman" w:hAnsi="Times New Roman" w:cs="Times New Roman"/>
          <w:sz w:val="24"/>
          <w:szCs w:val="24"/>
        </w:rPr>
        <w:t>Отеч</w:t>
      </w:r>
      <w:r w:rsidR="00E80954" w:rsidRPr="00113FE2">
        <w:rPr>
          <w:rFonts w:ascii="Times New Roman" w:hAnsi="Times New Roman" w:cs="Times New Roman"/>
          <w:sz w:val="24"/>
          <w:szCs w:val="24"/>
        </w:rPr>
        <w:t>е</w:t>
      </w:r>
      <w:r w:rsidR="00E80954" w:rsidRPr="00113FE2">
        <w:rPr>
          <w:rFonts w:ascii="Times New Roman" w:hAnsi="Times New Roman" w:cs="Times New Roman"/>
          <w:sz w:val="24"/>
          <w:szCs w:val="24"/>
        </w:rPr>
        <w:t>ственной</w:t>
      </w:r>
      <w:r w:rsidRPr="00113FE2">
        <w:rPr>
          <w:rFonts w:ascii="Times New Roman" w:hAnsi="Times New Roman" w:cs="Times New Roman"/>
          <w:sz w:val="24"/>
          <w:szCs w:val="24"/>
        </w:rPr>
        <w:t xml:space="preserve"> войны. </w:t>
      </w:r>
    </w:p>
    <w:p w:rsidR="009549DE" w:rsidRPr="00113FE2" w:rsidRDefault="00D3037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6.Сайт «Ф</w:t>
      </w:r>
      <w:r w:rsidR="009549DE" w:rsidRPr="00113FE2">
        <w:rPr>
          <w:rFonts w:ascii="Times New Roman" w:hAnsi="Times New Roman" w:cs="Times New Roman"/>
          <w:sz w:val="24"/>
          <w:szCs w:val="24"/>
        </w:rPr>
        <w:t>естиваль педагогических идей», Горовенко С.А., «</w:t>
      </w:r>
      <w:r w:rsidRPr="00113FE2">
        <w:rPr>
          <w:rFonts w:ascii="Times New Roman" w:hAnsi="Times New Roman" w:cs="Times New Roman"/>
          <w:sz w:val="24"/>
          <w:szCs w:val="24"/>
        </w:rPr>
        <w:t>Сов</w:t>
      </w:r>
      <w:r w:rsidR="009549DE" w:rsidRPr="00113FE2">
        <w:rPr>
          <w:rFonts w:ascii="Times New Roman" w:hAnsi="Times New Roman" w:cs="Times New Roman"/>
          <w:sz w:val="24"/>
          <w:szCs w:val="24"/>
        </w:rPr>
        <w:t>ременный учитель – с</w:t>
      </w:r>
      <w:r w:rsidR="009549DE" w:rsidRPr="00113FE2">
        <w:rPr>
          <w:rFonts w:ascii="Times New Roman" w:hAnsi="Times New Roman" w:cs="Times New Roman"/>
          <w:sz w:val="24"/>
          <w:szCs w:val="24"/>
        </w:rPr>
        <w:t>о</w:t>
      </w:r>
      <w:r w:rsidR="009549DE" w:rsidRPr="00113FE2">
        <w:rPr>
          <w:rFonts w:ascii="Times New Roman" w:hAnsi="Times New Roman" w:cs="Times New Roman"/>
          <w:sz w:val="24"/>
          <w:szCs w:val="24"/>
        </w:rPr>
        <w:t>временный урок»</w:t>
      </w:r>
    </w:p>
    <w:p w:rsidR="00333A31" w:rsidRPr="00113FE2" w:rsidRDefault="004676CB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На базе лицея состоялся </w:t>
      </w: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городской семинар учителей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русского языка и литературы по теме </w:t>
      </w:r>
      <w:r w:rsidRPr="00113FE2">
        <w:rPr>
          <w:rFonts w:ascii="Times New Roman" w:hAnsi="Times New Roman" w:cs="Times New Roman"/>
          <w:sz w:val="24"/>
          <w:szCs w:val="24"/>
        </w:rPr>
        <w:t xml:space="preserve">«Задачи учителя словесности по обеспечению преемственности в реализации ФГОС". </w:t>
      </w:r>
      <w:r w:rsidR="00333A31" w:rsidRPr="00113FE2">
        <w:rPr>
          <w:rFonts w:ascii="Times New Roman" w:hAnsi="Times New Roman" w:cs="Times New Roman"/>
          <w:sz w:val="24"/>
          <w:szCs w:val="24"/>
        </w:rPr>
        <w:t xml:space="preserve">На городских семинарах учителей – предметников выступили Сорокина И.Ю.  по теме </w:t>
      </w:r>
      <w:r w:rsidR="00333A31" w:rsidRPr="00113FE2">
        <w:rPr>
          <w:rFonts w:ascii="Times New Roman" w:hAnsi="Times New Roman" w:cs="Times New Roman"/>
          <w:sz w:val="24"/>
          <w:szCs w:val="24"/>
          <w:lang w:eastAsia="ru-RU"/>
        </w:rPr>
        <w:t>«Формирование УУД на уроках химии в условиях введения ФГОС нового покол</w:t>
      </w:r>
      <w:r w:rsidR="00333A31"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333A31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ния», Руденко Н.Н. </w:t>
      </w:r>
      <w:r w:rsidR="00333A31" w:rsidRPr="00113FE2">
        <w:rPr>
          <w:rFonts w:ascii="Times New Roman" w:hAnsi="Times New Roman" w:cs="Times New Roman"/>
          <w:sz w:val="24"/>
          <w:szCs w:val="24"/>
        </w:rPr>
        <w:t xml:space="preserve">«Преподавание  географии в 5 классе согласно требованиям ФГОС».  </w:t>
      </w:r>
    </w:p>
    <w:p w:rsidR="004676CB" w:rsidRPr="00113FE2" w:rsidRDefault="004676CB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Открытые уроки, выступления учителей лицея, глубокие по содержанию и эмоционально окрашенные</w:t>
      </w:r>
      <w:r w:rsidR="00333A31" w:rsidRPr="00113FE2">
        <w:rPr>
          <w:rFonts w:ascii="Times New Roman" w:hAnsi="Times New Roman" w:cs="Times New Roman"/>
          <w:sz w:val="24"/>
          <w:szCs w:val="24"/>
        </w:rPr>
        <w:t>,</w:t>
      </w:r>
      <w:r w:rsidRPr="00113FE2">
        <w:rPr>
          <w:rFonts w:ascii="Times New Roman" w:hAnsi="Times New Roman" w:cs="Times New Roman"/>
          <w:sz w:val="24"/>
          <w:szCs w:val="24"/>
        </w:rPr>
        <w:t xml:space="preserve"> позволили  учителям города осмыслить суть новых подходов  в преподав</w:t>
      </w:r>
      <w:r w:rsidRPr="00113FE2">
        <w:rPr>
          <w:rFonts w:ascii="Times New Roman" w:hAnsi="Times New Roman" w:cs="Times New Roman"/>
          <w:sz w:val="24"/>
          <w:szCs w:val="24"/>
        </w:rPr>
        <w:t>а</w:t>
      </w:r>
      <w:r w:rsidRPr="00113FE2">
        <w:rPr>
          <w:rFonts w:ascii="Times New Roman" w:hAnsi="Times New Roman" w:cs="Times New Roman"/>
          <w:sz w:val="24"/>
          <w:szCs w:val="24"/>
        </w:rPr>
        <w:t xml:space="preserve">ния предмета в соответствии с ФГОС.  </w:t>
      </w:r>
    </w:p>
    <w:p w:rsidR="00B20C5F" w:rsidRPr="00113FE2" w:rsidRDefault="0073446B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лицея в инновационной, экспериментальной деятельности побуждает учителей к самосовершенствованию. Ежегодно педагоги повышают профессиональное мастерство на курсах повышения квалификации, участвуя в  видеоконференциях,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НПК. </w:t>
      </w:r>
    </w:p>
    <w:p w:rsidR="00B245EF" w:rsidRPr="00113FE2" w:rsidRDefault="0073446B" w:rsidP="00113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истекшем году:</w:t>
      </w:r>
    </w:p>
    <w:p w:rsidR="00EE7A0F" w:rsidRPr="00113FE2" w:rsidRDefault="00EE7A0F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6728" w:rsidRPr="00113FE2" w:rsidTr="00EE7A0F">
        <w:tc>
          <w:tcPr>
            <w:tcW w:w="3794" w:type="dxa"/>
          </w:tcPr>
          <w:p w:rsidR="00636728" w:rsidRPr="00113FE2" w:rsidRDefault="00636728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5777" w:type="dxa"/>
          </w:tcPr>
          <w:p w:rsidR="00636728" w:rsidRPr="00113FE2" w:rsidRDefault="009549D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6 учителей прошли курсы повышения квалификации в объеме 72 часов,</w:t>
            </w:r>
          </w:p>
          <w:p w:rsidR="009549DE" w:rsidRPr="00113FE2" w:rsidRDefault="009549D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 учителя – в объеме 40 часов.</w:t>
            </w:r>
          </w:p>
          <w:p w:rsidR="009549DE" w:rsidRPr="00113FE2" w:rsidRDefault="009549D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 учителя – в объеме 8 часов,</w:t>
            </w:r>
          </w:p>
          <w:p w:rsidR="009549DE" w:rsidRPr="00113FE2" w:rsidRDefault="009549D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 учитель – двухгодичные курсы.</w:t>
            </w:r>
          </w:p>
        </w:tc>
      </w:tr>
      <w:tr w:rsidR="00636728" w:rsidRPr="00113FE2" w:rsidTr="00EE7A0F">
        <w:tc>
          <w:tcPr>
            <w:tcW w:w="3794" w:type="dxa"/>
          </w:tcPr>
          <w:p w:rsidR="00636728" w:rsidRPr="00113FE2" w:rsidRDefault="00636728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Личное участие </w:t>
            </w:r>
            <w:r w:rsidR="00421337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 научно-практических конфере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циях,</w:t>
            </w:r>
            <w:r w:rsidR="001F3BF6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конкурсах,</w:t>
            </w:r>
          </w:p>
          <w:p w:rsidR="00636728" w:rsidRPr="00113FE2" w:rsidRDefault="0073446B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семинарах</w:t>
            </w:r>
            <w:proofErr w:type="gramEnd"/>
          </w:p>
        </w:tc>
        <w:tc>
          <w:tcPr>
            <w:tcW w:w="5777" w:type="dxa"/>
          </w:tcPr>
          <w:p w:rsidR="00BD5418" w:rsidRPr="00113FE2" w:rsidRDefault="00BD5418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краеведческая конференция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Великие Луки в истории  Великой Отеч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>ственной войны»</w:t>
            </w:r>
            <w:r w:rsidR="00940C6A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ние через изучение истории семьи</w:t>
            </w:r>
            <w:r w:rsidR="00940C6A" w:rsidRPr="00113FE2">
              <w:rPr>
                <w:rFonts w:ascii="Times New Roman" w:hAnsi="Times New Roman" w:cs="Times New Roman"/>
                <w:sz w:val="24"/>
                <w:szCs w:val="24"/>
              </w:rPr>
              <w:t>», Федосе</w:t>
            </w:r>
            <w:r w:rsidR="00940C6A"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0C6A" w:rsidRPr="00113FE2">
              <w:rPr>
                <w:rFonts w:ascii="Times New Roman" w:hAnsi="Times New Roman" w:cs="Times New Roman"/>
                <w:sz w:val="24"/>
                <w:szCs w:val="24"/>
              </w:rPr>
              <w:t>ва О.В.</w:t>
            </w:r>
          </w:p>
          <w:p w:rsidR="00BD5418" w:rsidRPr="00113FE2" w:rsidRDefault="00940C6A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Краеведческий музей (06.05.15),»</w:t>
            </w:r>
            <w:r w:rsidR="00BD5418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BD5418"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D5418" w:rsidRPr="00113FE2">
              <w:rPr>
                <w:rFonts w:ascii="Times New Roman" w:hAnsi="Times New Roman" w:cs="Times New Roman"/>
                <w:sz w:val="24"/>
                <w:szCs w:val="24"/>
              </w:rPr>
              <w:t>стема мероприятий Лицея №10, посвящённых Великой Отечественной войне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», Федосеева О.В.</w:t>
            </w:r>
          </w:p>
          <w:p w:rsidR="00215B64" w:rsidRPr="00113FE2" w:rsidRDefault="00215B64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Областные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ие чтения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юбилею Первой мировой войне, </w:t>
            </w:r>
            <w:r w:rsidR="009549DE" w:rsidRPr="00113FE2">
              <w:rPr>
                <w:rFonts w:ascii="Times New Roman" w:hAnsi="Times New Roman" w:cs="Times New Roman"/>
                <w:sz w:val="24"/>
                <w:szCs w:val="24"/>
              </w:rPr>
              <w:t>Буйко И.В. «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Укранизация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русской армии  в 1917 году на примере 12 пехотного Велик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лукского полка»</w:t>
            </w:r>
          </w:p>
          <w:p w:rsidR="009549DE" w:rsidRPr="00113FE2" w:rsidRDefault="00215B64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архивные областные чтения, Буйко И.В., посвященные столетию первой мировой войны, Буйко И.В., «Терновый венец Пско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ской бригады (1914 – 1918 годы».</w:t>
            </w:r>
          </w:p>
          <w:p w:rsidR="00215B64" w:rsidRPr="00113FE2" w:rsidRDefault="00215B64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Рождественские чтения, г. Москва,  секция «Военно-патриотическое воспитание», Буйко И.В., участник</w:t>
            </w:r>
          </w:p>
          <w:p w:rsidR="00421337" w:rsidRPr="00113FE2" w:rsidRDefault="00421337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Городская краеведческая конференция  «70 лет  Победы ВОВ», 1 участник</w:t>
            </w:r>
          </w:p>
          <w:p w:rsidR="00421337" w:rsidRPr="00113FE2" w:rsidRDefault="00421337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НПК  « Учителя – участн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ки ВОВ 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еликие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Луки» , 1 участник</w:t>
            </w:r>
            <w:r w:rsidR="001F3BF6" w:rsidRPr="00113F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3BF6" w:rsidRPr="00113FE2" w:rsidRDefault="001F3BF6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Интернет-конкурс «Наказу героев </w:t>
            </w:r>
            <w:proofErr w:type="gram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!», номинация «Не дать уйти в небытие именам участников ВОВ», 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роновская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А.Ю., победитель муниципального этапа.</w:t>
            </w:r>
          </w:p>
          <w:p w:rsidR="001F3BF6" w:rsidRPr="00113FE2" w:rsidRDefault="001F3BF6" w:rsidP="00113FE2">
            <w:pPr>
              <w:pStyle w:val="a5"/>
              <w:numPr>
                <w:ilvl w:val="0"/>
                <w:numId w:val="18"/>
              </w:num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общеобразов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тельных организаций России, развивающих ученическое самоуправление, А.Ю. </w:t>
            </w:r>
            <w:proofErr w:type="spellStart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Вороно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, лауреат регионального этапа.</w:t>
            </w:r>
          </w:p>
          <w:p w:rsidR="00636728" w:rsidRPr="00113FE2" w:rsidRDefault="00636728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A0F" w:rsidRPr="00113FE2" w:rsidTr="00EE7A0F">
        <w:tc>
          <w:tcPr>
            <w:tcW w:w="3794" w:type="dxa"/>
          </w:tcPr>
          <w:p w:rsidR="00EE7A0F" w:rsidRPr="00113FE2" w:rsidRDefault="00EE7A0F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видеоконференциях</w:t>
            </w:r>
            <w:r w:rsidR="00BF641C" w:rsidRPr="00113FE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BF641C" w:rsidRPr="00113FE2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5777" w:type="dxa"/>
          </w:tcPr>
          <w:p w:rsidR="00EE7A0F" w:rsidRPr="00113FE2" w:rsidRDefault="00EE7A0F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21337" w:rsidRPr="00113FE2">
              <w:rPr>
                <w:rFonts w:ascii="Times New Roman" w:hAnsi="Times New Roman" w:cs="Times New Roman"/>
                <w:sz w:val="24"/>
                <w:szCs w:val="24"/>
              </w:rPr>
              <w:t>Всероссийская педагогическая в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идеоконференция «Включение учителей в инновационную деятел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ность в условиях введения и реализации ФГОС общ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го образования» Завуч-инфо</w:t>
            </w:r>
          </w:p>
          <w:p w:rsidR="00EE7A0F" w:rsidRPr="00113FE2" w:rsidRDefault="00EE7A0F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2.Всероссийская Педагогическая Видеоконференция «ФГОС-нормативно-правовая основа, локальные 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ты ОУ, взаимоотношения с контролирующими орг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нами» Завуч-инфо</w:t>
            </w:r>
            <w:r w:rsidR="00421337" w:rsidRPr="00113FE2">
              <w:rPr>
                <w:rFonts w:ascii="Times New Roman" w:hAnsi="Times New Roman" w:cs="Times New Roman"/>
                <w:sz w:val="24"/>
                <w:szCs w:val="24"/>
              </w:rPr>
              <w:t>, 1 участник</w:t>
            </w:r>
          </w:p>
          <w:p w:rsidR="00EE7A0F" w:rsidRPr="00113FE2" w:rsidRDefault="00421337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3.Всероссийская п</w:t>
            </w:r>
            <w:r w:rsidR="00EE7A0F" w:rsidRPr="00113FE2">
              <w:rPr>
                <w:rFonts w:ascii="Times New Roman" w:hAnsi="Times New Roman" w:cs="Times New Roman"/>
                <w:sz w:val="24"/>
                <w:szCs w:val="24"/>
              </w:rPr>
              <w:t>едагогическая конференция «С</w:t>
            </w:r>
            <w:r w:rsidR="00EE7A0F" w:rsidRPr="00113F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7A0F" w:rsidRPr="00113FE2">
              <w:rPr>
                <w:rFonts w:ascii="Times New Roman" w:hAnsi="Times New Roman" w:cs="Times New Roman"/>
                <w:sz w:val="24"/>
                <w:szCs w:val="24"/>
              </w:rPr>
              <w:t>временный урок в контексте реализации ФГОС» З</w:t>
            </w:r>
            <w:r w:rsidR="00EE7A0F" w:rsidRPr="00113F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E7A0F" w:rsidRPr="00113FE2">
              <w:rPr>
                <w:rFonts w:ascii="Times New Roman" w:hAnsi="Times New Roman" w:cs="Times New Roman"/>
                <w:sz w:val="24"/>
                <w:szCs w:val="24"/>
              </w:rPr>
              <w:t>вуч-инфо</w:t>
            </w: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, 1 участник</w:t>
            </w:r>
          </w:p>
          <w:p w:rsidR="00BF641C" w:rsidRPr="00113FE2" w:rsidRDefault="009549DE" w:rsidP="00113FE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FE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F641C" w:rsidRPr="00113FE2">
              <w:rPr>
                <w:rFonts w:ascii="Times New Roman" w:hAnsi="Times New Roman" w:cs="Times New Roman"/>
                <w:sz w:val="24"/>
                <w:szCs w:val="24"/>
              </w:rPr>
              <w:t>Вебинар «Служба психологической медиации: от идеи до реализации на практике»</w:t>
            </w:r>
            <w:r w:rsidR="00421337" w:rsidRPr="00113FE2">
              <w:rPr>
                <w:rFonts w:ascii="Times New Roman" w:hAnsi="Times New Roman" w:cs="Times New Roman"/>
                <w:sz w:val="24"/>
                <w:szCs w:val="24"/>
              </w:rPr>
              <w:t>, 1 участник</w:t>
            </w:r>
          </w:p>
        </w:tc>
      </w:tr>
    </w:tbl>
    <w:p w:rsidR="001D4F5F" w:rsidRPr="00113FE2" w:rsidRDefault="001D4F5F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таблицы видно, что учителя находят новые формы повышения квалификации, испол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зуя возможности Интернет. А вот  исследовательской работой, результатом которой м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жет стать выступление на НПК различного уровня, </w:t>
      </w:r>
      <w:proofErr w:type="gramStart"/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занимаются очень мало педагогов</w:t>
      </w:r>
      <w:proofErr w:type="gramEnd"/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446B" w:rsidRPr="00113FE2" w:rsidRDefault="0073446B" w:rsidP="00113F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отчетном периоде</w:t>
      </w:r>
      <w:r w:rsidR="00A936BE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 прошли процедуру аттестации и</w:t>
      </w:r>
      <w:r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36BE" w:rsidRPr="00113F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аттестованы</w:t>
      </w:r>
      <w:r w:rsidR="00A936BE" w:rsidRPr="00113F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высшую квалификационную категорию 17 педагогов,  на первую – 4 педагога.</w:t>
      </w:r>
    </w:p>
    <w:p w:rsidR="002143C7" w:rsidRPr="00113FE2" w:rsidRDefault="00900B4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В лицее совместно с Советом лицея, профсоюзным комитетом разработана </w:t>
      </w:r>
      <w:r w:rsidR="00A936BE"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система материального и морального поощрения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педагогических работников. В соответствии с Положением о стимулирующих выплатах педагоги ежемесячно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получают вознаграждение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по факту проделанной работы. Утверждены критерии за сложность и напряженность в р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>боте, и педагоги получают соответственно постоянные выплаты в течение года. Сохран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>лась хорошая традиция – проводить общественный смотр педагогического мастерства «Вальс цветов». По результатам голосования учителей, родителей, учащихся учителям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>- победителям  присуждаются соответствующие номинации. Кроме того каждый номинант получает денежное вознаграждение и памятный подарок.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936BE" w:rsidRPr="00113FE2" w:rsidRDefault="002143C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900B46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Кандидатуры </w:t>
      </w:r>
      <w:r w:rsidR="00A936BE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00B46" w:rsidRPr="00113FE2">
        <w:rPr>
          <w:rFonts w:ascii="Times New Roman" w:hAnsi="Times New Roman" w:cs="Times New Roman"/>
          <w:sz w:val="24"/>
          <w:szCs w:val="24"/>
          <w:lang w:eastAsia="ru-RU"/>
        </w:rPr>
        <w:t>педагогических работников за успехи в профессиональной деятельности  представляются для награждения Почетными грамотами управления образования, адм</w:t>
      </w:r>
      <w:r w:rsidR="00900B46"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00B46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нистрации города, области, Министерства образования. В 2014 – 2015 учебном году </w:t>
      </w:r>
      <w:r w:rsidR="000B61A2" w:rsidRPr="00113FE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0B61A2"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0B61A2" w:rsidRPr="00113FE2">
        <w:rPr>
          <w:rFonts w:ascii="Times New Roman" w:hAnsi="Times New Roman" w:cs="Times New Roman"/>
          <w:sz w:val="24"/>
          <w:szCs w:val="24"/>
          <w:lang w:eastAsia="ru-RU"/>
        </w:rPr>
        <w:t>четной грамотой Управления образования награждено 14 педагогов, Администрации г</w:t>
      </w:r>
      <w:r w:rsidR="000B61A2"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0B61A2" w:rsidRPr="00113FE2">
        <w:rPr>
          <w:rFonts w:ascii="Times New Roman" w:hAnsi="Times New Roman" w:cs="Times New Roman"/>
          <w:sz w:val="24"/>
          <w:szCs w:val="24"/>
          <w:lang w:eastAsia="ru-RU"/>
        </w:rPr>
        <w:t>рода – 5 человек, Областного Собрания – 3 человека, памятной медалью «Великие Луки – город Воинской Славы» - 1 человек.</w:t>
      </w:r>
    </w:p>
    <w:p w:rsidR="005C36C2" w:rsidRPr="00113FE2" w:rsidRDefault="002143C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="005C36C2" w:rsidRPr="00113FE2">
        <w:rPr>
          <w:rFonts w:ascii="Times New Roman" w:hAnsi="Times New Roman" w:cs="Times New Roman"/>
          <w:sz w:val="24"/>
          <w:szCs w:val="24"/>
          <w:lang w:eastAsia="ru-RU"/>
        </w:rPr>
        <w:t>Шамкова</w:t>
      </w:r>
      <w:proofErr w:type="spellEnd"/>
      <w:r w:rsidR="005C36C2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Ю.В., учитель начальных классов подготовила материалы для участия в ко</w:t>
      </w:r>
      <w:r w:rsidR="005C36C2"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5C36C2" w:rsidRPr="00113FE2">
        <w:rPr>
          <w:rFonts w:ascii="Times New Roman" w:hAnsi="Times New Roman" w:cs="Times New Roman"/>
          <w:sz w:val="24"/>
          <w:szCs w:val="24"/>
          <w:lang w:eastAsia="ru-RU"/>
        </w:rPr>
        <w:t>курсе «Лучшие учителя России».</w:t>
      </w:r>
    </w:p>
    <w:p w:rsidR="0087140E" w:rsidRPr="00113FE2" w:rsidRDefault="00F767A7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  <w:r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3236E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педагогический коллектив – сложившееся сообщество  опытных педагогов, з</w:t>
      </w:r>
      <w:r w:rsidR="0073236E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3236E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интересованных в результатах своей работы,  ответственных, гуманных, которые стремя</w:t>
      </w:r>
      <w:r w:rsidR="0073236E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3236E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="000B61A2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выстроить траекторию образования обучающихся так, чтобы максимально раскрыть их способности, помочь реализовать возможности.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работы на ступени начального о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по введению ФГОС  успешно используется учителями ступени осно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общего образования, особенно в части новых подходов к построению урока, оценке </w:t>
      </w:r>
      <w:proofErr w:type="spellStart"/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личностных результатов обучения учащихся. На педагогических сов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тах, заседаниях МО, комиссий при Совете лицея наряду с теоретическим аспектом  пр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исходит заинтересованный обмен</w:t>
      </w:r>
      <w:r w:rsidR="007633CB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способами, приемами,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33CB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наработками</w:t>
      </w:r>
      <w:r w:rsidR="000C0F26" w:rsidRPr="0011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обсуждаемым вопросам.</w:t>
      </w:r>
    </w:p>
    <w:p w:rsidR="00A24DD0" w:rsidRPr="00113FE2" w:rsidRDefault="00A24DD0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7A7" w:rsidRPr="00113FE2" w:rsidRDefault="00F767A7" w:rsidP="00BB6753">
      <w:pPr>
        <w:pStyle w:val="a4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образования.</w:t>
      </w:r>
    </w:p>
    <w:p w:rsidR="00F767A7" w:rsidRPr="00113FE2" w:rsidRDefault="00F767A7" w:rsidP="00113FE2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6E97" w:rsidRPr="00113FE2" w:rsidRDefault="00DA6E9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Содержательные и организационные аспекты учебно-воспитательного процесса в лицее обусловливаются, требованиями федеральных государственных образовательных 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>ста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>дартов 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сформированными в лицейском сообществе представлениями об образовател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ной системе Школы ответственного и успешного поколения. 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>Это находит отражение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в 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держании и способах организации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образовательного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процесса </w:t>
      </w:r>
      <w:r w:rsidR="009E507C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обусловливает то ос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бенное и единичное, что </w:t>
      </w:r>
      <w:r w:rsidR="009E507C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является приоритетным для лицея и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отличает </w:t>
      </w:r>
      <w:r w:rsidR="009E507C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от других уче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ных заведений.</w:t>
      </w:r>
    </w:p>
    <w:p w:rsidR="00DA6E97" w:rsidRPr="00113FE2" w:rsidRDefault="00DA6E9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Основные усилия педагогического коллектива и его социальных партнеров  сосредот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чены на </w:t>
      </w:r>
      <w:r w:rsidRPr="00113FE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приоритетных направлениях деятельности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, к которым относятся следующие:</w:t>
      </w:r>
    </w:p>
    <w:p w:rsidR="00DA6E97" w:rsidRPr="00113FE2" w:rsidRDefault="00DA6E97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проектирование и построение образовательной практики в лицее в соответствии с требованиями федеральных государственных стандартов общего образования;</w:t>
      </w:r>
    </w:p>
    <w:p w:rsidR="00DA6E97" w:rsidRPr="00113FE2" w:rsidRDefault="00DA6E97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использование традиционных и новых педагогических сре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я развития у 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цеистов ответственного отношения к себе, своей деятельности, выбору профессии, 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циальному и природному окружению;</w:t>
      </w:r>
    </w:p>
    <w:p w:rsidR="00DA6E97" w:rsidRPr="00113FE2" w:rsidRDefault="00DA6E97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у детей потребности в достижении успеха, умения реализовать свои возможности и способности на учебных занятиях и во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DA6E97" w:rsidRPr="00113FE2" w:rsidRDefault="00DA6E97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обеспечение теоретической и методической готовности педагогов к реализации требований ФГОС, осуществлению продуктивной деятельности по развитию отве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ственной, активной и успешной личности лицеиста;</w:t>
      </w:r>
    </w:p>
    <w:p w:rsidR="00DA6E97" w:rsidRPr="00113FE2" w:rsidRDefault="00DA6E97" w:rsidP="00113FE2">
      <w:pPr>
        <w:pStyle w:val="a4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диагностико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-аналитического инструментария для изучения состояния и эффективности образовательной системы. </w:t>
      </w:r>
    </w:p>
    <w:p w:rsidR="0055474A" w:rsidRPr="00113FE2" w:rsidRDefault="00F767A7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В истекшем году лицей реализовывал программы начального общего, основного общего, среднего общего образования</w:t>
      </w:r>
      <w:r w:rsidR="0055474A"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Основная образовательная программа  разраб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о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 xml:space="preserve">тана с учетом типа и вида </w:t>
      </w:r>
      <w:r w:rsidR="003E4DD6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 xml:space="preserve"> нашего 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образовательного учреждения</w:t>
      </w:r>
      <w:r w:rsidR="0055474A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а</w:t>
      </w:r>
      <w:r w:rsidR="0055474A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также образовател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ь</w:t>
      </w:r>
      <w:r w:rsidR="0055474A"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ных потребностей и запросов участников образовательного процесса</w:t>
      </w:r>
      <w:r w:rsidR="0055474A" w:rsidRPr="00113FE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5474A" w:rsidRPr="00113FE2">
        <w:rPr>
          <w:rFonts w:ascii="Times New Roman" w:eastAsia="MS PGothic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5474A" w:rsidRPr="00113FE2">
        <w:rPr>
          <w:rFonts w:ascii="Times New Roman" w:eastAsia="MS PGothic" w:hAnsi="Times New Roman" w:cs="Times New Roman"/>
          <w:bCs/>
          <w:sz w:val="24"/>
          <w:szCs w:val="24"/>
          <w:lang w:eastAsia="ru-RU"/>
        </w:rPr>
        <w:t>В основе реализ</w:t>
      </w:r>
      <w:r w:rsidR="0055474A" w:rsidRPr="00113FE2">
        <w:rPr>
          <w:rFonts w:ascii="Times New Roman" w:eastAsia="MS PGothic" w:hAnsi="Times New Roman" w:cs="Times New Roman"/>
          <w:bCs/>
          <w:sz w:val="24"/>
          <w:szCs w:val="24"/>
          <w:lang w:eastAsia="ru-RU"/>
        </w:rPr>
        <w:t>а</w:t>
      </w:r>
      <w:r w:rsidR="0055474A" w:rsidRPr="00113FE2">
        <w:rPr>
          <w:rFonts w:ascii="Times New Roman" w:eastAsia="MS PGothic" w:hAnsi="Times New Roman" w:cs="Times New Roman"/>
          <w:bCs/>
          <w:sz w:val="24"/>
          <w:szCs w:val="24"/>
          <w:lang w:eastAsia="ru-RU"/>
        </w:rPr>
        <w:t>ции основной образовательной программы лежит системно</w:t>
      </w:r>
      <w:r w:rsidR="0055474A" w:rsidRPr="00113FE2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55474A" w:rsidRPr="00113FE2">
        <w:rPr>
          <w:rFonts w:ascii="Times New Roman" w:eastAsia="MS PGothic" w:hAnsi="Times New Roman" w:cs="Times New Roman"/>
          <w:bCs/>
          <w:sz w:val="24"/>
          <w:szCs w:val="24"/>
          <w:lang w:eastAsia="ru-RU"/>
        </w:rPr>
        <w:t>деятельностный</w:t>
      </w:r>
      <w:proofErr w:type="spellEnd"/>
      <w:r w:rsidR="0055474A" w:rsidRPr="00113FE2">
        <w:rPr>
          <w:rFonts w:ascii="Times New Roman" w:eastAsia="MS PGothic" w:hAnsi="Times New Roman" w:cs="Times New Roman"/>
          <w:bCs/>
          <w:sz w:val="24"/>
          <w:szCs w:val="24"/>
          <w:lang w:eastAsia="ru-RU"/>
        </w:rPr>
        <w:t xml:space="preserve"> подход</w:t>
      </w:r>
      <w:r w:rsidR="0055474A" w:rsidRPr="00113F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В Учебном плане  в необходимом объёме сохранено содержание образовательных пр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грамм, являющееся обязательным на каждой ступени обучения, обеспечивающее базовый уровень и гарантирующее сохранение единого образовательного пространства на терр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тории РФ. Содержание Учебного плана соответствует Федеральному и Региональному Базисному учебному плану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>, ФГОС и ГОС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A2B0C" w:rsidRPr="00113FE2" w:rsidRDefault="009E507C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8A2B0C" w:rsidRPr="00113FE2">
        <w:rPr>
          <w:rFonts w:ascii="Times New Roman" w:hAnsi="Times New Roman" w:cs="Times New Roman"/>
          <w:sz w:val="24"/>
          <w:szCs w:val="24"/>
          <w:lang w:eastAsia="ru-RU"/>
        </w:rPr>
        <w:t>На ступени начального общего образования во всех классах реализуется ФГОС.</w:t>
      </w:r>
      <w:r w:rsidR="003E4DD6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Со второго класса изучается иностранный язык, с третьего – основы информатики и ИКТ.</w:t>
      </w:r>
    </w:p>
    <w:p w:rsidR="009E507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Особенностью учебного плана основного общего образования является введение ФГОС в 5-х классах.  При разработке БУП  лицей руководствуется  инструктивно – методич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ским письмом Государственного управления образования о составлении базисных уче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б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ных планов для 5-ых классов, переходящих в 2014/2015 учебном году на ФГОС (от 19.02.2014 № ОБ-14-445). В соответствии с рекомендациями в 5-х классах вводятся новые предметы:</w:t>
      </w:r>
      <w:r w:rsidRPr="00113FE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естествознание, география, обществознание.</w:t>
      </w:r>
      <w:r w:rsidRPr="00113FE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13FE2">
        <w:rPr>
          <w:rFonts w:ascii="Times New Roman" w:eastAsia="Calibri" w:hAnsi="Times New Roman" w:cs="Times New Roman"/>
          <w:sz w:val="24"/>
          <w:szCs w:val="24"/>
          <w:lang w:eastAsia="ru-RU"/>
        </w:rPr>
        <w:t>Наиболее важными психолого-педагогическими условиями является учет преемственности содержания  курсов «Окр</w:t>
      </w:r>
      <w:r w:rsidRPr="00113FE2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113FE2">
        <w:rPr>
          <w:rFonts w:ascii="Times New Roman" w:eastAsia="Calibri" w:hAnsi="Times New Roman" w:cs="Times New Roman"/>
          <w:sz w:val="24"/>
          <w:szCs w:val="24"/>
          <w:lang w:eastAsia="ru-RU"/>
        </w:rPr>
        <w:t>жающий мир» и «География». Естествознание рассматривается как пропедевтический курс изучения физики, химии. При отборе содержания и методов обучения учитывается возрастной уровень и уровня развития учащихся.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D6612A" w:rsidRPr="00113FE2" w:rsidRDefault="00D6612A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 целью научно-методического сопровождения педагогов по реализации ФГС в 5-х кла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сах создана творческая лаборатория под руководством Сорокиной И.Ю..  В рамках лаб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о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ратории разработана структурно-содержательная программа обучения и воспитания в 5-</w:t>
      </w:r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х 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классах, подготовлен диагностический инструментарий, позволяющий определить ст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пень </w:t>
      </w:r>
      <w:proofErr w:type="spellStart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</w:t>
      </w:r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ванности</w:t>
      </w:r>
      <w:proofErr w:type="spellEnd"/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искомого качества, подобран учебный материал, задания, </w:t>
      </w:r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направленные на развитие ответственности в процессе их выполнения, формирование предметных, </w:t>
      </w:r>
      <w:proofErr w:type="spellStart"/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метапредметных</w:t>
      </w:r>
      <w:proofErr w:type="spellEnd"/>
      <w:r w:rsidR="00D73ED9"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, личиночных результатов</w:t>
      </w:r>
      <w:proofErr w:type="gramEnd"/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Внесены изменения в содержательную часть некоторых предметных областей </w:t>
      </w:r>
      <w:r w:rsidRPr="00113FE2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YI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</w:t>
      </w:r>
      <w:r w:rsidRPr="00113FE2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IX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классов.</w:t>
      </w:r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Предметная область «Технология» представлена курсом «Технология ведения дома» для учащихся 5 – 7 классов с делением класса на смешанные подгруппы  без учета пол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о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вой дифференциации. Кроме того, в 7 (кадетском) классе вводится курс «Основы выбора профессии».  В 9 кадетском классе область «Технология» предусматривает </w:t>
      </w:r>
      <w:proofErr w:type="spellStart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предпрофил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ь</w:t>
      </w:r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ную</w:t>
      </w:r>
      <w:proofErr w:type="spellEnd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подготовку учащихся. С этой целью ведутся </w:t>
      </w:r>
      <w:proofErr w:type="spellStart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спецдисциплины</w:t>
      </w:r>
      <w:proofErr w:type="spellEnd"/>
      <w:r w:rsidRPr="00113FE2">
        <w:rPr>
          <w:rFonts w:ascii="Times New Roman" w:eastAsia="Calibri" w:hAnsi="Times New Roman" w:cs="Times New Roman"/>
          <w:sz w:val="24"/>
          <w:szCs w:val="24"/>
          <w:lang w:eastAsia="ar-SA"/>
        </w:rPr>
        <w:t>, курс «Основы выбора профессии.</w:t>
      </w:r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   </w:t>
      </w:r>
      <w:r w:rsidR="003B7199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В рамках предметной области «Искусство» в 5 – 6 классах в области «Искусство» вв</w:t>
      </w:r>
      <w:r w:rsidR="003B7199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</w:t>
      </w:r>
      <w:r w:rsidR="003B7199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дится один час «Пушкиноведение», в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7-х, 8-х, 9-х классах вводится курс «Мировая худ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жественна культура».</w:t>
      </w:r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 xml:space="preserve">   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ru-RU"/>
        </w:rPr>
        <w:t xml:space="preserve">Количество часов, отведённое на освоение </w:t>
      </w:r>
      <w:proofErr w:type="gramStart"/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ru-RU"/>
        </w:rPr>
        <w:t>обучающимися</w:t>
      </w:r>
      <w:proofErr w:type="gramEnd"/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ru-RU"/>
        </w:rPr>
        <w:t xml:space="preserve"> учебного плана, состоящего из обязательной части и части, формируемой лицеем, в совокупности не превышает вел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ru-RU"/>
        </w:rPr>
        <w:t>и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ru-RU"/>
        </w:rPr>
        <w:t>чину недельной образовательной нагрузки.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</w:t>
      </w:r>
    </w:p>
    <w:p w:rsidR="003B7199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 xml:space="preserve">   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Вариативной частью учебного плана предусматривается </w:t>
      </w:r>
      <w:r w:rsidR="00F46405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предметы, учебные курсы, ди</w:t>
      </w:r>
      <w:r w:rsidR="00F46405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</w:t>
      </w:r>
      <w:r w:rsidR="00F46405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циплины, содержание которых проектируется на основе учета социокультурной и экон</w:t>
      </w:r>
      <w:r w:rsidR="00F46405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</w:t>
      </w:r>
      <w:r w:rsidR="00F46405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мической возможности лицея: 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профильная подготовка, черчение, индивидуальные и ф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а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культативные занятия.  Индивидуальные консультации предусматривают дополнительную работу с учащимися как по восполнению пробелов в знаниях, так и более детальное из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у</w:t>
      </w: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чение отдельных тем.</w:t>
      </w:r>
    </w:p>
    <w:p w:rsidR="008A2B0C" w:rsidRPr="00113FE2" w:rsidRDefault="008A2B0C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Соотношение инвариантной и вариативной части в 5 классах 80/20, в 6-х классах 76/24, в 7, 8, 9  классах 83/17</w:t>
      </w:r>
      <w:r w:rsidR="003B7199" w:rsidRPr="00113F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.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</w:pPr>
      <w:r w:rsidRPr="00113FE2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>На данной ступени начинается лицейское образование с 8-го класса (социально-правовая направленность) за счет часов инвариантной и вариативной части учебного плана и ф</w:t>
      </w:r>
      <w:r w:rsidRPr="00113FE2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>а</w:t>
      </w:r>
      <w:r w:rsidRPr="00113FE2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>культативных, элективных курсов из часов дополнительного образования.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С 7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учебная область «Математика» представлена предметами «Алгебра» (3 ч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са), «Геометрия» (2 часа). 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  Деление осуществляется на уроках технологии, иностранного языка, информатики и ИКТ. Учебные достижения учащихся по информатике  по решению педагогического сов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та оцениваются  1 раз в полугодие.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 часов регионального компонента в 6 классе добавлен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1 час на преподавание краеведч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ского компонента учебного предмета  «Биология»,  предусмотрены часы на преподавание ОБЖ, черчения, физической культуры. </w:t>
      </w:r>
    </w:p>
    <w:p w:rsidR="00F46405" w:rsidRPr="00113FE2" w:rsidRDefault="003E4DD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В 8, 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>9 классах кадетской направленности введены курсы «</w:t>
      </w:r>
      <w:proofErr w:type="spellStart"/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подготовки», предусмотренные программой подготовки учащихся к государственной и муниципальной службе, с использованием бинарного оценивания по полугодиям.</w:t>
      </w:r>
    </w:p>
    <w:p w:rsidR="00F46405" w:rsidRPr="00113FE2" w:rsidRDefault="003B7199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Учебный план для </w:t>
      </w:r>
      <w:r w:rsidR="00F46405" w:rsidRPr="00113FE2">
        <w:rPr>
          <w:rFonts w:ascii="Times New Roman" w:hAnsi="Times New Roman" w:cs="Times New Roman"/>
          <w:sz w:val="24"/>
          <w:szCs w:val="24"/>
          <w:lang w:val="en-US" w:eastAsia="ru-RU"/>
        </w:rPr>
        <w:t>X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F46405" w:rsidRPr="00113FE2">
        <w:rPr>
          <w:rFonts w:ascii="Times New Roman" w:hAnsi="Times New Roman" w:cs="Times New Roman"/>
          <w:sz w:val="24"/>
          <w:szCs w:val="24"/>
          <w:lang w:val="en-US" w:eastAsia="ru-RU"/>
        </w:rPr>
        <w:t>XI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 основан </w:t>
      </w:r>
      <w:r w:rsidR="00F46405" w:rsidRPr="00113F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идее  профильного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компоне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F46405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та государственного стандарта общего образования. В соответствии с выбором учащихся в 10, 11 классе выстроен учебный план социально-правового и информационно-технологического профиля. Углубление осуществляется как за счет часов инвариантной части учебного плана, так и часов федерального и школьного компонента. </w:t>
      </w:r>
      <w:r w:rsidR="00F46405" w:rsidRPr="00113FE2">
        <w:rPr>
          <w:rFonts w:ascii="Times New Roman" w:hAnsi="Times New Roman" w:cs="Times New Roman"/>
          <w:kern w:val="1"/>
          <w:sz w:val="24"/>
          <w:szCs w:val="24"/>
          <w:lang w:eastAsia="ar-SA"/>
        </w:rPr>
        <w:t>Соотношение инвариантной и вариативной части в  10-х классах 73/27, в 11 классах 78/22.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  В 11-к классе  по решению бюро Совета лицея и  педагогического совета реализуется с</w:t>
      </w:r>
      <w:r w:rsidRPr="00113FE2">
        <w:rPr>
          <w:rFonts w:ascii="Times New Roman" w:eastAsia="Calibri" w:hAnsi="Times New Roman" w:cs="Times New Roman"/>
          <w:sz w:val="24"/>
          <w:szCs w:val="24"/>
        </w:rPr>
        <w:t>о</w:t>
      </w: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циально-правовой профиль. Поскольку в Пояснительной записке к </w:t>
      </w:r>
      <w:proofErr w:type="gramStart"/>
      <w:r w:rsidRPr="00113FE2">
        <w:rPr>
          <w:rFonts w:ascii="Times New Roman" w:eastAsia="Calibri" w:hAnsi="Times New Roman" w:cs="Times New Roman"/>
          <w:sz w:val="24"/>
          <w:szCs w:val="24"/>
        </w:rPr>
        <w:t>федеральному</w:t>
      </w:r>
      <w:proofErr w:type="gramEnd"/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 бази</w:t>
      </w:r>
      <w:r w:rsidRPr="00113FE2">
        <w:rPr>
          <w:rFonts w:ascii="Times New Roman" w:eastAsia="Calibri" w:hAnsi="Times New Roman" w:cs="Times New Roman"/>
          <w:sz w:val="24"/>
          <w:szCs w:val="24"/>
        </w:rPr>
        <w:t>с</w:t>
      </w: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ному учебному  среди примерных учебных планов  такой профиль не предусмотрен, то лицей разработал самостоятельно учебный план. Профильными дисциплинами </w:t>
      </w:r>
      <w:proofErr w:type="gramStart"/>
      <w:r w:rsidRPr="00113FE2">
        <w:rPr>
          <w:rFonts w:ascii="Times New Roman" w:eastAsia="Calibri" w:hAnsi="Times New Roman" w:cs="Times New Roman"/>
          <w:sz w:val="24"/>
          <w:szCs w:val="24"/>
        </w:rPr>
        <w:t>определ</w:t>
      </w:r>
      <w:r w:rsidRPr="00113FE2">
        <w:rPr>
          <w:rFonts w:ascii="Times New Roman" w:eastAsia="Calibri" w:hAnsi="Times New Roman" w:cs="Times New Roman"/>
          <w:sz w:val="24"/>
          <w:szCs w:val="24"/>
        </w:rPr>
        <w:t>е</w:t>
      </w:r>
      <w:r w:rsidRPr="00113FE2">
        <w:rPr>
          <w:rFonts w:ascii="Times New Roman" w:eastAsia="Calibri" w:hAnsi="Times New Roman" w:cs="Times New Roman"/>
          <w:sz w:val="24"/>
          <w:szCs w:val="24"/>
        </w:rPr>
        <w:t>ны</w:t>
      </w:r>
      <w:proofErr w:type="gramEnd"/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: история и физическая культура. 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Из инвариантной части учебного плана выделено 3 часа на изучение истории и </w:t>
      </w:r>
    </w:p>
    <w:p w:rsidR="00F46405" w:rsidRPr="00113FE2" w:rsidRDefault="00F46405" w:rsidP="00113FE2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3 часа на изучение физической культуры. 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В вариативной части учебного плана пред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у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смотрен дополнительно 1 час истории, который используется для изучения истории  гос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у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дарственного управления  России 20 века.  В вариативной части предусмотрен дополн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и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тельно  в предметной области «Технология» 1 час  на ведение  предмета « специальная подготовка». Из  дополнительного образования выделено  2 часа на ведение курса Рук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о</w:t>
      </w:r>
      <w:r w:rsidR="003B7199" w:rsidRPr="00113FE2">
        <w:rPr>
          <w:rFonts w:ascii="Times New Roman" w:eastAsia="Calibri" w:hAnsi="Times New Roman" w:cs="Times New Roman"/>
          <w:sz w:val="24"/>
          <w:szCs w:val="24"/>
        </w:rPr>
        <w:t>пашный бой.</w:t>
      </w:r>
    </w:p>
    <w:p w:rsidR="00F46405" w:rsidRPr="00113FE2" w:rsidRDefault="003B7199" w:rsidP="00113FE2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Профиль информационно - технологического класса – физика и информатика. В уче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б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ном плане 10- и, 11-и  классов предусмотрено на изучение физики в инвариантной части 3 часа на каждого обучающегося. Кроме того, в системе дополнительного образования - 1 час</w:t>
      </w:r>
      <w:proofErr w:type="gramStart"/>
      <w:r w:rsidR="00F46405" w:rsidRPr="00113FE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46405" w:rsidRPr="00113FE2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во втором полугодии в соответствии о основной образовательной программой в 10 - , 11 –и классах дополнительно выделяется 1 час. Таким образом, ученик получает 4 часа физики, что соответствует примерному учебному плану данного </w:t>
      </w: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профиля. 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Предусматр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и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вая информатику в качестве второго профиля информационно-технологического класса (2 часа в неделю), мы исходили из того, что информатика в лицее изучается с 3 класса в об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>ъ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еме 1 часа, в </w:t>
      </w:r>
      <w:proofErr w:type="spellStart"/>
      <w:r w:rsidR="00F46405" w:rsidRPr="00113FE2">
        <w:rPr>
          <w:rFonts w:ascii="Times New Roman" w:eastAsia="Calibri" w:hAnsi="Times New Roman" w:cs="Times New Roman"/>
          <w:sz w:val="24"/>
          <w:szCs w:val="24"/>
        </w:rPr>
        <w:t>пролицейских</w:t>
      </w:r>
      <w:proofErr w:type="spellEnd"/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(8, 9) классах по</w:t>
      </w:r>
      <w:r w:rsidRPr="00113FE2">
        <w:rPr>
          <w:rFonts w:ascii="Times New Roman" w:eastAsia="Calibri" w:hAnsi="Times New Roman" w:cs="Times New Roman"/>
          <w:sz w:val="24"/>
          <w:szCs w:val="24"/>
        </w:rPr>
        <w:t xml:space="preserve"> 2 часа</w:t>
      </w:r>
      <w:r w:rsidR="003E4DD6" w:rsidRPr="00113FE2">
        <w:rPr>
          <w:rFonts w:ascii="Times New Roman" w:eastAsia="Calibri" w:hAnsi="Times New Roman" w:cs="Times New Roman"/>
          <w:sz w:val="24"/>
          <w:szCs w:val="24"/>
        </w:rPr>
        <w:t>.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Таким образом,  к 10 классу ученик получает 306 часов информатики (</w:t>
      </w:r>
      <w:proofErr w:type="spellStart"/>
      <w:r w:rsidR="00F46405" w:rsidRPr="00113FE2">
        <w:rPr>
          <w:rFonts w:ascii="Times New Roman" w:eastAsia="Calibri" w:hAnsi="Times New Roman" w:cs="Times New Roman"/>
          <w:sz w:val="24"/>
          <w:szCs w:val="24"/>
        </w:rPr>
        <w:t>накопительно</w:t>
      </w:r>
      <w:proofErr w:type="spellEnd"/>
      <w:r w:rsidRPr="00113FE2">
        <w:rPr>
          <w:rFonts w:ascii="Times New Roman" w:eastAsia="Calibri" w:hAnsi="Times New Roman" w:cs="Times New Roman"/>
          <w:sz w:val="24"/>
          <w:szCs w:val="24"/>
        </w:rPr>
        <w:t>)</w:t>
      </w:r>
      <w:r w:rsidR="003E4DD6" w:rsidRPr="00113FE2">
        <w:rPr>
          <w:rFonts w:ascii="Times New Roman" w:eastAsia="Calibri" w:hAnsi="Times New Roman" w:cs="Times New Roman"/>
          <w:sz w:val="24"/>
          <w:szCs w:val="24"/>
        </w:rPr>
        <w:t>, что создает предпосылки для углубл</w:t>
      </w:r>
      <w:r w:rsidR="003E4DD6" w:rsidRPr="00113FE2">
        <w:rPr>
          <w:rFonts w:ascii="Times New Roman" w:eastAsia="Calibri" w:hAnsi="Times New Roman" w:cs="Times New Roman"/>
          <w:sz w:val="24"/>
          <w:szCs w:val="24"/>
        </w:rPr>
        <w:t>е</w:t>
      </w:r>
      <w:r w:rsidR="003E4DD6" w:rsidRPr="00113FE2">
        <w:rPr>
          <w:rFonts w:ascii="Times New Roman" w:eastAsia="Calibri" w:hAnsi="Times New Roman" w:cs="Times New Roman"/>
          <w:sz w:val="24"/>
          <w:szCs w:val="24"/>
        </w:rPr>
        <w:t>ния по данному предмету.</w:t>
      </w:r>
      <w:r w:rsidR="00F46405" w:rsidRPr="00113FE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E4DD6" w:rsidRPr="00113FE2" w:rsidRDefault="003E4DD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Физическая культура предусмотрена в объеме 3  часа в неделю. При этом в кадетском классе третий час – строевая подготовка, в 10и классе третий час изучается интегративно в рамках курса Основы безопасности жизнедеятельности. Уроки физической культуры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предусматривают и теоретическую часть курса. ОБЖ изучается во всех классах третьей ступени.</w:t>
      </w:r>
    </w:p>
    <w:p w:rsidR="003E4DD6" w:rsidRPr="00113FE2" w:rsidRDefault="003E4DD6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Деление на подгруппы осуществляется по физике, химии (практические и лаборато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ные работы), иностранному языку, технологии, информатике и ИКТ, физической культ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ре. В рамках предметной области «Технология» в кадетском классе  изучаются профил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ные дисциплины, предусмотренные программой подготовки учащихся 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государственной и муниципальной службы.</w:t>
      </w:r>
    </w:p>
    <w:p w:rsidR="00603EEA" w:rsidRDefault="00603EEA" w:rsidP="00113FE2">
      <w:pPr>
        <w:pStyle w:val="a4"/>
        <w:spacing w:line="360" w:lineRule="auto"/>
        <w:jc w:val="both"/>
        <w:rPr>
          <w:rFonts w:ascii="Times New Roman" w:eastAsia="MS PGothic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eastAsia="MS PGothic" w:hAnsi="Times New Roman" w:cs="Times New Roman"/>
          <w:b/>
          <w:sz w:val="24"/>
          <w:szCs w:val="24"/>
          <w:lang w:eastAsia="ru-RU"/>
        </w:rPr>
        <w:t>Выводы: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 xml:space="preserve"> Интегративным результатом выполнения требований к условиям реализации основной образовательной программы является создание и поддержание развивающей о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б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разовательной среды, адекватной задачам достижения личностного, социального, позн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вательного (интеллектуального), коммуникативного, эстетического, физического, труд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eastAsia="MS PGothic" w:hAnsi="Times New Roman" w:cs="Times New Roman"/>
          <w:sz w:val="24"/>
          <w:szCs w:val="24"/>
          <w:lang w:eastAsia="ru-RU"/>
        </w:rPr>
        <w:t>вого развития обучающихся.</w:t>
      </w:r>
    </w:p>
    <w:p w:rsidR="00BB6753" w:rsidRPr="00113FE2" w:rsidRDefault="00BB6753" w:rsidP="00113FE2">
      <w:pPr>
        <w:pStyle w:val="a4"/>
        <w:spacing w:line="360" w:lineRule="auto"/>
        <w:jc w:val="both"/>
        <w:rPr>
          <w:rFonts w:ascii="Times New Roman" w:eastAsia="MS PGothic" w:hAnsi="Times New Roman" w:cs="Times New Roman"/>
          <w:sz w:val="24"/>
          <w:szCs w:val="24"/>
          <w:lang w:eastAsia="ru-RU"/>
        </w:rPr>
      </w:pPr>
    </w:p>
    <w:p w:rsidR="00256CE9" w:rsidRPr="00113FE2" w:rsidRDefault="00256CE9" w:rsidP="00BB6753">
      <w:pPr>
        <w:pStyle w:val="a4"/>
        <w:numPr>
          <w:ilvl w:val="0"/>
          <w:numId w:val="22"/>
        </w:numPr>
        <w:spacing w:line="360" w:lineRule="auto"/>
        <w:ind w:left="0" w:firstLine="0"/>
        <w:jc w:val="center"/>
        <w:rPr>
          <w:rFonts w:ascii="Times New Roman" w:eastAsia="MS PGothic" w:hAnsi="Times New Roman" w:cs="Times New Roman"/>
          <w:b/>
          <w:sz w:val="24"/>
          <w:szCs w:val="24"/>
          <w:lang w:eastAsia="ru-RU"/>
        </w:rPr>
      </w:pPr>
      <w:r w:rsidRPr="00113FE2">
        <w:rPr>
          <w:rFonts w:ascii="Times New Roman" w:eastAsia="MS PGothic" w:hAnsi="Times New Roman" w:cs="Times New Roman"/>
          <w:b/>
          <w:sz w:val="24"/>
          <w:szCs w:val="24"/>
          <w:lang w:eastAsia="ru-RU"/>
        </w:rPr>
        <w:t>Воспитательная система</w:t>
      </w:r>
    </w:p>
    <w:p w:rsidR="00A67071" w:rsidRPr="00113FE2" w:rsidRDefault="00A67071" w:rsidP="00113FE2">
      <w:pPr>
        <w:pStyle w:val="a4"/>
        <w:spacing w:line="360" w:lineRule="auto"/>
        <w:ind w:left="720"/>
        <w:jc w:val="both"/>
        <w:rPr>
          <w:rFonts w:ascii="Times New Roman" w:eastAsia="MS PGothic" w:hAnsi="Times New Roman" w:cs="Times New Roman"/>
          <w:b/>
          <w:sz w:val="24"/>
          <w:szCs w:val="24"/>
          <w:lang w:eastAsia="ru-RU"/>
        </w:rPr>
      </w:pP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В педагогической диалектике практического воспитания и применения теоретических ценностных критериев «ответственности» и «успешности» коллектив лицея видит задачу успешной гражданско-патриотической социализации кадет и лицеистов в дальнейшей их мотивации на выбор государственной и муниципальной службы. В контексте совреме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ных событий ставка на воспитание патриотизма видится педагогам лицея как важнейшая составляющая становления патриотов и требует пристального внимания как гарантии воспитания будущей национально-ориентированной государственной и управленческой элиты России. Прошедший 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год стал особенно благоприятным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 в данном направлении как год 70-летия Великой победы, во-первых. Во-вторых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это год шестидес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тилетия лицея.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Это и определило два основных направления деятельности воспитательных систем кла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сов.</w:t>
      </w:r>
      <w:r w:rsidRPr="00113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  </w:t>
      </w:r>
      <w:r w:rsidRPr="00113FE2">
        <w:rPr>
          <w:rFonts w:ascii="Times New Roman" w:hAnsi="Times New Roman" w:cs="Times New Roman"/>
          <w:b/>
          <w:sz w:val="24"/>
          <w:szCs w:val="24"/>
        </w:rPr>
        <w:t>Изучение истории лицея</w:t>
      </w:r>
      <w:r w:rsidRPr="00113FE2">
        <w:rPr>
          <w:rFonts w:ascii="Times New Roman" w:hAnsi="Times New Roman" w:cs="Times New Roman"/>
          <w:sz w:val="24"/>
          <w:szCs w:val="24"/>
        </w:rPr>
        <w:t>, его выдающихся выпускников, традиций велось по напра</w:t>
      </w:r>
      <w:r w:rsidRPr="00113FE2">
        <w:rPr>
          <w:rFonts w:ascii="Times New Roman" w:hAnsi="Times New Roman" w:cs="Times New Roman"/>
          <w:sz w:val="24"/>
          <w:szCs w:val="24"/>
        </w:rPr>
        <w:t>в</w:t>
      </w:r>
      <w:r w:rsidRPr="00113FE2">
        <w:rPr>
          <w:rFonts w:ascii="Times New Roman" w:hAnsi="Times New Roman" w:cs="Times New Roman"/>
          <w:sz w:val="24"/>
          <w:szCs w:val="24"/>
        </w:rPr>
        <w:t>лениям: история десятой школы, школьные династии, эстафета поколений, наши родит</w:t>
      </w:r>
      <w:r w:rsidRPr="00113FE2">
        <w:rPr>
          <w:rFonts w:ascii="Times New Roman" w:hAnsi="Times New Roman" w:cs="Times New Roman"/>
          <w:sz w:val="24"/>
          <w:szCs w:val="24"/>
        </w:rPr>
        <w:t>е</w:t>
      </w:r>
      <w:r w:rsidRPr="00113FE2">
        <w:rPr>
          <w:rFonts w:ascii="Times New Roman" w:hAnsi="Times New Roman" w:cs="Times New Roman"/>
          <w:sz w:val="24"/>
          <w:szCs w:val="24"/>
        </w:rPr>
        <w:t>ли-выпускники  школы №10,  школа №10 вчера, сегодня, завтра. Отчеты о работе офор</w:t>
      </w:r>
      <w:r w:rsidRPr="00113FE2">
        <w:rPr>
          <w:rFonts w:ascii="Times New Roman" w:hAnsi="Times New Roman" w:cs="Times New Roman"/>
          <w:sz w:val="24"/>
          <w:szCs w:val="24"/>
        </w:rPr>
        <w:t>м</w:t>
      </w:r>
      <w:r w:rsidRPr="00113FE2">
        <w:rPr>
          <w:rFonts w:ascii="Times New Roman" w:hAnsi="Times New Roman" w:cs="Times New Roman"/>
          <w:sz w:val="24"/>
          <w:szCs w:val="24"/>
        </w:rPr>
        <w:t xml:space="preserve">лялись в виде рисунков, газет, представлялись на классных мероприятиях, мини-конференциях в школьном музее, родительских собраниях, встречах с выпускниками.                                   </w:t>
      </w:r>
      <w:proofErr w:type="gramStart"/>
      <w:r w:rsidRPr="00113FE2">
        <w:rPr>
          <w:rFonts w:ascii="Times New Roman" w:hAnsi="Times New Roman" w:cs="Times New Roman"/>
          <w:sz w:val="24"/>
          <w:szCs w:val="24"/>
        </w:rPr>
        <w:t>Содержательными и эмоционально насыщенными были конкурсные мероприятия: ко</w:t>
      </w:r>
      <w:r w:rsidRPr="00113FE2">
        <w:rPr>
          <w:rFonts w:ascii="Times New Roman" w:hAnsi="Times New Roman" w:cs="Times New Roman"/>
          <w:sz w:val="24"/>
          <w:szCs w:val="24"/>
        </w:rPr>
        <w:t>н</w:t>
      </w:r>
      <w:r w:rsidRPr="00113FE2">
        <w:rPr>
          <w:rFonts w:ascii="Times New Roman" w:hAnsi="Times New Roman" w:cs="Times New Roman"/>
          <w:sz w:val="24"/>
          <w:szCs w:val="24"/>
        </w:rPr>
        <w:t xml:space="preserve">курс рисунков  «Я, лицей и друзья!»,  сочинений «Сказ о лицее»,  видеороликов «Реклама </w:t>
      </w:r>
      <w:r w:rsidRPr="00113FE2">
        <w:rPr>
          <w:rFonts w:ascii="Times New Roman" w:hAnsi="Times New Roman" w:cs="Times New Roman"/>
          <w:sz w:val="24"/>
          <w:szCs w:val="24"/>
        </w:rPr>
        <w:lastRenderedPageBreak/>
        <w:t xml:space="preserve">лицея»,  осенних букетов «Подарок юбиляру», фотоконкурс «Лицейская улыбка»,  акция «Получи 60 пятёрок!», за три недели обучающиеся лицея заработали более 2000 пятёрок. </w:t>
      </w:r>
      <w:proofErr w:type="gramEnd"/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В активную творческую работу включились все классные коллективы. Лицей как малая толика в истории нашей России. Через изучение его истории воспитывается в детях л</w:t>
      </w:r>
      <w:r w:rsidRPr="00113FE2">
        <w:rPr>
          <w:rFonts w:ascii="Times New Roman" w:hAnsi="Times New Roman" w:cs="Times New Roman"/>
          <w:sz w:val="24"/>
          <w:szCs w:val="24"/>
        </w:rPr>
        <w:t>ю</w:t>
      </w:r>
      <w:r w:rsidRPr="00113FE2">
        <w:rPr>
          <w:rFonts w:ascii="Times New Roman" w:hAnsi="Times New Roman" w:cs="Times New Roman"/>
          <w:sz w:val="24"/>
          <w:szCs w:val="24"/>
        </w:rPr>
        <w:t xml:space="preserve">бовь и уважение к нашей Родине.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   Апофеозом всей работы стал юбилейный концерт, где свои таланты  показали творч</w:t>
      </w:r>
      <w:r w:rsidRPr="00113FE2">
        <w:rPr>
          <w:rFonts w:ascii="Times New Roman" w:hAnsi="Times New Roman" w:cs="Times New Roman"/>
          <w:sz w:val="24"/>
          <w:szCs w:val="24"/>
        </w:rPr>
        <w:t>е</w:t>
      </w:r>
      <w:r w:rsidRPr="00113FE2">
        <w:rPr>
          <w:rFonts w:ascii="Times New Roman" w:hAnsi="Times New Roman" w:cs="Times New Roman"/>
          <w:sz w:val="24"/>
          <w:szCs w:val="24"/>
        </w:rPr>
        <w:t>ские коллективы учителей и учащихся лицея.  На сцену с поздравлением вышли наши в</w:t>
      </w:r>
      <w:r w:rsidRPr="00113FE2">
        <w:rPr>
          <w:rFonts w:ascii="Times New Roman" w:hAnsi="Times New Roman" w:cs="Times New Roman"/>
          <w:sz w:val="24"/>
          <w:szCs w:val="24"/>
        </w:rPr>
        <w:t>ы</w:t>
      </w:r>
      <w:r w:rsidRPr="00113FE2">
        <w:rPr>
          <w:rFonts w:ascii="Times New Roman" w:hAnsi="Times New Roman" w:cs="Times New Roman"/>
          <w:sz w:val="24"/>
          <w:szCs w:val="24"/>
        </w:rPr>
        <w:t>пускники  кадеты – старшие офицеры правоохранительных органов города; выпускники вузов, гости.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</w:rPr>
        <w:t xml:space="preserve">Огромный потенциал воспитания патриотов заложен в таких </w:t>
      </w:r>
      <w:r w:rsidRPr="00113FE2">
        <w:rPr>
          <w:rFonts w:ascii="Times New Roman" w:hAnsi="Times New Roman" w:cs="Times New Roman"/>
          <w:b/>
          <w:sz w:val="24"/>
          <w:szCs w:val="24"/>
        </w:rPr>
        <w:t>традиционных меропри</w:t>
      </w:r>
      <w:r w:rsidRPr="00113FE2">
        <w:rPr>
          <w:rFonts w:ascii="Times New Roman" w:hAnsi="Times New Roman" w:cs="Times New Roman"/>
          <w:b/>
          <w:sz w:val="24"/>
          <w:szCs w:val="24"/>
        </w:rPr>
        <w:t>я</w:t>
      </w:r>
      <w:r w:rsidRPr="00113FE2">
        <w:rPr>
          <w:rFonts w:ascii="Times New Roman" w:hAnsi="Times New Roman" w:cs="Times New Roman"/>
          <w:b/>
          <w:sz w:val="24"/>
          <w:szCs w:val="24"/>
        </w:rPr>
        <w:t>тиях</w:t>
      </w:r>
      <w:r w:rsidRPr="00113FE2">
        <w:rPr>
          <w:rFonts w:ascii="Times New Roman" w:hAnsi="Times New Roman" w:cs="Times New Roman"/>
          <w:sz w:val="24"/>
          <w:szCs w:val="24"/>
        </w:rPr>
        <w:t xml:space="preserve">, как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«День знаний и чудес»; «Туристический слет им. Н. Гастелло», КВН «Белая ф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ражка», «Последний звонок», «Кадетско-лицейский бал», военно-тактическая игра «Осв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бождение заложников», «Торжественное обещание кадет», «Посвящение в лицеисты». Как свидетельствуют анкеты учащихся, эти коллективные праздники  и коллективные творческие дела, хоть и требуют большой подготовки, но в рейтинге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общелицейских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м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роприятий всегда на первых местах. Это уникальные мероприятия, как по масштабу пр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ведения, так и по глубине решения задач гражданско-патриотического воспитания.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Системная и планомерная работа велась в лицее в рамках подготовки к 70-летию Вел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кой Победы внутри класса, лицея, вне лицея. При активном участии, на эмоциональном подъеме в лицее проведены  </w:t>
      </w: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классные коллективные творческие дела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Поисковая работа «Моя семья в лицее №10». 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Поисковые задания в классах – герой семьи.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Поездки. Походы к местам захоронений, памятникам участникам Великой Отеч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ственной войны.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Чтение и обсуждение произведений о Великой Отечественной войне.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Конкурсы стихов о войне прошли во всех классах. 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Встречи с ветеранами Великой Отечественной войны.                                                                              </w:t>
      </w:r>
    </w:p>
    <w:p w:rsidR="00A67071" w:rsidRPr="00BB6753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6753">
        <w:rPr>
          <w:rFonts w:ascii="Times New Roman" w:hAnsi="Times New Roman" w:cs="Times New Roman"/>
          <w:b/>
          <w:sz w:val="24"/>
          <w:szCs w:val="24"/>
          <w:lang w:eastAsia="ru-RU"/>
        </w:rPr>
        <w:t>В лицее состоялись: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Общелицейская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конференция, посвященная 70-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летию Победы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;   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val="en-US" w:eastAsia="ru-RU"/>
        </w:rPr>
        <w:t>XII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учебно-исследовательская конференция учащихся начальной школы «Земля – планета загадок»  посвящена 70-летию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Победы и 850-летию Великих Лук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Единые Уроки истории  с участием заместителя Главы города Н.И.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Андросовича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A67071" w:rsidRPr="00113FE2" w:rsidRDefault="00504460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В проект «Бессмертный полк» с</w:t>
      </w:r>
      <w:r w:rsidR="00A67071" w:rsidRPr="00113FE2">
        <w:rPr>
          <w:rFonts w:ascii="Times New Roman" w:hAnsi="Times New Roman" w:cs="Times New Roman"/>
          <w:sz w:val="24"/>
          <w:szCs w:val="24"/>
          <w:lang w:eastAsia="ru-RU"/>
        </w:rPr>
        <w:t>обраны  материалы  на 177 персоналий. Работа продолжается. Представление Бессмертного полка в городском концерте.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Проект «Солдаты Победы». Активом музея создана картотека на 204 человека. 52 материала представлены в Управление образования для формирования второго т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ма «Солдаты Победы»; 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и работа  музея семейного артефакта «Семейная реликвия» (посетили все учащиеся и заместитель Главы города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Андросович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Н.И.)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Вручение медалей Ветеранам Великой Отечественной войны. Литературно-музыкальная композиция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Проект «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Видиопамять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» - организаторы уч. 11 «И» класса. Уже записано 14 расск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зов учеников лицея.  Сбор материалов продолжается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67071" w:rsidRPr="00113FE2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, посвященный  70-летию Победы (250 участников</w:t>
      </w:r>
      <w:r w:rsidR="002846FA" w:rsidRPr="00113FE2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113FE2">
        <w:rPr>
          <w:rFonts w:ascii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113FE2">
        <w:rPr>
          <w:rFonts w:ascii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   </w:t>
      </w:r>
      <w:proofErr w:type="gramEnd"/>
    </w:p>
    <w:p w:rsidR="00A67071" w:rsidRPr="00BB6753" w:rsidRDefault="00A67071" w:rsidP="00BB6753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675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Акции лицейского братства: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- Открытка ветерану,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-  «Споёмте, друзья». В  течение месяца разучивание песен военных лет, а  6-8 мая на п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ременах все желающие поют эти песни вместе  в актовом зале.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-  «Фото военной поры из семейного архива». На стендах в холлах лицея 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разместили  копии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фотографий из семейного архива лицеистов разных классов.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 - «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Видеомарафон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памяти». 8 мая на всех переменах в холле первого этажа  демо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стрируются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видиоролики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, посвящённые Великой Победе.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- изготовлено Знамя Победы (копия).   </w:t>
      </w:r>
    </w:p>
    <w:p w:rsidR="00A67071" w:rsidRPr="00BB6753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6753">
        <w:rPr>
          <w:rFonts w:ascii="Times New Roman" w:hAnsi="Times New Roman" w:cs="Times New Roman"/>
          <w:b/>
          <w:sz w:val="24"/>
          <w:szCs w:val="24"/>
          <w:lang w:eastAsia="ru-RU"/>
        </w:rPr>
        <w:t>Общегородские мероприятия: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в муниципальной научно-практической конференции (8 участников).  (1призер). В конкурсе презентаций  «Война. История. Судьба» - участвовало 4 р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боты. (1 первое место , 1 Приз Зрительских симпатий). 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в научно-практической конференции «Великие Луки в истории Великой Победы» (1 вступление).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Продолжается совместный с администрацией Великолукского района проект «Псковская Хатынь».</w:t>
      </w:r>
      <w:r w:rsidRPr="00113FE2">
        <w:rPr>
          <w:rFonts w:ascii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Совместная работа с хором «Россияне»: выступление хора в лицее с музыкально-литературной композицией «Дети  войны», совместная поездка с ЛБ к месту Штаба 3-ей Ударной армии. Уборка территории. Привал.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кадет в торжественном митинге, посвященном Дню воина-интернационалиста (февраль 2015г.);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кадет в городском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флешмобе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«День героев России» (9.12.14г.);  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Почетный караул  (Аллея героев у Вечного огня, три дежурства.      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proofErr w:type="gramEnd"/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 приглашению администрации Великолукского района ежегодное участие кадет во Всероссийском празднике фронтовой поэзии, (пос. Борки, .05.2015)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в городском фестивале      допризывной молодежи (26.04, 3 место).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кадет в Параде победы (9.05.,взводные коробки, 45 кадет);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в трех городских концертах: «Уроки мужества» для допризывной молод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жи в клубе им. Ленина, в общегородском концерте, посвященном Дню Победы (оружейный плац-парад, рукопашный бой).</w:t>
      </w:r>
      <w:r w:rsidRPr="00113FE2">
        <w:rPr>
          <w:rFonts w:ascii="Times New Roman" w:hAnsi="Times New Roman" w:cs="Times New Roman"/>
          <w:sz w:val="24"/>
          <w:szCs w:val="24"/>
        </w:rPr>
        <w:t xml:space="preserve"> Кадеты и лицеисты стали активными участниками акции «Стена Памяти», более 150-ти человек    выступили на сцене Летней эстрады. </w:t>
      </w:r>
      <w:r w:rsidRPr="00113F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A67071" w:rsidRPr="00113FE2" w:rsidRDefault="00A67071" w:rsidP="00BB675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Участие наших выпускников в Параде Победы в г. Москва, г. Санкт-Петербург (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Логвинов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Даниил, Марков  Кирилл).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Директор лицея  И.В. Буйко в составе авторской группы работал над созданием  </w:t>
      </w:r>
      <w:r w:rsidRPr="00113FE2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тома книги «Солдаты Победы». В настоящее время книга издана.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И.В. Буйко награжден памятной медалью «Великие Луки – город Воинской славы».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Памятной медалью «Великие Луки – город Воинской славы» награжден и выпускник 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цея Дроздов Константин.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В  течение  учебного года </w:t>
      </w: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в средствах массовой информации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через работу лицея по с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зданию Бессмертного полка велась пропаганда данного проекта среди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великолучан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Записи на ТВ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 «Открытие выставки Павлова В.».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- «Формируем Бессмертный полк», Андросенко Е. 3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Филиппова Д. , 11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Луки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– «Мы помним», Годин А. 11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Баранов Д. 7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Байкова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В.  3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Елешева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Д. 3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., 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ки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-запись  интервью с учениками 3 «А»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. 11 «И»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. 7 «А» 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., Импульс ТВ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Публикации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-в газете Ведомости – 06.05.15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          -очерки об участниках ВОВ, членах семей лицеистов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а сегодняшний день   37 публикаций. В процессе подготовки к печати 6 работ (очерки) для  газеты «Новый  день»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A67071" w:rsidRPr="00113FE2" w:rsidRDefault="00A67071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C5BC6"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Сайт лицея.</w:t>
      </w:r>
    </w:p>
    <w:p w:rsidR="00A67071" w:rsidRPr="00113FE2" w:rsidRDefault="00A67071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b/>
          <w:sz w:val="24"/>
          <w:szCs w:val="24"/>
          <w:lang w:eastAsia="ru-RU"/>
        </w:rPr>
        <w:t>Кадетские классы лицея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 занимают особое место в военно-патриотическом воспитании. Кадеты имеют свою военизированную организацию, нормативную базу, обеспечены ка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рами, в том числе офицерами, для проведения специальных занятий, разработана форме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ная атрибутика, есть освященное кадетское знамя.  Совместная работа с городским сов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том ветеранов вооруженных сил и военно-спортивными клубами «Александр, «Шторм»,  «Команда </w:t>
      </w:r>
      <w:proofErr w:type="gram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113FE2">
        <w:rPr>
          <w:rFonts w:ascii="Times New Roman" w:hAnsi="Times New Roman" w:cs="Times New Roman"/>
          <w:sz w:val="24"/>
          <w:szCs w:val="24"/>
          <w:lang w:eastAsia="ru-RU"/>
        </w:rPr>
        <w:t>страйтбол</w:t>
      </w:r>
      <w:proofErr w:type="spellEnd"/>
      <w:r w:rsidRPr="00113FE2">
        <w:rPr>
          <w:rFonts w:ascii="Times New Roman" w:hAnsi="Times New Roman" w:cs="Times New Roman"/>
          <w:sz w:val="24"/>
          <w:szCs w:val="24"/>
          <w:lang w:eastAsia="ru-RU"/>
        </w:rPr>
        <w:t>)  способствует совершенствованию военно-тактической подг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товки кадет.  Их роль в системе гражданско-патриотического воспитания  значима для л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цея.</w:t>
      </w:r>
    </w:p>
    <w:p w:rsidR="00A67071" w:rsidRPr="00113FE2" w:rsidRDefault="00A67071" w:rsidP="00113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3FE2">
        <w:rPr>
          <w:rFonts w:ascii="Times New Roman" w:hAnsi="Times New Roman" w:cs="Times New Roman"/>
          <w:sz w:val="24"/>
          <w:szCs w:val="24"/>
          <w:lang w:eastAsia="ru-RU"/>
        </w:rPr>
        <w:t>Таким образом, гражданско-патриотическое воспитание в лицее остается одной из эф</w:t>
      </w:r>
      <w:r w:rsidR="00504460" w:rsidRPr="00113FE2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113FE2">
        <w:rPr>
          <w:rFonts w:ascii="Times New Roman" w:hAnsi="Times New Roman" w:cs="Times New Roman"/>
          <w:sz w:val="24"/>
          <w:szCs w:val="24"/>
          <w:lang w:eastAsia="ru-RU"/>
        </w:rPr>
        <w:t xml:space="preserve">тивных форм социализации обучающих.  </w:t>
      </w:r>
    </w:p>
    <w:p w:rsidR="001C2524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3FE2">
        <w:rPr>
          <w:rFonts w:ascii="Times New Roman" w:hAnsi="Times New Roman" w:cs="Times New Roman"/>
          <w:sz w:val="24"/>
          <w:szCs w:val="24"/>
        </w:rPr>
        <w:t>В работе большинства классных руководителей прослеживается системный подход к во</w:t>
      </w:r>
      <w:r w:rsidRPr="00113FE2">
        <w:rPr>
          <w:rFonts w:ascii="Times New Roman" w:hAnsi="Times New Roman" w:cs="Times New Roman"/>
          <w:sz w:val="24"/>
          <w:szCs w:val="24"/>
        </w:rPr>
        <w:t>с</w:t>
      </w:r>
      <w:r w:rsidRPr="00113FE2">
        <w:rPr>
          <w:rFonts w:ascii="Times New Roman" w:hAnsi="Times New Roman" w:cs="Times New Roman"/>
          <w:sz w:val="24"/>
          <w:szCs w:val="24"/>
        </w:rPr>
        <w:t xml:space="preserve">питанию, деятельность воспитательных систем структурирована по направлениям, каждая ВС имеет четкую цель и задачи.  Улучшилось качество </w:t>
      </w:r>
      <w:proofErr w:type="gramStart"/>
      <w:r w:rsidRPr="00113FE2">
        <w:rPr>
          <w:rFonts w:ascii="Times New Roman" w:hAnsi="Times New Roman" w:cs="Times New Roman"/>
          <w:sz w:val="24"/>
          <w:szCs w:val="24"/>
        </w:rPr>
        <w:t>планирования</w:t>
      </w:r>
      <w:proofErr w:type="gramEnd"/>
      <w:r w:rsidRPr="00113FE2">
        <w:rPr>
          <w:rFonts w:ascii="Times New Roman" w:hAnsi="Times New Roman" w:cs="Times New Roman"/>
          <w:sz w:val="24"/>
          <w:szCs w:val="24"/>
        </w:rPr>
        <w:t xml:space="preserve"> и анализ результ</w:t>
      </w:r>
      <w:r w:rsidRPr="00113FE2">
        <w:rPr>
          <w:rFonts w:ascii="Times New Roman" w:hAnsi="Times New Roman" w:cs="Times New Roman"/>
          <w:sz w:val="24"/>
          <w:szCs w:val="24"/>
        </w:rPr>
        <w:t>а</w:t>
      </w:r>
      <w:r w:rsidRPr="00113FE2">
        <w:rPr>
          <w:rFonts w:ascii="Times New Roman" w:hAnsi="Times New Roman" w:cs="Times New Roman"/>
          <w:sz w:val="24"/>
          <w:szCs w:val="24"/>
        </w:rPr>
        <w:t>тов воспитательной работы классных руководителей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      </w:t>
      </w:r>
      <w:r w:rsidRPr="00113FE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Активными участниками восп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тательной работы являются родители. В лицее практикуются разнообразные формы по взаимодействию с родителями: коллективные, групповые, индивидуальные. Из колле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тивных форм работы наиболее распространенным является родительское собрание. Наиболее удачными и нестандартными по форме  мероприятия с участием родителей  проводятся классными руководителями начальных классов.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3FE2">
        <w:rPr>
          <w:rFonts w:ascii="Times New Roman" w:hAnsi="Times New Roman" w:cs="Times New Roman"/>
          <w:bCs/>
          <w:sz w:val="24"/>
          <w:szCs w:val="24"/>
        </w:rPr>
        <w:t xml:space="preserve">Следует отметить, что  во внеурочную воспитательную деятельность  лицея  вовлечены в основном лишь родительские комитеты класса, остальные родители проявляют активное сотрудничество лишь по личной просьбе классного руководителя.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FE2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составляющих успеха работы классного руководителя </w:t>
      </w:r>
      <w:r w:rsidRPr="00113FE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его ум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ние организовать работу органов самоуправления в классе, предоставить возможность л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цеистам </w:t>
      </w:r>
      <w:r w:rsidRPr="00113FE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самостоятельно принимать решения и нести за них ответственность. По резул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татам анкетирования, проведенного Лицейским братством, уровень работы самоуправл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ния в классах не  высокий, в следующем учебном году </w:t>
      </w:r>
      <w:r w:rsidR="001C2524"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следует активизировать деятел</w:t>
      </w:r>
      <w:r w:rsidR="001C2524"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1C2524"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ность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Лицейского братства.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</w:rPr>
        <w:t>Эффективность воспитательной работы классного руководителя определяется уровнем воспитанности учеников. По результатам диагностики, уровень воспитанности в 5-8 кла</w:t>
      </w:r>
      <w:r w:rsidRPr="00113FE2">
        <w:rPr>
          <w:rFonts w:ascii="Times New Roman" w:hAnsi="Times New Roman" w:cs="Times New Roman"/>
          <w:sz w:val="24"/>
          <w:szCs w:val="24"/>
        </w:rPr>
        <w:t>с</w:t>
      </w:r>
      <w:r w:rsidRPr="00113FE2">
        <w:rPr>
          <w:rFonts w:ascii="Times New Roman" w:hAnsi="Times New Roman" w:cs="Times New Roman"/>
          <w:sz w:val="24"/>
          <w:szCs w:val="24"/>
        </w:rPr>
        <w:t>сах составляет 3,4-4 (высокий).</w:t>
      </w:r>
    </w:p>
    <w:p w:rsidR="00A67071" w:rsidRPr="00113FE2" w:rsidRDefault="001C2524" w:rsidP="00113FE2">
      <w:pPr>
        <w:pStyle w:val="a4"/>
        <w:spacing w:line="360" w:lineRule="auto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113FE2">
        <w:rPr>
          <w:rStyle w:val="c1"/>
          <w:rFonts w:ascii="Times New Roman" w:hAnsi="Times New Roman" w:cs="Times New Roman"/>
          <w:sz w:val="24"/>
          <w:szCs w:val="24"/>
        </w:rPr>
        <w:t>Активная работа</w:t>
      </w:r>
      <w:r w:rsidR="00A67071" w:rsidRPr="00113FE2">
        <w:rPr>
          <w:rStyle w:val="c1"/>
          <w:rFonts w:ascii="Times New Roman" w:hAnsi="Times New Roman" w:cs="Times New Roman"/>
          <w:sz w:val="24"/>
          <w:szCs w:val="24"/>
        </w:rPr>
        <w:t xml:space="preserve">   </w:t>
      </w:r>
      <w:r w:rsidR="00A67071"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методического объединения классных руководителей, проведен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ие д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>ловых игр, тренингов, мастер-классов</w:t>
      </w:r>
      <w:r w:rsidR="00A67071"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вопросам воспитания</w:t>
      </w:r>
      <w:r w:rsidRPr="00113FE2">
        <w:rPr>
          <w:rStyle w:val="c1"/>
          <w:rFonts w:ascii="Times New Roman" w:hAnsi="Times New Roman" w:cs="Times New Roman"/>
          <w:sz w:val="24"/>
          <w:szCs w:val="24"/>
        </w:rPr>
        <w:t xml:space="preserve"> способствует</w:t>
      </w:r>
      <w:r w:rsidRPr="00113FE2">
        <w:rPr>
          <w:rFonts w:ascii="Times New Roman" w:hAnsi="Times New Roman" w:cs="Times New Roman"/>
          <w:sz w:val="24"/>
          <w:szCs w:val="24"/>
        </w:rPr>
        <w:t xml:space="preserve">  </w:t>
      </w:r>
      <w:r w:rsidRPr="00113FE2">
        <w:rPr>
          <w:rStyle w:val="c1"/>
          <w:rFonts w:ascii="Times New Roman" w:hAnsi="Times New Roman" w:cs="Times New Roman"/>
          <w:sz w:val="24"/>
          <w:szCs w:val="24"/>
        </w:rPr>
        <w:t xml:space="preserve">повышению теоретического и  научно-методического уровня подготовки  классных руководителей по вопросам психологии и педагогики  воспитательной работы 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13F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Серьезной проблемой в работе МО продолжает оставаться загруженность классных руководителей как предметников, поэтому привлекать педагогов к обобщению опыта, к подготовке выступлений становится все труднее.</w:t>
      </w:r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</w:t>
      </w:r>
    </w:p>
    <w:p w:rsidR="00A67071" w:rsidRPr="00113FE2" w:rsidRDefault="00A67071" w:rsidP="00113FE2">
      <w:pPr>
        <w:pStyle w:val="a4"/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>Психологом лицея была проведена оценка эффективности деятельности классных руков</w:t>
      </w:r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>о</w:t>
      </w:r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>дителей</w:t>
      </w:r>
      <w:r w:rsidR="00504460"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по отдельным параметрам воспитания.</w:t>
      </w:r>
    </w:p>
    <w:p w:rsidR="00A67071" w:rsidRPr="00113FE2" w:rsidRDefault="00567512" w:rsidP="00113FE2">
      <w:pPr>
        <w:pStyle w:val="a4"/>
        <w:spacing w:line="360" w:lineRule="auto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Максимальный балл -5. Оценку давали </w:t>
      </w:r>
      <w:proofErr w:type="gramStart"/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>обучающиеся</w:t>
      </w:r>
      <w:proofErr w:type="gramEnd"/>
      <w:r w:rsidRPr="00113FE2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. </w:t>
      </w:r>
    </w:p>
    <w:tbl>
      <w:tblPr>
        <w:tblW w:w="11180" w:type="dxa"/>
        <w:tblInd w:w="-13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3125"/>
        <w:gridCol w:w="740"/>
        <w:gridCol w:w="740"/>
        <w:gridCol w:w="707"/>
        <w:gridCol w:w="707"/>
        <w:gridCol w:w="741"/>
        <w:gridCol w:w="741"/>
        <w:gridCol w:w="741"/>
        <w:gridCol w:w="741"/>
        <w:gridCol w:w="743"/>
        <w:gridCol w:w="818"/>
      </w:tblGrid>
      <w:tr w:rsidR="00A67071" w:rsidRPr="00113FE2" w:rsidTr="00A67071">
        <w:trPr>
          <w:trHeight w:val="1102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7-в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8-к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8-б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9-л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9-к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Сред.</w:t>
            </w:r>
          </w:p>
        </w:tc>
      </w:tr>
      <w:tr w:rsidR="00A67071" w:rsidRPr="00113FE2" w:rsidTr="00A67071">
        <w:trPr>
          <w:trHeight w:val="1102"/>
        </w:trPr>
        <w:tc>
          <w:tcPr>
            <w:tcW w:w="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Дисциплинированность, ответственность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4.о</w:t>
            </w:r>
          </w:p>
        </w:tc>
        <w:tc>
          <w:tcPr>
            <w:tcW w:w="8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</w:tr>
      <w:tr w:rsidR="00A67071" w:rsidRPr="00113FE2" w:rsidTr="00A67071">
        <w:trPr>
          <w:trHeight w:val="53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770D7E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Культура</w:t>
            </w:r>
            <w:r w:rsidR="00A67071"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поведения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</w:tr>
      <w:tr w:rsidR="00A67071" w:rsidRPr="00113FE2" w:rsidTr="00A67071">
        <w:trPr>
          <w:trHeight w:val="53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Честность с людьми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</w:tr>
      <w:tr w:rsidR="00A67071" w:rsidRPr="00113FE2" w:rsidTr="00A67071">
        <w:trPr>
          <w:trHeight w:val="1102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Умение строить отношения, чуткость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</w:tr>
      <w:tr w:rsidR="00A67071" w:rsidRPr="00113FE2" w:rsidTr="00A67071">
        <w:trPr>
          <w:trHeight w:val="1102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Терпимость к взглядам и мнениям других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</w:tr>
      <w:tr w:rsidR="00A67071" w:rsidRPr="00113FE2" w:rsidTr="00A67071">
        <w:trPr>
          <w:trHeight w:val="53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Средний показатель: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</w:tr>
    </w:tbl>
    <w:p w:rsidR="00567512" w:rsidRPr="00113FE2" w:rsidRDefault="00567512" w:rsidP="00113FE2">
      <w:pPr>
        <w:shd w:val="clear" w:color="auto" w:fill="FFFFFF"/>
        <w:spacing w:after="0" w:line="360" w:lineRule="auto"/>
        <w:ind w:left="-142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Из таблицы понятно, что  классным руководителям следует уделять больше  внимания во</w:t>
      </w: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</w:t>
      </w: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питанию толерантности.</w:t>
      </w:r>
    </w:p>
    <w:p w:rsidR="00A67071" w:rsidRPr="00113FE2" w:rsidRDefault="00A67071" w:rsidP="00113FE2">
      <w:pPr>
        <w:shd w:val="clear" w:color="auto" w:fill="FFFFFF"/>
        <w:spacing w:after="0" w:line="360" w:lineRule="auto"/>
        <w:ind w:left="-142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Классный руководитель реализует воспитательные задачи:</w:t>
      </w:r>
    </w:p>
    <w:tbl>
      <w:tblPr>
        <w:tblW w:w="11232" w:type="dxa"/>
        <w:tblInd w:w="-1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439"/>
        <w:gridCol w:w="619"/>
        <w:gridCol w:w="619"/>
        <w:gridCol w:w="599"/>
        <w:gridCol w:w="600"/>
        <w:gridCol w:w="620"/>
        <w:gridCol w:w="620"/>
        <w:gridCol w:w="580"/>
        <w:gridCol w:w="620"/>
        <w:gridCol w:w="620"/>
        <w:gridCol w:w="729"/>
      </w:tblGrid>
      <w:tr w:rsidR="00A67071" w:rsidRPr="00113FE2" w:rsidTr="00A67071">
        <w:trPr>
          <w:trHeight w:val="728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ind w:left="-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ind w:left="-49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7-в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8-к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8-б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9-л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9-к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Сред.</w:t>
            </w:r>
          </w:p>
        </w:tc>
      </w:tr>
      <w:tr w:rsidR="00A67071" w:rsidRPr="00113FE2" w:rsidTr="00A67071">
        <w:trPr>
          <w:trHeight w:val="688"/>
        </w:trPr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Сплочение класса</w:t>
            </w:r>
          </w:p>
        </w:tc>
        <w:tc>
          <w:tcPr>
            <w:tcW w:w="6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7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</w:tr>
      <w:tr w:rsidR="00A67071" w:rsidRPr="00113FE2" w:rsidTr="00A67071">
        <w:trPr>
          <w:trHeight w:val="1032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Создание благоприятного климата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</w:tr>
      <w:tr w:rsidR="00A67071" w:rsidRPr="00113FE2" w:rsidTr="00A67071">
        <w:trPr>
          <w:trHeight w:val="1376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Творческие дела с учетом ваших интер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е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</w:tr>
      <w:tr w:rsidR="00A67071" w:rsidRPr="00113FE2" w:rsidTr="00A67071">
        <w:trPr>
          <w:trHeight w:val="688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Урегулирование отношений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</w:tr>
      <w:tr w:rsidR="00A67071" w:rsidRPr="00113FE2" w:rsidTr="00A67071">
        <w:trPr>
          <w:trHeight w:val="1376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Оказание помощи, моральной поддержки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</w:tr>
      <w:tr w:rsidR="00A67071" w:rsidRPr="00113FE2" w:rsidTr="00A67071">
        <w:trPr>
          <w:trHeight w:val="688"/>
        </w:trPr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Средний показатель: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3.4</w:t>
            </w:r>
          </w:p>
        </w:tc>
      </w:tr>
    </w:tbl>
    <w:p w:rsidR="00A67071" w:rsidRPr="00113FE2" w:rsidRDefault="00567512" w:rsidP="00113FE2">
      <w:pPr>
        <w:shd w:val="clear" w:color="auto" w:fill="FFFFFF"/>
        <w:spacing w:after="0" w:line="360" w:lineRule="auto"/>
        <w:ind w:left="-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lastRenderedPageBreak/>
        <w:t xml:space="preserve">Таким образом, по мнению учащихся не все классные руководители умеют организовать КТД с учетом  интересов учащихся. </w:t>
      </w:r>
    </w:p>
    <w:p w:rsidR="00A67071" w:rsidRPr="00113FE2" w:rsidRDefault="00A67071" w:rsidP="00113FE2">
      <w:pPr>
        <w:shd w:val="clear" w:color="auto" w:fill="FFFFFF"/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proofErr w:type="gramStart"/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Личностные качества классного руководителя</w:t>
      </w:r>
      <w:r w:rsidR="00567512"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(высший балл – 5.</w:t>
      </w:r>
      <w:proofErr w:type="gramEnd"/>
      <w:r w:rsidR="00567512"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="00567512"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Оценивается учениками)</w:t>
      </w: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:</w:t>
      </w:r>
      <w:proofErr w:type="gramEnd"/>
    </w:p>
    <w:tbl>
      <w:tblPr>
        <w:tblW w:w="11340" w:type="dxa"/>
        <w:tblInd w:w="-14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"/>
        <w:gridCol w:w="2289"/>
        <w:gridCol w:w="863"/>
        <w:gridCol w:w="863"/>
        <w:gridCol w:w="863"/>
        <w:gridCol w:w="863"/>
        <w:gridCol w:w="863"/>
        <w:gridCol w:w="863"/>
        <w:gridCol w:w="863"/>
        <w:gridCol w:w="863"/>
        <w:gridCol w:w="803"/>
        <w:gridCol w:w="821"/>
      </w:tblGrid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7-а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7-б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7-в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8-к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8-б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9-л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9-к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Сред.</w:t>
            </w:r>
          </w:p>
        </w:tc>
      </w:tr>
      <w:tr w:rsidR="00A67071" w:rsidRPr="00113FE2" w:rsidTr="00A67071">
        <w:trPr>
          <w:trHeight w:val="441"/>
        </w:trPr>
        <w:tc>
          <w:tcPr>
            <w:tcW w:w="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Общая культура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</w:tr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Нравственные к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</w:tr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Уважение к восп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и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танникам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3.6</w:t>
            </w:r>
          </w:p>
        </w:tc>
      </w:tr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Требовательность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</w:tr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Творческая иници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тива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3.7</w:t>
            </w:r>
          </w:p>
        </w:tc>
      </w:tr>
      <w:tr w:rsidR="00A67071" w:rsidRPr="00113FE2" w:rsidTr="00A67071">
        <w:trPr>
          <w:trHeight w:val="909"/>
        </w:trPr>
        <w:tc>
          <w:tcPr>
            <w:tcW w:w="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29D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Средний показ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</w:t>
            </w: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тель: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67071" w:rsidRPr="00113FE2" w:rsidRDefault="00A67071" w:rsidP="00113FE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3FE2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3.9</w:t>
            </w:r>
          </w:p>
        </w:tc>
      </w:tr>
    </w:tbl>
    <w:p w:rsidR="00A67071" w:rsidRPr="00113FE2" w:rsidRDefault="00A67071" w:rsidP="00113FE2">
      <w:pPr>
        <w:shd w:val="clear" w:color="auto" w:fill="FFFFFF"/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A67071" w:rsidRPr="00113FE2" w:rsidRDefault="00A67071" w:rsidP="00113FE2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Результаты диагностики были проанализированы на заседании МО классных руководит</w:t>
      </w: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е</w:t>
      </w:r>
      <w:r w:rsidRPr="00113FE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лей. </w:t>
      </w:r>
    </w:p>
    <w:p w:rsidR="00A67071" w:rsidRPr="00113FE2" w:rsidRDefault="00504460" w:rsidP="00113FE2">
      <w:pPr>
        <w:pStyle w:val="ad"/>
        <w:spacing w:after="0" w:line="360" w:lineRule="auto"/>
        <w:jc w:val="both"/>
        <w:rPr>
          <w:shd w:val="clear" w:color="auto" w:fill="FFFFFF"/>
        </w:rPr>
      </w:pPr>
      <w:r w:rsidRPr="00113FE2">
        <w:rPr>
          <w:shd w:val="clear" w:color="auto" w:fill="FFFFFF"/>
        </w:rPr>
        <w:t>Приятно отметить, что в</w:t>
      </w:r>
      <w:r w:rsidR="00A67071" w:rsidRPr="00113FE2">
        <w:rPr>
          <w:shd w:val="clear" w:color="auto" w:fill="FFFFFF"/>
        </w:rPr>
        <w:t xml:space="preserve"> этом году Лицейское братство получило  Диплом Лауреата в  р</w:t>
      </w:r>
      <w:r w:rsidR="00A67071" w:rsidRPr="00113FE2">
        <w:rPr>
          <w:shd w:val="clear" w:color="auto" w:fill="FFFFFF"/>
        </w:rPr>
        <w:t>е</w:t>
      </w:r>
      <w:r w:rsidR="00A67071" w:rsidRPr="00113FE2">
        <w:rPr>
          <w:shd w:val="clear" w:color="auto" w:fill="FFFFFF"/>
        </w:rPr>
        <w:t xml:space="preserve">гиональном этапе Всероссийского конкурса общеобразовательных организаций России, развивающих ученическое самоуправление.  </w:t>
      </w:r>
    </w:p>
    <w:p w:rsidR="00A67071" w:rsidRPr="00113FE2" w:rsidRDefault="00A67071" w:rsidP="00113FE2">
      <w:pPr>
        <w:pStyle w:val="ad"/>
        <w:spacing w:after="0" w:line="360" w:lineRule="auto"/>
        <w:jc w:val="both"/>
        <w:rPr>
          <w:shd w:val="clear" w:color="auto" w:fill="FFFFFF"/>
        </w:rPr>
      </w:pPr>
      <w:r w:rsidRPr="00113FE2">
        <w:rPr>
          <w:shd w:val="clear" w:color="auto" w:fill="FFFFFF"/>
        </w:rPr>
        <w:t xml:space="preserve">В рамках </w:t>
      </w:r>
      <w:r w:rsidR="00374B43" w:rsidRPr="00113FE2">
        <w:rPr>
          <w:shd w:val="clear" w:color="auto" w:fill="FFFFFF"/>
        </w:rPr>
        <w:t xml:space="preserve"> реализации </w:t>
      </w:r>
      <w:r w:rsidRPr="00113FE2">
        <w:rPr>
          <w:shd w:val="clear" w:color="auto" w:fill="FFFFFF"/>
        </w:rPr>
        <w:t xml:space="preserve">программы развития лицея проведена диагностика </w:t>
      </w:r>
      <w:proofErr w:type="spellStart"/>
      <w:r w:rsidRPr="00113FE2">
        <w:rPr>
          <w:shd w:val="clear" w:color="auto" w:fill="FFFFFF"/>
        </w:rPr>
        <w:t>сформированн</w:t>
      </w:r>
      <w:r w:rsidRPr="00113FE2">
        <w:rPr>
          <w:shd w:val="clear" w:color="auto" w:fill="FFFFFF"/>
        </w:rPr>
        <w:t>о</w:t>
      </w:r>
      <w:r w:rsidRPr="00113FE2">
        <w:rPr>
          <w:shd w:val="clear" w:color="auto" w:fill="FFFFFF"/>
        </w:rPr>
        <w:t>сти</w:t>
      </w:r>
      <w:proofErr w:type="spellEnd"/>
      <w:r w:rsidRPr="00113FE2">
        <w:rPr>
          <w:shd w:val="clear" w:color="auto" w:fill="FFFFFF"/>
        </w:rPr>
        <w:t xml:space="preserve"> личностных результатов обучающихся лицея среднего и старшего звена. </w:t>
      </w:r>
    </w:p>
    <w:p w:rsidR="00A67071" w:rsidRPr="001950E7" w:rsidRDefault="00A67071" w:rsidP="00A67071">
      <w:pPr>
        <w:pStyle w:val="ad"/>
        <w:spacing w:line="360" w:lineRule="auto"/>
        <w:jc w:val="both"/>
        <w:rPr>
          <w:color w:val="444444"/>
          <w:shd w:val="clear" w:color="auto" w:fill="FFFFFF"/>
        </w:rPr>
      </w:pPr>
      <w:r w:rsidRPr="000A7AD8">
        <w:rPr>
          <w:noProof/>
        </w:rPr>
        <w:lastRenderedPageBreak/>
        <w:drawing>
          <wp:inline distT="0" distB="0" distL="0" distR="0">
            <wp:extent cx="6096000" cy="34766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67071" w:rsidRDefault="00A67071" w:rsidP="00A67071">
      <w:pPr>
        <w:spacing w:before="28" w:after="28" w:line="360" w:lineRule="auto"/>
        <w:jc w:val="both"/>
        <w:rPr>
          <w:sz w:val="28"/>
          <w:szCs w:val="28"/>
        </w:rPr>
      </w:pPr>
      <w:r w:rsidRPr="00561BE6">
        <w:rPr>
          <w:noProof/>
          <w:lang w:eastAsia="ru-RU"/>
        </w:rPr>
        <w:drawing>
          <wp:inline distT="0" distB="0" distL="0" distR="0">
            <wp:extent cx="6096000" cy="3238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7071" w:rsidRPr="001950E7" w:rsidRDefault="00A67071" w:rsidP="00A67071">
      <w:pPr>
        <w:spacing w:before="28" w:after="2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  <w:r w:rsidRPr="001950E7">
        <w:rPr>
          <w:noProof/>
          <w:lang w:eastAsia="ru-RU"/>
        </w:rPr>
        <w:lastRenderedPageBreak/>
        <w:drawing>
          <wp:inline distT="0" distB="0" distL="0" distR="0">
            <wp:extent cx="6096000" cy="32766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7071" w:rsidRDefault="00874466" w:rsidP="00A67071">
      <w:pPr>
        <w:jc w:val="both"/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55245</wp:posOffset>
                </wp:positionV>
                <wp:extent cx="7543800" cy="115316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43800" cy="1153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7D66" w:rsidRPr="00A67071" w:rsidRDefault="00FF7D66" w:rsidP="00A67071">
                            <w:pPr>
                              <w:pStyle w:val="ad"/>
                              <w:spacing w:after="0"/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1.Уровень  патриотизма, уважения к Отечеству, к своему городу.</w:t>
                            </w: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br/>
                              <w:t>2. Ответственное отношение к учебе, уровень саморазвития, самообразования.</w:t>
                            </w: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br/>
                              <w:t xml:space="preserve">3. </w:t>
                            </w:r>
                            <w:proofErr w:type="spellStart"/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Сформированность</w:t>
                            </w:r>
                            <w:proofErr w:type="spellEnd"/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навыков сотрудничества со сверстниками.</w:t>
                            </w: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br/>
                              <w:t>4. Нравственное сознание, поведение на основе усвоения общечеловеческих ценностей.</w:t>
                            </w: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br/>
                              <w:t>5. Толерантное сознание и поведение в поликультурном мире.</w:t>
                            </w:r>
                          </w:p>
                          <w:p w:rsidR="00FF7D66" w:rsidRPr="00A67071" w:rsidRDefault="00FF7D66" w:rsidP="00A67071">
                            <w:pPr>
                              <w:pStyle w:val="ad"/>
                              <w:spacing w:after="0"/>
                              <w:rPr>
                                <w:rFonts w:asciiTheme="majorHAnsi" w:eastAsiaTheme="majorEastAsia" w:hAnsi="Cambria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FF7D66" w:rsidRDefault="00FF7D66" w:rsidP="00A67071">
                            <w:pPr>
                              <w:pStyle w:val="ad"/>
                              <w:spacing w:after="0"/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27.3pt;margin-top:4.35pt;width:594pt;height:9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" filled="f" stroked="f">
                <v:path arrowok="t"/>
                <o:lock v:ext="edit" grouping="t"/>
                <v:textbox>
                  <w:txbxContent>
                    <w:p w:rsidR="00FF7D66" w:rsidRPr="00A67071" w:rsidRDefault="00FF7D66" w:rsidP="00A67071">
                      <w:pPr>
                        <w:pStyle w:val="ad"/>
                        <w:spacing w:after="0"/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1.Уровень  патриотизма, уважения к Отечеству, к своему городу.</w:t>
                      </w: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br/>
                        <w:t>2. Ответственное отношение к учебе, уровень саморазвития, самообразования.</w:t>
                      </w: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br/>
                        <w:t xml:space="preserve">3. </w:t>
                      </w:r>
                      <w:proofErr w:type="spellStart"/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Сформированность</w:t>
                      </w:r>
                      <w:proofErr w:type="spellEnd"/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навыков сотрудничества со сверстниками.</w:t>
                      </w: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br/>
                        <w:t>4. Нравственное сознание, поведение на основе усвоения общечеловеческих ценностей.</w:t>
                      </w: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br/>
                        <w:t>5. Толерантное сознание и поведение в поликультурном мире.</w:t>
                      </w:r>
                    </w:p>
                    <w:p w:rsidR="00FF7D66" w:rsidRPr="00A67071" w:rsidRDefault="00FF7D66" w:rsidP="00A67071">
                      <w:pPr>
                        <w:pStyle w:val="ad"/>
                        <w:spacing w:after="0"/>
                        <w:rPr>
                          <w:rFonts w:asciiTheme="majorHAnsi" w:eastAsiaTheme="majorEastAsia" w:hAnsi="Cambria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FF7D66" w:rsidRDefault="00FF7D66" w:rsidP="00A67071">
                      <w:pPr>
                        <w:pStyle w:val="ad"/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</w:p>
    <w:p w:rsidR="00A67071" w:rsidRDefault="00504460" w:rsidP="00A67071">
      <w:pPr>
        <w:jc w:val="both"/>
      </w:pPr>
      <w:r w:rsidRPr="007D157F">
        <w:rPr>
          <w:noProof/>
          <w:lang w:eastAsia="ru-RU"/>
        </w:rPr>
        <w:drawing>
          <wp:inline distT="0" distB="0" distL="0" distR="0">
            <wp:extent cx="6096000" cy="28289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67071" w:rsidRDefault="00A67071" w:rsidP="00A67071">
      <w:pPr>
        <w:jc w:val="both"/>
      </w:pPr>
    </w:p>
    <w:p w:rsidR="00A67071" w:rsidRDefault="00874466" w:rsidP="00A67071">
      <w:pPr>
        <w:jc w:val="both"/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111760</wp:posOffset>
                </wp:positionV>
                <wp:extent cx="7429500" cy="117157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2950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7D66" w:rsidRPr="00BB6753" w:rsidRDefault="00FF7D66" w:rsidP="00BB6753">
                            <w:pPr>
                              <w:pStyle w:val="ad"/>
                              <w:spacing w:after="0"/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</w:pPr>
                            <w:r w:rsidRPr="00A6707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1.</w:t>
                            </w: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t>Уровень  патриотизма, уважения к Отечеству, к своему городу.</w:t>
                            </w: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br/>
                              <w:t>2. Ответственное отношение к учебе, уровень саморазвития, самообразования.</w:t>
                            </w: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br/>
                              <w:t>3. Осознанный выбор будущей профессии.</w:t>
                            </w: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br/>
                              <w:t xml:space="preserve">4. </w:t>
                            </w:r>
                            <w:proofErr w:type="spellStart"/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t>Сформированность</w:t>
                            </w:r>
                            <w:proofErr w:type="spellEnd"/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t xml:space="preserve"> навыков сотрудничества со сверстниками.</w:t>
                            </w: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br/>
                              <w:t>5. Нравственное сознание, поведение на основе усвоения общечеловеческих ценностей</w:t>
                            </w:r>
                          </w:p>
                          <w:p w:rsidR="00FF7D66" w:rsidRPr="00BB6753" w:rsidRDefault="00FF7D66" w:rsidP="00BB6753">
                            <w:pPr>
                              <w:pStyle w:val="ad"/>
                              <w:spacing w:after="0"/>
                            </w:pPr>
                            <w:r w:rsidRPr="00BB675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t>.6. Толерантное сознание и поведение в поликультурном мире.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-47.55pt;margin-top:8.8pt;width:585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" filled="f" stroked="f">
                <v:path arrowok="t"/>
                <o:lock v:ext="edit" grouping="t"/>
                <v:textbox>
                  <w:txbxContent>
                    <w:p w:rsidR="00FF7D66" w:rsidRPr="00BB6753" w:rsidRDefault="00FF7D66" w:rsidP="00BB6753">
                      <w:pPr>
                        <w:pStyle w:val="ad"/>
                        <w:spacing w:after="0"/>
                        <w:rPr>
                          <w:rFonts w:eastAsiaTheme="majorEastAsia"/>
                          <w:color w:val="000000" w:themeColor="text1"/>
                          <w:kern w:val="24"/>
                        </w:rPr>
                      </w:pPr>
                      <w:r w:rsidRPr="00A67071">
                        <w:rPr>
                          <w:rFonts w:eastAsiaTheme="major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1.</w:t>
                      </w: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t>Уровень  патриотизма, уважения к Отечеству, к своему городу.</w:t>
                      </w: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br/>
                        <w:t>2. Ответственное отношение к учебе, уровень саморазвития, самообразования.</w:t>
                      </w: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br/>
                        <w:t>3. Осознанный выбор будущей профессии.</w:t>
                      </w: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br/>
                        <w:t xml:space="preserve">4. </w:t>
                      </w:r>
                      <w:proofErr w:type="spellStart"/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t>Сформированность</w:t>
                      </w:r>
                      <w:proofErr w:type="spellEnd"/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t xml:space="preserve"> навыков сотрудничества со сверстниками.</w:t>
                      </w: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br/>
                        <w:t>5. Нравственное сознание, поведение на основе усвоения общечеловеческих ценностей</w:t>
                      </w:r>
                    </w:p>
                    <w:p w:rsidR="00FF7D66" w:rsidRPr="00BB6753" w:rsidRDefault="00FF7D66" w:rsidP="00BB6753">
                      <w:pPr>
                        <w:pStyle w:val="ad"/>
                        <w:spacing w:after="0"/>
                      </w:pPr>
                      <w:r w:rsidRPr="00BB6753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t>.6. Толерантное сознание и поведение в поликультурном мире.</w:t>
                      </w:r>
                    </w:p>
                  </w:txbxContent>
                </v:textbox>
              </v:rect>
            </w:pict>
          </mc:Fallback>
        </mc:AlternateContent>
      </w: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</w:p>
    <w:p w:rsidR="00A67071" w:rsidRDefault="00A67071" w:rsidP="00A67071">
      <w:pPr>
        <w:jc w:val="both"/>
      </w:pPr>
    </w:p>
    <w:p w:rsidR="00856FA4" w:rsidRDefault="00856FA4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Данные показывают высокое развитие уровня патриотизма и навыка сотрудничества со сверстниками.  Несколько ниже сформирован уровень саморазвития и осознанного выб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 будущей профессии.</w:t>
      </w:r>
    </w:p>
    <w:p w:rsidR="00A67071" w:rsidRPr="004C5BC6" w:rsidRDefault="00A67071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Для достижения высоких результатов в воспитании, безусловно, огромную роль играет развитие дополнительного образования.</w:t>
      </w:r>
    </w:p>
    <w:p w:rsidR="00A67071" w:rsidRPr="004C5BC6" w:rsidRDefault="00A67071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В 2014-2015 уч</w:t>
      </w:r>
      <w:r w:rsidR="005338E6" w:rsidRPr="004C5BC6">
        <w:rPr>
          <w:rFonts w:ascii="Times New Roman" w:hAnsi="Times New Roman" w:cs="Times New Roman"/>
          <w:sz w:val="24"/>
          <w:szCs w:val="24"/>
        </w:rPr>
        <w:t>еном году</w:t>
      </w:r>
      <w:r w:rsidRPr="004C5BC6">
        <w:rPr>
          <w:rFonts w:ascii="Times New Roman" w:hAnsi="Times New Roman" w:cs="Times New Roman"/>
          <w:sz w:val="24"/>
          <w:szCs w:val="24"/>
        </w:rPr>
        <w:t xml:space="preserve"> на базе  лицея работало 32   объединения по следующим напра</w:t>
      </w:r>
      <w:r w:rsidRPr="004C5BC6">
        <w:rPr>
          <w:rFonts w:ascii="Times New Roman" w:hAnsi="Times New Roman" w:cs="Times New Roman"/>
          <w:sz w:val="24"/>
          <w:szCs w:val="24"/>
        </w:rPr>
        <w:t>в</w:t>
      </w:r>
      <w:r w:rsidRPr="004C5BC6">
        <w:rPr>
          <w:rFonts w:ascii="Times New Roman" w:hAnsi="Times New Roman" w:cs="Times New Roman"/>
          <w:sz w:val="24"/>
          <w:szCs w:val="24"/>
        </w:rPr>
        <w:t>лениям:</w:t>
      </w:r>
    </w:p>
    <w:p w:rsidR="00A67071" w:rsidRPr="004C5BC6" w:rsidRDefault="005338E6" w:rsidP="00BB6753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х</w:t>
      </w:r>
      <w:r w:rsidR="00A67071" w:rsidRPr="004C5BC6">
        <w:rPr>
          <w:rFonts w:ascii="Times New Roman" w:hAnsi="Times New Roman" w:cs="Times New Roman"/>
          <w:sz w:val="24"/>
          <w:szCs w:val="24"/>
        </w:rPr>
        <w:t>удожественно-эстетическое;</w:t>
      </w:r>
    </w:p>
    <w:p w:rsidR="00A67071" w:rsidRPr="004C5BC6" w:rsidRDefault="005338E6" w:rsidP="00BB6753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э</w:t>
      </w:r>
      <w:r w:rsidR="00A67071" w:rsidRPr="004C5BC6">
        <w:rPr>
          <w:rFonts w:ascii="Times New Roman" w:hAnsi="Times New Roman" w:cs="Times New Roman"/>
          <w:sz w:val="24"/>
          <w:szCs w:val="24"/>
        </w:rPr>
        <w:t>колого-биологическое;</w:t>
      </w:r>
    </w:p>
    <w:p w:rsidR="00A67071" w:rsidRPr="004C5BC6" w:rsidRDefault="005338E6" w:rsidP="00BB6753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е</w:t>
      </w:r>
      <w:r w:rsidR="00A67071" w:rsidRPr="004C5BC6">
        <w:rPr>
          <w:rFonts w:ascii="Times New Roman" w:hAnsi="Times New Roman" w:cs="Times New Roman"/>
          <w:sz w:val="24"/>
          <w:szCs w:val="24"/>
        </w:rPr>
        <w:t>стественнонаучное;</w:t>
      </w:r>
    </w:p>
    <w:p w:rsidR="00A67071" w:rsidRPr="004C5BC6" w:rsidRDefault="005338E6" w:rsidP="00BB6753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ф</w:t>
      </w:r>
      <w:r w:rsidR="00A67071" w:rsidRPr="004C5BC6">
        <w:rPr>
          <w:rFonts w:ascii="Times New Roman" w:hAnsi="Times New Roman" w:cs="Times New Roman"/>
          <w:sz w:val="24"/>
          <w:szCs w:val="24"/>
        </w:rPr>
        <w:t>изкультурно-спортивное;</w:t>
      </w:r>
    </w:p>
    <w:p w:rsidR="00A67071" w:rsidRPr="004C5BC6" w:rsidRDefault="005338E6" w:rsidP="00BB6753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к</w:t>
      </w:r>
      <w:r w:rsidR="00A67071" w:rsidRPr="004C5BC6">
        <w:rPr>
          <w:rFonts w:ascii="Times New Roman" w:hAnsi="Times New Roman" w:cs="Times New Roman"/>
          <w:sz w:val="24"/>
          <w:szCs w:val="24"/>
        </w:rPr>
        <w:t>ультурологическое.</w:t>
      </w:r>
    </w:p>
    <w:p w:rsidR="004C5BC6" w:rsidRPr="004C5BC6" w:rsidRDefault="00A67071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Наиболее эффективно работали объединения естественнонаучного направления: в кружке «Что? Где? Когда?» в течение учебного года играло 4 команды. Команда «Волшебники» по итогам года заняла 1-ое место в городе. В индивидуальной «Своей игре» Альбицкий Александр занял 1-ое место, Волков Денис 3-е; обучающиеся, занимающиеся в кружке «Интеллектуал» приняли  активное участие в городской конференции</w:t>
      </w:r>
      <w:r w:rsidR="004C5BC6" w:rsidRPr="004C5BC6">
        <w:rPr>
          <w:rFonts w:ascii="Times New Roman" w:hAnsi="Times New Roman" w:cs="Times New Roman"/>
          <w:sz w:val="24"/>
          <w:szCs w:val="24"/>
        </w:rPr>
        <w:t>.</w:t>
      </w:r>
    </w:p>
    <w:p w:rsidR="00A67071" w:rsidRPr="004C5BC6" w:rsidRDefault="004C5BC6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BC6">
        <w:rPr>
          <w:rFonts w:ascii="Times New Roman" w:hAnsi="Times New Roman" w:cs="Times New Roman"/>
          <w:sz w:val="24"/>
          <w:szCs w:val="24"/>
        </w:rPr>
        <w:t>Значима  и результативна деятельность школьного музея.</w:t>
      </w:r>
    </w:p>
    <w:p w:rsidR="004C5BC6" w:rsidRDefault="004C5BC6" w:rsidP="00BB6753">
      <w:pPr>
        <w:pStyle w:val="a4"/>
        <w:spacing w:line="360" w:lineRule="auto"/>
        <w:jc w:val="both"/>
      </w:pPr>
      <w:r w:rsidRPr="004C5BC6">
        <w:rPr>
          <w:rFonts w:ascii="Times New Roman" w:hAnsi="Times New Roman" w:cs="Times New Roman"/>
          <w:sz w:val="24"/>
          <w:szCs w:val="24"/>
        </w:rPr>
        <w:t xml:space="preserve">Подготовлен материал для издания юбилейного выпуска  брошюры о лицее. Разработаны три новые экскурсии по музею: «24 Железная в финской войне», «Герои 24 –й Железной», «Дорогами ВОВ . 24 Железная.  По итогам смотра школьных музеев наш музей получил Благодарность Управления образования. Награжден </w:t>
      </w:r>
      <w:r w:rsidRPr="004C5B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C5BC6">
        <w:rPr>
          <w:rFonts w:ascii="Times New Roman" w:hAnsi="Times New Roman" w:cs="Times New Roman"/>
          <w:sz w:val="24"/>
          <w:szCs w:val="24"/>
        </w:rPr>
        <w:t>Грамотой ГБОУ ДОД «Псковский областной центр детского и юношеского туризма и экскурсий» («за высокий уровень в поддержании духовно-нравственного и патриотического климата в школьном музее…»)</w:t>
      </w:r>
      <w:r w:rsidRPr="004C5BC6">
        <w:rPr>
          <w:rFonts w:ascii="Times New Roman" w:hAnsi="Times New Roman" w:cs="Times New Roman"/>
        </w:rPr>
        <w:t>,</w:t>
      </w:r>
      <w:r w:rsidRPr="00B268D8">
        <w:rPr>
          <w:rFonts w:ascii="Times New Roman" w:hAnsi="Times New Roman" w:cs="Times New Roman"/>
          <w:color w:val="FF0000"/>
        </w:rPr>
        <w:t xml:space="preserve"> </w:t>
      </w:r>
      <w:r w:rsidRPr="004C5BC6">
        <w:rPr>
          <w:rFonts w:ascii="Times New Roman" w:hAnsi="Times New Roman" w:cs="Times New Roman"/>
        </w:rPr>
        <w:t>Благодарностью Совета ветеранов за патриотическую и исследовательскую работу</w:t>
      </w:r>
    </w:p>
    <w:p w:rsidR="00BB6753" w:rsidRPr="004C5BC6" w:rsidRDefault="00BB6753" w:rsidP="00BB6753">
      <w:pPr>
        <w:pStyle w:val="a4"/>
        <w:spacing w:line="360" w:lineRule="auto"/>
        <w:jc w:val="both"/>
      </w:pPr>
    </w:p>
    <w:p w:rsidR="00BB6753" w:rsidRPr="00BB6753" w:rsidRDefault="001D4F5F" w:rsidP="00BB6753">
      <w:pPr>
        <w:pStyle w:val="a8"/>
        <w:numPr>
          <w:ilvl w:val="0"/>
          <w:numId w:val="36"/>
        </w:numPr>
        <w:tabs>
          <w:tab w:val="left" w:pos="1260"/>
          <w:tab w:val="left" w:pos="5580"/>
        </w:tabs>
        <w:spacing w:line="360" w:lineRule="auto"/>
        <w:rPr>
          <w:b/>
          <w:szCs w:val="28"/>
        </w:rPr>
      </w:pPr>
      <w:r w:rsidRPr="00BB6753">
        <w:rPr>
          <w:b/>
          <w:szCs w:val="28"/>
        </w:rPr>
        <w:t>Характеристика условий</w:t>
      </w:r>
      <w:r w:rsidR="002143C7" w:rsidRPr="00BB6753">
        <w:rPr>
          <w:b/>
          <w:szCs w:val="28"/>
        </w:rPr>
        <w:t xml:space="preserve"> по </w:t>
      </w:r>
      <w:proofErr w:type="spellStart"/>
      <w:r w:rsidR="002143C7" w:rsidRPr="00BB6753">
        <w:rPr>
          <w:b/>
          <w:szCs w:val="28"/>
        </w:rPr>
        <w:t>здоровьесбережению</w:t>
      </w:r>
      <w:proofErr w:type="spellEnd"/>
      <w:r w:rsidR="002143C7" w:rsidRPr="00BB6753">
        <w:rPr>
          <w:b/>
          <w:szCs w:val="28"/>
        </w:rPr>
        <w:t xml:space="preserve"> в лицее.</w:t>
      </w:r>
    </w:p>
    <w:p w:rsidR="00273F56" w:rsidRPr="002B7F01" w:rsidRDefault="00732029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        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продолжила раб</w:t>
      </w:r>
      <w:r w:rsidR="00B56772" w:rsidRPr="002B7F0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ту служба социально-психологического сопровождения, в состав которой вход</w:t>
      </w:r>
      <w:r w:rsidR="00B56772" w:rsidRPr="002B7F01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заместитель директора по воспитательной раб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B56772" w:rsidRPr="002B7F0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социальный педагог </w:t>
      </w:r>
      <w:proofErr w:type="spellStart"/>
      <w:proofErr w:type="gramStart"/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proofErr w:type="spellEnd"/>
      <w:proofErr w:type="gramEnd"/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– психолог , фельдшер. Основное содержание деятельн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>сти службы сопровождения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определено соответствующим Положением.</w:t>
      </w:r>
      <w:r w:rsidR="00273F56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- социально-педагогическая диагностика с целью выявления личностных проблем уч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щихся и семьи; выявление и поддержка учащихся, нуждающихся в социальной защите, опеке и попечительстве;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- защита прав и интересов учащихся в различных инстанциях;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консультирование учащихся, родителей, педагогов по разрешению социально-педагогических проблем;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- раннее выявление и предупреждение фактов отклоняющегося поведения учащихся;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- профилактическая и коррекционная работа с детьми и подростками, состоящими на ра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личных видах учета;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- повышение уровня правовой грамотности учащихся и их родителей с целью профила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тики </w:t>
      </w:r>
      <w:proofErr w:type="spellStart"/>
      <w:r w:rsidRPr="002B7F01">
        <w:rPr>
          <w:rFonts w:ascii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- пропаганда здорового образа жизни в семье как необходимого условия успешной соци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лизации детей и подростков. </w:t>
      </w:r>
    </w:p>
    <w:p w:rsidR="00273F56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Для организации более эффективной работы службы сопровождения оборудован и и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>пользуется в работе специализированный кабинет.</w:t>
      </w:r>
    </w:p>
    <w:p w:rsidR="00FF2C47" w:rsidRPr="002B7F01" w:rsidRDefault="00273F56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Служба сопровождения</w:t>
      </w:r>
      <w:r w:rsidR="00FF2C47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работает в тесном контакте с педагогическим коллективом, адм</w:t>
      </w:r>
      <w:r w:rsidR="00FF2C47" w:rsidRPr="002B7F0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F2C47" w:rsidRPr="002B7F01">
        <w:rPr>
          <w:rFonts w:ascii="Times New Roman" w:hAnsi="Times New Roman" w:cs="Times New Roman"/>
          <w:color w:val="000000"/>
          <w:sz w:val="24"/>
          <w:szCs w:val="24"/>
        </w:rPr>
        <w:t>нистрацией лицея.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2C47" w:rsidRPr="002B7F01" w:rsidRDefault="00FF2C47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Все обучающиеся о</w:t>
      </w:r>
      <w:r w:rsidR="00B56772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беспечены горячим питанием, </w:t>
      </w:r>
      <w:r w:rsidR="00F441F8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2C47" w:rsidRPr="002B7F01" w:rsidRDefault="00FF2C47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="00C3309A"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обучающиеся</w:t>
      </w:r>
      <w:r w:rsidRPr="002B7F01">
        <w:rPr>
          <w:rFonts w:ascii="Times New Roman" w:hAnsi="Times New Roman" w:cs="Times New Roman"/>
          <w:color w:val="000000"/>
          <w:sz w:val="24"/>
          <w:szCs w:val="24"/>
        </w:rPr>
        <w:t xml:space="preserve"> получают медицинскую помощь.</w:t>
      </w:r>
    </w:p>
    <w:p w:rsidR="00273F56" w:rsidRPr="002B7F01" w:rsidRDefault="00C3309A" w:rsidP="00BB67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Фельдшер организует</w:t>
      </w:r>
      <w:r w:rsidRPr="002B7F0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углубленные и плановые профилактические осмотры, работу по гигиеническому воспитанию учащихся контроль за санитарно-гигиеническими услови</w:t>
      </w: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состоянием фактического питания и анализ качества питания, проводит анализ сост</w:t>
      </w: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7F0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яния здоровья детей по предлагаемым критериям и тестам, предлагает педагогическому коллективу рекомендации по коррекции здоровья учащихся.</w:t>
      </w:r>
    </w:p>
    <w:p w:rsidR="00C3309A" w:rsidRPr="002B7F01" w:rsidRDefault="00FF2C47" w:rsidP="005C36C2">
      <w:pPr>
        <w:pStyle w:val="a8"/>
        <w:tabs>
          <w:tab w:val="left" w:pos="1260"/>
          <w:tab w:val="left" w:pos="5580"/>
        </w:tabs>
        <w:ind w:left="960" w:firstLine="0"/>
        <w:rPr>
          <w:b/>
          <w:sz w:val="24"/>
        </w:rPr>
      </w:pPr>
      <w:r w:rsidRPr="002B7F01">
        <w:rPr>
          <w:b/>
          <w:sz w:val="24"/>
        </w:rPr>
        <w:t>Таблица состояния здоровья</w:t>
      </w:r>
      <w:r w:rsidR="00C3309A" w:rsidRPr="002B7F01">
        <w:rPr>
          <w:b/>
          <w:sz w:val="24"/>
        </w:rPr>
        <w:t xml:space="preserve"> учащихся</w:t>
      </w:r>
    </w:p>
    <w:tbl>
      <w:tblPr>
        <w:tblpPr w:leftFromText="180" w:rightFromText="180" w:vertAnchor="text" w:horzAnchor="margin" w:tblpX="108" w:tblpY="23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85"/>
        <w:gridCol w:w="1805"/>
        <w:gridCol w:w="2306"/>
        <w:gridCol w:w="2375"/>
      </w:tblGrid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4111" w:type="dxa"/>
            <w:gridSpan w:val="2"/>
          </w:tcPr>
          <w:p w:rsidR="00EE6924" w:rsidRPr="00C3309A" w:rsidRDefault="00EE6924" w:rsidP="00EE69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год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2014 -2013уч. год   </w:t>
            </w:r>
          </w:p>
        </w:tc>
        <w:tc>
          <w:tcPr>
            <w:tcW w:w="2375" w:type="dxa"/>
          </w:tcPr>
          <w:p w:rsidR="00EE6924" w:rsidRPr="00C3309A" w:rsidRDefault="00EE6924" w:rsidP="00EE6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– 2013уч. год</w:t>
            </w: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 человек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EE6924" w:rsidRPr="00C3309A" w:rsidTr="00EE6924">
        <w:tc>
          <w:tcPr>
            <w:tcW w:w="7196" w:type="dxa"/>
            <w:gridSpan w:val="3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здоровья в соответствии с федеральными стандартами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практически здоровые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ind w:left="120" w:hanging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ind w:left="120" w:hanging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условно здоровые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имеет хронические з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болевания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E6924" w:rsidRPr="00C3309A" w:rsidTr="00EE6924">
        <w:tc>
          <w:tcPr>
            <w:tcW w:w="7196" w:type="dxa"/>
            <w:gridSpan w:val="3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состояния здоровья по требованиям к занятиям физ</w:t>
            </w: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33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ческой культурой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EE6924" w:rsidRPr="00C3309A" w:rsidTr="00EE6924">
        <w:tc>
          <w:tcPr>
            <w:tcW w:w="3085" w:type="dxa"/>
          </w:tcPr>
          <w:p w:rsidR="00EE6924" w:rsidRPr="00C3309A" w:rsidRDefault="00EE6924" w:rsidP="00C33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</w:t>
            </w:r>
          </w:p>
        </w:tc>
        <w:tc>
          <w:tcPr>
            <w:tcW w:w="180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6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75" w:type="dxa"/>
          </w:tcPr>
          <w:p w:rsidR="00EE6924" w:rsidRPr="00C3309A" w:rsidRDefault="00EE6924" w:rsidP="00C33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</w:tbl>
    <w:p w:rsidR="005C36C2" w:rsidRPr="002B7F01" w:rsidRDefault="00732029" w:rsidP="002B7F01">
      <w:pPr>
        <w:pStyle w:val="a8"/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2B7F01">
        <w:rPr>
          <w:sz w:val="24"/>
        </w:rPr>
        <w:t>Все учащиеся обеспечены горячим питание</w:t>
      </w:r>
      <w:r w:rsidR="00235DFD" w:rsidRPr="002B7F01">
        <w:rPr>
          <w:sz w:val="24"/>
        </w:rPr>
        <w:t>м</w:t>
      </w:r>
      <w:r w:rsidRPr="002B7F01">
        <w:rPr>
          <w:sz w:val="24"/>
        </w:rPr>
        <w:t xml:space="preserve"> в школьной столов</w:t>
      </w:r>
      <w:r w:rsidR="00235DFD" w:rsidRPr="002B7F01">
        <w:rPr>
          <w:sz w:val="24"/>
        </w:rPr>
        <w:t>ой. Кадетам</w:t>
      </w:r>
      <w:r w:rsidRPr="002B7F01">
        <w:rPr>
          <w:sz w:val="24"/>
        </w:rPr>
        <w:t xml:space="preserve"> 8 – 11 классов дополнительно</w:t>
      </w:r>
      <w:r w:rsidR="00235DFD" w:rsidRPr="002B7F01">
        <w:rPr>
          <w:sz w:val="24"/>
        </w:rPr>
        <w:t xml:space="preserve"> предоставлено</w:t>
      </w:r>
      <w:r w:rsidRPr="002B7F01">
        <w:rPr>
          <w:sz w:val="24"/>
        </w:rPr>
        <w:t xml:space="preserve"> бесплатное питание (обед) за счет средств муниципалитета.</w:t>
      </w:r>
      <w:r w:rsidR="00FF2C47" w:rsidRPr="002B7F01">
        <w:rPr>
          <w:sz w:val="24"/>
        </w:rPr>
        <w:t xml:space="preserve"> </w:t>
      </w:r>
    </w:p>
    <w:p w:rsidR="00235DFD" w:rsidRPr="002B7F01" w:rsidRDefault="00235DFD" w:rsidP="002B7F01">
      <w:pPr>
        <w:pStyle w:val="a8"/>
        <w:tabs>
          <w:tab w:val="left" w:pos="1260"/>
          <w:tab w:val="left" w:pos="5580"/>
        </w:tabs>
        <w:spacing w:line="360" w:lineRule="auto"/>
        <w:rPr>
          <w:sz w:val="24"/>
        </w:rPr>
      </w:pPr>
      <w:r w:rsidRPr="002B7F01">
        <w:rPr>
          <w:sz w:val="24"/>
        </w:rPr>
        <w:t xml:space="preserve">Работа службы сопровождения, медицинского кабинета, ведение физической культуры в объеме 3-х часов, </w:t>
      </w:r>
      <w:proofErr w:type="spellStart"/>
      <w:r w:rsidRPr="002B7F01">
        <w:rPr>
          <w:sz w:val="24"/>
        </w:rPr>
        <w:t>спецдисциплин</w:t>
      </w:r>
      <w:proofErr w:type="spellEnd"/>
      <w:r w:rsidRPr="002B7F01">
        <w:rPr>
          <w:sz w:val="24"/>
        </w:rPr>
        <w:t xml:space="preserve"> в кадетских классах, оздоровительные спортивно-</w:t>
      </w:r>
      <w:r w:rsidRPr="002B7F01">
        <w:rPr>
          <w:sz w:val="24"/>
        </w:rPr>
        <w:lastRenderedPageBreak/>
        <w:t xml:space="preserve">туристические мероприятия  способствуют тому, что на протяжении </w:t>
      </w:r>
      <w:r w:rsidR="00EE6924" w:rsidRPr="002B7F01">
        <w:rPr>
          <w:sz w:val="24"/>
        </w:rPr>
        <w:t xml:space="preserve"> последних трех лет состояние здоровья детей не ухудшается.</w:t>
      </w:r>
    </w:p>
    <w:p w:rsidR="00BB6753" w:rsidRDefault="00BB6753" w:rsidP="00732029">
      <w:pPr>
        <w:pStyle w:val="a8"/>
        <w:tabs>
          <w:tab w:val="left" w:pos="1260"/>
          <w:tab w:val="left" w:pos="5580"/>
        </w:tabs>
        <w:rPr>
          <w:sz w:val="24"/>
        </w:rPr>
      </w:pPr>
    </w:p>
    <w:p w:rsidR="001D4F5F" w:rsidRPr="00256CE9" w:rsidRDefault="001D4F5F" w:rsidP="00256CE9">
      <w:pPr>
        <w:pStyle w:val="a8"/>
        <w:tabs>
          <w:tab w:val="left" w:pos="1260"/>
          <w:tab w:val="left" w:pos="5580"/>
        </w:tabs>
        <w:jc w:val="center"/>
        <w:rPr>
          <w:b/>
          <w:szCs w:val="28"/>
        </w:rPr>
      </w:pPr>
      <w:r w:rsidRPr="00256CE9">
        <w:rPr>
          <w:b/>
          <w:szCs w:val="28"/>
        </w:rPr>
        <w:t>4. Анализ результативности деятельности:</w:t>
      </w:r>
    </w:p>
    <w:p w:rsidR="001D4F5F" w:rsidRPr="002E4DF6" w:rsidRDefault="00256CE9" w:rsidP="00BB6753">
      <w:pPr>
        <w:pStyle w:val="a8"/>
        <w:numPr>
          <w:ilvl w:val="0"/>
          <w:numId w:val="4"/>
        </w:numPr>
        <w:tabs>
          <w:tab w:val="left" w:pos="0"/>
        </w:tabs>
        <w:ind w:left="0" w:firstLine="0"/>
        <w:jc w:val="center"/>
        <w:rPr>
          <w:szCs w:val="28"/>
        </w:rPr>
      </w:pPr>
      <w:r w:rsidRPr="00256CE9">
        <w:rPr>
          <w:b/>
          <w:sz w:val="24"/>
        </w:rPr>
        <w:t>Д</w:t>
      </w:r>
      <w:r w:rsidR="001D4F5F" w:rsidRPr="00256CE9">
        <w:rPr>
          <w:b/>
          <w:sz w:val="24"/>
        </w:rPr>
        <w:t xml:space="preserve">остижения </w:t>
      </w:r>
      <w:proofErr w:type="gramStart"/>
      <w:r w:rsidR="001D4F5F" w:rsidRPr="00256CE9">
        <w:rPr>
          <w:b/>
          <w:sz w:val="24"/>
        </w:rPr>
        <w:t>обучающихся</w:t>
      </w:r>
      <w:proofErr w:type="gramEnd"/>
      <w:r>
        <w:rPr>
          <w:szCs w:val="28"/>
        </w:rPr>
        <w:t>.</w:t>
      </w:r>
    </w:p>
    <w:p w:rsidR="001D4F5F" w:rsidRPr="001E1035" w:rsidRDefault="001D4F5F" w:rsidP="003E4DD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3EEA" w:rsidRPr="001E1035" w:rsidRDefault="00603EEA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Созданные в лицее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условия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соответствуют требованиям Стандарта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обеспечивают дост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и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жение планируемых результатов освоения основной образовательной программы и реал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и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зацию предусмотренных в ней образовательных программ, учитывают особенности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ее  организационную структуру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запросы участников</w:t>
      </w:r>
      <w:r w:rsidRPr="001E10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E1035">
        <w:rPr>
          <w:rFonts w:ascii="Times New Roman" w:eastAsia="MS PGothic" w:hAnsi="Times New Roman" w:cs="Times New Roman"/>
          <w:sz w:val="24"/>
          <w:szCs w:val="24"/>
          <w:lang w:eastAsia="ru-RU"/>
        </w:rPr>
        <w:t>образовательного процесса.</w:t>
      </w:r>
    </w:p>
    <w:p w:rsidR="00603EEA" w:rsidRPr="001E1035" w:rsidRDefault="007633CB" w:rsidP="00BB675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Результатом использования новых технологий обучения, метода проектов, организации исследовательской деятельности учеников  является участие их в конкурсах, олимпиадах, НПК.</w:t>
      </w:r>
    </w:p>
    <w:p w:rsidR="00A87B96" w:rsidRPr="001E1035" w:rsidRDefault="00A87B96" w:rsidP="00E162C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73446B" w:rsidRPr="00FA273D" w:rsidTr="00C9738A">
        <w:tc>
          <w:tcPr>
            <w:tcW w:w="3794" w:type="dxa"/>
          </w:tcPr>
          <w:p w:rsidR="0073446B" w:rsidRPr="00FA273D" w:rsidRDefault="006B76ED" w:rsidP="006B7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73446B" w:rsidRPr="00FA273D">
              <w:rPr>
                <w:rFonts w:ascii="Times New Roman" w:hAnsi="Times New Roman" w:cs="Times New Roman"/>
              </w:rPr>
              <w:t>част</w:t>
            </w:r>
            <w:r>
              <w:rPr>
                <w:rFonts w:ascii="Times New Roman" w:hAnsi="Times New Roman" w:cs="Times New Roman"/>
              </w:rPr>
              <w:t>ие в  конференциях</w:t>
            </w:r>
            <w:r w:rsidR="0073446B" w:rsidRPr="00FA27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77" w:type="dxa"/>
          </w:tcPr>
          <w:p w:rsidR="0073446B" w:rsidRPr="00421337" w:rsidRDefault="0073446B" w:rsidP="00C9738A">
            <w:pPr>
              <w:rPr>
                <w:rFonts w:ascii="Times New Roman" w:hAnsi="Times New Roman" w:cs="Times New Roman"/>
              </w:rPr>
            </w:pPr>
            <w:r w:rsidRPr="00421337">
              <w:rPr>
                <w:rFonts w:ascii="Times New Roman" w:hAnsi="Times New Roman" w:cs="Times New Roman"/>
              </w:rPr>
              <w:t>Муниципальная научно-практическая конференция, 8 участников, в том числе 1 победитель, 1 призер, 1 приз зрительских симпатий.</w:t>
            </w:r>
          </w:p>
          <w:p w:rsidR="0073446B" w:rsidRPr="00FA273D" w:rsidRDefault="0073446B" w:rsidP="00C9738A">
            <w:pPr>
              <w:pStyle w:val="a5"/>
              <w:ind w:left="1080"/>
              <w:rPr>
                <w:rFonts w:ascii="Times New Roman" w:hAnsi="Times New Roman" w:cs="Times New Roman"/>
              </w:rPr>
            </w:pPr>
          </w:p>
        </w:tc>
      </w:tr>
      <w:tr w:rsidR="0073446B" w:rsidRPr="00BB48F7" w:rsidTr="00C9738A">
        <w:tc>
          <w:tcPr>
            <w:tcW w:w="3794" w:type="dxa"/>
          </w:tcPr>
          <w:p w:rsidR="0073446B" w:rsidRPr="00FA273D" w:rsidRDefault="0073446B" w:rsidP="00C9738A">
            <w:pPr>
              <w:rPr>
                <w:rFonts w:ascii="Times New Roman" w:hAnsi="Times New Roman" w:cs="Times New Roman"/>
              </w:rPr>
            </w:pPr>
            <w:r w:rsidRPr="00FA273D">
              <w:rPr>
                <w:rFonts w:ascii="Times New Roman" w:hAnsi="Times New Roman" w:cs="Times New Roman"/>
              </w:rPr>
              <w:t>Участ</w:t>
            </w:r>
            <w:r>
              <w:rPr>
                <w:rFonts w:ascii="Times New Roman" w:hAnsi="Times New Roman" w:cs="Times New Roman"/>
              </w:rPr>
              <w:t xml:space="preserve">ие в </w:t>
            </w:r>
            <w:r w:rsidRPr="00FA273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олимпиадах</w:t>
            </w:r>
          </w:p>
        </w:tc>
        <w:tc>
          <w:tcPr>
            <w:tcW w:w="5777" w:type="dxa"/>
          </w:tcPr>
          <w:p w:rsidR="0073446B" w:rsidRPr="007633CB" w:rsidRDefault="0073446B" w:rsidP="00EC289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Муниципальный этап Всероссийской предметной олимпиады, 43 участника,  6 призовых мест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Региональный этап Всероссийской предметной олимпиады 2 участника, 1 призер.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Областная физическая олимпиада (Псков ГУ) «Наследники Левши», 3 призера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Всероссийская предметная олимпиада «</w:t>
            </w:r>
            <w:proofErr w:type="spellStart"/>
            <w:r w:rsidRPr="007633CB">
              <w:rPr>
                <w:rFonts w:ascii="Times New Roman" w:hAnsi="Times New Roman" w:cs="Times New Roman"/>
              </w:rPr>
              <w:t>Олимпус</w:t>
            </w:r>
            <w:proofErr w:type="spellEnd"/>
            <w:r w:rsidRPr="007633CB">
              <w:rPr>
                <w:rFonts w:ascii="Times New Roman" w:hAnsi="Times New Roman" w:cs="Times New Roman"/>
              </w:rPr>
              <w:t>», 28 участников, 3 лауреата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  <w:lang w:val="en-US"/>
              </w:rPr>
              <w:t>XXI</w:t>
            </w:r>
            <w:r w:rsidRPr="007633CB">
              <w:rPr>
                <w:rFonts w:ascii="Times New Roman" w:hAnsi="Times New Roman" w:cs="Times New Roman"/>
              </w:rPr>
              <w:t xml:space="preserve"> межрегиональная олимпиада школьников «Авангард», физический тур, 2 победителя</w:t>
            </w:r>
          </w:p>
          <w:p w:rsidR="0073446B" w:rsidRPr="00BB48F7" w:rsidRDefault="0073446B" w:rsidP="00C9738A">
            <w:pPr>
              <w:rPr>
                <w:rFonts w:ascii="Times New Roman" w:hAnsi="Times New Roman" w:cs="Times New Roman"/>
              </w:rPr>
            </w:pPr>
          </w:p>
        </w:tc>
      </w:tr>
      <w:tr w:rsidR="0073446B" w:rsidRPr="00302398" w:rsidTr="00C9738A">
        <w:tc>
          <w:tcPr>
            <w:tcW w:w="3794" w:type="dxa"/>
          </w:tcPr>
          <w:p w:rsidR="0073446B" w:rsidRPr="00FA273D" w:rsidRDefault="0073446B" w:rsidP="00C9738A">
            <w:pPr>
              <w:rPr>
                <w:rFonts w:ascii="Times New Roman" w:hAnsi="Times New Roman" w:cs="Times New Roman"/>
              </w:rPr>
            </w:pPr>
            <w:r w:rsidRPr="00FA273D">
              <w:rPr>
                <w:rFonts w:ascii="Times New Roman" w:hAnsi="Times New Roman" w:cs="Times New Roman"/>
              </w:rPr>
              <w:t>Участие в конкурсах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273D">
              <w:rPr>
                <w:rFonts w:ascii="Times New Roman" w:hAnsi="Times New Roman" w:cs="Times New Roman"/>
              </w:rPr>
              <w:t xml:space="preserve"> </w:t>
            </w:r>
            <w:r w:rsidR="007633CB">
              <w:rPr>
                <w:rFonts w:ascii="Times New Roman" w:hAnsi="Times New Roman" w:cs="Times New Roman"/>
              </w:rPr>
              <w:t>Всероссийского уровня</w:t>
            </w:r>
          </w:p>
        </w:tc>
        <w:tc>
          <w:tcPr>
            <w:tcW w:w="5777" w:type="dxa"/>
          </w:tcPr>
          <w:p w:rsidR="0073446B" w:rsidRPr="007633CB" w:rsidRDefault="0073446B" w:rsidP="00EC2898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Игровой  конкурс «</w:t>
            </w:r>
            <w:r w:rsidRPr="007633CB">
              <w:rPr>
                <w:rFonts w:ascii="Times New Roman" w:hAnsi="Times New Roman" w:cs="Times New Roman"/>
                <w:lang w:val="en-US"/>
              </w:rPr>
              <w:t>British</w:t>
            </w:r>
            <w:r w:rsidRPr="007633CB">
              <w:rPr>
                <w:rFonts w:ascii="Times New Roman" w:hAnsi="Times New Roman" w:cs="Times New Roman"/>
              </w:rPr>
              <w:t xml:space="preserve"> </w:t>
            </w:r>
            <w:r w:rsidRPr="007633CB">
              <w:rPr>
                <w:rFonts w:ascii="Times New Roman" w:hAnsi="Times New Roman" w:cs="Times New Roman"/>
                <w:lang w:val="en-US"/>
              </w:rPr>
              <w:t>Bulldog</w:t>
            </w:r>
            <w:r w:rsidRPr="007633CB">
              <w:rPr>
                <w:rFonts w:ascii="Times New Roman" w:hAnsi="Times New Roman" w:cs="Times New Roman"/>
              </w:rPr>
              <w:t>»,52 участника  Международный матем</w:t>
            </w:r>
            <w:r w:rsidR="008A4185">
              <w:rPr>
                <w:rFonts w:ascii="Times New Roman" w:hAnsi="Times New Roman" w:cs="Times New Roman"/>
              </w:rPr>
              <w:t>атический конкурс «Кенг</w:t>
            </w:r>
            <w:r w:rsidR="008A4185">
              <w:rPr>
                <w:rFonts w:ascii="Times New Roman" w:hAnsi="Times New Roman" w:cs="Times New Roman"/>
              </w:rPr>
              <w:t>у</w:t>
            </w:r>
            <w:r w:rsidR="008A4185">
              <w:rPr>
                <w:rFonts w:ascii="Times New Roman" w:hAnsi="Times New Roman" w:cs="Times New Roman"/>
              </w:rPr>
              <w:t>ру», 158</w:t>
            </w:r>
            <w:r w:rsidRPr="007633CB">
              <w:rPr>
                <w:rFonts w:ascii="Times New Roman" w:hAnsi="Times New Roman" w:cs="Times New Roman"/>
              </w:rPr>
              <w:t xml:space="preserve"> участников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Всероссийский конкурс</w:t>
            </w:r>
            <w:r w:rsidRPr="007633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«</w:t>
            </w:r>
            <w:r w:rsidRPr="007633C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Русский</w:t>
            </w:r>
            <w:r w:rsidRPr="007633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633C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Медвеж</w:t>
            </w:r>
            <w:r w:rsidRPr="007633C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</w:t>
            </w:r>
            <w:r w:rsidRPr="007633C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нок</w:t>
            </w:r>
            <w:r w:rsidRPr="007633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 языкознание для всех»,</w:t>
            </w:r>
            <w:r w:rsidR="008A4185">
              <w:rPr>
                <w:rFonts w:ascii="Times New Roman" w:hAnsi="Times New Roman" w:cs="Times New Roman"/>
              </w:rPr>
              <w:t xml:space="preserve"> 193</w:t>
            </w:r>
            <w:r w:rsidRPr="007633CB">
              <w:rPr>
                <w:rFonts w:ascii="Times New Roman" w:hAnsi="Times New Roman" w:cs="Times New Roman"/>
              </w:rPr>
              <w:t xml:space="preserve"> участника, 1 победитель регионального этапа 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Всероссийский интеллектуальный конкурс «Эр</w:t>
            </w:r>
            <w:r w:rsidRPr="007633CB">
              <w:rPr>
                <w:rFonts w:ascii="Times New Roman" w:hAnsi="Times New Roman" w:cs="Times New Roman"/>
              </w:rPr>
              <w:t>у</w:t>
            </w:r>
            <w:r w:rsidRPr="007633CB">
              <w:rPr>
                <w:rFonts w:ascii="Times New Roman" w:hAnsi="Times New Roman" w:cs="Times New Roman"/>
              </w:rPr>
              <w:t>дит»  - 1 лауреат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7633CB">
              <w:rPr>
                <w:rFonts w:ascii="Times New Roman" w:hAnsi="Times New Roman" w:cs="Times New Roman"/>
              </w:rPr>
              <w:t>Всероссийский интеллектуальный конкурс «Кла</w:t>
            </w:r>
            <w:r w:rsidRPr="007633CB">
              <w:rPr>
                <w:rFonts w:ascii="Times New Roman" w:hAnsi="Times New Roman" w:cs="Times New Roman"/>
              </w:rPr>
              <w:t>с</w:t>
            </w:r>
            <w:r w:rsidRPr="007633CB">
              <w:rPr>
                <w:rFonts w:ascii="Times New Roman" w:hAnsi="Times New Roman" w:cs="Times New Roman"/>
              </w:rPr>
              <w:t>сики», 5 участников, 1 победитель</w:t>
            </w:r>
          </w:p>
          <w:p w:rsidR="0073446B" w:rsidRPr="007633CB" w:rsidRDefault="0073446B" w:rsidP="00EC2898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33CB">
              <w:rPr>
                <w:rFonts w:ascii="Times New Roman" w:hAnsi="Times New Roman" w:cs="Times New Roman"/>
              </w:rPr>
              <w:t>Всероссийские предметные конкурсы «Познание и творчество (МАН), 25 участников и 13 лауреатов и призеров</w:t>
            </w:r>
          </w:p>
        </w:tc>
      </w:tr>
    </w:tbl>
    <w:p w:rsidR="007633CB" w:rsidRDefault="007633CB" w:rsidP="00BB6753">
      <w:pPr>
        <w:tabs>
          <w:tab w:val="left" w:pos="7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Традиционно в лицее проводится научно-практическая конференция учащихся 5 – 11 классов. В этом году на   </w:t>
      </w:r>
      <w:r w:rsidR="000F27D4">
        <w:rPr>
          <w:rFonts w:ascii="Times New Roman" w:hAnsi="Times New Roman" w:cs="Times New Roman"/>
          <w:sz w:val="24"/>
          <w:szCs w:val="24"/>
          <w:lang w:val="en-US"/>
        </w:rPr>
        <w:t>XXIII</w:t>
      </w:r>
      <w:r>
        <w:rPr>
          <w:rFonts w:ascii="Times New Roman" w:hAnsi="Times New Roman" w:cs="Times New Roman"/>
          <w:sz w:val="24"/>
          <w:szCs w:val="24"/>
        </w:rPr>
        <w:t xml:space="preserve"> конференцию представлено </w:t>
      </w:r>
      <w:r w:rsidR="000F27D4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 работ, обсуждение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рых состоялось на пленарном заседании и   </w:t>
      </w:r>
      <w:r w:rsidR="000F27D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секциях.</w:t>
      </w:r>
      <w:r w:rsidR="000F27D4">
        <w:rPr>
          <w:rFonts w:ascii="Times New Roman" w:hAnsi="Times New Roman" w:cs="Times New Roman"/>
          <w:sz w:val="24"/>
          <w:szCs w:val="24"/>
        </w:rPr>
        <w:t xml:space="preserve"> 4 работы впоследствии опублик</w:t>
      </w:r>
      <w:r w:rsidR="000F27D4">
        <w:rPr>
          <w:rFonts w:ascii="Times New Roman" w:hAnsi="Times New Roman" w:cs="Times New Roman"/>
          <w:sz w:val="24"/>
          <w:szCs w:val="24"/>
        </w:rPr>
        <w:t>о</w:t>
      </w:r>
      <w:r w:rsidR="000F27D4">
        <w:rPr>
          <w:rFonts w:ascii="Times New Roman" w:hAnsi="Times New Roman" w:cs="Times New Roman"/>
          <w:sz w:val="24"/>
          <w:szCs w:val="24"/>
        </w:rPr>
        <w:t>ваны в сборнике городской экологической конференции (составитель Курбатова З.И.), 8 представлены на муниципальную научно-практическую конференцию. Анализ работ п</w:t>
      </w:r>
      <w:r w:rsidR="000F27D4">
        <w:rPr>
          <w:rFonts w:ascii="Times New Roman" w:hAnsi="Times New Roman" w:cs="Times New Roman"/>
          <w:sz w:val="24"/>
          <w:szCs w:val="24"/>
        </w:rPr>
        <w:t>о</w:t>
      </w:r>
      <w:r w:rsidR="000F27D4">
        <w:rPr>
          <w:rFonts w:ascii="Times New Roman" w:hAnsi="Times New Roman" w:cs="Times New Roman"/>
          <w:sz w:val="24"/>
          <w:szCs w:val="24"/>
        </w:rPr>
        <w:lastRenderedPageBreak/>
        <w:t>казывает</w:t>
      </w:r>
      <w:r w:rsidR="00307D6D">
        <w:rPr>
          <w:rFonts w:ascii="Times New Roman" w:hAnsi="Times New Roman" w:cs="Times New Roman"/>
          <w:sz w:val="24"/>
          <w:szCs w:val="24"/>
        </w:rPr>
        <w:t>, что учителя все-таки не достаточно хорошо учат юных исследователей офор</w:t>
      </w:r>
      <w:r w:rsidR="00307D6D">
        <w:rPr>
          <w:rFonts w:ascii="Times New Roman" w:hAnsi="Times New Roman" w:cs="Times New Roman"/>
          <w:sz w:val="24"/>
          <w:szCs w:val="24"/>
        </w:rPr>
        <w:t>м</w:t>
      </w:r>
      <w:r w:rsidR="00307D6D">
        <w:rPr>
          <w:rFonts w:ascii="Times New Roman" w:hAnsi="Times New Roman" w:cs="Times New Roman"/>
          <w:sz w:val="24"/>
          <w:szCs w:val="24"/>
        </w:rPr>
        <w:t>лять правильно работы, собл</w:t>
      </w:r>
      <w:r w:rsidR="00465B88">
        <w:rPr>
          <w:rFonts w:ascii="Times New Roman" w:hAnsi="Times New Roman" w:cs="Times New Roman"/>
          <w:sz w:val="24"/>
          <w:szCs w:val="24"/>
        </w:rPr>
        <w:t>ю</w:t>
      </w:r>
      <w:r w:rsidR="00307D6D">
        <w:rPr>
          <w:rFonts w:ascii="Times New Roman" w:hAnsi="Times New Roman" w:cs="Times New Roman"/>
          <w:sz w:val="24"/>
          <w:szCs w:val="24"/>
        </w:rPr>
        <w:t>дать регламент текста. Часть работ носит явно реферати</w:t>
      </w:r>
      <w:r w:rsidR="00307D6D">
        <w:rPr>
          <w:rFonts w:ascii="Times New Roman" w:hAnsi="Times New Roman" w:cs="Times New Roman"/>
          <w:sz w:val="24"/>
          <w:szCs w:val="24"/>
        </w:rPr>
        <w:t>в</w:t>
      </w:r>
      <w:r w:rsidR="00307D6D">
        <w:rPr>
          <w:rFonts w:ascii="Times New Roman" w:hAnsi="Times New Roman" w:cs="Times New Roman"/>
          <w:sz w:val="24"/>
          <w:szCs w:val="24"/>
        </w:rPr>
        <w:t>ный характер. Следует учить детей ставить эксперименты. Необходимо грамотно опред</w:t>
      </w:r>
      <w:r w:rsidR="00307D6D">
        <w:rPr>
          <w:rFonts w:ascii="Times New Roman" w:hAnsi="Times New Roman" w:cs="Times New Roman"/>
          <w:sz w:val="24"/>
          <w:szCs w:val="24"/>
        </w:rPr>
        <w:t>е</w:t>
      </w:r>
      <w:r w:rsidR="00307D6D">
        <w:rPr>
          <w:rFonts w:ascii="Times New Roman" w:hAnsi="Times New Roman" w:cs="Times New Roman"/>
          <w:sz w:val="24"/>
          <w:szCs w:val="24"/>
        </w:rPr>
        <w:t>лять название работы</w:t>
      </w:r>
      <w:r w:rsidR="00465B88">
        <w:rPr>
          <w:rFonts w:ascii="Times New Roman" w:hAnsi="Times New Roman" w:cs="Times New Roman"/>
          <w:sz w:val="24"/>
          <w:szCs w:val="24"/>
        </w:rPr>
        <w:t>, предмет исследования, учить делать выводы исследования.</w:t>
      </w:r>
    </w:p>
    <w:p w:rsidR="00DF1320" w:rsidRDefault="007633CB" w:rsidP="00BB6753">
      <w:pPr>
        <w:tabs>
          <w:tab w:val="left" w:pos="7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7D4">
        <w:rPr>
          <w:rFonts w:ascii="Times New Roman" w:hAnsi="Times New Roman" w:cs="Times New Roman"/>
          <w:sz w:val="24"/>
          <w:szCs w:val="24"/>
        </w:rPr>
        <w:t>учебно-исследовательская к</w:t>
      </w:r>
      <w:r>
        <w:rPr>
          <w:rFonts w:ascii="Times New Roman" w:hAnsi="Times New Roman" w:cs="Times New Roman"/>
          <w:sz w:val="24"/>
          <w:szCs w:val="24"/>
        </w:rPr>
        <w:t xml:space="preserve">онференция «Земля – планета загадок» посвящалась 70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Победы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Представлено </w:t>
      </w:r>
      <w:r w:rsidR="00465B88"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>работ на секции</w:t>
      </w:r>
      <w:r w:rsidR="001F3BF6">
        <w:rPr>
          <w:rFonts w:ascii="Times New Roman" w:hAnsi="Times New Roman" w:cs="Times New Roman"/>
          <w:sz w:val="24"/>
          <w:szCs w:val="24"/>
        </w:rPr>
        <w:t xml:space="preserve"> и пленарное заседание</w:t>
      </w:r>
      <w:r w:rsidR="00465B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B88">
        <w:rPr>
          <w:rFonts w:ascii="Times New Roman" w:hAnsi="Times New Roman" w:cs="Times New Roman"/>
          <w:sz w:val="24"/>
          <w:szCs w:val="24"/>
        </w:rPr>
        <w:t xml:space="preserve"> Продолжением конференции стало участие </w:t>
      </w:r>
      <w:r w:rsidR="001F3BF6">
        <w:rPr>
          <w:rFonts w:ascii="Times New Roman" w:hAnsi="Times New Roman" w:cs="Times New Roman"/>
          <w:sz w:val="24"/>
          <w:szCs w:val="24"/>
        </w:rPr>
        <w:t xml:space="preserve"> и победы </w:t>
      </w:r>
      <w:r w:rsidR="00465B88">
        <w:rPr>
          <w:rFonts w:ascii="Times New Roman" w:hAnsi="Times New Roman" w:cs="Times New Roman"/>
          <w:sz w:val="24"/>
          <w:szCs w:val="24"/>
        </w:rPr>
        <w:t>младших школьников в городском конкурсе пр</w:t>
      </w:r>
      <w:r w:rsidR="00465B88">
        <w:rPr>
          <w:rFonts w:ascii="Times New Roman" w:hAnsi="Times New Roman" w:cs="Times New Roman"/>
          <w:sz w:val="24"/>
          <w:szCs w:val="24"/>
        </w:rPr>
        <w:t>е</w:t>
      </w:r>
      <w:r w:rsidR="00465B88">
        <w:rPr>
          <w:rFonts w:ascii="Times New Roman" w:hAnsi="Times New Roman" w:cs="Times New Roman"/>
          <w:sz w:val="24"/>
          <w:szCs w:val="24"/>
        </w:rPr>
        <w:t>зентаций, муниципальной конфере</w:t>
      </w:r>
      <w:r w:rsidR="001D4F5F">
        <w:rPr>
          <w:rFonts w:ascii="Times New Roman" w:hAnsi="Times New Roman" w:cs="Times New Roman"/>
          <w:sz w:val="24"/>
          <w:szCs w:val="24"/>
        </w:rPr>
        <w:t>нции, посвященной 70-летию побед</w:t>
      </w:r>
      <w:r w:rsidR="00465B88">
        <w:rPr>
          <w:rFonts w:ascii="Times New Roman" w:hAnsi="Times New Roman" w:cs="Times New Roman"/>
          <w:sz w:val="24"/>
          <w:szCs w:val="24"/>
        </w:rPr>
        <w:t>ы.</w:t>
      </w:r>
    </w:p>
    <w:p w:rsidR="001D4F5F" w:rsidRDefault="001D4F5F" w:rsidP="00BB6753">
      <w:pPr>
        <w:tabs>
          <w:tab w:val="left" w:pos="75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учебных достижений обучающихся:</w:t>
      </w:r>
    </w:p>
    <w:p w:rsidR="00A67071" w:rsidRDefault="00A67071" w:rsidP="00A87B96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</w:p>
    <w:p w:rsidR="008311B9" w:rsidRDefault="00063B95" w:rsidP="00265EB0">
      <w:pPr>
        <w:jc w:val="both"/>
        <w:rPr>
          <w:rFonts w:ascii="Times New Roman" w:hAnsi="Times New Roman" w:cs="Times New Roman"/>
          <w:sz w:val="24"/>
          <w:szCs w:val="24"/>
        </w:rPr>
      </w:pPr>
      <w:r w:rsidRPr="00063B95">
        <w:rPr>
          <w:rFonts w:ascii="Times New Roman" w:hAnsi="Times New Roman" w:cs="Times New Roman"/>
          <w:sz w:val="24"/>
          <w:szCs w:val="24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25.5pt" o:ole="">
            <v:imagedata r:id="rId14" o:title=""/>
          </v:shape>
          <o:OLEObject Type="Embed" ProgID="PowerPoint.Slide.12" ShapeID="_x0000_i1025" DrawAspect="Content" ObjectID="_1501332467" r:id="rId15"/>
        </w:object>
      </w:r>
    </w:p>
    <w:p w:rsidR="00063B95" w:rsidRDefault="00063B95" w:rsidP="00265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3B95" w:rsidRDefault="00063B95" w:rsidP="00265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3B95" w:rsidRDefault="00063B95" w:rsidP="00265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3B95" w:rsidRPr="001E1035" w:rsidRDefault="00B9513A" w:rsidP="00265EB0">
      <w:pPr>
        <w:jc w:val="both"/>
        <w:rPr>
          <w:rFonts w:ascii="Times New Roman" w:hAnsi="Times New Roman" w:cs="Times New Roman"/>
          <w:sz w:val="24"/>
          <w:szCs w:val="24"/>
        </w:rPr>
      </w:pPr>
      <w:r w:rsidRPr="00063B95">
        <w:rPr>
          <w:rFonts w:ascii="Times New Roman" w:hAnsi="Times New Roman" w:cs="Times New Roman"/>
          <w:sz w:val="24"/>
          <w:szCs w:val="24"/>
        </w:rPr>
        <w:object w:dxaOrig="7197" w:dyaOrig="5398">
          <v:shape id="_x0000_i1026" type="#_x0000_t75" style="width:472.5pt;height:354.75pt" o:ole="">
            <v:imagedata r:id="rId16" o:title=""/>
          </v:shape>
          <o:OLEObject Type="Embed" ProgID="PowerPoint.Slide.12" ShapeID="_x0000_i1026" DrawAspect="Content" ObjectID="_1501332468" r:id="rId17"/>
        </w:object>
      </w:r>
      <w:r w:rsidR="00AE0D8F" w:rsidRPr="00AE0D8F">
        <w:rPr>
          <w:lang w:eastAsia="ru-RU"/>
        </w:rPr>
        <w:t xml:space="preserve"> </w:t>
      </w:r>
      <w:r w:rsidR="00AE0D8F" w:rsidRPr="00AE0D8F">
        <w:rPr>
          <w:rFonts w:ascii="Times New Roman" w:hAnsi="Times New Roman" w:cs="Times New Roman"/>
          <w:sz w:val="24"/>
          <w:szCs w:val="24"/>
        </w:rPr>
        <w:object w:dxaOrig="7197" w:dyaOrig="5398">
          <v:shape id="_x0000_i1027" type="#_x0000_t75" style="width:452.25pt;height:339pt" o:ole="">
            <v:imagedata r:id="rId18" o:title=""/>
          </v:shape>
          <o:OLEObject Type="Embed" ProgID="PowerPoint.Show.12" ShapeID="_x0000_i1027" DrawAspect="Content" ObjectID="_1501332469" r:id="rId19"/>
        </w:object>
      </w:r>
    </w:p>
    <w:p w:rsidR="00AE0D8F" w:rsidRPr="00AE0D8F" w:rsidRDefault="00AE0D8F" w:rsidP="00AE0D8F">
      <w:pPr>
        <w:spacing w:after="0" w:line="240" w:lineRule="auto"/>
      </w:pPr>
      <w:r w:rsidRPr="00AE0D8F">
        <w:object w:dxaOrig="7197" w:dyaOrig="5398">
          <v:shape id="_x0000_i1028" type="#_x0000_t75" style="width:464.25pt;height:331.5pt" o:ole="">
            <v:imagedata r:id="rId20" o:title=""/>
          </v:shape>
          <o:OLEObject Type="Embed" ProgID="PowerPoint.Slide.12" ShapeID="_x0000_i1028" DrawAspect="Content" ObjectID="_1501332470" r:id="rId21"/>
        </w:object>
      </w:r>
    </w:p>
    <w:p w:rsidR="00AE0D8F" w:rsidRDefault="0015009A" w:rsidP="0015009A">
      <w:pPr>
        <w:spacing w:after="0" w:line="240" w:lineRule="auto"/>
        <w:rPr>
          <w:sz w:val="28"/>
          <w:szCs w:val="28"/>
        </w:rPr>
      </w:pPr>
      <w:r w:rsidRPr="00AE0D8F">
        <w:rPr>
          <w:sz w:val="28"/>
          <w:szCs w:val="28"/>
        </w:rPr>
        <w:object w:dxaOrig="7197" w:dyaOrig="5398">
          <v:shape id="_x0000_i1029" type="#_x0000_t75" style="width:448.5pt;height:336pt" o:ole="">
            <v:imagedata r:id="rId22" o:title=""/>
          </v:shape>
          <o:OLEObject Type="Embed" ProgID="PowerPoint.Slide.12" ShapeID="_x0000_i1029" DrawAspect="Content" ObjectID="_1501332471" r:id="rId23"/>
        </w:object>
      </w:r>
    </w:p>
    <w:p w:rsidR="00AE0D8F" w:rsidRDefault="00AE0D8F" w:rsidP="00AE0D8F">
      <w:pPr>
        <w:spacing w:after="0" w:line="240" w:lineRule="auto"/>
        <w:ind w:left="360"/>
        <w:rPr>
          <w:sz w:val="28"/>
          <w:szCs w:val="28"/>
        </w:rPr>
      </w:pPr>
    </w:p>
    <w:p w:rsidR="002F5CD7" w:rsidRDefault="002F5CD7" w:rsidP="00AE0D8F">
      <w:pPr>
        <w:spacing w:after="0" w:line="240" w:lineRule="auto"/>
        <w:ind w:left="360"/>
        <w:rPr>
          <w:sz w:val="28"/>
          <w:szCs w:val="28"/>
        </w:rPr>
      </w:pPr>
    </w:p>
    <w:p w:rsidR="002F5CD7" w:rsidRDefault="002F5CD7" w:rsidP="002F5CD7">
      <w:pPr>
        <w:spacing w:after="0" w:line="240" w:lineRule="auto"/>
        <w:rPr>
          <w:sz w:val="28"/>
          <w:szCs w:val="28"/>
        </w:rPr>
      </w:pPr>
      <w:r w:rsidRPr="002F5CD7">
        <w:rPr>
          <w:sz w:val="28"/>
          <w:szCs w:val="28"/>
        </w:rPr>
        <w:object w:dxaOrig="7197" w:dyaOrig="5398">
          <v:shape id="_x0000_i1030" type="#_x0000_t75" style="width:459pt;height:344.25pt" o:ole="">
            <v:imagedata r:id="rId24" o:title=""/>
          </v:shape>
          <o:OLEObject Type="Embed" ProgID="PowerPoint.Slide.12" ShapeID="_x0000_i1030" DrawAspect="Content" ObjectID="_1501332472" r:id="rId25"/>
        </w:object>
      </w:r>
    </w:p>
    <w:p w:rsidR="002F5CD7" w:rsidRDefault="002F5CD7" w:rsidP="00AE0D8F">
      <w:pPr>
        <w:spacing w:after="0" w:line="240" w:lineRule="auto"/>
        <w:ind w:left="360"/>
        <w:rPr>
          <w:sz w:val="28"/>
          <w:szCs w:val="28"/>
        </w:rPr>
      </w:pPr>
    </w:p>
    <w:p w:rsidR="002F5CD7" w:rsidRDefault="008A3A78" w:rsidP="00AE0D8F">
      <w:pPr>
        <w:spacing w:after="0" w:line="240" w:lineRule="auto"/>
        <w:ind w:left="360"/>
        <w:rPr>
          <w:sz w:val="28"/>
          <w:szCs w:val="28"/>
        </w:rPr>
      </w:pPr>
      <w:r w:rsidRPr="008A3A78">
        <w:rPr>
          <w:sz w:val="28"/>
          <w:szCs w:val="28"/>
        </w:rPr>
        <w:object w:dxaOrig="7197" w:dyaOrig="5398">
          <v:shape id="_x0000_i1031" type="#_x0000_t75" style="width:439.5pt;height:329.25pt" o:ole="">
            <v:imagedata r:id="rId26" o:title=""/>
          </v:shape>
          <o:OLEObject Type="Embed" ProgID="PowerPoint.Slide.12" ShapeID="_x0000_i1031" DrawAspect="Content" ObjectID="_1501332473" r:id="rId27"/>
        </w:object>
      </w:r>
    </w:p>
    <w:p w:rsidR="008A3A78" w:rsidRDefault="008A3A78" w:rsidP="00AE0D8F">
      <w:pPr>
        <w:spacing w:after="0" w:line="240" w:lineRule="auto"/>
        <w:ind w:left="360"/>
        <w:rPr>
          <w:sz w:val="28"/>
          <w:szCs w:val="28"/>
        </w:rPr>
      </w:pPr>
    </w:p>
    <w:p w:rsidR="008A3A78" w:rsidRDefault="008A3A78" w:rsidP="00AE0D8F">
      <w:pPr>
        <w:spacing w:after="0" w:line="240" w:lineRule="auto"/>
        <w:ind w:left="360"/>
        <w:rPr>
          <w:sz w:val="28"/>
          <w:szCs w:val="28"/>
        </w:rPr>
      </w:pPr>
    </w:p>
    <w:p w:rsidR="00CC2167" w:rsidRPr="008A3A78" w:rsidRDefault="00CC2167" w:rsidP="00AE0D8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3A78">
        <w:rPr>
          <w:rFonts w:ascii="Times New Roman" w:hAnsi="Times New Roman" w:cs="Times New Roman"/>
          <w:sz w:val="24"/>
          <w:szCs w:val="24"/>
        </w:rPr>
        <w:lastRenderedPageBreak/>
        <w:t>Сведения об окончании 2014-2015 учебного года.</w:t>
      </w:r>
    </w:p>
    <w:p w:rsidR="00CC2167" w:rsidRPr="008A3A78" w:rsidRDefault="00CC2167" w:rsidP="00CC2167">
      <w:pPr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089"/>
        <w:gridCol w:w="1139"/>
        <w:gridCol w:w="682"/>
        <w:gridCol w:w="1253"/>
        <w:gridCol w:w="1050"/>
        <w:gridCol w:w="1117"/>
        <w:gridCol w:w="1215"/>
        <w:gridCol w:w="1135"/>
      </w:tblGrid>
      <w:tr w:rsidR="00CC2167" w:rsidRPr="008A3A78" w:rsidTr="005D08DF">
        <w:trPr>
          <w:trHeight w:val="365"/>
        </w:trPr>
        <w:tc>
          <w:tcPr>
            <w:tcW w:w="8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Кла</w:t>
            </w:r>
            <w:r w:rsidRPr="008A3A78">
              <w:rPr>
                <w:rFonts w:ascii="Times New Roman" w:hAnsi="Times New Roman" w:cs="Times New Roman"/>
                <w:b/>
              </w:rPr>
              <w:t>с</w:t>
            </w:r>
            <w:r w:rsidRPr="008A3A78">
              <w:rPr>
                <w:rFonts w:ascii="Times New Roman" w:hAnsi="Times New Roman" w:cs="Times New Roman"/>
                <w:b/>
              </w:rPr>
              <w:t>сы</w:t>
            </w:r>
          </w:p>
        </w:tc>
        <w:tc>
          <w:tcPr>
            <w:tcW w:w="5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Всего учащи</w:t>
            </w:r>
            <w:r w:rsidRPr="008A3A78">
              <w:rPr>
                <w:rFonts w:ascii="Times New Roman" w:hAnsi="Times New Roman" w:cs="Times New Roman"/>
                <w:b/>
              </w:rPr>
              <w:t>х</w:t>
            </w:r>
            <w:r w:rsidRPr="008A3A78">
              <w:rPr>
                <w:rFonts w:ascii="Times New Roman" w:hAnsi="Times New Roman" w:cs="Times New Roman"/>
                <w:b/>
              </w:rPr>
              <w:t>ся на конец учебн</w:t>
            </w:r>
            <w:r w:rsidRPr="008A3A78">
              <w:rPr>
                <w:rFonts w:ascii="Times New Roman" w:hAnsi="Times New Roman" w:cs="Times New Roman"/>
                <w:b/>
              </w:rPr>
              <w:t>о</w:t>
            </w:r>
            <w:r w:rsidRPr="008A3A78">
              <w:rPr>
                <w:rFonts w:ascii="Times New Roman" w:hAnsi="Times New Roman" w:cs="Times New Roman"/>
                <w:b/>
              </w:rPr>
              <w:t>го года</w:t>
            </w:r>
          </w:p>
        </w:tc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Не д</w:t>
            </w:r>
            <w:r w:rsidRPr="008A3A78">
              <w:rPr>
                <w:rFonts w:ascii="Times New Roman" w:hAnsi="Times New Roman" w:cs="Times New Roman"/>
                <w:b/>
              </w:rPr>
              <w:t>о</w:t>
            </w:r>
            <w:r w:rsidRPr="008A3A78">
              <w:rPr>
                <w:rFonts w:ascii="Times New Roman" w:hAnsi="Times New Roman" w:cs="Times New Roman"/>
                <w:b/>
              </w:rPr>
              <w:t>пущены</w:t>
            </w:r>
          </w:p>
        </w:tc>
        <w:tc>
          <w:tcPr>
            <w:tcW w:w="12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Переведены или выпущ</w:t>
            </w:r>
            <w:r w:rsidRPr="008A3A78">
              <w:rPr>
                <w:rFonts w:ascii="Times New Roman" w:hAnsi="Times New Roman" w:cs="Times New Roman"/>
                <w:b/>
              </w:rPr>
              <w:t>е</w:t>
            </w:r>
            <w:r w:rsidRPr="008A3A78">
              <w:rPr>
                <w:rFonts w:ascii="Times New Roman" w:hAnsi="Times New Roman" w:cs="Times New Roman"/>
                <w:b/>
              </w:rPr>
              <w:t>ны</w:t>
            </w:r>
          </w:p>
        </w:tc>
        <w:tc>
          <w:tcPr>
            <w:tcW w:w="6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Получ</w:t>
            </w:r>
            <w:r w:rsidRPr="008A3A78">
              <w:rPr>
                <w:rFonts w:ascii="Times New Roman" w:hAnsi="Times New Roman" w:cs="Times New Roman"/>
                <w:b/>
              </w:rPr>
              <w:t>и</w:t>
            </w:r>
            <w:r w:rsidRPr="008A3A78">
              <w:rPr>
                <w:rFonts w:ascii="Times New Roman" w:hAnsi="Times New Roman" w:cs="Times New Roman"/>
                <w:b/>
              </w:rPr>
              <w:t>ли атт</w:t>
            </w:r>
            <w:r w:rsidRPr="008A3A78">
              <w:rPr>
                <w:rFonts w:ascii="Times New Roman" w:hAnsi="Times New Roman" w:cs="Times New Roman"/>
                <w:b/>
              </w:rPr>
              <w:t>е</w:t>
            </w:r>
            <w:r w:rsidRPr="008A3A78">
              <w:rPr>
                <w:rFonts w:ascii="Times New Roman" w:hAnsi="Times New Roman" w:cs="Times New Roman"/>
                <w:b/>
              </w:rPr>
              <w:t>стат с отлич</w:t>
            </w:r>
            <w:r w:rsidRPr="008A3A78">
              <w:rPr>
                <w:rFonts w:ascii="Times New Roman" w:hAnsi="Times New Roman" w:cs="Times New Roman"/>
                <w:b/>
              </w:rPr>
              <w:t>и</w:t>
            </w:r>
            <w:r w:rsidRPr="008A3A78">
              <w:rPr>
                <w:rFonts w:ascii="Times New Roman" w:hAnsi="Times New Roman" w:cs="Times New Roman"/>
                <w:b/>
              </w:rPr>
              <w:t>ем</w:t>
            </w:r>
          </w:p>
        </w:tc>
        <w:tc>
          <w:tcPr>
            <w:tcW w:w="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A3A78">
              <w:rPr>
                <w:rFonts w:ascii="Times New Roman" w:hAnsi="Times New Roman" w:cs="Times New Roman"/>
                <w:b/>
              </w:rPr>
              <w:t>Оставл</w:t>
            </w:r>
            <w:r w:rsidRPr="008A3A78">
              <w:rPr>
                <w:rFonts w:ascii="Times New Roman" w:hAnsi="Times New Roman" w:cs="Times New Roman"/>
                <w:b/>
              </w:rPr>
              <w:t>е</w:t>
            </w:r>
            <w:r w:rsidRPr="008A3A78">
              <w:rPr>
                <w:rFonts w:ascii="Times New Roman" w:hAnsi="Times New Roman" w:cs="Times New Roman"/>
                <w:b/>
              </w:rPr>
              <w:t>ны</w:t>
            </w:r>
            <w:proofErr w:type="gramEnd"/>
            <w:r w:rsidRPr="008A3A78">
              <w:rPr>
                <w:rFonts w:ascii="Times New Roman" w:hAnsi="Times New Roman" w:cs="Times New Roman"/>
                <w:b/>
              </w:rPr>
              <w:t xml:space="preserve"> на повто</w:t>
            </w:r>
            <w:r w:rsidRPr="008A3A78">
              <w:rPr>
                <w:rFonts w:ascii="Times New Roman" w:hAnsi="Times New Roman" w:cs="Times New Roman"/>
                <w:b/>
              </w:rPr>
              <w:t>р</w:t>
            </w:r>
            <w:r w:rsidRPr="008A3A78">
              <w:rPr>
                <w:rFonts w:ascii="Times New Roman" w:hAnsi="Times New Roman" w:cs="Times New Roman"/>
                <w:b/>
              </w:rPr>
              <w:t>ное об</w:t>
            </w:r>
            <w:r w:rsidRPr="008A3A78">
              <w:rPr>
                <w:rFonts w:ascii="Times New Roman" w:hAnsi="Times New Roman" w:cs="Times New Roman"/>
                <w:b/>
              </w:rPr>
              <w:t>у</w:t>
            </w:r>
            <w:r w:rsidRPr="008A3A78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6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Оконч</w:t>
            </w:r>
            <w:r w:rsidRPr="008A3A78">
              <w:rPr>
                <w:rFonts w:ascii="Times New Roman" w:hAnsi="Times New Roman" w:cs="Times New Roman"/>
                <w:b/>
              </w:rPr>
              <w:t>и</w:t>
            </w:r>
            <w:r w:rsidRPr="008A3A78">
              <w:rPr>
                <w:rFonts w:ascii="Times New Roman" w:hAnsi="Times New Roman" w:cs="Times New Roman"/>
                <w:b/>
              </w:rPr>
              <w:t>ли на «4» и «5»</w:t>
            </w:r>
          </w:p>
        </w:tc>
      </w:tr>
      <w:tr w:rsidR="00CC2167" w:rsidRPr="008A3A78" w:rsidTr="005D08DF">
        <w:tc>
          <w:tcPr>
            <w:tcW w:w="8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>вс</w:t>
            </w:r>
            <w:r w:rsidRPr="008A3A78">
              <w:rPr>
                <w:rFonts w:ascii="Times New Roman" w:hAnsi="Times New Roman" w:cs="Times New Roman"/>
                <w:b/>
              </w:rPr>
              <w:t>е</w:t>
            </w:r>
            <w:r w:rsidRPr="008A3A78">
              <w:rPr>
                <w:rFonts w:ascii="Times New Roman" w:hAnsi="Times New Roman" w:cs="Times New Roman"/>
                <w:b/>
              </w:rPr>
              <w:t>го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8A3A78">
              <w:rPr>
                <w:rFonts w:ascii="Times New Roman" w:hAnsi="Times New Roman" w:cs="Times New Roman"/>
                <w:b/>
              </w:rPr>
              <w:t>т.ч</w:t>
            </w:r>
            <w:proofErr w:type="spellEnd"/>
            <w:r w:rsidRPr="008A3A78">
              <w:rPr>
                <w:rFonts w:ascii="Times New Roman" w:hAnsi="Times New Roman" w:cs="Times New Roman"/>
                <w:b/>
              </w:rPr>
              <w:t>. п</w:t>
            </w:r>
            <w:r w:rsidRPr="008A3A78">
              <w:rPr>
                <w:rFonts w:ascii="Times New Roman" w:hAnsi="Times New Roman" w:cs="Times New Roman"/>
                <w:b/>
              </w:rPr>
              <w:t>е</w:t>
            </w:r>
            <w:r w:rsidRPr="008A3A78">
              <w:rPr>
                <w:rFonts w:ascii="Times New Roman" w:hAnsi="Times New Roman" w:cs="Times New Roman"/>
                <w:b/>
              </w:rPr>
              <w:t>реведены условно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A78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8A3A78">
              <w:rPr>
                <w:rFonts w:ascii="Times New Roman" w:hAnsi="Times New Roman" w:cs="Times New Roman"/>
                <w:b/>
              </w:rPr>
              <w:t>т.ч</w:t>
            </w:r>
            <w:proofErr w:type="spellEnd"/>
            <w:r w:rsidRPr="008A3A78">
              <w:rPr>
                <w:rFonts w:ascii="Times New Roman" w:hAnsi="Times New Roman" w:cs="Times New Roman"/>
                <w:b/>
              </w:rPr>
              <w:t>. со спра</w:t>
            </w:r>
            <w:r w:rsidRPr="008A3A78">
              <w:rPr>
                <w:rFonts w:ascii="Times New Roman" w:hAnsi="Times New Roman" w:cs="Times New Roman"/>
                <w:b/>
              </w:rPr>
              <w:t>в</w:t>
            </w:r>
            <w:r w:rsidRPr="008A3A78">
              <w:rPr>
                <w:rFonts w:ascii="Times New Roman" w:hAnsi="Times New Roman" w:cs="Times New Roman"/>
                <w:b/>
              </w:rPr>
              <w:t>кой</w:t>
            </w:r>
          </w:p>
        </w:tc>
        <w:tc>
          <w:tcPr>
            <w:tcW w:w="6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167" w:rsidRPr="008A3A78" w:rsidRDefault="00CC2167">
            <w:pPr>
              <w:rPr>
                <w:rFonts w:ascii="Times New Roman" w:hAnsi="Times New Roman" w:cs="Times New Roman"/>
              </w:rPr>
            </w:pP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 w:rsidRPr="008A3A78">
              <w:rPr>
                <w:rFonts w:ascii="Times New Roman" w:hAnsi="Times New Roman" w:cs="Times New Roman"/>
              </w:rPr>
              <w:t>кл</w:t>
            </w:r>
            <w:proofErr w:type="spellEnd"/>
            <w:r w:rsidRPr="008A3A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79</w:t>
            </w: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 xml:space="preserve">5-9 </w:t>
            </w:r>
            <w:proofErr w:type="spellStart"/>
            <w:r w:rsidRPr="008A3A78">
              <w:rPr>
                <w:rFonts w:ascii="Times New Roman" w:hAnsi="Times New Roman" w:cs="Times New Roman"/>
              </w:rPr>
              <w:t>кл</w:t>
            </w:r>
            <w:proofErr w:type="spellEnd"/>
            <w:r w:rsidRPr="008A3A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126</w:t>
            </w: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15</w:t>
            </w: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 xml:space="preserve">10-11 </w:t>
            </w:r>
            <w:proofErr w:type="spellStart"/>
            <w:r w:rsidRPr="008A3A78">
              <w:rPr>
                <w:rFonts w:ascii="Times New Roman" w:hAnsi="Times New Roman" w:cs="Times New Roman"/>
              </w:rPr>
              <w:t>кл</w:t>
            </w:r>
            <w:proofErr w:type="spellEnd"/>
            <w:r w:rsidRPr="008A3A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33</w:t>
            </w: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22</w:t>
            </w:r>
          </w:p>
        </w:tc>
      </w:tr>
      <w:tr w:rsidR="00CC2167" w:rsidRPr="008A3A78" w:rsidTr="005D08DF"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8A3A78">
              <w:rPr>
                <w:rFonts w:ascii="Times New Roman" w:hAnsi="Times New Roman" w:cs="Times New Roman"/>
              </w:rPr>
              <w:t>кл</w:t>
            </w:r>
            <w:proofErr w:type="spellEnd"/>
            <w:r w:rsidRPr="008A3A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167" w:rsidRPr="008A3A78" w:rsidRDefault="00CC2167" w:rsidP="008A3A78">
            <w:pPr>
              <w:jc w:val="center"/>
              <w:rPr>
                <w:rFonts w:ascii="Times New Roman" w:hAnsi="Times New Roman" w:cs="Times New Roman"/>
              </w:rPr>
            </w:pPr>
            <w:r w:rsidRPr="008A3A78">
              <w:rPr>
                <w:rFonts w:ascii="Times New Roman" w:hAnsi="Times New Roman" w:cs="Times New Roman"/>
              </w:rPr>
              <w:t>238</w:t>
            </w:r>
          </w:p>
        </w:tc>
      </w:tr>
    </w:tbl>
    <w:p w:rsidR="00CC2167" w:rsidRPr="005D08DF" w:rsidRDefault="00CC2167" w:rsidP="008A3A78">
      <w:pPr>
        <w:ind w:left="720"/>
        <w:jc w:val="center"/>
        <w:rPr>
          <w:rFonts w:ascii="Times New Roman" w:hAnsi="Times New Roman" w:cs="Times New Roman"/>
        </w:rPr>
      </w:pPr>
    </w:p>
    <w:p w:rsidR="002B7F01" w:rsidRPr="005D08DF" w:rsidRDefault="002B7F01" w:rsidP="008A3A7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8DF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5D08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08DF">
        <w:rPr>
          <w:rFonts w:ascii="Times New Roman" w:hAnsi="Times New Roman" w:cs="Times New Roman"/>
          <w:sz w:val="24"/>
          <w:szCs w:val="24"/>
        </w:rPr>
        <w:t xml:space="preserve"> МБОУ Лицей № 10</w:t>
      </w:r>
    </w:p>
    <w:p w:rsidR="002B7F01" w:rsidRDefault="002B7F01" w:rsidP="002B7F0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5"/>
        <w:gridCol w:w="2446"/>
      </w:tblGrid>
      <w:tr w:rsidR="005D08DF" w:rsidRPr="005D08DF" w:rsidTr="005D08DF">
        <w:trPr>
          <w:trHeight w:val="509"/>
        </w:trPr>
        <w:tc>
          <w:tcPr>
            <w:tcW w:w="37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D08DF" w:rsidRPr="005D08DF" w:rsidRDefault="005D08D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D08DF" w:rsidRPr="005D08DF" w:rsidRDefault="005D08DF" w:rsidP="005D08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08DF">
              <w:rPr>
                <w:rFonts w:ascii="Times New Roman" w:hAnsi="Times New Roman" w:cs="Times New Roman"/>
                <w:b/>
              </w:rPr>
              <w:t xml:space="preserve">Количество </w:t>
            </w:r>
            <w:proofErr w:type="gramStart"/>
            <w:r w:rsidRPr="005D08DF">
              <w:rPr>
                <w:rFonts w:ascii="Times New Roman" w:hAnsi="Times New Roman" w:cs="Times New Roman"/>
                <w:b/>
              </w:rPr>
              <w:t>обуча</w:t>
            </w:r>
            <w:r w:rsidRPr="005D08DF">
              <w:rPr>
                <w:rFonts w:ascii="Times New Roman" w:hAnsi="Times New Roman" w:cs="Times New Roman"/>
                <w:b/>
              </w:rPr>
              <w:t>ю</w:t>
            </w:r>
            <w:r w:rsidRPr="005D08DF">
              <w:rPr>
                <w:rFonts w:ascii="Times New Roman" w:hAnsi="Times New Roman" w:cs="Times New Roman"/>
                <w:b/>
              </w:rPr>
              <w:t>щихся</w:t>
            </w:r>
            <w:proofErr w:type="gramEnd"/>
          </w:p>
        </w:tc>
      </w:tr>
      <w:tr w:rsidR="005D08DF" w:rsidRPr="005D08DF" w:rsidTr="005D08DF">
        <w:trPr>
          <w:trHeight w:val="509"/>
        </w:trPr>
        <w:tc>
          <w:tcPr>
            <w:tcW w:w="37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1.Всего обучающихся 9 классов: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54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 xml:space="preserve">- из них детей с отклонениями в развитии (ОВЗ </w:t>
            </w:r>
            <w:r w:rsidRPr="005D08DF">
              <w:rPr>
                <w:rFonts w:ascii="Times New Roman" w:hAnsi="Times New Roman" w:cs="Times New Roman"/>
                <w:b/>
              </w:rPr>
              <w:t>кроме 7 и 8 вида</w:t>
            </w:r>
            <w:r w:rsidRPr="005D08D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- 7 вид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- 8 вид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2.Всего допущено к итоговой аттестации: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54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 xml:space="preserve">- из них детей с отклонениями в развитии (ОВЗ </w:t>
            </w:r>
            <w:r w:rsidRPr="005D08DF">
              <w:rPr>
                <w:rFonts w:ascii="Times New Roman" w:hAnsi="Times New Roman" w:cs="Times New Roman"/>
                <w:b/>
              </w:rPr>
              <w:t>кроме 7 и 8 вида</w:t>
            </w:r>
            <w:r w:rsidRPr="005D08D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- 7 вид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- 8 вид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2.Всего сдавали экзамены в форме ОГЭ: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54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из них детей с отклонениями в развитии (ОВЗ)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- 7 вид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lastRenderedPageBreak/>
              <w:t>3.Всего сдавали экзамены в форме ГВЭ: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из них дети с ОВЗ (</w:t>
            </w:r>
            <w:r w:rsidRPr="005D08DF">
              <w:rPr>
                <w:rFonts w:ascii="Times New Roman" w:hAnsi="Times New Roman" w:cs="Times New Roman"/>
                <w:b/>
              </w:rPr>
              <w:t>без 8 вида</w:t>
            </w:r>
            <w:r w:rsidRPr="005D08D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jc w:val="center"/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0</w:t>
            </w:r>
          </w:p>
        </w:tc>
      </w:tr>
      <w:tr w:rsidR="005D08DF" w:rsidRPr="005D08DF" w:rsidTr="005D08DF"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  <w:r w:rsidRPr="005D08DF">
              <w:rPr>
                <w:rFonts w:ascii="Times New Roman" w:hAnsi="Times New Roman" w:cs="Times New Roman"/>
              </w:rPr>
              <w:t>- из них при исправительных учреждениях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8DF" w:rsidRPr="005D08DF" w:rsidRDefault="005D08DF">
            <w:pPr>
              <w:rPr>
                <w:rFonts w:ascii="Times New Roman" w:hAnsi="Times New Roman" w:cs="Times New Roman"/>
              </w:rPr>
            </w:pPr>
          </w:p>
        </w:tc>
      </w:tr>
    </w:tbl>
    <w:p w:rsidR="002B7F01" w:rsidRPr="005D08DF" w:rsidRDefault="002B7F01" w:rsidP="002B7F01">
      <w:pPr>
        <w:rPr>
          <w:rFonts w:ascii="Times New Roman" w:hAnsi="Times New Roman" w:cs="Times New Roman"/>
          <w:sz w:val="24"/>
          <w:szCs w:val="24"/>
        </w:rPr>
      </w:pPr>
    </w:p>
    <w:p w:rsidR="002B7F01" w:rsidRPr="005D08DF" w:rsidRDefault="002B7F01" w:rsidP="005D08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8DF">
        <w:rPr>
          <w:rFonts w:ascii="Times New Roman" w:hAnsi="Times New Roman" w:cs="Times New Roman"/>
          <w:sz w:val="24"/>
          <w:szCs w:val="24"/>
        </w:rPr>
        <w:t>Предметы государственной итоговой аттестации:</w:t>
      </w:r>
    </w:p>
    <w:p w:rsidR="002B7F01" w:rsidRPr="005D08DF" w:rsidRDefault="002B7F01" w:rsidP="002B7F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0"/>
        <w:gridCol w:w="3347"/>
        <w:gridCol w:w="2566"/>
        <w:gridCol w:w="2901"/>
      </w:tblGrid>
      <w:tr w:rsidR="002B7F01" w:rsidRPr="005D08DF" w:rsidTr="005D08DF">
        <w:trPr>
          <w:trHeight w:val="515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5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выпускников, сдававших в форме</w:t>
            </w:r>
          </w:p>
        </w:tc>
      </w:tr>
      <w:tr w:rsidR="002B7F01" w:rsidRPr="005D08DF" w:rsidTr="005D08DF">
        <w:trPr>
          <w:trHeight w:val="2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ОГЭ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B7F01" w:rsidRPr="005D08DF" w:rsidRDefault="002B7F01" w:rsidP="005D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2B7F01" w:rsidRPr="005D08DF" w:rsidTr="002B7F01">
        <w:trPr>
          <w:trHeight w:val="25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F01" w:rsidRPr="005D08DF" w:rsidTr="002B7F01">
        <w:trPr>
          <w:trHeight w:val="2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B7F01" w:rsidRPr="005D08DF" w:rsidRDefault="002B7F01" w:rsidP="002B7F01">
      <w:pPr>
        <w:rPr>
          <w:rFonts w:ascii="Times New Roman" w:hAnsi="Times New Roman" w:cs="Times New Roman"/>
          <w:sz w:val="24"/>
          <w:szCs w:val="24"/>
        </w:rPr>
      </w:pPr>
    </w:p>
    <w:p w:rsidR="002B7F01" w:rsidRPr="005D08DF" w:rsidRDefault="002B7F01" w:rsidP="005D08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8DF">
        <w:rPr>
          <w:rFonts w:ascii="Times New Roman" w:hAnsi="Times New Roman" w:cs="Times New Roman"/>
          <w:sz w:val="24"/>
          <w:szCs w:val="24"/>
        </w:rPr>
        <w:t>Экзаменационные отметки ОГЭ:</w:t>
      </w:r>
    </w:p>
    <w:tbl>
      <w:tblPr>
        <w:tblpPr w:leftFromText="180" w:rightFromText="180" w:vertAnchor="text" w:horzAnchor="margin" w:tblpY="1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51"/>
        <w:gridCol w:w="1009"/>
        <w:gridCol w:w="1009"/>
        <w:gridCol w:w="1009"/>
        <w:gridCol w:w="1009"/>
        <w:gridCol w:w="928"/>
        <w:gridCol w:w="914"/>
        <w:gridCol w:w="928"/>
        <w:gridCol w:w="914"/>
      </w:tblGrid>
      <w:tr w:rsidR="002B7F01" w:rsidRPr="005D08DF" w:rsidTr="002B7F01">
        <w:tc>
          <w:tcPr>
            <w:tcW w:w="95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Предмет: </w:t>
            </w:r>
            <w:r w:rsidRPr="005D08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математика</w:t>
            </w:r>
          </w:p>
        </w:tc>
      </w:tr>
      <w:tr w:rsidR="002B7F01" w:rsidRPr="005D08DF" w:rsidTr="002B7F01">
        <w:tc>
          <w:tcPr>
            <w:tcW w:w="1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выпуск-ников</w:t>
            </w:r>
            <w:proofErr w:type="gramEnd"/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:_54__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F01" w:rsidRPr="005D08DF" w:rsidTr="002B7F0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B7F01" w:rsidRPr="005D08DF" w:rsidTr="002B7F01"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2015 год: 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08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39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72,2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22,2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5,6</w:t>
            </w:r>
          </w:p>
        </w:tc>
      </w:tr>
      <w:tr w:rsidR="002B7F01" w:rsidRPr="005D08DF" w:rsidTr="002B7F01">
        <w:tc>
          <w:tcPr>
            <w:tcW w:w="95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Предмет: </w:t>
            </w:r>
            <w:r w:rsidRPr="005D08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русский язык</w:t>
            </w:r>
          </w:p>
        </w:tc>
      </w:tr>
      <w:tr w:rsidR="002B7F01" w:rsidRPr="005D08DF" w:rsidTr="002B7F01"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выпуск-ников</w:t>
            </w:r>
            <w:proofErr w:type="gramEnd"/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:__54_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  <w:p w:rsidR="002B7F01" w:rsidRPr="005D08DF" w:rsidRDefault="002B7F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F01" w:rsidRPr="005D08DF" w:rsidTr="002B7F01"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B7F01" w:rsidRPr="005D08DF" w:rsidTr="002B7F01"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2015 год: 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08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33,3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44,5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i/>
                <w:sz w:val="24"/>
                <w:szCs w:val="24"/>
              </w:rPr>
              <w:t>22,2</w:t>
            </w:r>
          </w:p>
        </w:tc>
      </w:tr>
    </w:tbl>
    <w:p w:rsidR="002B7F01" w:rsidRPr="005D08DF" w:rsidRDefault="002B7F01" w:rsidP="002B7F0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7F01" w:rsidRPr="005D08DF" w:rsidRDefault="002B7F01" w:rsidP="005D08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8DF">
        <w:rPr>
          <w:rFonts w:ascii="Times New Roman" w:hAnsi="Times New Roman" w:cs="Times New Roman"/>
          <w:sz w:val="24"/>
          <w:szCs w:val="24"/>
        </w:rPr>
        <w:t>Двойки по обязательным предметам и предметам по выбору и пересдача двоек:</w:t>
      </w:r>
    </w:p>
    <w:p w:rsidR="002B7F01" w:rsidRPr="005D08DF" w:rsidRDefault="002B7F01" w:rsidP="002B7F0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2082"/>
        <w:gridCol w:w="2843"/>
        <w:gridCol w:w="1858"/>
        <w:gridCol w:w="1938"/>
      </w:tblGrid>
      <w:tr w:rsidR="002B7F01" w:rsidRPr="005D08DF" w:rsidTr="005D08DF">
        <w:trPr>
          <w:trHeight w:val="1268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с двумя двойкам (ру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ский язык и  матем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тика)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участников  с одной двойкой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с двойкой п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D08DF">
              <w:rPr>
                <w:rFonts w:ascii="Times New Roman" w:hAnsi="Times New Roman" w:cs="Times New Roman"/>
                <w:b/>
                <w:sz w:val="24"/>
                <w:szCs w:val="24"/>
              </w:rPr>
              <w:t>вторной</w:t>
            </w:r>
          </w:p>
        </w:tc>
      </w:tr>
      <w:tr w:rsidR="002B7F01" w:rsidRPr="005D08DF" w:rsidTr="005D08DF">
        <w:trPr>
          <w:trHeight w:val="25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  <w:r w:rsidRPr="005D0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ОГЭ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F01" w:rsidRPr="005D08DF" w:rsidTr="005D08DF">
        <w:trPr>
          <w:trHeight w:val="268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Математика ОГЭ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F01" w:rsidRPr="005D08DF" w:rsidTr="005D08DF">
        <w:trPr>
          <w:trHeight w:val="268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Русский язык ГВЭ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F01" w:rsidRPr="005D08DF" w:rsidTr="005D08DF">
        <w:trPr>
          <w:trHeight w:val="268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Математика ГВЭ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F01" w:rsidRPr="005D08DF" w:rsidRDefault="002B7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B7F01" w:rsidRPr="005D08DF" w:rsidRDefault="002B7F01" w:rsidP="002B7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F01" w:rsidRPr="005D08DF" w:rsidRDefault="002B7F01" w:rsidP="002B7F0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65509" w:rsidRPr="00992233" w:rsidRDefault="00A65509" w:rsidP="00A65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</w:t>
      </w:r>
      <w:r w:rsidR="00B40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итоговой аттестации </w:t>
      </w:r>
      <w:proofErr w:type="gramStart"/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освоивших программы сре</w:t>
      </w:r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92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 общего образования  </w:t>
      </w:r>
    </w:p>
    <w:p w:rsidR="00A65509" w:rsidRPr="00AB422A" w:rsidRDefault="00A65509" w:rsidP="00A655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1173"/>
        <w:gridCol w:w="1187"/>
        <w:gridCol w:w="1465"/>
        <w:gridCol w:w="1043"/>
        <w:gridCol w:w="2590"/>
      </w:tblGrid>
      <w:tr w:rsidR="00057C71" w:rsidRPr="00B408CF" w:rsidTr="00B408CF">
        <w:trPr>
          <w:trHeight w:val="460"/>
        </w:trPr>
        <w:tc>
          <w:tcPr>
            <w:tcW w:w="1104" w:type="pct"/>
            <w:vMerge w:val="restar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613" w:type="pct"/>
            <w:vMerge w:val="restar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Сдавали </w:t>
            </w:r>
          </w:p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</w:t>
            </w:r>
            <w:proofErr w:type="spellEnd"/>
            <w:proofErr w:type="gramEnd"/>
          </w:p>
        </w:tc>
        <w:tc>
          <w:tcPr>
            <w:tcW w:w="620" w:type="pct"/>
            <w:vMerge w:val="restar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765" w:type="pct"/>
            <w:vMerge w:val="restar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(кол-во)</w:t>
            </w:r>
          </w:p>
        </w:tc>
        <w:tc>
          <w:tcPr>
            <w:tcW w:w="1898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Получили 80-100 баллов (по русскому 90-100)</w:t>
            </w:r>
          </w:p>
        </w:tc>
      </w:tr>
      <w:tr w:rsidR="00057C71" w:rsidRPr="00B408CF" w:rsidTr="00B408CF">
        <w:trPr>
          <w:trHeight w:val="460"/>
        </w:trPr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353" w:type="pct"/>
            <w:shd w:val="clear" w:color="auto" w:fill="D9D9D9" w:themeFill="background1" w:themeFillShade="D9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выпускника</w:t>
            </w:r>
          </w:p>
        </w:tc>
      </w:tr>
      <w:tr w:rsidR="00057C71" w:rsidRPr="00B408CF" w:rsidTr="00B408CF">
        <w:tc>
          <w:tcPr>
            <w:tcW w:w="1104" w:type="pct"/>
            <w:vMerge w:val="restar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ЕГЭ</w:t>
            </w:r>
          </w:p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 w:val="restar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20" w:type="pct"/>
            <w:vMerge w:val="restar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67,74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Поносова</w:t>
            </w:r>
            <w:proofErr w:type="spellEnd"/>
            <w:r w:rsidRPr="00B408CF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Евгеньевна</w:t>
            </w:r>
          </w:p>
        </w:tc>
      </w:tr>
      <w:tr w:rsidR="00057C71" w:rsidRPr="00B408CF" w:rsidTr="00B408CF"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Ульяничева Анастасия Геннадьевна</w:t>
            </w:r>
          </w:p>
        </w:tc>
      </w:tr>
      <w:tr w:rsidR="00057C71" w:rsidRPr="00B408CF" w:rsidTr="00B408CF"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Годин Андрей Серге</w:t>
            </w: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</w:tr>
      <w:tr w:rsidR="00057C71" w:rsidRPr="00B408CF" w:rsidTr="00B408CF">
        <w:trPr>
          <w:trHeight w:val="675"/>
        </w:trPr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Савченков Дмитрий Борисович</w:t>
            </w:r>
          </w:p>
        </w:tc>
      </w:tr>
      <w:tr w:rsidR="00057C71" w:rsidRPr="00B408CF" w:rsidTr="00B408CF">
        <w:trPr>
          <w:trHeight w:val="480"/>
        </w:trPr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Мосийчук</w:t>
            </w:r>
            <w:proofErr w:type="spellEnd"/>
            <w:r w:rsidRPr="00B408CF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Николаевна</w:t>
            </w:r>
          </w:p>
        </w:tc>
      </w:tr>
      <w:tr w:rsidR="00057C71" w:rsidRPr="00B408CF" w:rsidTr="00B408CF">
        <w:tc>
          <w:tcPr>
            <w:tcW w:w="1104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</w:tcPr>
          <w:p w:rsidR="00057C71" w:rsidRPr="00B408CF" w:rsidRDefault="00057C71" w:rsidP="00B40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53" w:type="pct"/>
            <w:shd w:val="clear" w:color="auto" w:fill="auto"/>
          </w:tcPr>
          <w:p w:rsidR="00057C71" w:rsidRPr="00B408CF" w:rsidRDefault="00057C71" w:rsidP="0077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Тимофеева Полина Эдуардовна</w:t>
            </w:r>
          </w:p>
        </w:tc>
      </w:tr>
      <w:tr w:rsidR="00057C71" w:rsidRPr="00B408CF" w:rsidTr="00B408CF">
        <w:tc>
          <w:tcPr>
            <w:tcW w:w="1104" w:type="pc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OLE_LINK7"/>
            <w:bookmarkStart w:id="1" w:name="OLE_LINK8"/>
            <w:bookmarkStart w:id="2" w:name="OLE_LINK9"/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ЕГЭ</w:t>
            </w:r>
          </w:p>
          <w:p w:rsidR="00057C71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(базовая)</w:t>
            </w:r>
          </w:p>
          <w:bookmarkEnd w:id="0"/>
          <w:bookmarkEnd w:id="1"/>
          <w:bookmarkEnd w:id="2"/>
          <w:p w:rsidR="00057C71" w:rsidRPr="00B408CF" w:rsidRDefault="00057C71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057C71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57C71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057C71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(2 в</w:t>
            </w: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пускники прошлого года)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  <w:vAlign w:val="center"/>
          </w:tcPr>
          <w:p w:rsidR="00057C71" w:rsidRPr="00B408CF" w:rsidRDefault="00057C71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B40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ЕГЭ</w:t>
            </w:r>
          </w:p>
          <w:p w:rsidR="00B408CF" w:rsidRPr="00B408CF" w:rsidRDefault="00B408CF" w:rsidP="00B40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(профильная)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пускник прошлого года)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5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8CF">
              <w:rPr>
                <w:rFonts w:ascii="Times New Roman" w:hAnsi="Times New Roman" w:cs="Times New Roman"/>
                <w:sz w:val="24"/>
                <w:szCs w:val="24"/>
              </w:rPr>
              <w:t>Савченков Дмитрий Борисович</w:t>
            </w: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F174E7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F174E7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52,31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F174E7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F174E7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История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F174E7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Информатика 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8CF" w:rsidRPr="00B408CF" w:rsidTr="00B408CF">
        <w:tc>
          <w:tcPr>
            <w:tcW w:w="1104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 ЕГЭ</w:t>
            </w:r>
          </w:p>
          <w:p w:rsidR="00B408CF" w:rsidRPr="00B408CF" w:rsidRDefault="00B408CF" w:rsidP="00770D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" w:type="pct"/>
            <w:shd w:val="clear" w:color="auto" w:fill="auto"/>
          </w:tcPr>
          <w:p w:rsidR="00B408CF" w:rsidRPr="00B408CF" w:rsidRDefault="00B408CF" w:rsidP="00770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22A" w:rsidRDefault="005846DE" w:rsidP="003B7199">
      <w:pPr>
        <w:spacing w:after="0" w:line="240" w:lineRule="auto"/>
        <w:jc w:val="both"/>
        <w:rPr>
          <w:sz w:val="28"/>
          <w:szCs w:val="28"/>
        </w:rPr>
      </w:pPr>
      <w:r w:rsidRPr="0058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E1C8C" w:rsidRPr="00856FA4" w:rsidRDefault="00856FA4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Данные е</w:t>
      </w:r>
      <w:r w:rsidR="001F3BF6" w:rsidRPr="00856FA4">
        <w:rPr>
          <w:rFonts w:ascii="Times New Roman" w:hAnsi="Times New Roman" w:cs="Times New Roman"/>
          <w:b/>
          <w:sz w:val="24"/>
          <w:szCs w:val="24"/>
        </w:rPr>
        <w:t xml:space="preserve">жегодно </w:t>
      </w:r>
      <w:r w:rsidR="00D57315" w:rsidRPr="00856F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BF6" w:rsidRPr="00856FA4">
        <w:rPr>
          <w:rFonts w:ascii="Times New Roman" w:hAnsi="Times New Roman" w:cs="Times New Roman"/>
          <w:b/>
          <w:sz w:val="24"/>
          <w:szCs w:val="24"/>
        </w:rPr>
        <w:t>проводи</w:t>
      </w:r>
      <w:r w:rsidRPr="00856FA4">
        <w:rPr>
          <w:rFonts w:ascii="Times New Roman" w:hAnsi="Times New Roman" w:cs="Times New Roman"/>
          <w:b/>
          <w:sz w:val="24"/>
          <w:szCs w:val="24"/>
        </w:rPr>
        <w:t>мого</w:t>
      </w:r>
      <w:r w:rsidR="001F3BF6" w:rsidRPr="00856F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6FA4">
        <w:rPr>
          <w:rFonts w:ascii="Times New Roman" w:hAnsi="Times New Roman" w:cs="Times New Roman"/>
          <w:b/>
          <w:sz w:val="24"/>
          <w:szCs w:val="24"/>
        </w:rPr>
        <w:t xml:space="preserve">педагогом-психологом </w:t>
      </w:r>
      <w:r w:rsidR="00FE1C8C" w:rsidRPr="00856FA4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Pr="00856FA4">
        <w:rPr>
          <w:rFonts w:ascii="Times New Roman" w:hAnsi="Times New Roman" w:cs="Times New Roman"/>
          <w:b/>
          <w:sz w:val="24"/>
          <w:szCs w:val="24"/>
        </w:rPr>
        <w:t>а</w:t>
      </w:r>
      <w:r w:rsidR="00FE1C8C" w:rsidRPr="00856FA4">
        <w:rPr>
          <w:rFonts w:ascii="Times New Roman" w:hAnsi="Times New Roman" w:cs="Times New Roman"/>
          <w:b/>
          <w:sz w:val="24"/>
          <w:szCs w:val="24"/>
        </w:rPr>
        <w:t xml:space="preserve"> мотивации уч</w:t>
      </w:r>
      <w:r w:rsidR="00FE1C8C" w:rsidRPr="00856FA4">
        <w:rPr>
          <w:rFonts w:ascii="Times New Roman" w:hAnsi="Times New Roman" w:cs="Times New Roman"/>
          <w:b/>
          <w:sz w:val="24"/>
          <w:szCs w:val="24"/>
        </w:rPr>
        <w:t>е</w:t>
      </w:r>
      <w:r w:rsidR="00FE1C8C" w:rsidRPr="00856FA4">
        <w:rPr>
          <w:rFonts w:ascii="Times New Roman" w:hAnsi="Times New Roman" w:cs="Times New Roman"/>
          <w:b/>
          <w:sz w:val="24"/>
          <w:szCs w:val="24"/>
        </w:rPr>
        <w:t xml:space="preserve">ния, отношения к лицею, настроения в лицее </w:t>
      </w:r>
      <w:proofErr w:type="gramStart"/>
      <w:r w:rsidR="00FE1C8C" w:rsidRPr="00856FA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FE1C8C" w:rsidRPr="00856F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772" w:rsidRPr="00856FA4">
        <w:rPr>
          <w:rFonts w:ascii="Times New Roman" w:hAnsi="Times New Roman" w:cs="Times New Roman"/>
          <w:b/>
          <w:sz w:val="24"/>
          <w:szCs w:val="24"/>
        </w:rPr>
        <w:t>свидетельствуют о  поз</w:t>
      </w:r>
      <w:r w:rsidR="00B56772" w:rsidRPr="00856FA4">
        <w:rPr>
          <w:rFonts w:ascii="Times New Roman" w:hAnsi="Times New Roman" w:cs="Times New Roman"/>
          <w:b/>
          <w:sz w:val="24"/>
          <w:szCs w:val="24"/>
        </w:rPr>
        <w:t>и</w:t>
      </w:r>
      <w:r w:rsidR="00B56772" w:rsidRPr="00856FA4">
        <w:rPr>
          <w:rFonts w:ascii="Times New Roman" w:hAnsi="Times New Roman" w:cs="Times New Roman"/>
          <w:b/>
          <w:sz w:val="24"/>
          <w:szCs w:val="24"/>
        </w:rPr>
        <w:t xml:space="preserve">тивном отношении к лицею. 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1.1 - Люблю и легко учиться в нашем лицее;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1.2 - Я понимаю, что учиться необходимо и лицей даёт мне эту возможность;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1.3 - Мне тяжело учиться в нашем лицее;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2"/>
        <w:gridCol w:w="522"/>
        <w:gridCol w:w="512"/>
        <w:gridCol w:w="503"/>
        <w:gridCol w:w="521"/>
        <w:gridCol w:w="511"/>
        <w:gridCol w:w="521"/>
        <w:gridCol w:w="511"/>
        <w:gridCol w:w="513"/>
        <w:gridCol w:w="512"/>
        <w:gridCol w:w="512"/>
        <w:gridCol w:w="529"/>
        <w:gridCol w:w="512"/>
        <w:gridCol w:w="680"/>
        <w:gridCol w:w="680"/>
        <w:gridCol w:w="652"/>
        <w:gridCol w:w="808"/>
      </w:tblGrid>
      <w:tr w:rsidR="00FE1C8C" w:rsidRPr="00856FA4" w:rsidTr="001E1035">
        <w:tc>
          <w:tcPr>
            <w:tcW w:w="57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5А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5Б</w:t>
            </w:r>
          </w:p>
        </w:tc>
        <w:tc>
          <w:tcPr>
            <w:tcW w:w="50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5в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6А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6б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7А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7Б</w:t>
            </w:r>
          </w:p>
        </w:tc>
        <w:tc>
          <w:tcPr>
            <w:tcW w:w="51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7В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8К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8Б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9Л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9К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10И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11И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11К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Сред</w:t>
            </w:r>
          </w:p>
        </w:tc>
      </w:tr>
      <w:tr w:rsidR="00FE1C8C" w:rsidRPr="00856FA4" w:rsidTr="001E1035">
        <w:tc>
          <w:tcPr>
            <w:tcW w:w="57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52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50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1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FE1C8C" w:rsidRPr="00856FA4" w:rsidTr="001E1035">
        <w:tc>
          <w:tcPr>
            <w:tcW w:w="57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52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0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1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FE1C8C" w:rsidRPr="00856FA4" w:rsidTr="001E1035">
        <w:tc>
          <w:tcPr>
            <w:tcW w:w="57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52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0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13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 6%</w:t>
            </w:r>
          </w:p>
        </w:tc>
      </w:tr>
    </w:tbl>
    <w:p w:rsidR="00FE1C8C" w:rsidRPr="00856FA4" w:rsidRDefault="00FE1C8C" w:rsidP="00FE1C8C">
      <w:pPr>
        <w:rPr>
          <w:rFonts w:ascii="Times New Roman" w:hAnsi="Times New Roman" w:cs="Times New Roman"/>
          <w:sz w:val="24"/>
          <w:szCs w:val="24"/>
        </w:rPr>
      </w:pP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2.1 – Я люблю наш лицей;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2.2 – Я уважаю наш лицей;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2.3 – Я не люблю наш лицей;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525"/>
        <w:gridCol w:w="520"/>
        <w:gridCol w:w="511"/>
        <w:gridCol w:w="526"/>
        <w:gridCol w:w="519"/>
        <w:gridCol w:w="525"/>
        <w:gridCol w:w="519"/>
        <w:gridCol w:w="521"/>
        <w:gridCol w:w="520"/>
        <w:gridCol w:w="520"/>
        <w:gridCol w:w="530"/>
        <w:gridCol w:w="520"/>
        <w:gridCol w:w="680"/>
        <w:gridCol w:w="680"/>
        <w:gridCol w:w="652"/>
        <w:gridCol w:w="725"/>
      </w:tblGrid>
      <w:tr w:rsidR="00FE1C8C" w:rsidRPr="00856FA4" w:rsidTr="001E1035">
        <w:tc>
          <w:tcPr>
            <w:tcW w:w="57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5А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5Б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5В</w:t>
            </w:r>
          </w:p>
        </w:tc>
        <w:tc>
          <w:tcPr>
            <w:tcW w:w="52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6А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6Б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7А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7б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7В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8К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8Б</w:t>
            </w:r>
          </w:p>
        </w:tc>
        <w:tc>
          <w:tcPr>
            <w:tcW w:w="53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9Л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9К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10И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11И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11К</w:t>
            </w:r>
          </w:p>
        </w:tc>
        <w:tc>
          <w:tcPr>
            <w:tcW w:w="36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Сред</w:t>
            </w:r>
          </w:p>
        </w:tc>
      </w:tr>
      <w:tr w:rsidR="00FE1C8C" w:rsidRPr="00856FA4" w:rsidTr="001E1035">
        <w:tc>
          <w:tcPr>
            <w:tcW w:w="57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2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53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E1C8C" w:rsidRPr="00856FA4" w:rsidTr="001E1035">
        <w:tc>
          <w:tcPr>
            <w:tcW w:w="57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FE1C8C" w:rsidRPr="00856FA4" w:rsidTr="001E1035">
        <w:tc>
          <w:tcPr>
            <w:tcW w:w="57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2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5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51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6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</w:tbl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3.1 – В лицее у меня  радостное настроение;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3.2 – В лицее у меня  спокойное настроение;</w:t>
      </w:r>
    </w:p>
    <w:p w:rsidR="00FE1C8C" w:rsidRPr="00856FA4" w:rsidRDefault="00FE1C8C" w:rsidP="00FE1C8C">
      <w:pPr>
        <w:rPr>
          <w:rFonts w:ascii="Times New Roman" w:hAnsi="Times New Roman" w:cs="Times New Roman"/>
          <w:b/>
          <w:sz w:val="24"/>
          <w:szCs w:val="24"/>
        </w:rPr>
      </w:pPr>
      <w:r w:rsidRPr="00856FA4">
        <w:rPr>
          <w:rFonts w:ascii="Times New Roman" w:hAnsi="Times New Roman" w:cs="Times New Roman"/>
          <w:b/>
          <w:sz w:val="24"/>
          <w:szCs w:val="24"/>
        </w:rPr>
        <w:t>3.3 – В лицее у меня тревожное настроение;</w:t>
      </w:r>
    </w:p>
    <w:p w:rsidR="00FE1C8C" w:rsidRPr="00856FA4" w:rsidRDefault="00FE1C8C" w:rsidP="00FE1C8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4"/>
        <w:gridCol w:w="520"/>
        <w:gridCol w:w="509"/>
        <w:gridCol w:w="511"/>
        <w:gridCol w:w="520"/>
        <w:gridCol w:w="509"/>
        <w:gridCol w:w="520"/>
        <w:gridCol w:w="509"/>
        <w:gridCol w:w="511"/>
        <w:gridCol w:w="510"/>
        <w:gridCol w:w="509"/>
        <w:gridCol w:w="529"/>
        <w:gridCol w:w="510"/>
        <w:gridCol w:w="680"/>
        <w:gridCol w:w="680"/>
        <w:gridCol w:w="652"/>
        <w:gridCol w:w="808"/>
      </w:tblGrid>
      <w:tr w:rsidR="00FE1C8C" w:rsidRPr="00856FA4" w:rsidTr="001E1035">
        <w:tc>
          <w:tcPr>
            <w:tcW w:w="584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5А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5Б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5В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6А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6Б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7А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7Б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7В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8К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8Б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9Л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9К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10И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11И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11К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Сред</w:t>
            </w:r>
          </w:p>
        </w:tc>
      </w:tr>
      <w:tr w:rsidR="00FE1C8C" w:rsidRPr="00856FA4" w:rsidTr="001E1035">
        <w:tc>
          <w:tcPr>
            <w:tcW w:w="584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E1C8C" w:rsidRPr="00856FA4" w:rsidTr="001E1035">
        <w:tc>
          <w:tcPr>
            <w:tcW w:w="584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FE1C8C" w:rsidRPr="00856FA4" w:rsidTr="001E1035">
        <w:tc>
          <w:tcPr>
            <w:tcW w:w="584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1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50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51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0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" w:type="dxa"/>
          </w:tcPr>
          <w:p w:rsidR="00FE1C8C" w:rsidRPr="00856FA4" w:rsidRDefault="00FE1C8C" w:rsidP="001E1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A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</w:tbl>
    <w:p w:rsidR="00D255FD" w:rsidRDefault="00D255FD" w:rsidP="00BB25A4">
      <w:pPr>
        <w:pStyle w:val="a4"/>
        <w:ind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D66" w:rsidRPr="00BB25A4" w:rsidRDefault="00BB25A4" w:rsidP="00BB25A4">
      <w:pPr>
        <w:pStyle w:val="a4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 w:rsidRPr="00BB25A4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 w:rsidR="00FF7D66" w:rsidRPr="00BB25A4">
        <w:rPr>
          <w:rFonts w:ascii="Times New Roman" w:hAnsi="Times New Roman" w:cs="Times New Roman"/>
          <w:b/>
          <w:sz w:val="24"/>
          <w:szCs w:val="24"/>
        </w:rPr>
        <w:t xml:space="preserve"> и их решение</w:t>
      </w:r>
      <w:r w:rsidR="00FF7D66" w:rsidRPr="00BB25A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F7D66" w:rsidRPr="00BB25A4" w:rsidRDefault="00FF7D66" w:rsidP="00BB25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25A4">
        <w:rPr>
          <w:rFonts w:ascii="Times New Roman" w:hAnsi="Times New Roman" w:cs="Times New Roman"/>
          <w:sz w:val="24"/>
          <w:szCs w:val="24"/>
        </w:rPr>
        <w:t xml:space="preserve">Объективной проблемой лицея, как  многих школ России, остается вопрос кадрового обеспечения специалистами  уровня, позволяющего решать задачи   по реализации ФГОС. </w:t>
      </w:r>
    </w:p>
    <w:p w:rsidR="00BB25A4" w:rsidRPr="00BB25A4" w:rsidRDefault="00FF7D66" w:rsidP="00BB25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25A4">
        <w:rPr>
          <w:rFonts w:ascii="Times New Roman" w:hAnsi="Times New Roman" w:cs="Times New Roman"/>
          <w:sz w:val="24"/>
          <w:szCs w:val="24"/>
        </w:rPr>
        <w:t xml:space="preserve">   Результаты ОГЭ, ЕГЭ, РКМ свидетельствуют (помимо объективных причин) о необх</w:t>
      </w:r>
      <w:r w:rsidRPr="00BB25A4">
        <w:rPr>
          <w:rFonts w:ascii="Times New Roman" w:hAnsi="Times New Roman" w:cs="Times New Roman"/>
          <w:sz w:val="24"/>
          <w:szCs w:val="24"/>
        </w:rPr>
        <w:t>о</w:t>
      </w:r>
      <w:r w:rsidRPr="00BB25A4">
        <w:rPr>
          <w:rFonts w:ascii="Times New Roman" w:hAnsi="Times New Roman" w:cs="Times New Roman"/>
          <w:sz w:val="24"/>
          <w:szCs w:val="24"/>
        </w:rPr>
        <w:t xml:space="preserve">димости поиска и  реализации эффективных форм работы с учащимися с целью дать им качественное </w:t>
      </w:r>
      <w:r w:rsidR="00BB25A4" w:rsidRPr="00BB25A4">
        <w:rPr>
          <w:rFonts w:ascii="Times New Roman" w:hAnsi="Times New Roman" w:cs="Times New Roman"/>
          <w:sz w:val="24"/>
          <w:szCs w:val="24"/>
        </w:rPr>
        <w:t>о</w:t>
      </w:r>
      <w:r w:rsidRPr="00BB25A4">
        <w:rPr>
          <w:rFonts w:ascii="Times New Roman" w:hAnsi="Times New Roman" w:cs="Times New Roman"/>
          <w:sz w:val="24"/>
          <w:szCs w:val="24"/>
        </w:rPr>
        <w:t>бразование</w:t>
      </w:r>
      <w:proofErr w:type="gramStart"/>
      <w:r w:rsidR="00BB25A4" w:rsidRPr="00BB25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B25A4" w:rsidRPr="00BB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5A4" w:rsidRPr="00BB25A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 роль классного руководителя как менеджера, умеющего планировать результаты на перспективу</w:t>
      </w:r>
      <w:r w:rsidR="00BB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25A4" w:rsidRPr="00BB25A4">
        <w:rPr>
          <w:rFonts w:ascii="Times New Roman" w:hAnsi="Times New Roman" w:cs="Times New Roman"/>
          <w:sz w:val="24"/>
          <w:szCs w:val="24"/>
        </w:rPr>
        <w:t xml:space="preserve">   Дальнейшее развитие  педагогического м</w:t>
      </w:r>
      <w:r w:rsidR="00BB25A4" w:rsidRPr="00BB25A4">
        <w:rPr>
          <w:rFonts w:ascii="Times New Roman" w:hAnsi="Times New Roman" w:cs="Times New Roman"/>
          <w:sz w:val="24"/>
          <w:szCs w:val="24"/>
        </w:rPr>
        <w:t>е</w:t>
      </w:r>
      <w:r w:rsidR="00BB25A4" w:rsidRPr="00BB25A4">
        <w:rPr>
          <w:rFonts w:ascii="Times New Roman" w:hAnsi="Times New Roman" w:cs="Times New Roman"/>
          <w:sz w:val="24"/>
          <w:szCs w:val="24"/>
        </w:rPr>
        <w:t>неджмента мы рассматриваем  как условие целенаправленной педагогической деятельн</w:t>
      </w:r>
      <w:r w:rsidR="00BB25A4" w:rsidRPr="00BB25A4">
        <w:rPr>
          <w:rFonts w:ascii="Times New Roman" w:hAnsi="Times New Roman" w:cs="Times New Roman"/>
          <w:sz w:val="24"/>
          <w:szCs w:val="24"/>
        </w:rPr>
        <w:t>о</w:t>
      </w:r>
      <w:r w:rsidR="00BB25A4" w:rsidRPr="00BB25A4">
        <w:rPr>
          <w:rFonts w:ascii="Times New Roman" w:hAnsi="Times New Roman" w:cs="Times New Roman"/>
          <w:sz w:val="24"/>
          <w:szCs w:val="24"/>
        </w:rPr>
        <w:t>сти по организации и созданию эффективной системы управления процессом образов</w:t>
      </w:r>
      <w:r w:rsidR="00BB25A4" w:rsidRPr="00BB25A4">
        <w:rPr>
          <w:rFonts w:ascii="Times New Roman" w:hAnsi="Times New Roman" w:cs="Times New Roman"/>
          <w:sz w:val="24"/>
          <w:szCs w:val="24"/>
        </w:rPr>
        <w:t>а</w:t>
      </w:r>
      <w:r w:rsidR="00BB25A4" w:rsidRPr="00BB25A4">
        <w:rPr>
          <w:rFonts w:ascii="Times New Roman" w:hAnsi="Times New Roman" w:cs="Times New Roman"/>
          <w:sz w:val="24"/>
          <w:szCs w:val="24"/>
        </w:rPr>
        <w:t>ния, становления ответственной и успешной личности.</w:t>
      </w:r>
    </w:p>
    <w:p w:rsidR="00BB25A4" w:rsidRPr="00BB25A4" w:rsidRDefault="00BB25A4" w:rsidP="00BB25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5A4">
        <w:rPr>
          <w:rFonts w:ascii="Times New Roman" w:hAnsi="Times New Roman" w:cs="Times New Roman"/>
          <w:sz w:val="24"/>
          <w:szCs w:val="24"/>
        </w:rPr>
        <w:t>Продолжится эксперимент по введению ФГОС на второй ступени (5-</w:t>
      </w:r>
      <w:r w:rsidRPr="00BB25A4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B25A4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BB25A4">
        <w:rPr>
          <w:rFonts w:ascii="Times New Roman" w:hAnsi="Times New Roman" w:cs="Times New Roman"/>
          <w:sz w:val="24"/>
          <w:szCs w:val="24"/>
        </w:rPr>
        <w:t xml:space="preserve"> классы)</w:t>
      </w:r>
      <w:r w:rsidRPr="00BB25A4">
        <w:rPr>
          <w:rFonts w:ascii="Times New Roman" w:hAnsi="Times New Roman" w:cs="Times New Roman"/>
          <w:sz w:val="24"/>
          <w:szCs w:val="24"/>
        </w:rPr>
        <w:t xml:space="preserve"> и это требует от педагогического коллектива поним</w:t>
      </w:r>
      <w:r w:rsidRPr="00BB25A4">
        <w:rPr>
          <w:rFonts w:ascii="Times New Roman" w:hAnsi="Times New Roman" w:cs="Times New Roman"/>
          <w:sz w:val="24"/>
          <w:szCs w:val="24"/>
        </w:rPr>
        <w:t>а</w:t>
      </w:r>
      <w:r w:rsidRPr="00BB25A4">
        <w:rPr>
          <w:rFonts w:ascii="Times New Roman" w:hAnsi="Times New Roman" w:cs="Times New Roman"/>
          <w:sz w:val="24"/>
          <w:szCs w:val="24"/>
        </w:rPr>
        <w:t>ния стоящих перед ним задач, способности к самосоверше</w:t>
      </w:r>
      <w:r w:rsidRPr="00BB25A4">
        <w:rPr>
          <w:rFonts w:ascii="Times New Roman" w:hAnsi="Times New Roman" w:cs="Times New Roman"/>
          <w:sz w:val="24"/>
          <w:szCs w:val="24"/>
        </w:rPr>
        <w:t>н</w:t>
      </w:r>
      <w:r w:rsidRPr="00BB25A4">
        <w:rPr>
          <w:rFonts w:ascii="Times New Roman" w:hAnsi="Times New Roman" w:cs="Times New Roman"/>
          <w:sz w:val="24"/>
          <w:szCs w:val="24"/>
        </w:rPr>
        <w:t>ствованию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5A4" w:rsidRPr="00BB25A4" w:rsidRDefault="00BB25A4" w:rsidP="00BB25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B25A4">
        <w:rPr>
          <w:rFonts w:ascii="Times New Roman" w:hAnsi="Times New Roman" w:cs="Times New Roman"/>
          <w:sz w:val="24"/>
          <w:szCs w:val="24"/>
        </w:rPr>
        <w:t xml:space="preserve"> Лицей вступает в завершающий этап реализации П</w:t>
      </w:r>
      <w:r w:rsidRPr="00BB25A4">
        <w:rPr>
          <w:rFonts w:ascii="Times New Roman" w:hAnsi="Times New Roman" w:cs="Times New Roman"/>
          <w:sz w:val="24"/>
          <w:szCs w:val="24"/>
        </w:rPr>
        <w:t>рограммы развития, главной целью которого становится  формирование адекватных и целостных представлений о реальном состоянии образовательной системы, объективное оценивание процесса и результатов и</w:t>
      </w:r>
      <w:r w:rsidRPr="00BB25A4">
        <w:rPr>
          <w:rFonts w:ascii="Times New Roman" w:hAnsi="Times New Roman" w:cs="Times New Roman"/>
          <w:sz w:val="24"/>
          <w:szCs w:val="24"/>
        </w:rPr>
        <w:t>н</w:t>
      </w:r>
      <w:r w:rsidRPr="00BB25A4">
        <w:rPr>
          <w:rFonts w:ascii="Times New Roman" w:hAnsi="Times New Roman" w:cs="Times New Roman"/>
          <w:sz w:val="24"/>
          <w:szCs w:val="24"/>
        </w:rPr>
        <w:t>новационной деятел</w:t>
      </w:r>
      <w:r w:rsidRPr="00BB25A4">
        <w:rPr>
          <w:rFonts w:ascii="Times New Roman" w:hAnsi="Times New Roman" w:cs="Times New Roman"/>
          <w:sz w:val="24"/>
          <w:szCs w:val="24"/>
        </w:rPr>
        <w:t>ь</w:t>
      </w:r>
      <w:r w:rsidRPr="00BB25A4">
        <w:rPr>
          <w:rFonts w:ascii="Times New Roman" w:hAnsi="Times New Roman" w:cs="Times New Roman"/>
          <w:sz w:val="24"/>
          <w:szCs w:val="24"/>
        </w:rPr>
        <w:t>ности.</w:t>
      </w:r>
    </w:p>
    <w:p w:rsidR="00FF7D66" w:rsidRPr="00BB25A4" w:rsidRDefault="00FF7D66" w:rsidP="00BB25A4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25A4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BB25A4">
        <w:rPr>
          <w:rFonts w:ascii="Times New Roman" w:hAnsi="Times New Roman" w:cs="Times New Roman"/>
          <w:sz w:val="24"/>
          <w:szCs w:val="24"/>
        </w:rPr>
        <w:t>Выбранная лицеем стратегия развития открывает широкие горизонты  видения  пра</w:t>
      </w:r>
      <w:r w:rsidRPr="00BB25A4">
        <w:rPr>
          <w:rFonts w:ascii="Times New Roman" w:hAnsi="Times New Roman" w:cs="Times New Roman"/>
          <w:sz w:val="24"/>
          <w:szCs w:val="24"/>
        </w:rPr>
        <w:t>к</w:t>
      </w:r>
      <w:r w:rsidRPr="00BB25A4">
        <w:rPr>
          <w:rFonts w:ascii="Times New Roman" w:hAnsi="Times New Roman" w:cs="Times New Roman"/>
          <w:sz w:val="24"/>
          <w:szCs w:val="24"/>
        </w:rPr>
        <w:t>тического воплощения заявленной миссии и предполагает  развитие современной метод</w:t>
      </w:r>
      <w:r w:rsidRPr="00BB25A4">
        <w:rPr>
          <w:rFonts w:ascii="Times New Roman" w:hAnsi="Times New Roman" w:cs="Times New Roman"/>
          <w:sz w:val="24"/>
          <w:szCs w:val="24"/>
        </w:rPr>
        <w:t>и</w:t>
      </w:r>
      <w:r w:rsidRPr="00BB25A4">
        <w:rPr>
          <w:rFonts w:ascii="Times New Roman" w:hAnsi="Times New Roman" w:cs="Times New Roman"/>
          <w:sz w:val="24"/>
          <w:szCs w:val="24"/>
        </w:rPr>
        <w:t>ческой базы приемов и методов становления лицея как уникальной школы подготовки государственных и мун</w:t>
      </w:r>
      <w:r w:rsidRPr="00BB25A4">
        <w:rPr>
          <w:rFonts w:ascii="Times New Roman" w:hAnsi="Times New Roman" w:cs="Times New Roman"/>
          <w:sz w:val="24"/>
          <w:szCs w:val="24"/>
        </w:rPr>
        <w:t>и</w:t>
      </w:r>
      <w:r w:rsidRPr="00BB25A4">
        <w:rPr>
          <w:rFonts w:ascii="Times New Roman" w:hAnsi="Times New Roman" w:cs="Times New Roman"/>
          <w:sz w:val="24"/>
          <w:szCs w:val="24"/>
        </w:rPr>
        <w:t>ципальных служащих.</w:t>
      </w:r>
      <w:r w:rsidRPr="00BB25A4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sectPr w:rsidR="00FF7D66" w:rsidRPr="00BB25A4" w:rsidSect="00471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FF6" w:rsidRDefault="00B44FF6" w:rsidP="00F767A7">
      <w:pPr>
        <w:spacing w:after="0" w:line="240" w:lineRule="auto"/>
      </w:pPr>
      <w:r>
        <w:separator/>
      </w:r>
    </w:p>
  </w:endnote>
  <w:endnote w:type="continuationSeparator" w:id="0">
    <w:p w:rsidR="00B44FF6" w:rsidRDefault="00B44FF6" w:rsidP="00F7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FF6" w:rsidRDefault="00B44FF6" w:rsidP="00F767A7">
      <w:pPr>
        <w:spacing w:after="0" w:line="240" w:lineRule="auto"/>
      </w:pPr>
      <w:r>
        <w:separator/>
      </w:r>
    </w:p>
  </w:footnote>
  <w:footnote w:type="continuationSeparator" w:id="0">
    <w:p w:rsidR="00B44FF6" w:rsidRDefault="00B44FF6" w:rsidP="00F76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1A5113"/>
    <w:multiLevelType w:val="hybridMultilevel"/>
    <w:tmpl w:val="BEE84C08"/>
    <w:lvl w:ilvl="0" w:tplc="B324189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231310A"/>
    <w:multiLevelType w:val="hybridMultilevel"/>
    <w:tmpl w:val="B0EA93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6547A4B"/>
    <w:multiLevelType w:val="hybridMultilevel"/>
    <w:tmpl w:val="71B8267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B491C44"/>
    <w:multiLevelType w:val="hybridMultilevel"/>
    <w:tmpl w:val="0D8E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01CCA"/>
    <w:multiLevelType w:val="hybridMultilevel"/>
    <w:tmpl w:val="7B166CB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19964085"/>
    <w:multiLevelType w:val="hybridMultilevel"/>
    <w:tmpl w:val="F49240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220C8"/>
    <w:multiLevelType w:val="hybridMultilevel"/>
    <w:tmpl w:val="8EB2E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64C18"/>
    <w:multiLevelType w:val="hybridMultilevel"/>
    <w:tmpl w:val="2182E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20B3C"/>
    <w:multiLevelType w:val="hybridMultilevel"/>
    <w:tmpl w:val="26E6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3308F"/>
    <w:multiLevelType w:val="hybridMultilevel"/>
    <w:tmpl w:val="1802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C1DED"/>
    <w:multiLevelType w:val="hybridMultilevel"/>
    <w:tmpl w:val="8F1C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882352"/>
    <w:multiLevelType w:val="hybridMultilevel"/>
    <w:tmpl w:val="DA940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F459D"/>
    <w:multiLevelType w:val="hybridMultilevel"/>
    <w:tmpl w:val="C708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FD2190"/>
    <w:multiLevelType w:val="hybridMultilevel"/>
    <w:tmpl w:val="87CC365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>
    <w:nsid w:val="386D7F2A"/>
    <w:multiLevelType w:val="hybridMultilevel"/>
    <w:tmpl w:val="C422DC3C"/>
    <w:lvl w:ilvl="0" w:tplc="03E481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D477DC"/>
    <w:multiLevelType w:val="hybridMultilevel"/>
    <w:tmpl w:val="F0F68FDA"/>
    <w:lvl w:ilvl="0" w:tplc="1414C6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3B545D5"/>
    <w:multiLevelType w:val="hybridMultilevel"/>
    <w:tmpl w:val="497434B0"/>
    <w:lvl w:ilvl="0" w:tplc="6E6CC460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48860881"/>
    <w:multiLevelType w:val="hybridMultilevel"/>
    <w:tmpl w:val="7F6A8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B4683"/>
    <w:multiLevelType w:val="hybridMultilevel"/>
    <w:tmpl w:val="04E2BA10"/>
    <w:lvl w:ilvl="0" w:tplc="41D026E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D3E46"/>
    <w:multiLevelType w:val="hybridMultilevel"/>
    <w:tmpl w:val="18D2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B2C51"/>
    <w:multiLevelType w:val="hybridMultilevel"/>
    <w:tmpl w:val="97064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F3141"/>
    <w:multiLevelType w:val="hybridMultilevel"/>
    <w:tmpl w:val="9A5C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7E3931"/>
    <w:multiLevelType w:val="hybridMultilevel"/>
    <w:tmpl w:val="54D4CF02"/>
    <w:lvl w:ilvl="0" w:tplc="0B38A6F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391164"/>
    <w:multiLevelType w:val="hybridMultilevel"/>
    <w:tmpl w:val="A1024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950E99"/>
    <w:multiLevelType w:val="hybridMultilevel"/>
    <w:tmpl w:val="72FC9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BA39C4"/>
    <w:multiLevelType w:val="hybridMultilevel"/>
    <w:tmpl w:val="F6468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975F9"/>
    <w:multiLevelType w:val="hybridMultilevel"/>
    <w:tmpl w:val="4FFCD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585430"/>
    <w:multiLevelType w:val="hybridMultilevel"/>
    <w:tmpl w:val="C6765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174FEA"/>
    <w:multiLevelType w:val="hybridMultilevel"/>
    <w:tmpl w:val="0764E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F6078"/>
    <w:multiLevelType w:val="hybridMultilevel"/>
    <w:tmpl w:val="69BE1584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2">
    <w:nsid w:val="694372EC"/>
    <w:multiLevelType w:val="hybridMultilevel"/>
    <w:tmpl w:val="050C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4D6EF1"/>
    <w:multiLevelType w:val="hybridMultilevel"/>
    <w:tmpl w:val="63B23AF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4">
    <w:nsid w:val="70EC5468"/>
    <w:multiLevelType w:val="hybridMultilevel"/>
    <w:tmpl w:val="AC9C891E"/>
    <w:lvl w:ilvl="0" w:tplc="695416BE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042A6E"/>
    <w:multiLevelType w:val="hybridMultilevel"/>
    <w:tmpl w:val="C41E6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D66F7F"/>
    <w:multiLevelType w:val="hybridMultilevel"/>
    <w:tmpl w:val="9F560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62678B"/>
    <w:multiLevelType w:val="hybridMultilevel"/>
    <w:tmpl w:val="BA2CC1D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9DD64C3"/>
    <w:multiLevelType w:val="hybridMultilevel"/>
    <w:tmpl w:val="9E48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C7A7F"/>
    <w:multiLevelType w:val="hybridMultilevel"/>
    <w:tmpl w:val="9F46CD0E"/>
    <w:lvl w:ilvl="0" w:tplc="11EAA44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30"/>
  </w:num>
  <w:num w:numId="2">
    <w:abstractNumId w:val="24"/>
  </w:num>
  <w:num w:numId="3">
    <w:abstractNumId w:val="6"/>
  </w:num>
  <w:num w:numId="4">
    <w:abstractNumId w:val="33"/>
  </w:num>
  <w:num w:numId="5">
    <w:abstractNumId w:val="39"/>
  </w:num>
  <w:num w:numId="6">
    <w:abstractNumId w:val="18"/>
  </w:num>
  <w:num w:numId="7">
    <w:abstractNumId w:val="15"/>
  </w:num>
  <w:num w:numId="8">
    <w:abstractNumId w:val="37"/>
  </w:num>
  <w:num w:numId="9">
    <w:abstractNumId w:val="7"/>
  </w:num>
  <w:num w:numId="10">
    <w:abstractNumId w:val="34"/>
  </w:num>
  <w:num w:numId="11">
    <w:abstractNumId w:val="4"/>
  </w:num>
  <w:num w:numId="12">
    <w:abstractNumId w:val="28"/>
  </w:num>
  <w:num w:numId="13">
    <w:abstractNumId w:val="21"/>
  </w:num>
  <w:num w:numId="14">
    <w:abstractNumId w:val="10"/>
  </w:num>
  <w:num w:numId="15">
    <w:abstractNumId w:val="2"/>
  </w:num>
  <w:num w:numId="16">
    <w:abstractNumId w:val="13"/>
  </w:num>
  <w:num w:numId="17">
    <w:abstractNumId w:val="17"/>
  </w:num>
  <w:num w:numId="18">
    <w:abstractNumId w:val="35"/>
  </w:num>
  <w:num w:numId="19">
    <w:abstractNumId w:val="29"/>
  </w:num>
  <w:num w:numId="20">
    <w:abstractNumId w:val="12"/>
  </w:num>
  <w:num w:numId="21">
    <w:abstractNumId w:val="31"/>
  </w:num>
  <w:num w:numId="22">
    <w:abstractNumId w:val="32"/>
  </w:num>
  <w:num w:numId="23">
    <w:abstractNumId w:val="25"/>
  </w:num>
  <w:num w:numId="24">
    <w:abstractNumId w:val="27"/>
  </w:num>
  <w:num w:numId="25">
    <w:abstractNumId w:val="3"/>
  </w:num>
  <w:num w:numId="26">
    <w:abstractNumId w:val="22"/>
  </w:num>
  <w:num w:numId="27">
    <w:abstractNumId w:val="14"/>
  </w:num>
  <w:num w:numId="28">
    <w:abstractNumId w:val="9"/>
  </w:num>
  <w:num w:numId="29">
    <w:abstractNumId w:val="19"/>
  </w:num>
  <w:num w:numId="30">
    <w:abstractNumId w:val="5"/>
  </w:num>
  <w:num w:numId="31">
    <w:abstractNumId w:val="11"/>
  </w:num>
  <w:num w:numId="32">
    <w:abstractNumId w:val="8"/>
  </w:num>
  <w:num w:numId="33">
    <w:abstractNumId w:val="23"/>
  </w:num>
  <w:num w:numId="34">
    <w:abstractNumId w:val="38"/>
  </w:num>
  <w:num w:numId="35">
    <w:abstractNumId w:val="26"/>
  </w:num>
  <w:num w:numId="36">
    <w:abstractNumId w:val="16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3E"/>
    <w:rsid w:val="0000591C"/>
    <w:rsid w:val="00006D70"/>
    <w:rsid w:val="00011C37"/>
    <w:rsid w:val="00057C71"/>
    <w:rsid w:val="00063B95"/>
    <w:rsid w:val="0007374F"/>
    <w:rsid w:val="00076876"/>
    <w:rsid w:val="00077EA3"/>
    <w:rsid w:val="00080C06"/>
    <w:rsid w:val="000B61A2"/>
    <w:rsid w:val="000C0F26"/>
    <w:rsid w:val="000F27D4"/>
    <w:rsid w:val="00113FE2"/>
    <w:rsid w:val="00143367"/>
    <w:rsid w:val="00143BB6"/>
    <w:rsid w:val="0015009A"/>
    <w:rsid w:val="001568D2"/>
    <w:rsid w:val="00163884"/>
    <w:rsid w:val="001723A8"/>
    <w:rsid w:val="0018333D"/>
    <w:rsid w:val="001A750A"/>
    <w:rsid w:val="001B572C"/>
    <w:rsid w:val="001C2524"/>
    <w:rsid w:val="001D4F5F"/>
    <w:rsid w:val="001E1035"/>
    <w:rsid w:val="001E567B"/>
    <w:rsid w:val="001F1E10"/>
    <w:rsid w:val="001F3BF6"/>
    <w:rsid w:val="001F6A2C"/>
    <w:rsid w:val="002143C7"/>
    <w:rsid w:val="00215B64"/>
    <w:rsid w:val="00235DFD"/>
    <w:rsid w:val="00235E77"/>
    <w:rsid w:val="00242631"/>
    <w:rsid w:val="00247E27"/>
    <w:rsid w:val="00256CE9"/>
    <w:rsid w:val="00260060"/>
    <w:rsid w:val="00260CF1"/>
    <w:rsid w:val="00265EB0"/>
    <w:rsid w:val="00273F56"/>
    <w:rsid w:val="002846FA"/>
    <w:rsid w:val="002B7F01"/>
    <w:rsid w:val="002C0D62"/>
    <w:rsid w:val="002C1451"/>
    <w:rsid w:val="002C24DC"/>
    <w:rsid w:val="002D244D"/>
    <w:rsid w:val="002E4DF6"/>
    <w:rsid w:val="002F379F"/>
    <w:rsid w:val="002F5CD7"/>
    <w:rsid w:val="00302398"/>
    <w:rsid w:val="00307D6D"/>
    <w:rsid w:val="0032681D"/>
    <w:rsid w:val="00333A31"/>
    <w:rsid w:val="00335CA5"/>
    <w:rsid w:val="00365F8E"/>
    <w:rsid w:val="00374B43"/>
    <w:rsid w:val="0039451A"/>
    <w:rsid w:val="003974AE"/>
    <w:rsid w:val="003B7199"/>
    <w:rsid w:val="003C051A"/>
    <w:rsid w:val="003C4204"/>
    <w:rsid w:val="003D249D"/>
    <w:rsid w:val="003E4DD6"/>
    <w:rsid w:val="00403B97"/>
    <w:rsid w:val="004120B4"/>
    <w:rsid w:val="0041765B"/>
    <w:rsid w:val="00421337"/>
    <w:rsid w:val="004325BC"/>
    <w:rsid w:val="00444A97"/>
    <w:rsid w:val="00457C65"/>
    <w:rsid w:val="00465B88"/>
    <w:rsid w:val="004676CB"/>
    <w:rsid w:val="0047128D"/>
    <w:rsid w:val="00481AE2"/>
    <w:rsid w:val="004948F5"/>
    <w:rsid w:val="00496E29"/>
    <w:rsid w:val="004C1C3A"/>
    <w:rsid w:val="004C5BC6"/>
    <w:rsid w:val="004E2CB2"/>
    <w:rsid w:val="004F5AF2"/>
    <w:rsid w:val="00502B9D"/>
    <w:rsid w:val="00504460"/>
    <w:rsid w:val="00505670"/>
    <w:rsid w:val="005338E6"/>
    <w:rsid w:val="00547257"/>
    <w:rsid w:val="0055474A"/>
    <w:rsid w:val="00561D10"/>
    <w:rsid w:val="00567512"/>
    <w:rsid w:val="00581E76"/>
    <w:rsid w:val="005846DE"/>
    <w:rsid w:val="00584966"/>
    <w:rsid w:val="0059089B"/>
    <w:rsid w:val="005A2329"/>
    <w:rsid w:val="005B3692"/>
    <w:rsid w:val="005C36C2"/>
    <w:rsid w:val="005C7870"/>
    <w:rsid w:val="005D08DF"/>
    <w:rsid w:val="005E3660"/>
    <w:rsid w:val="005E5C10"/>
    <w:rsid w:val="005F37D1"/>
    <w:rsid w:val="005F524C"/>
    <w:rsid w:val="00603EEA"/>
    <w:rsid w:val="00632046"/>
    <w:rsid w:val="00636728"/>
    <w:rsid w:val="00661350"/>
    <w:rsid w:val="0066628D"/>
    <w:rsid w:val="00696101"/>
    <w:rsid w:val="006A47DB"/>
    <w:rsid w:val="006B5879"/>
    <w:rsid w:val="006B76ED"/>
    <w:rsid w:val="006C5942"/>
    <w:rsid w:val="006C7208"/>
    <w:rsid w:val="006D420D"/>
    <w:rsid w:val="006D7381"/>
    <w:rsid w:val="006E4611"/>
    <w:rsid w:val="006F2BB8"/>
    <w:rsid w:val="006F5CCD"/>
    <w:rsid w:val="006F6C89"/>
    <w:rsid w:val="00730728"/>
    <w:rsid w:val="00732029"/>
    <w:rsid w:val="0073236E"/>
    <w:rsid w:val="00732D7A"/>
    <w:rsid w:val="0073433C"/>
    <w:rsid w:val="0073446B"/>
    <w:rsid w:val="007633CB"/>
    <w:rsid w:val="00770D7E"/>
    <w:rsid w:val="00775A14"/>
    <w:rsid w:val="00777AD7"/>
    <w:rsid w:val="00792B34"/>
    <w:rsid w:val="0079698E"/>
    <w:rsid w:val="007A56FB"/>
    <w:rsid w:val="007C0BF0"/>
    <w:rsid w:val="007C689E"/>
    <w:rsid w:val="007D085F"/>
    <w:rsid w:val="007D2561"/>
    <w:rsid w:val="007D3B42"/>
    <w:rsid w:val="007E1D6F"/>
    <w:rsid w:val="007F76D7"/>
    <w:rsid w:val="00800AAE"/>
    <w:rsid w:val="00821A84"/>
    <w:rsid w:val="00824BCA"/>
    <w:rsid w:val="00826B3D"/>
    <w:rsid w:val="008311B9"/>
    <w:rsid w:val="00856FA4"/>
    <w:rsid w:val="00871361"/>
    <w:rsid w:val="0087140E"/>
    <w:rsid w:val="00874466"/>
    <w:rsid w:val="00877CA6"/>
    <w:rsid w:val="008917A5"/>
    <w:rsid w:val="00896F16"/>
    <w:rsid w:val="008A2B0C"/>
    <w:rsid w:val="008A3760"/>
    <w:rsid w:val="008A39FD"/>
    <w:rsid w:val="008A3A78"/>
    <w:rsid w:val="008A4185"/>
    <w:rsid w:val="008C14B2"/>
    <w:rsid w:val="008D048C"/>
    <w:rsid w:val="008D1040"/>
    <w:rsid w:val="008D1496"/>
    <w:rsid w:val="008D2F60"/>
    <w:rsid w:val="008D62D2"/>
    <w:rsid w:val="008F39AD"/>
    <w:rsid w:val="008F4BA3"/>
    <w:rsid w:val="008F4D16"/>
    <w:rsid w:val="00900B46"/>
    <w:rsid w:val="00904C35"/>
    <w:rsid w:val="00940C6A"/>
    <w:rsid w:val="009549DE"/>
    <w:rsid w:val="009637F6"/>
    <w:rsid w:val="00972F61"/>
    <w:rsid w:val="00992233"/>
    <w:rsid w:val="009D34D1"/>
    <w:rsid w:val="009E2A3E"/>
    <w:rsid w:val="009E507C"/>
    <w:rsid w:val="009F628D"/>
    <w:rsid w:val="00A24DD0"/>
    <w:rsid w:val="00A30B17"/>
    <w:rsid w:val="00A57E68"/>
    <w:rsid w:val="00A65509"/>
    <w:rsid w:val="00A67071"/>
    <w:rsid w:val="00A73B26"/>
    <w:rsid w:val="00A75578"/>
    <w:rsid w:val="00A87B96"/>
    <w:rsid w:val="00A936BE"/>
    <w:rsid w:val="00A95493"/>
    <w:rsid w:val="00A96A08"/>
    <w:rsid w:val="00AB422A"/>
    <w:rsid w:val="00AC08C4"/>
    <w:rsid w:val="00AC6A14"/>
    <w:rsid w:val="00AD6647"/>
    <w:rsid w:val="00AE0D8F"/>
    <w:rsid w:val="00AE1B16"/>
    <w:rsid w:val="00AE5F18"/>
    <w:rsid w:val="00B12BA3"/>
    <w:rsid w:val="00B20C5F"/>
    <w:rsid w:val="00B245EF"/>
    <w:rsid w:val="00B268D8"/>
    <w:rsid w:val="00B3107B"/>
    <w:rsid w:val="00B331B1"/>
    <w:rsid w:val="00B408CF"/>
    <w:rsid w:val="00B445A1"/>
    <w:rsid w:val="00B44FF6"/>
    <w:rsid w:val="00B5252B"/>
    <w:rsid w:val="00B56772"/>
    <w:rsid w:val="00B80345"/>
    <w:rsid w:val="00B94982"/>
    <w:rsid w:val="00B9513A"/>
    <w:rsid w:val="00BB25A4"/>
    <w:rsid w:val="00BB48F7"/>
    <w:rsid w:val="00BB6753"/>
    <w:rsid w:val="00BB7190"/>
    <w:rsid w:val="00BC5313"/>
    <w:rsid w:val="00BD5418"/>
    <w:rsid w:val="00BD7922"/>
    <w:rsid w:val="00BE0EA1"/>
    <w:rsid w:val="00BF12DC"/>
    <w:rsid w:val="00BF641C"/>
    <w:rsid w:val="00BF6933"/>
    <w:rsid w:val="00C05CDD"/>
    <w:rsid w:val="00C10365"/>
    <w:rsid w:val="00C13884"/>
    <w:rsid w:val="00C25975"/>
    <w:rsid w:val="00C26377"/>
    <w:rsid w:val="00C3309A"/>
    <w:rsid w:val="00C3644A"/>
    <w:rsid w:val="00C40E9D"/>
    <w:rsid w:val="00C76C86"/>
    <w:rsid w:val="00C80596"/>
    <w:rsid w:val="00C80E24"/>
    <w:rsid w:val="00C849C5"/>
    <w:rsid w:val="00C8528D"/>
    <w:rsid w:val="00C9738A"/>
    <w:rsid w:val="00CA1F7C"/>
    <w:rsid w:val="00CA25A0"/>
    <w:rsid w:val="00CC2167"/>
    <w:rsid w:val="00CF5D9C"/>
    <w:rsid w:val="00D12532"/>
    <w:rsid w:val="00D255FD"/>
    <w:rsid w:val="00D30377"/>
    <w:rsid w:val="00D5242B"/>
    <w:rsid w:val="00D57315"/>
    <w:rsid w:val="00D575E6"/>
    <w:rsid w:val="00D6612A"/>
    <w:rsid w:val="00D73ED9"/>
    <w:rsid w:val="00D930B8"/>
    <w:rsid w:val="00DA6E97"/>
    <w:rsid w:val="00DC37B8"/>
    <w:rsid w:val="00DD005E"/>
    <w:rsid w:val="00DE15B8"/>
    <w:rsid w:val="00DF1320"/>
    <w:rsid w:val="00E162C9"/>
    <w:rsid w:val="00E1760A"/>
    <w:rsid w:val="00E26B43"/>
    <w:rsid w:val="00E31AE3"/>
    <w:rsid w:val="00E36110"/>
    <w:rsid w:val="00E634B7"/>
    <w:rsid w:val="00E717C0"/>
    <w:rsid w:val="00E80954"/>
    <w:rsid w:val="00E97C23"/>
    <w:rsid w:val="00EA093E"/>
    <w:rsid w:val="00EC2898"/>
    <w:rsid w:val="00ED679B"/>
    <w:rsid w:val="00EE17FE"/>
    <w:rsid w:val="00EE6924"/>
    <w:rsid w:val="00EE7A0F"/>
    <w:rsid w:val="00EF3E42"/>
    <w:rsid w:val="00EF3FB5"/>
    <w:rsid w:val="00F12B4D"/>
    <w:rsid w:val="00F174E7"/>
    <w:rsid w:val="00F275F0"/>
    <w:rsid w:val="00F35E41"/>
    <w:rsid w:val="00F441F8"/>
    <w:rsid w:val="00F46405"/>
    <w:rsid w:val="00F6584F"/>
    <w:rsid w:val="00F737D2"/>
    <w:rsid w:val="00F767A7"/>
    <w:rsid w:val="00FB1D48"/>
    <w:rsid w:val="00FB5599"/>
    <w:rsid w:val="00FC0055"/>
    <w:rsid w:val="00FD12ED"/>
    <w:rsid w:val="00FE1C8C"/>
    <w:rsid w:val="00FF2C47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E2A3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737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7B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826B3D"/>
    <w:pPr>
      <w:suppressAutoHyphens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9">
    <w:name w:val="Основной текст с отступом Знак"/>
    <w:basedOn w:val="a0"/>
    <w:link w:val="a8"/>
    <w:rsid w:val="00826B3D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Default">
    <w:name w:val="Default"/>
    <w:rsid w:val="00077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a"/>
    <w:rsid w:val="00C1036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a">
    <w:name w:val="Body Text"/>
    <w:basedOn w:val="a"/>
    <w:link w:val="ab"/>
    <w:uiPriority w:val="99"/>
    <w:unhideWhenUsed/>
    <w:rsid w:val="009D34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9D34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E0EA1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BE0EA1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871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7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767A7"/>
  </w:style>
  <w:style w:type="paragraph" w:styleId="af0">
    <w:name w:val="footer"/>
    <w:basedOn w:val="a"/>
    <w:link w:val="af1"/>
    <w:uiPriority w:val="99"/>
    <w:unhideWhenUsed/>
    <w:rsid w:val="00F7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767A7"/>
  </w:style>
  <w:style w:type="paragraph" w:styleId="af2">
    <w:name w:val="Subtitle"/>
    <w:basedOn w:val="a"/>
    <w:link w:val="af3"/>
    <w:uiPriority w:val="11"/>
    <w:qFormat/>
    <w:rsid w:val="008D62D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8D62D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E5C1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A67071"/>
  </w:style>
  <w:style w:type="character" w:customStyle="1" w:styleId="c1">
    <w:name w:val="c1"/>
    <w:basedOn w:val="a0"/>
    <w:rsid w:val="00A67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E2A3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737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7B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826B3D"/>
    <w:pPr>
      <w:suppressAutoHyphens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9">
    <w:name w:val="Основной текст с отступом Знак"/>
    <w:basedOn w:val="a0"/>
    <w:link w:val="a8"/>
    <w:rsid w:val="00826B3D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Default">
    <w:name w:val="Default"/>
    <w:rsid w:val="00077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a"/>
    <w:rsid w:val="00C1036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a">
    <w:name w:val="Body Text"/>
    <w:basedOn w:val="a"/>
    <w:link w:val="ab"/>
    <w:uiPriority w:val="99"/>
    <w:unhideWhenUsed/>
    <w:rsid w:val="009D34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9D34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E0EA1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BE0EA1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871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7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767A7"/>
  </w:style>
  <w:style w:type="paragraph" w:styleId="af0">
    <w:name w:val="footer"/>
    <w:basedOn w:val="a"/>
    <w:link w:val="af1"/>
    <w:uiPriority w:val="99"/>
    <w:unhideWhenUsed/>
    <w:rsid w:val="00F7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767A7"/>
  </w:style>
  <w:style w:type="paragraph" w:styleId="af2">
    <w:name w:val="Subtitle"/>
    <w:basedOn w:val="a"/>
    <w:link w:val="af3"/>
    <w:uiPriority w:val="11"/>
    <w:qFormat/>
    <w:rsid w:val="008D62D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8D62D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E5C1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A67071"/>
  </w:style>
  <w:style w:type="character" w:customStyle="1" w:styleId="c1">
    <w:name w:val="c1"/>
    <w:basedOn w:val="a0"/>
    <w:rsid w:val="00A6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83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19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6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2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8.sldx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6.emf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package" Target="embeddings/____________Microsoft_PowerPoint7.pptx"/><Relationship Id="rId4" Type="http://schemas.microsoft.com/office/2007/relationships/stylesWithEffects" Target="stylesWithEffects.xml"/><Relationship Id="rId9" Type="http://schemas.openxmlformats.org/officeDocument/2006/relationships/hyperlink" Target="http://eduvluki.ru/ch10/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______Microsoft_PowerPoint11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5Б</c:v>
                </c:pt>
                <c:pt idx="1">
                  <c:v>5В</c:v>
                </c:pt>
                <c:pt idx="2">
                  <c:v>6А</c:v>
                </c:pt>
                <c:pt idx="3">
                  <c:v>6Б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100</c:v>
                </c:pt>
                <c:pt idx="2">
                  <c:v>74</c:v>
                </c:pt>
                <c:pt idx="3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5Б</c:v>
                </c:pt>
                <c:pt idx="1">
                  <c:v>5В</c:v>
                </c:pt>
                <c:pt idx="2">
                  <c:v>6А</c:v>
                </c:pt>
                <c:pt idx="3">
                  <c:v>6Б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73</c:v>
                </c:pt>
                <c:pt idx="2">
                  <c:v>88</c:v>
                </c:pt>
                <c:pt idx="3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5Б</c:v>
                </c:pt>
                <c:pt idx="1">
                  <c:v>5В</c:v>
                </c:pt>
                <c:pt idx="2">
                  <c:v>6А</c:v>
                </c:pt>
                <c:pt idx="3">
                  <c:v>6Б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86</c:v>
                </c:pt>
                <c:pt idx="1">
                  <c:v>92</c:v>
                </c:pt>
                <c:pt idx="2">
                  <c:v>70</c:v>
                </c:pt>
                <c:pt idx="3">
                  <c:v>92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5Б</c:v>
                </c:pt>
                <c:pt idx="1">
                  <c:v>5В</c:v>
                </c:pt>
                <c:pt idx="2">
                  <c:v>6А</c:v>
                </c:pt>
                <c:pt idx="3">
                  <c:v>6Б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95</c:v>
                </c:pt>
                <c:pt idx="1">
                  <c:v>100</c:v>
                </c:pt>
                <c:pt idx="2">
                  <c:v>88</c:v>
                </c:pt>
                <c:pt idx="3">
                  <c:v>85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5Б</c:v>
                </c:pt>
                <c:pt idx="1">
                  <c:v>5В</c:v>
                </c:pt>
                <c:pt idx="2">
                  <c:v>6А</c:v>
                </c:pt>
                <c:pt idx="3">
                  <c:v>6Б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95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955648"/>
        <c:axId val="60961536"/>
      </c:barChart>
      <c:catAx>
        <c:axId val="60955648"/>
        <c:scaling>
          <c:orientation val="minMax"/>
        </c:scaling>
        <c:delete val="0"/>
        <c:axPos val="b"/>
        <c:majorTickMark val="out"/>
        <c:minorTickMark val="none"/>
        <c:tickLblPos val="nextTo"/>
        <c:crossAx val="60961536"/>
        <c:crosses val="autoZero"/>
        <c:auto val="1"/>
        <c:lblAlgn val="ctr"/>
        <c:lblOffset val="100"/>
        <c:noMultiLvlLbl val="0"/>
      </c:catAx>
      <c:valAx>
        <c:axId val="6096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955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8К</c:v>
                </c:pt>
                <c:pt idx="4">
                  <c:v>8Б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70</c:v>
                </c:pt>
                <c:pt idx="2">
                  <c:v>100</c:v>
                </c:pt>
                <c:pt idx="3">
                  <c:v>100</c:v>
                </c:pt>
                <c:pt idx="4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8К</c:v>
                </c:pt>
                <c:pt idx="4">
                  <c:v>8Б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</c:v>
                </c:pt>
                <c:pt idx="1">
                  <c:v>60</c:v>
                </c:pt>
                <c:pt idx="2">
                  <c:v>42</c:v>
                </c:pt>
                <c:pt idx="3">
                  <c:v>52</c:v>
                </c:pt>
                <c:pt idx="4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8К</c:v>
                </c:pt>
                <c:pt idx="4">
                  <c:v>8Б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90</c:v>
                </c:pt>
                <c:pt idx="1">
                  <c:v>85</c:v>
                </c:pt>
                <c:pt idx="2">
                  <c:v>84</c:v>
                </c:pt>
                <c:pt idx="3">
                  <c:v>76</c:v>
                </c:pt>
                <c:pt idx="4">
                  <c:v>83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8К</c:v>
                </c:pt>
                <c:pt idx="4">
                  <c:v>8Б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90</c:v>
                </c:pt>
                <c:pt idx="1">
                  <c:v>100</c:v>
                </c:pt>
                <c:pt idx="2">
                  <c:v>85</c:v>
                </c:pt>
                <c:pt idx="3">
                  <c:v>88</c:v>
                </c:pt>
                <c:pt idx="4">
                  <c:v>72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</c:v>
                </c:pt>
                <c:pt idx="1">
                  <c:v>7Б</c:v>
                </c:pt>
                <c:pt idx="2">
                  <c:v>7В</c:v>
                </c:pt>
                <c:pt idx="3">
                  <c:v>8К</c:v>
                </c:pt>
                <c:pt idx="4">
                  <c:v>8Б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19136"/>
        <c:axId val="60982400"/>
      </c:barChart>
      <c:catAx>
        <c:axId val="25419136"/>
        <c:scaling>
          <c:orientation val="minMax"/>
        </c:scaling>
        <c:delete val="0"/>
        <c:axPos val="b"/>
        <c:majorTickMark val="out"/>
        <c:minorTickMark val="none"/>
        <c:tickLblPos val="nextTo"/>
        <c:crossAx val="60982400"/>
        <c:crosses val="autoZero"/>
        <c:auto val="1"/>
        <c:lblAlgn val="ctr"/>
        <c:lblOffset val="100"/>
        <c:noMultiLvlLbl val="0"/>
      </c:catAx>
      <c:valAx>
        <c:axId val="6098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19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100</c:v>
                </c:pt>
                <c:pt idx="4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</c:v>
                </c:pt>
                <c:pt idx="1">
                  <c:v>42</c:v>
                </c:pt>
                <c:pt idx="2">
                  <c:v>72</c:v>
                </c:pt>
                <c:pt idx="3">
                  <c:v>52</c:v>
                </c:pt>
                <c:pt idx="4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</c:v>
                </c:pt>
                <c:pt idx="1">
                  <c:v>0</c:v>
                </c:pt>
                <c:pt idx="2">
                  <c:v>64</c:v>
                </c:pt>
                <c:pt idx="3">
                  <c:v>100</c:v>
                </c:pt>
                <c:pt idx="4">
                  <c:v>48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86</c:v>
                </c:pt>
                <c:pt idx="1">
                  <c:v>100</c:v>
                </c:pt>
                <c:pt idx="2">
                  <c:v>100</c:v>
                </c:pt>
                <c:pt idx="3">
                  <c:v>57</c:v>
                </c:pt>
                <c:pt idx="4">
                  <c:v>100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72</c:v>
                </c:pt>
                <c:pt idx="1">
                  <c:v>88</c:v>
                </c:pt>
                <c:pt idx="2">
                  <c:v>98</c:v>
                </c:pt>
                <c:pt idx="3">
                  <c:v>63</c:v>
                </c:pt>
                <c:pt idx="4">
                  <c:v>62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9Л</c:v>
                </c:pt>
                <c:pt idx="1">
                  <c:v>9К</c:v>
                </c:pt>
                <c:pt idx="2">
                  <c:v>10И</c:v>
                </c:pt>
                <c:pt idx="3">
                  <c:v>11И</c:v>
                </c:pt>
                <c:pt idx="4">
                  <c:v>11К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04416"/>
        <c:axId val="66205952"/>
      </c:barChart>
      <c:catAx>
        <c:axId val="66204416"/>
        <c:scaling>
          <c:orientation val="minMax"/>
        </c:scaling>
        <c:delete val="0"/>
        <c:axPos val="b"/>
        <c:majorTickMark val="out"/>
        <c:minorTickMark val="none"/>
        <c:tickLblPos val="nextTo"/>
        <c:crossAx val="66205952"/>
        <c:crosses val="autoZero"/>
        <c:auto val="1"/>
        <c:lblAlgn val="ctr"/>
        <c:lblOffset val="100"/>
        <c:noMultiLvlLbl val="0"/>
      </c:catAx>
      <c:valAx>
        <c:axId val="6620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0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 звено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91</c:v>
                </c:pt>
                <c:pt idx="1">
                  <c:v>73</c:v>
                </c:pt>
                <c:pt idx="2">
                  <c:v>0</c:v>
                </c:pt>
                <c:pt idx="3">
                  <c:v>89</c:v>
                </c:pt>
                <c:pt idx="4">
                  <c:v>63</c:v>
                </c:pt>
                <c:pt idx="5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звено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89</c:v>
                </c:pt>
                <c:pt idx="1">
                  <c:v>58</c:v>
                </c:pt>
                <c:pt idx="2">
                  <c:v>0</c:v>
                </c:pt>
                <c:pt idx="3">
                  <c:v>85</c:v>
                </c:pt>
                <c:pt idx="4">
                  <c:v>75</c:v>
                </c:pt>
                <c:pt idx="5">
                  <c:v>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Старшее звено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94</c:v>
                </c:pt>
                <c:pt idx="1">
                  <c:v>58</c:v>
                </c:pt>
                <c:pt idx="2">
                  <c:v>61</c:v>
                </c:pt>
                <c:pt idx="3">
                  <c:v>91</c:v>
                </c:pt>
                <c:pt idx="4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36416"/>
        <c:axId val="66237952"/>
      </c:barChart>
      <c:catAx>
        <c:axId val="6623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237952"/>
        <c:crosses val="autoZero"/>
        <c:auto val="1"/>
        <c:lblAlgn val="ctr"/>
        <c:lblOffset val="100"/>
        <c:noMultiLvlLbl val="0"/>
      </c:catAx>
      <c:valAx>
        <c:axId val="6623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3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8C90C-A0CA-4C2F-930F-C3BCC354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11019</Words>
  <Characters>62812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cp:lastPrinted>2015-08-17T12:57:00Z</cp:lastPrinted>
  <dcterms:created xsi:type="dcterms:W3CDTF">2015-08-17T11:43:00Z</dcterms:created>
  <dcterms:modified xsi:type="dcterms:W3CDTF">2015-08-17T13:01:00Z</dcterms:modified>
</cp:coreProperties>
</file>