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19" w:rsidRDefault="00AE4219" w:rsidP="00AE4219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АННОТАЦИЯ К РАБОЧЕЙ ПРОГРАММЕ ПО ФИЗИКЕ 11 КЛАС</w:t>
      </w:r>
    </w:p>
    <w:p w:rsidR="00AE4219" w:rsidRDefault="00AE4219" w:rsidP="00AE4219">
      <w:pPr>
        <w:jc w:val="center"/>
        <w:rPr>
          <w:rFonts w:ascii="Times New Roman CYR" w:hAnsi="Times New Roman CYR"/>
          <w:b/>
        </w:rPr>
      </w:pPr>
    </w:p>
    <w:p w:rsidR="00AE4219" w:rsidRDefault="00AE4219" w:rsidP="00AE4219">
      <w:pPr>
        <w:ind w:left="-993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 xml:space="preserve">Рабочая программа  составлена на основе Примерной программы основного общего образования по физике(10-11 классы) и авторской программы </w:t>
      </w:r>
      <w:proofErr w:type="spellStart"/>
      <w:r>
        <w:rPr>
          <w:rFonts w:ascii="Times New Roman CYR" w:hAnsi="Times New Roman CYR"/>
        </w:rPr>
        <w:t>Г.Я.Мякишев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Б.Б.Буховцев</w:t>
      </w:r>
      <w:proofErr w:type="spellEnd"/>
      <w:r>
        <w:rPr>
          <w:rFonts w:ascii="Times New Roman CYR" w:hAnsi="Times New Roman CYR"/>
        </w:rPr>
        <w:t xml:space="preserve"> Москва «Просвещение».2010г, рассчитанной на 68 часов в год (по 2часа в неделю)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rPr>
          <w:rFonts w:ascii="Times New Roman CYR" w:hAnsi="Times New Roman CYR"/>
        </w:rPr>
        <w:t>Г.Я.Мякишев</w:t>
      </w:r>
      <w:proofErr w:type="spellEnd"/>
      <w:r>
        <w:rPr>
          <w:rFonts w:ascii="Times New Roman CYR" w:hAnsi="Times New Roman CYR"/>
        </w:rPr>
        <w:t xml:space="preserve">, </w:t>
      </w:r>
      <w:proofErr w:type="spellStart"/>
      <w:r>
        <w:rPr>
          <w:rFonts w:ascii="Times New Roman CYR" w:hAnsi="Times New Roman CYR"/>
        </w:rPr>
        <w:t>Б.Б.Буховцев</w:t>
      </w:r>
      <w:proofErr w:type="spellEnd"/>
      <w:r>
        <w:rPr>
          <w:rFonts w:ascii="Times New Roman CYR" w:hAnsi="Times New Roman CYR"/>
        </w:rPr>
        <w:t xml:space="preserve"> «Физика 11 класс»</w:t>
      </w:r>
      <w:proofErr w:type="gramEnd"/>
    </w:p>
    <w:p w:rsidR="00AE4219" w:rsidRDefault="00AE4219" w:rsidP="00AE4219">
      <w:pPr>
        <w:pStyle w:val="a3"/>
        <w:ind w:left="-993" w:right="-284"/>
        <w:jc w:val="both"/>
        <w:rPr>
          <w:rFonts w:ascii="Times New Roman CYR" w:hAnsi="Times New Roman CYR"/>
          <w:color w:val="FF0000"/>
        </w:rPr>
      </w:pPr>
    </w:p>
    <w:p w:rsidR="00AE4219" w:rsidRDefault="00AE4219" w:rsidP="00AE4219">
      <w:pPr>
        <w:pStyle w:val="a3"/>
        <w:ind w:left="-993"/>
        <w:rPr>
          <w:rFonts w:ascii="Times New Roman CYR" w:hAnsi="Times New Roman CYR"/>
          <w:b/>
        </w:rPr>
      </w:pPr>
    </w:p>
    <w:p w:rsidR="00AE4219" w:rsidRDefault="00AE4219" w:rsidP="00AE4219">
      <w:pPr>
        <w:pStyle w:val="a3"/>
        <w:ind w:left="-993" w:right="-284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Целью изучения дисциплины является:</w:t>
      </w:r>
    </w:p>
    <w:p w:rsidR="00AE4219" w:rsidRDefault="00AE4219" w:rsidP="00AE4219">
      <w:pPr>
        <w:pStyle w:val="a3"/>
        <w:numPr>
          <w:ilvl w:val="0"/>
          <w:numId w:val="1"/>
        </w:numPr>
        <w:ind w:left="-851" w:hanging="87"/>
        <w:rPr>
          <w:rFonts w:ascii="Times New Roman CYR" w:hAnsi="Times New Roman CYR"/>
        </w:rPr>
      </w:pPr>
      <w:r>
        <w:rPr>
          <w:rFonts w:ascii="Times New Roman CYR" w:hAnsi="Times New Roman CYR"/>
        </w:rPr>
        <w:t>формирование системы физических знаний и умений в соответствии с Обязательным минимумом содержания среднего  полного  общего образования и на этой основе  представлений о физической картине мира;</w:t>
      </w:r>
    </w:p>
    <w:p w:rsidR="00AE4219" w:rsidRDefault="00AE4219" w:rsidP="00AE4219">
      <w:pPr>
        <w:pStyle w:val="a3"/>
        <w:numPr>
          <w:ilvl w:val="0"/>
          <w:numId w:val="1"/>
        </w:numPr>
        <w:ind w:left="-851" w:hanging="87"/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развитие мышления и творческих способностей учащихся, стремления к самостоятельному  приобретению новых знаний в соответствии с  жизненными потребностями и интересами;</w:t>
      </w:r>
    </w:p>
    <w:p w:rsidR="00AE4219" w:rsidRDefault="00AE4219" w:rsidP="00AE4219">
      <w:pPr>
        <w:pStyle w:val="a3"/>
        <w:numPr>
          <w:ilvl w:val="0"/>
          <w:numId w:val="1"/>
        </w:numPr>
        <w:ind w:left="-851" w:hanging="87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развитие научного мировоззрения учащихся на основе усвоения метода физической науки и понимания роли физики в современном естествознании, а также  овладение умениями проводить наблюдения и опыты, обобщать их результаты;  </w:t>
      </w:r>
    </w:p>
    <w:p w:rsidR="00AE4219" w:rsidRDefault="00AE4219" w:rsidP="00AE4219">
      <w:pPr>
        <w:pStyle w:val="a3"/>
        <w:numPr>
          <w:ilvl w:val="0"/>
          <w:numId w:val="1"/>
        </w:numPr>
        <w:ind w:left="-851" w:hanging="87"/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развитие познавательных интересов учащихся и помощь в осознании профессиональных намерений</w:t>
      </w:r>
      <w:proofErr w:type="gramStart"/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</w:rPr>
        <w:t>;</w:t>
      </w:r>
      <w:proofErr w:type="gramEnd"/>
    </w:p>
    <w:p w:rsidR="00AE4219" w:rsidRDefault="00AE4219" w:rsidP="00AE4219">
      <w:pPr>
        <w:pStyle w:val="a3"/>
        <w:numPr>
          <w:ilvl w:val="0"/>
          <w:numId w:val="1"/>
        </w:numPr>
        <w:ind w:left="-851" w:hanging="87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</w:rPr>
        <w:t>знакомство с основными законами физики и применением этих законов в технике и в повседневной жизни</w:t>
      </w:r>
      <w:r>
        <w:rPr>
          <w:rFonts w:ascii="Times New Roman CYR" w:hAnsi="Times New Roman CYR"/>
        </w:rPr>
        <w:t>;</w:t>
      </w:r>
    </w:p>
    <w:p w:rsidR="00AE4219" w:rsidRDefault="00AE4219" w:rsidP="00AE4219">
      <w:pPr>
        <w:pStyle w:val="a3"/>
        <w:ind w:left="-993" w:right="-284"/>
        <w:jc w:val="both"/>
        <w:rPr>
          <w:rFonts w:ascii="Times New Roman CYR" w:hAnsi="Times New Roman CYR"/>
          <w:b/>
        </w:rPr>
      </w:pP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Основные образовательные технологии</w:t>
      </w: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                                           </w:t>
      </w: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</w:rPr>
      </w:pP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Требования к результатам освоения дисциплины</w:t>
      </w:r>
    </w:p>
    <w:p w:rsidR="00AE4219" w:rsidRDefault="00AE4219" w:rsidP="00AE4219">
      <w:pPr>
        <w:pStyle w:val="1"/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В результате изучения курса физики ученик должен:</w:t>
      </w:r>
    </w:p>
    <w:p w:rsidR="00AE4219" w:rsidRDefault="00AE4219" w:rsidP="00AE4219">
      <w:pPr>
        <w:pStyle w:val="1"/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Знать/понимать:</w:t>
      </w:r>
    </w:p>
    <w:p w:rsidR="00AE4219" w:rsidRDefault="00AE4219" w:rsidP="00AE4219">
      <w:pPr>
        <w:pStyle w:val="1"/>
        <w:numPr>
          <w:ilvl w:val="0"/>
          <w:numId w:val="2"/>
        </w:numPr>
        <w:ind w:left="-993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Смысл понятий: физическое явление, физический закон, гипотеза, теория,  вещество, поле, взаимодействие,  электромагнитное поле, волна, фотон, ионизирующее излучение, звезда, Вселенная</w:t>
      </w:r>
      <w:proofErr w:type="gramEnd"/>
    </w:p>
    <w:p w:rsidR="00AE4219" w:rsidRDefault="00AE4219" w:rsidP="00AE4219">
      <w:pPr>
        <w:pStyle w:val="1"/>
        <w:numPr>
          <w:ilvl w:val="0"/>
          <w:numId w:val="2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Смысл физических величин:  скорость, ускорение, масса, элементарный электрический заряд, работа выхода, показатель преломления сред</w:t>
      </w:r>
    </w:p>
    <w:p w:rsidR="00AE4219" w:rsidRDefault="00AE4219" w:rsidP="00AE4219">
      <w:pPr>
        <w:pStyle w:val="1"/>
        <w:numPr>
          <w:ilvl w:val="0"/>
          <w:numId w:val="2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Смысл физических законов:  классической механики, электродинамики, фотоэффекта</w:t>
      </w:r>
    </w:p>
    <w:p w:rsidR="00AE4219" w:rsidRDefault="00AE4219" w:rsidP="00AE4219">
      <w:pPr>
        <w:pStyle w:val="1"/>
        <w:numPr>
          <w:ilvl w:val="0"/>
          <w:numId w:val="2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Вклад российских и зарубежных  ученых, оказавших наибольшее влияние на развитие физической науки</w:t>
      </w:r>
    </w:p>
    <w:p w:rsidR="00AE4219" w:rsidRDefault="00AE4219" w:rsidP="00AE4219">
      <w:p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Уметь: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Описывать и объяснять физические явления:  электромагнитной индукции, распространение электромагнитных волн, волновые свойства света, излучение и поглощение света атомами, фотоэффект.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Отличать гипотезы от научных теорий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Делать выводы на основе экспериментальных данных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Приводить примеры, показывающие, что 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Воспринимать и на основе полученных знаний самостоятельно оценивать информацию, содержащуюся в сообщениях СМИ,  интернет, научно-популярных статьях</w:t>
      </w:r>
    </w:p>
    <w:p w:rsidR="00AE4219" w:rsidRDefault="00AE4219" w:rsidP="00AE4219">
      <w:pPr>
        <w:pStyle w:val="1"/>
        <w:numPr>
          <w:ilvl w:val="0"/>
          <w:numId w:val="3"/>
        </w:numPr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Использовать приобретенные  знания и умения в повседневной жизни</w:t>
      </w: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  <w:b/>
        </w:rPr>
      </w:pPr>
    </w:p>
    <w:p w:rsidR="00AE4219" w:rsidRDefault="00AE4219" w:rsidP="00AE4219">
      <w:pPr>
        <w:pStyle w:val="a3"/>
        <w:numPr>
          <w:ilvl w:val="0"/>
          <w:numId w:val="4"/>
        </w:numPr>
        <w:ind w:left="-993" w:firstLine="0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Общая трудоемкость дисциплины</w:t>
      </w:r>
    </w:p>
    <w:p w:rsidR="00AE4219" w:rsidRDefault="00AE4219" w:rsidP="00AE4219">
      <w:pPr>
        <w:pStyle w:val="a3"/>
        <w:ind w:left="-993"/>
        <w:rPr>
          <w:rFonts w:ascii="Times New Roman CYR" w:hAnsi="Times New Roman CYR"/>
        </w:rPr>
      </w:pPr>
      <w:r>
        <w:rPr>
          <w:rFonts w:ascii="Times New Roman CYR" w:hAnsi="Times New Roman CYR"/>
        </w:rPr>
        <w:t>Лабораторные работы –  6 единиц, контрольные работы – 5 единиц, тесты – 5 единиц.</w:t>
      </w:r>
    </w:p>
    <w:p w:rsidR="00AE4219" w:rsidRDefault="00AE4219" w:rsidP="00AE4219">
      <w:pPr>
        <w:pStyle w:val="a3"/>
        <w:ind w:left="-993"/>
        <w:rPr>
          <w:rFonts w:ascii="Times New Roman CYR" w:hAnsi="Times New Roman CYR"/>
        </w:rPr>
      </w:pPr>
    </w:p>
    <w:p w:rsidR="00AE4219" w:rsidRDefault="00AE4219" w:rsidP="00AE4219">
      <w:pPr>
        <w:pStyle w:val="a3"/>
        <w:numPr>
          <w:ilvl w:val="0"/>
          <w:numId w:val="4"/>
        </w:numPr>
        <w:ind w:left="-993" w:firstLine="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Формы контроля</w:t>
      </w: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AE4219" w:rsidRDefault="00AE4219" w:rsidP="00AE4219">
      <w:pPr>
        <w:pStyle w:val="a3"/>
        <w:ind w:left="-993"/>
        <w:jc w:val="both"/>
        <w:rPr>
          <w:rFonts w:ascii="Times New Roman CYR" w:hAnsi="Times New Roman CYR"/>
        </w:rPr>
      </w:pPr>
    </w:p>
    <w:p w:rsidR="00AE4219" w:rsidRDefault="00AE4219" w:rsidP="00AE4219">
      <w:pPr>
        <w:pStyle w:val="a3"/>
        <w:numPr>
          <w:ilvl w:val="0"/>
          <w:numId w:val="4"/>
        </w:numPr>
        <w:ind w:left="-993" w:firstLine="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Составитель</w:t>
      </w:r>
    </w:p>
    <w:p w:rsidR="00AE4219" w:rsidRDefault="00AE4219" w:rsidP="00AE4219">
      <w:pPr>
        <w:ind w:left="-993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Петрушина Алла Васильевна.</w:t>
      </w: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F8312E"/>
    <w:multiLevelType w:val="hybridMultilevel"/>
    <w:tmpl w:val="76144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Andale Mono" w:hAnsi="Andale Mono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Andale Mono" w:hAnsi="Andale Mono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Andale Mono" w:hAnsi="Andale Mono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D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93B7D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E421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19"/>
    <w:pPr>
      <w:ind w:left="720"/>
      <w:contextualSpacing/>
    </w:pPr>
  </w:style>
  <w:style w:type="paragraph" w:customStyle="1" w:styleId="1">
    <w:name w:val="Абзац списка1"/>
    <w:basedOn w:val="a"/>
    <w:rsid w:val="00AE4219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19"/>
    <w:pPr>
      <w:ind w:left="720"/>
      <w:contextualSpacing/>
    </w:pPr>
  </w:style>
  <w:style w:type="paragraph" w:customStyle="1" w:styleId="1">
    <w:name w:val="Абзац списка1"/>
    <w:basedOn w:val="a"/>
    <w:rsid w:val="00AE421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2014-11-12T16:48:00Z</dcterms:created>
  <dcterms:modified xsi:type="dcterms:W3CDTF">2014-11-12T16:48:00Z</dcterms:modified>
</cp:coreProperties>
</file>