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40" w:rsidRDefault="00294219" w:rsidP="002942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7D0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DF3776">
        <w:rPr>
          <w:rFonts w:ascii="Times New Roman" w:hAnsi="Times New Roman" w:cs="Times New Roman"/>
          <w:b/>
          <w:sz w:val="24"/>
          <w:szCs w:val="24"/>
        </w:rPr>
        <w:t>предмету «Технология»</w:t>
      </w:r>
      <w:r w:rsidRPr="00B827D0">
        <w:rPr>
          <w:rFonts w:ascii="Times New Roman" w:hAnsi="Times New Roman" w:cs="Times New Roman"/>
          <w:b/>
          <w:sz w:val="24"/>
          <w:szCs w:val="24"/>
        </w:rPr>
        <w:t xml:space="preserve"> во 2 классе</w:t>
      </w:r>
    </w:p>
    <w:p w:rsidR="0011083F" w:rsidRDefault="0011083F" w:rsidP="002942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Грабаздина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Т.И.</w:t>
      </w:r>
    </w:p>
    <w:p w:rsidR="0011083F" w:rsidRPr="002238F6" w:rsidRDefault="0011083F" w:rsidP="001108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B3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 (06.10.2009), Закона РФ «Об образовании в Российской Федерации» (№273 от 29.12.2012), </w:t>
      </w:r>
      <w:r w:rsidRPr="008435B3">
        <w:rPr>
          <w:rFonts w:ascii="Times New Roman" w:eastAsia="Calibri" w:hAnsi="Times New Roman" w:cs="Times New Roman"/>
          <w:sz w:val="24"/>
          <w:szCs w:val="24"/>
        </w:rPr>
        <w:t xml:space="preserve">Постановления  Главного государственного санитарного врача Российской Федерации от 29.12.2010 № 02-600 (Зарегистрирован Минюстом России 03.03.2011 № 23290) об утверждении СанПиН 2.4.2.2821-10 «Санитарно-эпидемиологические требования к условиям и организации обучения в образовательных </w:t>
      </w:r>
      <w:proofErr w:type="spellStart"/>
      <w:r w:rsidRPr="008435B3">
        <w:rPr>
          <w:rFonts w:ascii="Times New Roman" w:eastAsia="Calibri" w:hAnsi="Times New Roman" w:cs="Times New Roman"/>
          <w:sz w:val="24"/>
          <w:szCs w:val="24"/>
        </w:rPr>
        <w:t>учреждениях»</w:t>
      </w:r>
      <w:proofErr w:type="gramStart"/>
      <w:r w:rsidRPr="008435B3">
        <w:rPr>
          <w:rFonts w:ascii="Times New Roman" w:eastAsia="Calibri" w:hAnsi="Times New Roman" w:cs="Times New Roman"/>
          <w:sz w:val="24"/>
          <w:szCs w:val="24"/>
        </w:rPr>
        <w:t>,</w:t>
      </w:r>
      <w:r w:rsidRPr="008435B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435B3">
        <w:rPr>
          <w:rFonts w:ascii="Times New Roman" w:hAnsi="Times New Roman" w:cs="Times New Roman"/>
          <w:sz w:val="24"/>
          <w:szCs w:val="24"/>
        </w:rPr>
        <w:t>бразовательной</w:t>
      </w:r>
      <w:proofErr w:type="spellEnd"/>
      <w:r w:rsidRPr="008435B3">
        <w:rPr>
          <w:rFonts w:ascii="Times New Roman" w:hAnsi="Times New Roman" w:cs="Times New Roman"/>
          <w:sz w:val="24"/>
          <w:szCs w:val="24"/>
        </w:rPr>
        <w:t xml:space="preserve"> программы начальной школы (2014 - 2015), учебного плана МБОУ Лицей№10, на основе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238F6">
        <w:rPr>
          <w:rFonts w:ascii="Times New Roman" w:hAnsi="Times New Roman" w:cs="Times New Roman"/>
          <w:sz w:val="24"/>
          <w:szCs w:val="24"/>
        </w:rPr>
        <w:t>римерны</w:t>
      </w:r>
      <w:r>
        <w:rPr>
          <w:rFonts w:ascii="Times New Roman" w:hAnsi="Times New Roman" w:cs="Times New Roman"/>
          <w:sz w:val="24"/>
          <w:szCs w:val="24"/>
        </w:rPr>
        <w:t>х программ начального общего об</w:t>
      </w:r>
      <w:r w:rsidRPr="002238F6">
        <w:rPr>
          <w:rFonts w:ascii="Times New Roman" w:hAnsi="Times New Roman" w:cs="Times New Roman"/>
          <w:sz w:val="24"/>
          <w:szCs w:val="24"/>
        </w:rPr>
        <w:t>разования в соответствии с требованиями ФГОС и ав</w:t>
      </w:r>
      <w:r>
        <w:rPr>
          <w:rFonts w:ascii="Times New Roman" w:hAnsi="Times New Roman" w:cs="Times New Roman"/>
          <w:sz w:val="24"/>
          <w:szCs w:val="24"/>
        </w:rPr>
        <w:t xml:space="preserve">торской программы Н.И.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Роговцевой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Н.В.Богдановой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И.П.Фрейтаг</w:t>
      </w:r>
      <w:proofErr w:type="spellEnd"/>
      <w:r>
        <w:rPr>
          <w:rFonts w:ascii="Times New Roman" w:hAnsi="Times New Roman" w:cs="Times New Roman"/>
          <w:sz w:val="24"/>
          <w:szCs w:val="24"/>
        </w:rPr>
        <w:t>, Н.В. Добромысловой, Н.В. Шипиловой «Технология</w:t>
      </w:r>
      <w:r w:rsidRPr="002238F6">
        <w:rPr>
          <w:rFonts w:ascii="Times New Roman" w:hAnsi="Times New Roman" w:cs="Times New Roman"/>
          <w:sz w:val="24"/>
          <w:szCs w:val="24"/>
        </w:rPr>
        <w:t>. 1-4 классы». (УМК «Школа России»).</w:t>
      </w:r>
    </w:p>
    <w:p w:rsidR="000B431E" w:rsidRPr="00B827D0" w:rsidRDefault="000B431E" w:rsidP="00DF3776">
      <w:pPr>
        <w:pStyle w:val="a3"/>
      </w:pPr>
      <w:r w:rsidRPr="00B827D0">
        <w:t>Цели обучения</w:t>
      </w:r>
    </w:p>
    <w:p w:rsidR="000B431E" w:rsidRPr="00DF3776" w:rsidRDefault="000B431E" w:rsidP="00DF3776">
      <w:pPr>
        <w:pStyle w:val="a3"/>
      </w:pPr>
      <w:r w:rsidRPr="00DF3776">
        <w:t>- развитие умения самостоятельно ориентироваться в любой работе;</w:t>
      </w:r>
    </w:p>
    <w:p w:rsidR="000B431E" w:rsidRPr="00DF3776" w:rsidRDefault="000B431E" w:rsidP="00DF3776">
      <w:pPr>
        <w:pStyle w:val="a3"/>
      </w:pPr>
      <w:r w:rsidRPr="00DF3776">
        <w:t>- освоение знаний о конструкции изделия, устройстве, назначении и правилах безопасной работы инструментами;</w:t>
      </w:r>
    </w:p>
    <w:p w:rsidR="000B431E" w:rsidRPr="00DF3776" w:rsidRDefault="000B431E" w:rsidP="00DF3776">
      <w:pPr>
        <w:pStyle w:val="a3"/>
      </w:pPr>
      <w:r w:rsidRPr="00DF3776">
        <w:t>- воспитание трудолюбия, уважительного отношения к людям и результатам их труда, желания рассматривать и изучать форму предметов; потребности участвовать в творческой деятельности.</w:t>
      </w:r>
    </w:p>
    <w:p w:rsidR="000B431E" w:rsidRPr="00DF3776" w:rsidRDefault="000B431E" w:rsidP="00DF3776">
      <w:pPr>
        <w:pStyle w:val="a3"/>
      </w:pPr>
      <w:proofErr w:type="spellStart"/>
      <w:r w:rsidRPr="00DF3776">
        <w:t>Общеучебные</w:t>
      </w:r>
      <w:proofErr w:type="spellEnd"/>
      <w:r w:rsidRPr="00DF3776">
        <w:t xml:space="preserve"> умения,  навыки и способы деятельности</w:t>
      </w:r>
      <w:r w:rsidR="00964C2B" w:rsidRPr="00DF3776">
        <w:t>:</w:t>
      </w:r>
    </w:p>
    <w:p w:rsidR="000B431E" w:rsidRPr="00DF3776" w:rsidRDefault="000B431E" w:rsidP="00DF3776">
      <w:pPr>
        <w:pStyle w:val="a3"/>
      </w:pPr>
      <w:r w:rsidRPr="00DF3776">
        <w:t>- наблюдать объекты окружающего мира;</w:t>
      </w:r>
    </w:p>
    <w:p w:rsidR="000B431E" w:rsidRPr="00DF3776" w:rsidRDefault="000B431E" w:rsidP="00DF3776">
      <w:pPr>
        <w:pStyle w:val="a3"/>
      </w:pPr>
      <w:r w:rsidRPr="00DF3776">
        <w:t>- уметь работать с бумагой, пластилином, природным материалом, тканью;</w:t>
      </w:r>
    </w:p>
    <w:p w:rsidR="000B431E" w:rsidRPr="00DF3776" w:rsidRDefault="000B431E" w:rsidP="00DF3776">
      <w:pPr>
        <w:pStyle w:val="a3"/>
      </w:pPr>
      <w:r w:rsidRPr="00DF3776">
        <w:t>- вырезать ножницами, работать с иглой;</w:t>
      </w:r>
    </w:p>
    <w:p w:rsidR="000B431E" w:rsidRPr="00DF3776" w:rsidRDefault="000B431E" w:rsidP="00DF3776">
      <w:pPr>
        <w:pStyle w:val="a3"/>
      </w:pPr>
      <w:r w:rsidRPr="00DF3776">
        <w:t xml:space="preserve">- размечать по лекалу контуры деталей; </w:t>
      </w:r>
    </w:p>
    <w:p w:rsidR="000B431E" w:rsidRPr="00DF3776" w:rsidRDefault="000B431E" w:rsidP="00DF3776">
      <w:pPr>
        <w:pStyle w:val="a3"/>
      </w:pPr>
      <w:r w:rsidRPr="00DF3776">
        <w:t>- размещать на рабочем столе инструменты индивидуального пользования, приспособления;</w:t>
      </w:r>
    </w:p>
    <w:p w:rsidR="000B431E" w:rsidRPr="00DF3776" w:rsidRDefault="000B431E" w:rsidP="00DF3776">
      <w:pPr>
        <w:pStyle w:val="a3"/>
      </w:pPr>
      <w:r w:rsidRPr="00DF3776">
        <w:t>- выполнять правила безопасной работы;</w:t>
      </w:r>
    </w:p>
    <w:p w:rsidR="000B431E" w:rsidRPr="00DF3776" w:rsidRDefault="000B431E" w:rsidP="00DF3776">
      <w:pPr>
        <w:pStyle w:val="a3"/>
      </w:pPr>
      <w:r w:rsidRPr="00DF3776">
        <w:t>- уметь пользоваться приобретёнными знаниями в повседневной и практической жизни;</w:t>
      </w:r>
    </w:p>
    <w:p w:rsidR="000B431E" w:rsidRPr="00DF3776" w:rsidRDefault="000B431E" w:rsidP="00DF3776">
      <w:pPr>
        <w:pStyle w:val="a3"/>
      </w:pPr>
      <w:r w:rsidRPr="00DF3776">
        <w:t>- уметь оценить себя и товарища.</w:t>
      </w:r>
    </w:p>
    <w:p w:rsidR="000B431E" w:rsidRPr="00DF3776" w:rsidRDefault="000B431E" w:rsidP="00DF3776">
      <w:pPr>
        <w:pStyle w:val="a3"/>
      </w:pPr>
      <w:r w:rsidRPr="00DF3776">
        <w:t>Результаты обучения</w:t>
      </w:r>
    </w:p>
    <w:p w:rsidR="000B431E" w:rsidRPr="00DF3776" w:rsidRDefault="000B431E" w:rsidP="00DF3776">
      <w:pPr>
        <w:pStyle w:val="a3"/>
      </w:pPr>
      <w:r w:rsidRPr="00DF3776">
        <w:t>К концу 2 класса обучающиеся должны знать:</w:t>
      </w:r>
    </w:p>
    <w:p w:rsidR="000B431E" w:rsidRPr="00DF3776" w:rsidRDefault="000B431E" w:rsidP="00DF3776">
      <w:pPr>
        <w:pStyle w:val="a3"/>
      </w:pPr>
      <w:proofErr w:type="gramStart"/>
      <w:r w:rsidRPr="00DF3776">
        <w:t>- новые слова (целлюлоза, полиэтилен, трикотаж, клейстер, окружность, круг, центр, радиус, миллиметр);</w:t>
      </w:r>
      <w:proofErr w:type="gramEnd"/>
    </w:p>
    <w:p w:rsidR="000B431E" w:rsidRPr="00DF3776" w:rsidRDefault="000B431E" w:rsidP="00DF3776">
      <w:pPr>
        <w:pStyle w:val="a3"/>
      </w:pPr>
      <w:r w:rsidRPr="00DF3776">
        <w:t>- правила безопасной работы;</w:t>
      </w:r>
    </w:p>
    <w:p w:rsidR="000B431E" w:rsidRPr="00DF3776" w:rsidRDefault="000B431E" w:rsidP="00DF3776">
      <w:pPr>
        <w:pStyle w:val="a3"/>
      </w:pPr>
      <w:r w:rsidRPr="00DF3776">
        <w:t>- названия инструментов;</w:t>
      </w:r>
    </w:p>
    <w:p w:rsidR="000B431E" w:rsidRPr="00DF3776" w:rsidRDefault="000B431E" w:rsidP="00DF3776">
      <w:pPr>
        <w:pStyle w:val="a3"/>
      </w:pPr>
      <w:r w:rsidRPr="00DF3776">
        <w:t>- строение разных видов бумаги и картона; фактуру, толщину и мягкость ткани и искусственной кожи.</w:t>
      </w:r>
    </w:p>
    <w:p w:rsidR="000B431E" w:rsidRPr="00DF3776" w:rsidRDefault="000B431E" w:rsidP="00DF3776">
      <w:pPr>
        <w:pStyle w:val="a3"/>
      </w:pPr>
      <w:r w:rsidRPr="00DF3776">
        <w:t xml:space="preserve">  К концу 2 класса обучающиеся должны уметь:</w:t>
      </w:r>
    </w:p>
    <w:p w:rsidR="000B431E" w:rsidRPr="00DF3776" w:rsidRDefault="000B431E" w:rsidP="00DF3776">
      <w:pPr>
        <w:pStyle w:val="a3"/>
      </w:pPr>
      <w:r w:rsidRPr="00DF3776">
        <w:t>- различать по внешнему виду и назначению материалы;</w:t>
      </w:r>
    </w:p>
    <w:p w:rsidR="000B431E" w:rsidRPr="00DF3776" w:rsidRDefault="000B431E" w:rsidP="00DF3776">
      <w:pPr>
        <w:pStyle w:val="a3"/>
      </w:pPr>
      <w:r w:rsidRPr="00DF3776">
        <w:t>- размечать сложный контур с внутренними углами по шаблону;</w:t>
      </w:r>
    </w:p>
    <w:p w:rsidR="000B431E" w:rsidRPr="00DF3776" w:rsidRDefault="000B431E" w:rsidP="00DF3776">
      <w:pPr>
        <w:pStyle w:val="a3"/>
      </w:pPr>
      <w:r w:rsidRPr="00DF3776">
        <w:t>- делить круглые детали путём складывания;</w:t>
      </w:r>
    </w:p>
    <w:p w:rsidR="000B431E" w:rsidRPr="00DF3776" w:rsidRDefault="000B431E" w:rsidP="00DF3776">
      <w:pPr>
        <w:pStyle w:val="a3"/>
      </w:pPr>
      <w:r w:rsidRPr="00DF3776">
        <w:t>- вырезать ножницами круглые детали;</w:t>
      </w:r>
    </w:p>
    <w:p w:rsidR="000B431E" w:rsidRPr="00DF3776" w:rsidRDefault="000B431E" w:rsidP="00DF3776">
      <w:pPr>
        <w:pStyle w:val="a3"/>
      </w:pPr>
      <w:r w:rsidRPr="00DF3776">
        <w:t>- соединять детали из природных растительных материалов клеем ПВА и пластилином;</w:t>
      </w:r>
    </w:p>
    <w:p w:rsidR="000B431E" w:rsidRPr="00DF3776" w:rsidRDefault="000B431E" w:rsidP="00DF3776">
      <w:pPr>
        <w:pStyle w:val="a3"/>
      </w:pPr>
      <w:r w:rsidRPr="00DF3776">
        <w:t>- вышивать стебельчатым швом.</w:t>
      </w:r>
    </w:p>
    <w:p w:rsidR="000B431E" w:rsidRPr="00DF3776" w:rsidRDefault="000B431E" w:rsidP="00DF3776">
      <w:pPr>
        <w:pStyle w:val="a3"/>
      </w:pPr>
      <w:r w:rsidRPr="00DF3776">
        <w:t>Планируемые результаты освоения предмета (УУД)</w:t>
      </w:r>
    </w:p>
    <w:p w:rsidR="000B431E" w:rsidRPr="00DF3776" w:rsidRDefault="000B431E" w:rsidP="00DF3776">
      <w:pPr>
        <w:pStyle w:val="a3"/>
      </w:pPr>
      <w:r w:rsidRPr="00DF3776">
        <w:t>Личностные:</w:t>
      </w:r>
    </w:p>
    <w:p w:rsidR="000B431E" w:rsidRPr="00DF3776" w:rsidRDefault="000B431E" w:rsidP="00DF3776">
      <w:pPr>
        <w:pStyle w:val="a3"/>
      </w:pPr>
      <w:r w:rsidRPr="00DF3776">
        <w:t>- воспитание и развитие социально значимых личностных качеств, индивидуально – личностных позиций, ценностных установок, раскрывающих отношение к труду, системы норм и правил межличностного общения, обеспечивающих успешность совместной деятельности.</w:t>
      </w:r>
    </w:p>
    <w:p w:rsidR="000B431E" w:rsidRPr="00DF3776" w:rsidRDefault="000B431E" w:rsidP="00DF3776">
      <w:pPr>
        <w:pStyle w:val="a3"/>
      </w:pPr>
      <w:proofErr w:type="spellStart"/>
      <w:r w:rsidRPr="00DF3776">
        <w:t>Метапредметные</w:t>
      </w:r>
      <w:proofErr w:type="spellEnd"/>
      <w:r w:rsidRPr="00DF3776">
        <w:t>:</w:t>
      </w:r>
    </w:p>
    <w:p w:rsidR="000B431E" w:rsidRPr="00DF3776" w:rsidRDefault="000B431E" w:rsidP="00DF3776">
      <w:pPr>
        <w:pStyle w:val="a3"/>
      </w:pPr>
      <w:r w:rsidRPr="00DF3776">
        <w:t>- овладение способностью принимать и реализовывать цели и задачи учебной деятельности;</w:t>
      </w:r>
    </w:p>
    <w:p w:rsidR="000B431E" w:rsidRPr="00DF3776" w:rsidRDefault="000B431E" w:rsidP="00DF3776">
      <w:pPr>
        <w:pStyle w:val="a3"/>
      </w:pPr>
      <w:r w:rsidRPr="00DF3776">
        <w:t>- освоение способов решения проблем творческого и поискового характера;</w:t>
      </w:r>
    </w:p>
    <w:p w:rsidR="000B431E" w:rsidRPr="00DF3776" w:rsidRDefault="000B431E" w:rsidP="00DF3776">
      <w:pPr>
        <w:pStyle w:val="a3"/>
      </w:pPr>
      <w:r w:rsidRPr="00DF3776">
        <w:lastRenderedPageBreak/>
        <w:t>- формирование умения планировать, контролировать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0B431E" w:rsidRPr="00DF3776" w:rsidRDefault="000B431E" w:rsidP="00DF3776">
      <w:pPr>
        <w:pStyle w:val="a3"/>
      </w:pPr>
      <w:r w:rsidRPr="00DF3776">
        <w:t>- использование знаково - символических сре</w:t>
      </w:r>
      <w:proofErr w:type="gramStart"/>
      <w:r w:rsidRPr="00DF3776">
        <w:t>дств пр</w:t>
      </w:r>
      <w:proofErr w:type="gramEnd"/>
      <w:r w:rsidRPr="00DF3776"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0B431E" w:rsidRPr="00DF3776" w:rsidRDefault="000B431E" w:rsidP="00DF3776">
      <w:pPr>
        <w:pStyle w:val="a3"/>
      </w:pPr>
      <w:r w:rsidRPr="00DF3776">
        <w:t>- освоение учащимися универсальных способов деятельности, применяемых как в рамках образовательного процесса, так и в реальных жизненных ситуациях.</w:t>
      </w:r>
    </w:p>
    <w:p w:rsidR="000B431E" w:rsidRPr="00DF3776" w:rsidRDefault="000B431E" w:rsidP="00DF3776">
      <w:pPr>
        <w:pStyle w:val="a3"/>
      </w:pPr>
      <w:r w:rsidRPr="00DF3776">
        <w:t>Предметные:</w:t>
      </w:r>
    </w:p>
    <w:p w:rsidR="000B431E" w:rsidRPr="00DF3776" w:rsidRDefault="000B431E" w:rsidP="00DF3776">
      <w:pPr>
        <w:pStyle w:val="a3"/>
      </w:pPr>
      <w:r w:rsidRPr="00DF3776">
        <w:t>- доступные по возрасту начальные сведения о технике, технологиях и технологической стороне труда, об основах культуры труда;</w:t>
      </w:r>
    </w:p>
    <w:p w:rsidR="000B431E" w:rsidRPr="00DF3776" w:rsidRDefault="000B431E" w:rsidP="00DF3776">
      <w:pPr>
        <w:pStyle w:val="a3"/>
      </w:pPr>
      <w:r w:rsidRPr="00DF3776">
        <w:t xml:space="preserve"> - приобретение навыков самообслуживания, овладения технологическими приёмами ручной обработки материалов, усвоение правил техники безопасности;</w:t>
      </w:r>
    </w:p>
    <w:p w:rsidR="000B431E" w:rsidRPr="00DF3776" w:rsidRDefault="000B431E" w:rsidP="00DF3776">
      <w:pPr>
        <w:pStyle w:val="a3"/>
      </w:pPr>
      <w:r w:rsidRPr="00DF3776">
        <w:t>- элементарные умения предметно - преобразовательной области;</w:t>
      </w:r>
    </w:p>
    <w:p w:rsidR="000B431E" w:rsidRPr="00DF3776" w:rsidRDefault="000B431E" w:rsidP="00DF3776">
      <w:pPr>
        <w:pStyle w:val="a3"/>
      </w:pPr>
      <w:r w:rsidRPr="00DF3776">
        <w:t>- знания о различных профессиях и умение ориентироваться в мире профессий;</w:t>
      </w:r>
    </w:p>
    <w:p w:rsidR="000B431E" w:rsidRPr="00DF3776" w:rsidRDefault="000B431E" w:rsidP="00DF3776">
      <w:pPr>
        <w:pStyle w:val="a3"/>
      </w:pPr>
      <w:r w:rsidRPr="00DF3776">
        <w:t>- элементарный опыт творческой и проектной деятельности.</w:t>
      </w:r>
    </w:p>
    <w:p w:rsidR="00FE4840" w:rsidRPr="00DF3776" w:rsidRDefault="00FE4840" w:rsidP="00DF3776">
      <w:pPr>
        <w:pStyle w:val="a3"/>
      </w:pPr>
      <w:r w:rsidRPr="00DF3776">
        <w:t xml:space="preserve">Обучающиеся должны владеть </w:t>
      </w:r>
      <w:proofErr w:type="spellStart"/>
      <w:r w:rsidRPr="00DF3776">
        <w:t>общетрудовыми</w:t>
      </w:r>
      <w:proofErr w:type="spellEnd"/>
      <w:r w:rsidRPr="00DF3776">
        <w:t xml:space="preserve"> умениями:</w:t>
      </w:r>
    </w:p>
    <w:p w:rsidR="00FE4840" w:rsidRPr="00DF3776" w:rsidRDefault="00FE4840" w:rsidP="00DF3776">
      <w:pPr>
        <w:pStyle w:val="a3"/>
      </w:pPr>
      <w:r w:rsidRPr="00DF3776">
        <w:t xml:space="preserve">• под контролем учителя рационально организовывать рабочее место в соответствии </w:t>
      </w:r>
    </w:p>
    <w:p w:rsidR="00FE4840" w:rsidRPr="00DF3776" w:rsidRDefault="00FE4840" w:rsidP="00DF3776">
      <w:pPr>
        <w:pStyle w:val="a3"/>
      </w:pPr>
      <w:r w:rsidRPr="00DF3776">
        <w:t>с используемым материалом;</w:t>
      </w:r>
    </w:p>
    <w:p w:rsidR="00FE4840" w:rsidRPr="00DF3776" w:rsidRDefault="00FE4840" w:rsidP="00DF3776">
      <w:pPr>
        <w:pStyle w:val="a3"/>
      </w:pPr>
      <w:r w:rsidRPr="00DF3776">
        <w:t xml:space="preserve">• с помощью учителя проводить анализ образца (задания), планировать </w:t>
      </w:r>
    </w:p>
    <w:p w:rsidR="00FE4840" w:rsidRPr="00DF3776" w:rsidRDefault="00FE4840" w:rsidP="00DF3776">
      <w:pPr>
        <w:pStyle w:val="a3"/>
      </w:pPr>
      <w:r w:rsidRPr="00DF3776">
        <w:t xml:space="preserve">последовательность выполнения практического задания, контролировать качество </w:t>
      </w:r>
    </w:p>
    <w:p w:rsidR="00FE4840" w:rsidRPr="00DF3776" w:rsidRDefault="00FE4840" w:rsidP="00DF3776">
      <w:pPr>
        <w:pStyle w:val="a3"/>
      </w:pPr>
      <w:r w:rsidRPr="00DF3776">
        <w:t>(точность, аккуратность) выполненной работы по этапам и в целом по шаблону, образцу.</w:t>
      </w:r>
    </w:p>
    <w:p w:rsidR="00FE4840" w:rsidRPr="00DF3776" w:rsidRDefault="00FE4840" w:rsidP="00DF3776">
      <w:pPr>
        <w:pStyle w:val="a3"/>
      </w:pPr>
      <w:r w:rsidRPr="00DF3776">
        <w:t xml:space="preserve">• при поддержке учителя и одноклассников самостоятельно справляться </w:t>
      </w:r>
      <w:proofErr w:type="gramStart"/>
      <w:r w:rsidRPr="00DF3776">
        <w:t>с</w:t>
      </w:r>
      <w:proofErr w:type="gramEnd"/>
      <w:r w:rsidRPr="00DF3776">
        <w:t xml:space="preserve"> </w:t>
      </w:r>
    </w:p>
    <w:p w:rsidR="00FE4840" w:rsidRPr="00DF3776" w:rsidRDefault="00FE4840" w:rsidP="00DF3776">
      <w:pPr>
        <w:pStyle w:val="a3"/>
      </w:pPr>
      <w:r w:rsidRPr="00DF3776">
        <w:t>доступными практическими заданиями.</w:t>
      </w:r>
    </w:p>
    <w:p w:rsidR="00FE4840" w:rsidRPr="00DF3776" w:rsidRDefault="00FE4840" w:rsidP="00DF3776">
      <w:pPr>
        <w:pStyle w:val="a3"/>
      </w:pPr>
      <w:r w:rsidRPr="00DF3776">
        <w:t>Формы организации учебного процесса:</w:t>
      </w:r>
    </w:p>
    <w:p w:rsidR="00FE4840" w:rsidRPr="00DF3776" w:rsidRDefault="00FE4840" w:rsidP="00DF3776">
      <w:pPr>
        <w:pStyle w:val="a3"/>
      </w:pPr>
      <w:r w:rsidRPr="00DF3776">
        <w:t>• индивидуальные;</w:t>
      </w:r>
      <w:r w:rsidR="00107851" w:rsidRPr="00DF3776">
        <w:t xml:space="preserve"> </w:t>
      </w:r>
      <w:r w:rsidRPr="00DF3776">
        <w:t>групповые;</w:t>
      </w:r>
      <w:r w:rsidR="00107851" w:rsidRPr="00DF3776">
        <w:t xml:space="preserve"> индивидуально-групповые;</w:t>
      </w:r>
      <w:r w:rsidRPr="00DF3776">
        <w:t xml:space="preserve"> фронтальные;</w:t>
      </w:r>
      <w:r w:rsidR="00107851" w:rsidRPr="00DF3776">
        <w:t xml:space="preserve"> </w:t>
      </w:r>
      <w:r w:rsidRPr="00DF3776">
        <w:t>практикумы.</w:t>
      </w:r>
    </w:p>
    <w:p w:rsidR="00FE4840" w:rsidRPr="00DF3776" w:rsidRDefault="00FE4840" w:rsidP="00DF3776">
      <w:pPr>
        <w:pStyle w:val="a3"/>
      </w:pPr>
      <w:r w:rsidRPr="00DF3776">
        <w:t>Формы контроля ЗУН (</w:t>
      </w:r>
      <w:proofErr w:type="spellStart"/>
      <w:r w:rsidRPr="00DF3776">
        <w:t>ов</w:t>
      </w:r>
      <w:proofErr w:type="spellEnd"/>
      <w:r w:rsidRPr="00DF3776">
        <w:t>):</w:t>
      </w:r>
    </w:p>
    <w:p w:rsidR="00FE4840" w:rsidRPr="00DF3776" w:rsidRDefault="00FE4840" w:rsidP="00DF3776">
      <w:pPr>
        <w:pStyle w:val="a3"/>
      </w:pPr>
      <w:r w:rsidRPr="00DF3776">
        <w:t>наблюдение;</w:t>
      </w:r>
      <w:r w:rsidR="00107851" w:rsidRPr="00DF3776">
        <w:t xml:space="preserve"> </w:t>
      </w:r>
      <w:r w:rsidRPr="00DF3776">
        <w:t>беседа;</w:t>
      </w:r>
      <w:r w:rsidR="00294219" w:rsidRPr="00DF3776">
        <w:t xml:space="preserve"> </w:t>
      </w:r>
      <w:r w:rsidRPr="00DF3776">
        <w:t>фронтальный опрос;</w:t>
      </w:r>
      <w:r w:rsidR="00107851" w:rsidRPr="00DF3776">
        <w:t xml:space="preserve"> </w:t>
      </w:r>
      <w:r w:rsidRPr="00DF3776">
        <w:t>опрос в парах;</w:t>
      </w:r>
      <w:r w:rsidR="00107851" w:rsidRPr="00DF3776">
        <w:t xml:space="preserve"> </w:t>
      </w:r>
      <w:r w:rsidRPr="00DF3776">
        <w:t>практикум.</w:t>
      </w:r>
    </w:p>
    <w:p w:rsidR="00FE4840" w:rsidRPr="00DF3776" w:rsidRDefault="00FE4840" w:rsidP="00DF3776">
      <w:pPr>
        <w:pStyle w:val="a3"/>
      </w:pPr>
      <w:r w:rsidRPr="00DF3776">
        <w:t xml:space="preserve">Формы контроля уровня </w:t>
      </w:r>
      <w:proofErr w:type="spellStart"/>
      <w:r w:rsidRPr="00DF3776">
        <w:t>обученности</w:t>
      </w:r>
      <w:proofErr w:type="spellEnd"/>
      <w:r w:rsidRPr="00DF3776">
        <w:t>:</w:t>
      </w:r>
    </w:p>
    <w:p w:rsidR="00FE4840" w:rsidRPr="00DF3776" w:rsidRDefault="00FE4840" w:rsidP="00DF3776">
      <w:pPr>
        <w:pStyle w:val="a3"/>
      </w:pPr>
      <w:r w:rsidRPr="00DF3776">
        <w:t>выставки творческих (индивидуальных и коллективных) работ;</w:t>
      </w:r>
      <w:r w:rsidR="00107851" w:rsidRPr="00DF3776">
        <w:t xml:space="preserve"> </w:t>
      </w:r>
      <w:r w:rsidRPr="00DF3776">
        <w:t>проекты.</w:t>
      </w:r>
    </w:p>
    <w:p w:rsidR="00FE4840" w:rsidRDefault="00FE4840" w:rsidP="00DF3776">
      <w:pPr>
        <w:pStyle w:val="a3"/>
      </w:pPr>
      <w:r w:rsidRPr="00DF3776">
        <w:t>Итоговый контроль:</w:t>
      </w:r>
      <w:r w:rsidR="00107851" w:rsidRPr="00DF3776">
        <w:t xml:space="preserve"> </w:t>
      </w:r>
      <w:r w:rsidRPr="00DF3776">
        <w:t>изготовление изделия.</w:t>
      </w:r>
    </w:p>
    <w:p w:rsidR="00DF3776" w:rsidRPr="00DF3776" w:rsidRDefault="00DF3776" w:rsidP="00DF3776">
      <w:pPr>
        <w:pStyle w:val="a3"/>
      </w:pPr>
      <w:bookmarkStart w:id="0" w:name="_GoBack"/>
      <w:bookmarkEnd w:id="0"/>
    </w:p>
    <w:p w:rsidR="000B431E" w:rsidRPr="00B827D0" w:rsidRDefault="000B431E" w:rsidP="00DF3776">
      <w:pPr>
        <w:pStyle w:val="a3"/>
      </w:pPr>
      <w:r w:rsidRPr="00DF3776">
        <w:t xml:space="preserve">В федеральном базисном учебном плане на изучение курса «Технология» отводится 1 час </w:t>
      </w:r>
      <w:proofErr w:type="gramStart"/>
      <w:r w:rsidRPr="00DF3776">
        <w:t>в</w:t>
      </w:r>
      <w:proofErr w:type="gramEnd"/>
      <w:r w:rsidRPr="00DF3776">
        <w:t xml:space="preserve"> неделю. На изучение программного материала</w:t>
      </w:r>
      <w:r w:rsidRPr="00B827D0">
        <w:t xml:space="preserve"> отводится 34 часа.</w:t>
      </w:r>
    </w:p>
    <w:sectPr w:rsidR="000B431E" w:rsidRPr="00B827D0" w:rsidSect="00651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840"/>
    <w:rsid w:val="00063844"/>
    <w:rsid w:val="000B431E"/>
    <w:rsid w:val="00107851"/>
    <w:rsid w:val="0011083F"/>
    <w:rsid w:val="00294219"/>
    <w:rsid w:val="006517F3"/>
    <w:rsid w:val="00964C2B"/>
    <w:rsid w:val="00B827D0"/>
    <w:rsid w:val="00DF3776"/>
    <w:rsid w:val="00FE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7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</dc:creator>
  <cp:lastModifiedBy>учитель</cp:lastModifiedBy>
  <cp:revision>9</cp:revision>
  <cp:lastPrinted>2014-02-13T15:33:00Z</cp:lastPrinted>
  <dcterms:created xsi:type="dcterms:W3CDTF">2014-02-01T12:38:00Z</dcterms:created>
  <dcterms:modified xsi:type="dcterms:W3CDTF">2014-11-14T12:18:00Z</dcterms:modified>
</cp:coreProperties>
</file>