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B" w:rsidRPr="00C7364E" w:rsidRDefault="00C7364E" w:rsidP="00C73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64E">
        <w:rPr>
          <w:rFonts w:ascii="Times New Roman" w:hAnsi="Times New Roman" w:cs="Times New Roman"/>
          <w:sz w:val="28"/>
          <w:szCs w:val="28"/>
        </w:rPr>
        <w:t>Аннотация к рабочей программе по русскому языку. 10 класс.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 xml:space="preserve">Данная  рабочая программа по русскому языку для 10  класса создана на основе федерального компонента государственного стандарта среднего ( полного) общего образования,  авторской программы   по русскому языку для 10-11 классов общеобразовательных учреждений </w:t>
      </w:r>
      <w:proofErr w:type="spellStart"/>
      <w:r w:rsidRPr="00420377">
        <w:rPr>
          <w:rFonts w:ascii="Times New Roman" w:hAnsi="Times New Roman"/>
          <w:sz w:val="24"/>
          <w:szCs w:val="24"/>
        </w:rPr>
        <w:t>авт</w:t>
      </w:r>
      <w:proofErr w:type="gramStart"/>
      <w:r w:rsidRPr="00420377">
        <w:rPr>
          <w:rFonts w:ascii="Times New Roman" w:hAnsi="Times New Roman"/>
          <w:sz w:val="24"/>
          <w:szCs w:val="24"/>
        </w:rPr>
        <w:t>.-</w:t>
      </w:r>
      <w:proofErr w:type="gramEnd"/>
      <w:r w:rsidRPr="00420377">
        <w:rPr>
          <w:rFonts w:ascii="Times New Roman" w:hAnsi="Times New Roman"/>
          <w:sz w:val="24"/>
          <w:szCs w:val="24"/>
        </w:rPr>
        <w:t>составители</w:t>
      </w:r>
      <w:proofErr w:type="spellEnd"/>
      <w:r w:rsidRPr="00420377">
        <w:rPr>
          <w:rFonts w:ascii="Times New Roman" w:hAnsi="Times New Roman"/>
          <w:sz w:val="24"/>
          <w:szCs w:val="24"/>
        </w:rPr>
        <w:t xml:space="preserve">: В.Ф. Греков, Л.А. </w:t>
      </w:r>
      <w:proofErr w:type="spellStart"/>
      <w:r w:rsidRPr="00420377">
        <w:rPr>
          <w:rFonts w:ascii="Times New Roman" w:hAnsi="Times New Roman"/>
          <w:sz w:val="24"/>
          <w:szCs w:val="24"/>
        </w:rPr>
        <w:t>Чешко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20377">
        <w:rPr>
          <w:rFonts w:ascii="Times New Roman" w:hAnsi="Times New Roman"/>
          <w:sz w:val="24"/>
          <w:szCs w:val="24"/>
        </w:rPr>
        <w:t xml:space="preserve"> на основе образовательной программы  среднего  общего образования МБОУ Лицей № 10, учебного плана лицея. Программа по русскому языку для образовательных учреждений РФ предусматривает обязательное изучение в 10 классе русског</w:t>
      </w:r>
      <w:proofErr w:type="gramStart"/>
      <w:r w:rsidRPr="00420377">
        <w:rPr>
          <w:rFonts w:ascii="Times New Roman" w:hAnsi="Times New Roman"/>
          <w:sz w:val="24"/>
          <w:szCs w:val="24"/>
        </w:rPr>
        <w:t>о(</w:t>
      </w:r>
      <w:proofErr w:type="gramEnd"/>
      <w:r w:rsidRPr="00420377">
        <w:rPr>
          <w:rFonts w:ascii="Times New Roman" w:hAnsi="Times New Roman"/>
          <w:sz w:val="24"/>
          <w:szCs w:val="24"/>
        </w:rPr>
        <w:t>родного) языка на этапе среднего общего образования в объеме 3</w:t>
      </w:r>
      <w:r w:rsidR="0027490A">
        <w:rPr>
          <w:rFonts w:ascii="Times New Roman" w:hAnsi="Times New Roman"/>
          <w:sz w:val="24"/>
          <w:szCs w:val="24"/>
        </w:rPr>
        <w:t>5</w:t>
      </w:r>
      <w:r w:rsidRPr="00420377">
        <w:rPr>
          <w:rFonts w:ascii="Times New Roman" w:hAnsi="Times New Roman"/>
          <w:sz w:val="24"/>
          <w:szCs w:val="24"/>
        </w:rPr>
        <w:t xml:space="preserve"> час</w:t>
      </w:r>
      <w:r w:rsidR="0027490A">
        <w:rPr>
          <w:rFonts w:ascii="Times New Roman" w:hAnsi="Times New Roman"/>
          <w:sz w:val="24"/>
          <w:szCs w:val="24"/>
        </w:rPr>
        <w:t>ов</w:t>
      </w:r>
      <w:r w:rsidRPr="00420377">
        <w:rPr>
          <w:rFonts w:ascii="Times New Roman" w:hAnsi="Times New Roman"/>
          <w:sz w:val="24"/>
          <w:szCs w:val="24"/>
        </w:rPr>
        <w:t xml:space="preserve">. Таким </w:t>
      </w:r>
      <w:proofErr w:type="gramStart"/>
      <w:r w:rsidRPr="00420377">
        <w:rPr>
          <w:rFonts w:ascii="Times New Roman" w:hAnsi="Times New Roman"/>
          <w:sz w:val="24"/>
          <w:szCs w:val="24"/>
        </w:rPr>
        <w:t>образом</w:t>
      </w:r>
      <w:proofErr w:type="gramEnd"/>
      <w:r w:rsidRPr="00420377">
        <w:rPr>
          <w:rFonts w:ascii="Times New Roman" w:hAnsi="Times New Roman"/>
          <w:sz w:val="24"/>
          <w:szCs w:val="24"/>
        </w:rPr>
        <w:t xml:space="preserve"> на изучение русского языка в 10 классе отводится </w:t>
      </w:r>
      <w:r>
        <w:rPr>
          <w:rFonts w:ascii="Times New Roman" w:hAnsi="Times New Roman"/>
          <w:sz w:val="24"/>
          <w:szCs w:val="24"/>
        </w:rPr>
        <w:t>70</w:t>
      </w:r>
      <w:r w:rsidRPr="00420377">
        <w:rPr>
          <w:rFonts w:ascii="Times New Roman" w:hAnsi="Times New Roman"/>
          <w:sz w:val="24"/>
          <w:szCs w:val="24"/>
        </w:rPr>
        <w:t xml:space="preserve"> часов из расчета 2 часа в неделю. В связи с этим в программу внесены изменения: дополнены часы на повторение и обобщение ранее изученного материала по лексике, орфографии, морфологии, больше часов отводится закреплению знаний о нормах русского языка, введены дополнительные часы для подготовки к сочинению на ЕГЭ.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 xml:space="preserve">   </w:t>
      </w:r>
      <w:r w:rsidRPr="00420377">
        <w:rPr>
          <w:rFonts w:ascii="Times New Roman" w:hAnsi="Times New Roman"/>
          <w:b/>
          <w:bCs/>
          <w:spacing w:val="-1"/>
          <w:sz w:val="24"/>
          <w:szCs w:val="24"/>
        </w:rPr>
        <w:t xml:space="preserve">Основная цель </w:t>
      </w:r>
      <w:r w:rsidRPr="00420377">
        <w:rPr>
          <w:rFonts w:ascii="Times New Roman" w:hAnsi="Times New Roman"/>
          <w:spacing w:val="-1"/>
          <w:sz w:val="24"/>
          <w:szCs w:val="24"/>
        </w:rPr>
        <w:t xml:space="preserve">данного курса состоит в повышении грамотности учащихся, в развитии культуры письменной речи. Важнейшим направлением в обучении становится систематизация и обобщение </w:t>
      </w:r>
      <w:r w:rsidRPr="00420377">
        <w:rPr>
          <w:rFonts w:ascii="Times New Roman" w:hAnsi="Times New Roman"/>
          <w:sz w:val="24"/>
          <w:szCs w:val="24"/>
        </w:rPr>
        <w:t xml:space="preserve">знаний в области правописания и формирование умения ориентироваться в орфографии и </w:t>
      </w:r>
      <w:r w:rsidRPr="00420377">
        <w:rPr>
          <w:rFonts w:ascii="Times New Roman" w:hAnsi="Times New Roman"/>
          <w:spacing w:val="-1"/>
          <w:sz w:val="24"/>
          <w:szCs w:val="24"/>
        </w:rPr>
        <w:t xml:space="preserve">пунктуации, учитывая их системность, логику. </w:t>
      </w:r>
      <w:proofErr w:type="gramStart"/>
      <w:r w:rsidRPr="00420377">
        <w:rPr>
          <w:rFonts w:ascii="Times New Roman" w:hAnsi="Times New Roman"/>
          <w:spacing w:val="-1"/>
          <w:sz w:val="24"/>
          <w:szCs w:val="24"/>
        </w:rPr>
        <w:t xml:space="preserve">Чтобы добиться хороших результатов, необходимо </w:t>
      </w:r>
      <w:r w:rsidRPr="00420377">
        <w:rPr>
          <w:rFonts w:ascii="Times New Roman" w:hAnsi="Times New Roman"/>
          <w:sz w:val="24"/>
          <w:szCs w:val="24"/>
        </w:rPr>
        <w:t>также иметь в виду, что успешность обучения орфографии, пунктуации во многом зависит от уровня речевого развития, от владения видами речевой деятельности: осмысленным и точным пониманием чужого высказывания (</w:t>
      </w:r>
      <w:proofErr w:type="spellStart"/>
      <w:r w:rsidRPr="0042037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20377">
        <w:rPr>
          <w:rFonts w:ascii="Times New Roman" w:hAnsi="Times New Roman"/>
          <w:sz w:val="24"/>
          <w:szCs w:val="24"/>
        </w:rPr>
        <w:t>, чтение); свободным и правильным выражением собственных мыслей в устной и письменной речи (говорение, письмо) с учётом разных ситуаций общения и в соответствии с нормами литературного языка.</w:t>
      </w:r>
      <w:proofErr w:type="gramEnd"/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b/>
          <w:bCs/>
          <w:spacing w:val="-1"/>
          <w:sz w:val="24"/>
          <w:szCs w:val="24"/>
        </w:rPr>
        <w:t xml:space="preserve">Основные задачи </w:t>
      </w:r>
      <w:r w:rsidRPr="00420377">
        <w:rPr>
          <w:rFonts w:ascii="Times New Roman" w:hAnsi="Times New Roman"/>
          <w:spacing w:val="-1"/>
          <w:sz w:val="24"/>
          <w:szCs w:val="24"/>
        </w:rPr>
        <w:t xml:space="preserve">курса русского языка в старших классах по данной программе сводятся к </w:t>
      </w:r>
      <w:r w:rsidRPr="00420377">
        <w:rPr>
          <w:rFonts w:ascii="Times New Roman" w:hAnsi="Times New Roman"/>
          <w:sz w:val="24"/>
          <w:szCs w:val="24"/>
        </w:rPr>
        <w:t>следующему: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>совершенствовать орфографическую и пунктуационную грамотность учащихся;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>дать общие сведения о языке в соответствии с Обязательным минимумом содержания среднего (полного) общего образования;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использования.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>способствовать развитию речи и мышления учащихся</w:t>
      </w: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pacing w:val="-1"/>
          <w:sz w:val="24"/>
          <w:szCs w:val="24"/>
        </w:rPr>
        <w:t xml:space="preserve">способствовать овладению языковыми нормами и выразительными средствами языка, </w:t>
      </w:r>
      <w:r w:rsidRPr="00420377">
        <w:rPr>
          <w:rFonts w:ascii="Times New Roman" w:hAnsi="Times New Roman"/>
          <w:sz w:val="24"/>
          <w:szCs w:val="24"/>
        </w:rPr>
        <w:t>тем самым обеспечивая овладение коммуникативным компонентом культуры речи.</w:t>
      </w:r>
    </w:p>
    <w:p w:rsidR="00C7364E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0377">
        <w:rPr>
          <w:rFonts w:ascii="Times New Roman" w:hAnsi="Times New Roman"/>
          <w:sz w:val="24"/>
          <w:szCs w:val="24"/>
        </w:rPr>
        <w:t xml:space="preserve">В основу планирования положен концентрический принцип подачи учебного материала, который способствует формированию системы знаний. В 10 классе приоритетным направлением является «Орфография», в 11 классе - «Пунктуация». Однако это распределение условно: в 10 классе работа по орфографии ведётся на грамматической основе, в 11 классе продолжается формирование и совершенствование орфографических навыков. </w:t>
      </w:r>
      <w:proofErr w:type="gramStart"/>
      <w:r w:rsidRPr="00420377">
        <w:rPr>
          <w:rFonts w:ascii="Times New Roman" w:hAnsi="Times New Roman"/>
          <w:sz w:val="24"/>
          <w:szCs w:val="24"/>
        </w:rPr>
        <w:t xml:space="preserve">Продолжается работа по развитию речи учащихся: совершенствуются умения анализировать тему, определять основную </w:t>
      </w:r>
      <w:r w:rsidRPr="00420377">
        <w:rPr>
          <w:rFonts w:ascii="Times New Roman" w:hAnsi="Times New Roman"/>
          <w:spacing w:val="-1"/>
          <w:sz w:val="24"/>
          <w:szCs w:val="24"/>
        </w:rPr>
        <w:t xml:space="preserve">мысль, избирать жанр в соответствии с типом речи, составлять план, систематизировать материал, </w:t>
      </w:r>
      <w:r w:rsidRPr="00420377">
        <w:rPr>
          <w:rFonts w:ascii="Times New Roman" w:hAnsi="Times New Roman"/>
          <w:sz w:val="24"/>
          <w:szCs w:val="24"/>
        </w:rPr>
        <w:t>редактирование написанного.</w:t>
      </w:r>
      <w:proofErr w:type="gramEnd"/>
    </w:p>
    <w:p w:rsidR="00C7364E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364E" w:rsidRPr="00420377" w:rsidRDefault="00C7364E" w:rsidP="00C736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Юрьевна</w:t>
      </w:r>
    </w:p>
    <w:p w:rsidR="00C7364E" w:rsidRDefault="00C7364E"/>
    <w:sectPr w:rsidR="00C7364E" w:rsidSect="0092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4E"/>
    <w:rsid w:val="0027490A"/>
    <w:rsid w:val="00922EC3"/>
    <w:rsid w:val="009249CB"/>
    <w:rsid w:val="00C7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36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2014-09-03T14:29:00Z</dcterms:created>
  <dcterms:modified xsi:type="dcterms:W3CDTF">2014-09-11T15:17:00Z</dcterms:modified>
</cp:coreProperties>
</file>