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7D" w:rsidRPr="00351CD0" w:rsidRDefault="009B287D" w:rsidP="009B287D">
      <w:pPr>
        <w:pStyle w:val="1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51CD0">
        <w:rPr>
          <w:b/>
          <w:bCs/>
          <w:sz w:val="28"/>
          <w:szCs w:val="28"/>
        </w:rPr>
        <w:t>УПРАВЛЕНИЕ ОБРАЗОВАНИЯ</w:t>
      </w:r>
    </w:p>
    <w:p w:rsidR="009B287D" w:rsidRPr="00904222" w:rsidRDefault="009B287D" w:rsidP="009B287D">
      <w:pPr>
        <w:pStyle w:val="a3"/>
        <w:rPr>
          <w:b/>
          <w:sz w:val="28"/>
          <w:szCs w:val="28"/>
          <w:u w:val="single"/>
        </w:rPr>
      </w:pPr>
      <w:r w:rsidRPr="00904222">
        <w:rPr>
          <w:b/>
          <w:sz w:val="28"/>
          <w:szCs w:val="28"/>
          <w:u w:val="single"/>
        </w:rPr>
        <w:t>АДМИНИСТРАЦИИ ГОРОДА ВЕЛИКИЕ ЛУКИ</w:t>
      </w:r>
    </w:p>
    <w:p w:rsidR="009B287D" w:rsidRDefault="009B287D" w:rsidP="009B287D">
      <w:pPr>
        <w:jc w:val="center"/>
      </w:pPr>
      <w:r w:rsidRPr="00E34FF2">
        <w:t xml:space="preserve">   </w:t>
      </w:r>
      <w:r>
        <w:t>Гагарина пр., д.13, г.  Великие Луки,</w:t>
      </w:r>
      <w:r w:rsidRPr="00295464">
        <w:t xml:space="preserve"> </w:t>
      </w:r>
      <w:r>
        <w:t xml:space="preserve">Псковская область, 182110, </w:t>
      </w:r>
    </w:p>
    <w:p w:rsidR="009B287D" w:rsidRDefault="009B287D" w:rsidP="009B287D">
      <w:r>
        <w:t xml:space="preserve">                           телефон (факс) (81153) 57948,  </w:t>
      </w:r>
      <w:r w:rsidRPr="00265196">
        <w:rPr>
          <w:lang w:val="en-US"/>
        </w:rPr>
        <w:t>e</w:t>
      </w:r>
      <w:r w:rsidRPr="008071D4">
        <w:t>-</w:t>
      </w:r>
      <w:r w:rsidRPr="00265196">
        <w:rPr>
          <w:lang w:val="en-US"/>
        </w:rPr>
        <w:t>mail</w:t>
      </w:r>
      <w:r w:rsidRPr="008071D4">
        <w:t>:</w:t>
      </w:r>
      <w:hyperlink r:id="rId6" w:history="1">
        <w:r w:rsidRPr="008071D4">
          <w:rPr>
            <w:rStyle w:val="a5"/>
          </w:rPr>
          <w:t xml:space="preserve"> </w:t>
        </w:r>
        <w:r w:rsidRPr="00265196">
          <w:rPr>
            <w:rStyle w:val="a5"/>
            <w:lang w:val="en-US"/>
          </w:rPr>
          <w:t>edu</w:t>
        </w:r>
        <w:r w:rsidRPr="008071D4">
          <w:rPr>
            <w:rStyle w:val="a5"/>
          </w:rPr>
          <w:t>@</w:t>
        </w:r>
        <w:r w:rsidRPr="00265196">
          <w:rPr>
            <w:rStyle w:val="a5"/>
            <w:lang w:val="en-US"/>
          </w:rPr>
          <w:t>vluki</w:t>
        </w:r>
        <w:r w:rsidRPr="008071D4">
          <w:rPr>
            <w:rStyle w:val="a5"/>
          </w:rPr>
          <w:t>.</w:t>
        </w:r>
        <w:r w:rsidRPr="00265196">
          <w:rPr>
            <w:rStyle w:val="a5"/>
            <w:lang w:val="en-US"/>
          </w:rPr>
          <w:t>reg</w:t>
        </w:r>
        <w:r w:rsidRPr="008071D4">
          <w:rPr>
            <w:rStyle w:val="a5"/>
          </w:rPr>
          <w:t>60.</w:t>
        </w:r>
        <w:proofErr w:type="spellStart"/>
        <w:r w:rsidRPr="00265196">
          <w:rPr>
            <w:rStyle w:val="a5"/>
            <w:lang w:val="en-US"/>
          </w:rPr>
          <w:t>ru</w:t>
        </w:r>
        <w:proofErr w:type="spellEnd"/>
      </w:hyperlink>
    </w:p>
    <w:p w:rsidR="00046607" w:rsidRDefault="00046607"/>
    <w:p w:rsidR="009B287D" w:rsidRDefault="009B287D"/>
    <w:p w:rsidR="009B287D" w:rsidRDefault="009B287D"/>
    <w:p w:rsidR="009B287D" w:rsidRDefault="009B287D"/>
    <w:p w:rsidR="009B287D" w:rsidRPr="00A232FF" w:rsidRDefault="009B287D">
      <w:pPr>
        <w:rPr>
          <w:sz w:val="26"/>
          <w:szCs w:val="26"/>
          <w:u w:val="single"/>
        </w:rPr>
      </w:pPr>
      <w:r w:rsidRPr="00D852FC">
        <w:rPr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093A4" wp14:editId="30FCF011">
                <wp:simplePos x="0" y="0"/>
                <wp:positionH relativeFrom="margin">
                  <wp:posOffset>3529965</wp:posOffset>
                </wp:positionH>
                <wp:positionV relativeFrom="margin">
                  <wp:posOffset>1470660</wp:posOffset>
                </wp:positionV>
                <wp:extent cx="1885950" cy="1133475"/>
                <wp:effectExtent l="0" t="0" r="0" b="9525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2FC" w:rsidRDefault="00D852F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B287D" w:rsidRPr="00285FB2" w:rsidRDefault="00D852F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285FB2">
                              <w:rPr>
                                <w:sz w:val="26"/>
                                <w:szCs w:val="26"/>
                              </w:rPr>
                              <w:t>Руководителям</w:t>
                            </w:r>
                          </w:p>
                          <w:p w:rsidR="002D6907" w:rsidRDefault="00D852F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285FB2">
                              <w:rPr>
                                <w:sz w:val="26"/>
                                <w:szCs w:val="26"/>
                              </w:rPr>
                              <w:t xml:space="preserve">общеобразовательных </w:t>
                            </w:r>
                          </w:p>
                          <w:p w:rsidR="00D852FC" w:rsidRPr="00285FB2" w:rsidRDefault="00D852F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285FB2">
                              <w:rPr>
                                <w:sz w:val="26"/>
                                <w:szCs w:val="26"/>
                              </w:rPr>
                              <w:t>учреждений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7.95pt;margin-top:115.8pt;width:148.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MvOgIAACQEAAAOAAAAZHJzL2Uyb0RvYy54bWysU82O0zAQviPxDpbvNEnbsG3UdLV0KUJa&#10;fqSFB3Acp7FwPMF2m5Qbd16Bd+DAgRuv0H0jxk63W+CGyMGaycx8M/PNzOKybxTZCWMl6Jwmo5gS&#10;oTmUUm9y+v7d+smMEuuYLpkCLXK6F5ZeLh8/WnRtJsZQgyqFIQiibda1Oa2da7MosrwWDbMjaIVG&#10;YwWmYQ5Vs4lKwzpEb1Q0juOnUQembA1wYS3+vR6MdBnwq0pw96aqrHBE5RRrc+E14S38Gy0XLNsY&#10;1taSH8tg/1BFw6TGpCeoa+YY2Rr5F1QjuQELlRtxaCKoKslF6AG7SeI/urmtWStCL0iObU802f8H&#10;y1/v3hoiy5xO4gtKNGtwSIevh2+H74efhx93n+++kLFnqWtths63Lbq7/hn0OO3QsW1vgH+wRMOq&#10;ZnojroyBrhasxCoTHxmdhQ441oMU3SsoMRnbOghAfWUaTyGSQhAdp7U/TUj0jnCfcjZL5ymaONqS&#10;ZDKZXqQhB8vuw1tj3QsBDfFCTg2uQIBnuxvrfDksu3fx2SwoWa6lUkExm2KlDNkxXJd1+I7ov7kp&#10;TbqcztNxGpA1+PiwSY10uM5KNjmdxf7z4SzzdDzXZZAdk2qQsRKlj/x4SgZyXF/06OhJK6DcI1MG&#10;hrXFM0OhBvOJkg5XNqf245YZQYl6qZHteTKd+h0PyjS9GKNizi3FuYVpjlA5dZQM4sqFu/D1arjC&#10;qVQy8PVQybFWXMVA4/Fs/K6f68Hr4biXvwAAAP//AwBQSwMEFAAGAAgAAAAhAOv0MsbgAAAACwEA&#10;AA8AAABkcnMvZG93bnJldi54bWxMj8FOg0AQhu8mvsNmTLwYu4Bd2lKWRk00Xlv7AANsgZSdJey2&#10;0Ld3POlxZr788/35bra9uJrRd440xIsIhKHK1R01Go7fH89rED4g1dg7MhpuxsOuuL/LMavdRHtz&#10;PYRGcAj5DDW0IQyZlL5qjUW/cIMhvp3caDHwODayHnHicNvLJIpSabEj/tDiYN5bU50PF6vh9DU9&#10;qc1Ufobjar9M37Bble6m9ePD/LoFEcwc/mD41Wd1KNipdBeqveg1KKU2jGpIXuIUBBNrlfCm1LCM&#10;oxhkkcv/HYofAAAA//8DAFBLAQItABQABgAIAAAAIQC2gziS/gAAAOEBAAATAAAAAAAAAAAAAAAA&#10;AAAAAABbQ29udGVudF9UeXBlc10ueG1sUEsBAi0AFAAGAAgAAAAhADj9If/WAAAAlAEAAAsAAAAA&#10;AAAAAAAAAAAALwEAAF9yZWxzLy5yZWxzUEsBAi0AFAAGAAgAAAAhAIU7Ay86AgAAJAQAAA4AAAAA&#10;AAAAAAAAAAAALgIAAGRycy9lMm9Eb2MueG1sUEsBAi0AFAAGAAgAAAAhAOv0MsbgAAAACwEAAA8A&#10;AAAAAAAAAAAAAAAAlAQAAGRycy9kb3ducmV2LnhtbFBLBQYAAAAABAAEAPMAAAChBQAAAAA=&#10;" stroked="f">
                <v:textbox>
                  <w:txbxContent>
                    <w:p w:rsidR="00D852FC" w:rsidRDefault="00D852FC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B287D" w:rsidRPr="00285FB2" w:rsidRDefault="00D852FC">
                      <w:pPr>
                        <w:rPr>
                          <w:sz w:val="26"/>
                          <w:szCs w:val="26"/>
                        </w:rPr>
                      </w:pPr>
                      <w:r w:rsidRPr="00285FB2">
                        <w:rPr>
                          <w:sz w:val="26"/>
                          <w:szCs w:val="26"/>
                        </w:rPr>
                        <w:t>Руководителям</w:t>
                      </w:r>
                    </w:p>
                    <w:p w:rsidR="002D6907" w:rsidRDefault="00D852FC">
                      <w:pPr>
                        <w:rPr>
                          <w:sz w:val="26"/>
                          <w:szCs w:val="26"/>
                        </w:rPr>
                      </w:pPr>
                      <w:r w:rsidRPr="00285FB2">
                        <w:rPr>
                          <w:sz w:val="26"/>
                          <w:szCs w:val="26"/>
                        </w:rPr>
                        <w:t xml:space="preserve">общеобразовательных </w:t>
                      </w:r>
                    </w:p>
                    <w:p w:rsidR="00D852FC" w:rsidRPr="00285FB2" w:rsidRDefault="00D852FC">
                      <w:pPr>
                        <w:rPr>
                          <w:sz w:val="26"/>
                          <w:szCs w:val="26"/>
                        </w:rPr>
                      </w:pPr>
                      <w:r w:rsidRPr="00285FB2">
                        <w:rPr>
                          <w:sz w:val="26"/>
                          <w:szCs w:val="26"/>
                        </w:rPr>
                        <w:t>учреждений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6907">
        <w:rPr>
          <w:sz w:val="26"/>
          <w:szCs w:val="26"/>
          <w:u w:val="single"/>
        </w:rPr>
        <w:t>15.12</w:t>
      </w:r>
      <w:r w:rsidRPr="00D852FC">
        <w:rPr>
          <w:sz w:val="26"/>
          <w:szCs w:val="26"/>
          <w:u w:val="single"/>
        </w:rPr>
        <w:t>.2016</w:t>
      </w:r>
      <w:r w:rsidR="008B632F" w:rsidRPr="00D852FC">
        <w:rPr>
          <w:sz w:val="26"/>
          <w:szCs w:val="26"/>
        </w:rPr>
        <w:t xml:space="preserve">   №  </w:t>
      </w:r>
      <w:r w:rsidR="00A232FF" w:rsidRPr="00A232FF">
        <w:rPr>
          <w:sz w:val="26"/>
          <w:szCs w:val="26"/>
          <w:u w:val="single"/>
        </w:rPr>
        <w:t>3414</w:t>
      </w:r>
    </w:p>
    <w:p w:rsidR="008B632F" w:rsidRPr="00D852FC" w:rsidRDefault="008B632F">
      <w:pPr>
        <w:rPr>
          <w:sz w:val="26"/>
          <w:szCs w:val="26"/>
        </w:rPr>
      </w:pPr>
    </w:p>
    <w:p w:rsidR="009B287D" w:rsidRDefault="009B287D"/>
    <w:p w:rsidR="009B287D" w:rsidRDefault="009B287D"/>
    <w:p w:rsidR="009B287D" w:rsidRDefault="009B287D"/>
    <w:p w:rsidR="009B287D" w:rsidRDefault="009B287D"/>
    <w:p w:rsidR="002D6907" w:rsidRDefault="002D6907" w:rsidP="002F27B5">
      <w:pPr>
        <w:tabs>
          <w:tab w:val="left" w:pos="5508"/>
        </w:tabs>
        <w:jc w:val="center"/>
      </w:pPr>
    </w:p>
    <w:p w:rsidR="00D852FC" w:rsidRPr="002D6907" w:rsidRDefault="00D852FC" w:rsidP="002F27B5">
      <w:pPr>
        <w:tabs>
          <w:tab w:val="left" w:pos="5508"/>
        </w:tabs>
        <w:jc w:val="center"/>
        <w:rPr>
          <w:sz w:val="26"/>
          <w:szCs w:val="26"/>
        </w:rPr>
      </w:pPr>
      <w:r w:rsidRPr="002D6907">
        <w:rPr>
          <w:sz w:val="26"/>
          <w:szCs w:val="26"/>
        </w:rPr>
        <w:t>Уважаемые руководители!</w:t>
      </w:r>
    </w:p>
    <w:p w:rsidR="00D852FC" w:rsidRPr="00D852FC" w:rsidRDefault="00D852FC" w:rsidP="002F27B5">
      <w:pPr>
        <w:tabs>
          <w:tab w:val="left" w:pos="5508"/>
        </w:tabs>
        <w:jc w:val="both"/>
        <w:rPr>
          <w:sz w:val="26"/>
          <w:szCs w:val="26"/>
        </w:rPr>
      </w:pPr>
    </w:p>
    <w:p w:rsidR="006C3061" w:rsidRPr="006C3061" w:rsidRDefault="006C3061" w:rsidP="006C3061">
      <w:pPr>
        <w:ind w:firstLine="567"/>
        <w:jc w:val="both"/>
        <w:rPr>
          <w:sz w:val="26"/>
          <w:szCs w:val="26"/>
        </w:rPr>
      </w:pPr>
    </w:p>
    <w:p w:rsidR="00AB0DA6" w:rsidRPr="00AB0DA6" w:rsidRDefault="00AB0DA6" w:rsidP="00AB0DA6">
      <w:pPr>
        <w:suppressAutoHyphens/>
        <w:spacing w:line="276" w:lineRule="auto"/>
        <w:ind w:firstLine="708"/>
        <w:jc w:val="both"/>
        <w:rPr>
          <w:sz w:val="26"/>
          <w:szCs w:val="26"/>
          <w:lang w:eastAsia="ar-SA"/>
        </w:rPr>
      </w:pPr>
      <w:r w:rsidRPr="00AB0DA6">
        <w:rPr>
          <w:sz w:val="26"/>
          <w:szCs w:val="26"/>
          <w:lang w:eastAsia="ar-SA"/>
        </w:rPr>
        <w:t>На основании письма Главного управления образования Псковской области № ОБ-14-4328 от 15.12.2016 Управление образования Администрации города Великие Луки направляет в Ваш адрес для применения в работе материалы по профилактике суицидального поведения несовершеннолетних.</w:t>
      </w:r>
    </w:p>
    <w:p w:rsidR="00AB0DA6" w:rsidRPr="00AB0DA6" w:rsidRDefault="00AB0DA6" w:rsidP="00AB0DA6">
      <w:pPr>
        <w:suppressAutoHyphens/>
        <w:spacing w:line="276" w:lineRule="auto"/>
        <w:ind w:firstLine="708"/>
        <w:jc w:val="both"/>
        <w:rPr>
          <w:sz w:val="26"/>
          <w:szCs w:val="26"/>
          <w:lang w:eastAsia="ar-SA"/>
        </w:rPr>
      </w:pPr>
      <w:r w:rsidRPr="00AB0DA6">
        <w:rPr>
          <w:sz w:val="26"/>
          <w:szCs w:val="26"/>
          <w:lang w:eastAsia="ar-SA"/>
        </w:rPr>
        <w:t xml:space="preserve">Данные материалы разместить на официальных сайтах общеобразовательных организаций в информационно-телекоммуникационной сети "Интернет". Список </w:t>
      </w:r>
      <w:proofErr w:type="gramStart"/>
      <w:r w:rsidRPr="00AB0DA6">
        <w:rPr>
          <w:sz w:val="26"/>
          <w:szCs w:val="26"/>
          <w:lang w:eastAsia="ar-SA"/>
        </w:rPr>
        <w:t>учреждений Псковской области, оказывающих психологическую помощь несовершеннолетним просим</w:t>
      </w:r>
      <w:proofErr w:type="gramEnd"/>
      <w:r w:rsidRPr="00AB0DA6">
        <w:rPr>
          <w:sz w:val="26"/>
          <w:szCs w:val="26"/>
          <w:lang w:eastAsia="ar-SA"/>
        </w:rPr>
        <w:t xml:space="preserve"> разместить на информационных стендах образовательных организаций.</w:t>
      </w:r>
    </w:p>
    <w:p w:rsidR="00AB0DA6" w:rsidRPr="00AB0DA6" w:rsidRDefault="00AB0DA6" w:rsidP="00AB0DA6">
      <w:pPr>
        <w:suppressAutoHyphens/>
        <w:spacing w:line="276" w:lineRule="auto"/>
        <w:ind w:firstLine="708"/>
        <w:jc w:val="both"/>
        <w:rPr>
          <w:sz w:val="26"/>
          <w:szCs w:val="26"/>
          <w:lang w:eastAsia="ar-SA"/>
        </w:rPr>
      </w:pPr>
      <w:r w:rsidRPr="00AB0DA6">
        <w:rPr>
          <w:sz w:val="26"/>
          <w:szCs w:val="26"/>
          <w:lang w:eastAsia="ar-SA"/>
        </w:rPr>
        <w:t xml:space="preserve">Также сообщаем Вам, что все материалы размещены на сайте Государственного управления образования Псковской области в разделе «Психолого-педагогическое и </w:t>
      </w:r>
      <w:proofErr w:type="gramStart"/>
      <w:r w:rsidRPr="00AB0DA6">
        <w:rPr>
          <w:sz w:val="26"/>
          <w:szCs w:val="26"/>
          <w:lang w:eastAsia="ar-SA"/>
        </w:rPr>
        <w:t>медико-социальное</w:t>
      </w:r>
      <w:proofErr w:type="gramEnd"/>
      <w:r w:rsidRPr="00AB0DA6">
        <w:rPr>
          <w:sz w:val="26"/>
          <w:szCs w:val="26"/>
          <w:lang w:eastAsia="ar-SA"/>
        </w:rPr>
        <w:t xml:space="preserve"> сопровождение», подраздел «Кризисные ситуации – памятки, буклеты».</w:t>
      </w:r>
    </w:p>
    <w:p w:rsidR="00AB0DA6" w:rsidRPr="00AB0DA6" w:rsidRDefault="00AB0DA6" w:rsidP="00AB0DA6">
      <w:pPr>
        <w:suppressAutoHyphens/>
        <w:spacing w:line="276" w:lineRule="auto"/>
        <w:jc w:val="both"/>
        <w:rPr>
          <w:sz w:val="26"/>
          <w:szCs w:val="26"/>
          <w:lang w:eastAsia="ar-SA"/>
        </w:rPr>
      </w:pPr>
      <w:r w:rsidRPr="00AB0DA6">
        <w:rPr>
          <w:sz w:val="26"/>
          <w:szCs w:val="26"/>
          <w:lang w:eastAsia="ar-SA"/>
        </w:rPr>
        <w:t>Приложение: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"/>
        <w:gridCol w:w="7762"/>
        <w:gridCol w:w="947"/>
      </w:tblGrid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jc w:val="both"/>
              <w:rPr>
                <w:sz w:val="26"/>
                <w:szCs w:val="26"/>
              </w:rPr>
            </w:pPr>
            <w:r w:rsidRPr="00AB0DA6">
              <w:rPr>
                <w:sz w:val="26"/>
                <w:szCs w:val="26"/>
              </w:rPr>
              <w:t>Памятка для руководителя «Алгоритм работы с кризисным случ</w:t>
            </w:r>
            <w:r w:rsidRPr="00AB0DA6">
              <w:rPr>
                <w:sz w:val="26"/>
                <w:szCs w:val="26"/>
              </w:rPr>
              <w:t>а</w:t>
            </w:r>
            <w:r w:rsidRPr="00AB0DA6">
              <w:rPr>
                <w:sz w:val="26"/>
                <w:szCs w:val="26"/>
              </w:rPr>
              <w:t>ем»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4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Памятка для педагогов «Алгоритм работы с кризисным случаем»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10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Памятка для родителей «Алгоритм работы с кризисным случаем»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8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Учреждения Псковской области, оказывающие психологическую помощь несовершеннолетним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8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hd w:val="clear" w:color="auto" w:fill="FFFFFF"/>
              <w:jc w:val="both"/>
              <w:textAlignment w:val="baseline"/>
              <w:rPr>
                <w:sz w:val="26"/>
                <w:szCs w:val="26"/>
              </w:rPr>
            </w:pPr>
            <w:r w:rsidRPr="00AB0DA6">
              <w:rPr>
                <w:sz w:val="26"/>
                <w:szCs w:val="26"/>
              </w:rPr>
              <w:t>Методические материалы по организации профилактики суиц</w:t>
            </w:r>
            <w:r w:rsidRPr="00AB0DA6">
              <w:rPr>
                <w:sz w:val="26"/>
                <w:szCs w:val="26"/>
              </w:rPr>
              <w:t>и</w:t>
            </w:r>
            <w:r w:rsidRPr="00AB0DA6">
              <w:rPr>
                <w:sz w:val="26"/>
                <w:szCs w:val="26"/>
              </w:rPr>
              <w:t>дального поведения среди подростков в образовательной орган</w:t>
            </w:r>
            <w:r w:rsidRPr="00AB0DA6">
              <w:rPr>
                <w:sz w:val="26"/>
                <w:szCs w:val="26"/>
              </w:rPr>
              <w:t>и</w:t>
            </w:r>
            <w:r w:rsidRPr="00AB0DA6">
              <w:rPr>
                <w:sz w:val="26"/>
                <w:szCs w:val="26"/>
              </w:rPr>
              <w:t>зации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113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 xml:space="preserve">Памятка для родителей по мониторингу </w:t>
            </w:r>
            <w:proofErr w:type="spellStart"/>
            <w:r w:rsidRPr="00AB0DA6">
              <w:rPr>
                <w:sz w:val="26"/>
                <w:szCs w:val="26"/>
                <w:lang w:eastAsia="ar-SA"/>
              </w:rPr>
              <w:t>соцсетей</w:t>
            </w:r>
            <w:proofErr w:type="spellEnd"/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4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Буклет-памятка для родителей «Кризисные ситуации в жизни подростка»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2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8.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Буклет-памятка для педагогов «Дети в кризисной ситуации»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2 л.</w:t>
            </w:r>
          </w:p>
        </w:tc>
      </w:tr>
      <w:tr w:rsidR="00AB0DA6" w:rsidRPr="00AB0DA6" w:rsidTr="0024619D">
        <w:tc>
          <w:tcPr>
            <w:tcW w:w="441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9.</w:t>
            </w:r>
          </w:p>
        </w:tc>
        <w:tc>
          <w:tcPr>
            <w:tcW w:w="831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Буклет-памятка для детей и подростков «Скажи жизни «Да»!</w:t>
            </w:r>
          </w:p>
        </w:tc>
        <w:tc>
          <w:tcPr>
            <w:tcW w:w="984" w:type="dxa"/>
          </w:tcPr>
          <w:p w:rsidR="00AB0DA6" w:rsidRPr="00AB0DA6" w:rsidRDefault="00AB0DA6" w:rsidP="00AB0DA6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AB0DA6">
              <w:rPr>
                <w:sz w:val="26"/>
                <w:szCs w:val="26"/>
                <w:lang w:eastAsia="ar-SA"/>
              </w:rPr>
              <w:t>2 л.</w:t>
            </w:r>
          </w:p>
        </w:tc>
      </w:tr>
    </w:tbl>
    <w:p w:rsidR="00AB0DA6" w:rsidRPr="00AB0DA6" w:rsidRDefault="00AB0DA6" w:rsidP="00AB0DA6">
      <w:pPr>
        <w:suppressAutoHyphens/>
        <w:jc w:val="both"/>
        <w:rPr>
          <w:sz w:val="30"/>
          <w:szCs w:val="30"/>
          <w:lang w:eastAsia="ar-SA"/>
        </w:rPr>
      </w:pPr>
    </w:p>
    <w:p w:rsidR="00AB0DA6" w:rsidRPr="00AB0DA6" w:rsidRDefault="00AB0DA6" w:rsidP="00AB0DA6">
      <w:pPr>
        <w:suppressAutoHyphens/>
        <w:spacing w:line="276" w:lineRule="auto"/>
        <w:ind w:firstLine="708"/>
        <w:jc w:val="both"/>
        <w:rPr>
          <w:sz w:val="30"/>
          <w:szCs w:val="30"/>
          <w:lang w:eastAsia="ar-SA"/>
        </w:rPr>
      </w:pPr>
    </w:p>
    <w:p w:rsidR="002D6907" w:rsidRDefault="002D6907" w:rsidP="008B632F">
      <w:pPr>
        <w:jc w:val="both"/>
        <w:rPr>
          <w:sz w:val="26"/>
          <w:szCs w:val="26"/>
        </w:rPr>
      </w:pPr>
    </w:p>
    <w:p w:rsidR="002D6907" w:rsidRDefault="002D6907" w:rsidP="008B632F">
      <w:pPr>
        <w:jc w:val="both"/>
        <w:rPr>
          <w:sz w:val="26"/>
          <w:szCs w:val="26"/>
        </w:rPr>
      </w:pPr>
    </w:p>
    <w:p w:rsidR="002D6907" w:rsidRDefault="002D6907" w:rsidP="008B632F">
      <w:pPr>
        <w:jc w:val="both"/>
        <w:rPr>
          <w:sz w:val="26"/>
          <w:szCs w:val="26"/>
        </w:rPr>
      </w:pPr>
    </w:p>
    <w:p w:rsidR="002D6907" w:rsidRDefault="002D6907" w:rsidP="008B632F">
      <w:pPr>
        <w:jc w:val="both"/>
        <w:rPr>
          <w:sz w:val="26"/>
          <w:szCs w:val="26"/>
        </w:rPr>
      </w:pPr>
    </w:p>
    <w:p w:rsidR="002D6907" w:rsidRDefault="002D6907" w:rsidP="008B632F">
      <w:pPr>
        <w:jc w:val="both"/>
        <w:rPr>
          <w:sz w:val="26"/>
          <w:szCs w:val="26"/>
        </w:rPr>
      </w:pPr>
    </w:p>
    <w:p w:rsidR="008B632F" w:rsidRPr="002D6907" w:rsidRDefault="008B632F" w:rsidP="008B632F">
      <w:pPr>
        <w:jc w:val="both"/>
        <w:rPr>
          <w:sz w:val="26"/>
          <w:szCs w:val="26"/>
        </w:rPr>
      </w:pPr>
      <w:r w:rsidRPr="002D6907">
        <w:rPr>
          <w:sz w:val="26"/>
          <w:szCs w:val="26"/>
        </w:rPr>
        <w:t>Начальник</w:t>
      </w:r>
    </w:p>
    <w:p w:rsidR="008B632F" w:rsidRPr="002D6907" w:rsidRDefault="008B632F" w:rsidP="008B632F">
      <w:pPr>
        <w:jc w:val="both"/>
        <w:rPr>
          <w:sz w:val="26"/>
          <w:szCs w:val="26"/>
        </w:rPr>
      </w:pPr>
      <w:r w:rsidRPr="002D6907">
        <w:rPr>
          <w:sz w:val="26"/>
          <w:szCs w:val="26"/>
        </w:rPr>
        <w:t xml:space="preserve">Управления образования                                          </w:t>
      </w:r>
      <w:r w:rsidR="00BB3A6A" w:rsidRPr="002D6907">
        <w:rPr>
          <w:sz w:val="26"/>
          <w:szCs w:val="26"/>
        </w:rPr>
        <w:t xml:space="preserve">        </w:t>
      </w:r>
      <w:r w:rsidRPr="002D6907">
        <w:rPr>
          <w:sz w:val="26"/>
          <w:szCs w:val="26"/>
        </w:rPr>
        <w:t xml:space="preserve">  Т.О.</w:t>
      </w:r>
      <w:r w:rsidR="006C3061" w:rsidRPr="006C3061">
        <w:rPr>
          <w:sz w:val="26"/>
          <w:szCs w:val="26"/>
        </w:rPr>
        <w:t xml:space="preserve"> </w:t>
      </w:r>
      <w:proofErr w:type="spellStart"/>
      <w:r w:rsidRPr="002D6907">
        <w:rPr>
          <w:sz w:val="26"/>
          <w:szCs w:val="26"/>
        </w:rPr>
        <w:t>Лозницкая</w:t>
      </w:r>
      <w:proofErr w:type="spellEnd"/>
    </w:p>
    <w:p w:rsidR="008B632F" w:rsidRPr="002D6907" w:rsidRDefault="008B632F" w:rsidP="008B632F">
      <w:pPr>
        <w:jc w:val="both"/>
        <w:rPr>
          <w:sz w:val="26"/>
          <w:szCs w:val="26"/>
        </w:rPr>
      </w:pPr>
    </w:p>
    <w:p w:rsidR="002258CF" w:rsidRDefault="002258CF" w:rsidP="008B632F">
      <w:pPr>
        <w:jc w:val="both"/>
        <w:rPr>
          <w:i/>
          <w:sz w:val="20"/>
          <w:szCs w:val="26"/>
        </w:rPr>
      </w:pPr>
    </w:p>
    <w:p w:rsidR="00E75CE2" w:rsidRDefault="00E75CE2" w:rsidP="008B632F">
      <w:pPr>
        <w:jc w:val="both"/>
        <w:rPr>
          <w:i/>
          <w:sz w:val="20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6C3061" w:rsidRPr="006C3061" w:rsidRDefault="006C3061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AB0DA6" w:rsidRDefault="00AB0DA6" w:rsidP="008B632F">
      <w:pPr>
        <w:jc w:val="both"/>
        <w:rPr>
          <w:i/>
          <w:sz w:val="16"/>
          <w:szCs w:val="26"/>
        </w:rPr>
      </w:pPr>
    </w:p>
    <w:p w:rsidR="008B632F" w:rsidRPr="002F27B5" w:rsidRDefault="002F27B5" w:rsidP="008B632F">
      <w:pPr>
        <w:jc w:val="both"/>
        <w:rPr>
          <w:i/>
          <w:sz w:val="16"/>
          <w:szCs w:val="26"/>
        </w:rPr>
      </w:pPr>
      <w:r w:rsidRPr="002F27B5">
        <w:rPr>
          <w:i/>
          <w:sz w:val="16"/>
          <w:szCs w:val="26"/>
        </w:rPr>
        <w:t>И</w:t>
      </w:r>
      <w:r w:rsidR="008B632F" w:rsidRPr="002F27B5">
        <w:rPr>
          <w:i/>
          <w:sz w:val="16"/>
          <w:szCs w:val="26"/>
        </w:rPr>
        <w:t>сп. Баранова Е.Т.</w:t>
      </w:r>
    </w:p>
    <w:p w:rsidR="009B287D" w:rsidRPr="0097476C" w:rsidRDefault="008B632F" w:rsidP="0097476C">
      <w:pPr>
        <w:jc w:val="both"/>
        <w:rPr>
          <w:i/>
          <w:sz w:val="16"/>
          <w:szCs w:val="26"/>
        </w:rPr>
      </w:pPr>
      <w:r w:rsidRPr="002F27B5">
        <w:rPr>
          <w:i/>
          <w:sz w:val="16"/>
          <w:szCs w:val="26"/>
        </w:rPr>
        <w:t>8(81153)5-12-52</w:t>
      </w:r>
    </w:p>
    <w:sectPr w:rsidR="009B287D" w:rsidRPr="0097476C" w:rsidSect="00D852FC">
      <w:pgSz w:w="11906" w:h="16838"/>
      <w:pgMar w:top="1134" w:right="127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7D"/>
    <w:rsid w:val="00046607"/>
    <w:rsid w:val="00095DF1"/>
    <w:rsid w:val="00140C24"/>
    <w:rsid w:val="002258CF"/>
    <w:rsid w:val="00244D50"/>
    <w:rsid w:val="00285FB2"/>
    <w:rsid w:val="002A39F3"/>
    <w:rsid w:val="002D6907"/>
    <w:rsid w:val="002E236B"/>
    <w:rsid w:val="002F27B5"/>
    <w:rsid w:val="003866C7"/>
    <w:rsid w:val="0042392D"/>
    <w:rsid w:val="004974E6"/>
    <w:rsid w:val="004C1658"/>
    <w:rsid w:val="004E0AD9"/>
    <w:rsid w:val="00523E6B"/>
    <w:rsid w:val="00592C36"/>
    <w:rsid w:val="005A015E"/>
    <w:rsid w:val="006967D8"/>
    <w:rsid w:val="006A768D"/>
    <w:rsid w:val="006C3061"/>
    <w:rsid w:val="00701E65"/>
    <w:rsid w:val="007573D2"/>
    <w:rsid w:val="008B632F"/>
    <w:rsid w:val="0097476C"/>
    <w:rsid w:val="00985160"/>
    <w:rsid w:val="009B1357"/>
    <w:rsid w:val="009B287D"/>
    <w:rsid w:val="00A232FF"/>
    <w:rsid w:val="00A678DD"/>
    <w:rsid w:val="00AB0DA6"/>
    <w:rsid w:val="00AF0A42"/>
    <w:rsid w:val="00AF5E4B"/>
    <w:rsid w:val="00B15858"/>
    <w:rsid w:val="00B232E0"/>
    <w:rsid w:val="00B747E2"/>
    <w:rsid w:val="00BA1FA9"/>
    <w:rsid w:val="00BB23C8"/>
    <w:rsid w:val="00BB3A6A"/>
    <w:rsid w:val="00BD6051"/>
    <w:rsid w:val="00CD0BA0"/>
    <w:rsid w:val="00D5316A"/>
    <w:rsid w:val="00D852FC"/>
    <w:rsid w:val="00DF513B"/>
    <w:rsid w:val="00E75CE2"/>
    <w:rsid w:val="00EF1ABA"/>
    <w:rsid w:val="00F5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87D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87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Subtitle"/>
    <w:basedOn w:val="a"/>
    <w:link w:val="a4"/>
    <w:qFormat/>
    <w:rsid w:val="009B287D"/>
    <w:pPr>
      <w:jc w:val="center"/>
    </w:pPr>
    <w:rPr>
      <w:sz w:val="32"/>
    </w:rPr>
  </w:style>
  <w:style w:type="character" w:customStyle="1" w:styleId="a4">
    <w:name w:val="Подзаголовок Знак"/>
    <w:basedOn w:val="a0"/>
    <w:link w:val="a3"/>
    <w:rsid w:val="009B287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rsid w:val="009B287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28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7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967D8"/>
    <w:pPr>
      <w:ind w:left="720"/>
      <w:contextualSpacing/>
    </w:pPr>
  </w:style>
  <w:style w:type="table" w:styleId="a9">
    <w:name w:val="Table Grid"/>
    <w:basedOn w:val="a1"/>
    <w:uiPriority w:val="59"/>
    <w:rsid w:val="00CD0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rsid w:val="00985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985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87D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87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Subtitle"/>
    <w:basedOn w:val="a"/>
    <w:link w:val="a4"/>
    <w:qFormat/>
    <w:rsid w:val="009B287D"/>
    <w:pPr>
      <w:jc w:val="center"/>
    </w:pPr>
    <w:rPr>
      <w:sz w:val="32"/>
    </w:rPr>
  </w:style>
  <w:style w:type="character" w:customStyle="1" w:styleId="a4">
    <w:name w:val="Подзаголовок Знак"/>
    <w:basedOn w:val="a0"/>
    <w:link w:val="a3"/>
    <w:rsid w:val="009B287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rsid w:val="009B287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28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7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967D8"/>
    <w:pPr>
      <w:ind w:left="720"/>
      <w:contextualSpacing/>
    </w:pPr>
  </w:style>
  <w:style w:type="table" w:styleId="a9">
    <w:name w:val="Table Grid"/>
    <w:basedOn w:val="a1"/>
    <w:uiPriority w:val="59"/>
    <w:rsid w:val="00CD0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rsid w:val="00985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985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edu@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FEA7D-6971-4F4B-8476-45FF1FD6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учитель</cp:lastModifiedBy>
  <cp:revision>2</cp:revision>
  <cp:lastPrinted>2016-09-19T09:26:00Z</cp:lastPrinted>
  <dcterms:created xsi:type="dcterms:W3CDTF">2016-12-15T12:48:00Z</dcterms:created>
  <dcterms:modified xsi:type="dcterms:W3CDTF">2016-12-15T12:48:00Z</dcterms:modified>
</cp:coreProperties>
</file>