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433" w:rsidRDefault="001A1433" w:rsidP="001A1433">
      <w:pPr>
        <w:jc w:val="center"/>
        <w:rPr>
          <w:b/>
          <w:sz w:val="28"/>
          <w:szCs w:val="28"/>
        </w:rPr>
      </w:pPr>
      <w:r w:rsidRPr="001A1433">
        <w:rPr>
          <w:b/>
          <w:sz w:val="28"/>
          <w:szCs w:val="28"/>
        </w:rPr>
        <w:t>Календарно-тематическое планирование</w:t>
      </w:r>
    </w:p>
    <w:p w:rsidR="001A1433" w:rsidRPr="001A1433" w:rsidRDefault="001A1433" w:rsidP="001A1433">
      <w:pPr>
        <w:jc w:val="center"/>
        <w:rPr>
          <w:b/>
          <w:sz w:val="28"/>
          <w:szCs w:val="28"/>
        </w:rPr>
      </w:pPr>
      <w:r w:rsidRPr="001A1433">
        <w:rPr>
          <w:b/>
          <w:sz w:val="28"/>
          <w:szCs w:val="28"/>
        </w:rPr>
        <w:t>по учебному предмету «Литература»</w:t>
      </w:r>
    </w:p>
    <w:p w:rsidR="001A1433" w:rsidRPr="001A1433" w:rsidRDefault="001A1433" w:rsidP="001A1433">
      <w:pPr>
        <w:jc w:val="center"/>
        <w:rPr>
          <w:b/>
          <w:sz w:val="28"/>
          <w:szCs w:val="28"/>
        </w:rPr>
      </w:pPr>
      <w:r w:rsidRPr="001A1433">
        <w:rPr>
          <w:b/>
          <w:sz w:val="28"/>
          <w:szCs w:val="28"/>
        </w:rPr>
        <w:t>9б класс</w:t>
      </w:r>
    </w:p>
    <w:p w:rsidR="006C5E7C" w:rsidRDefault="006C5E7C"/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993"/>
        <w:gridCol w:w="992"/>
        <w:gridCol w:w="4820"/>
        <w:gridCol w:w="2551"/>
      </w:tblGrid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№</w:t>
            </w: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B24BE">
              <w:t>Дата</w:t>
            </w:r>
          </w:p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B24BE">
              <w:t>план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B24BE">
              <w:t>Дата</w:t>
            </w:r>
          </w:p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B24BE">
              <w:t>факт</w:t>
            </w: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B24BE">
              <w:t xml:space="preserve">Тема урока 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B24BE">
              <w:t>Домашнее задание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2.09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Литература и её роль в духовной жизни человека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С.4-8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3.09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Древнерусская литература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Читать « Слово</w:t>
            </w:r>
            <w:proofErr w:type="gramStart"/>
            <w:r w:rsidRPr="008B24BE">
              <w:t>..»</w:t>
            </w:r>
            <w:proofErr w:type="gramEnd"/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5.09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 xml:space="preserve">«Слово о полку Игореве». История открытия и создания 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С.8-11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9.09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Политический смысл «Слова…»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С.33,зад.2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10.09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Композиция и образы «Слова…»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С.34,зад.4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12.09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Идейный смысл произведения. Бессмертие «Слова…»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Выучить наизусть отрывок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16.09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Письменная работа по «Слову…»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С. 36-39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17.09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Русская литература 18 века. Классицизм. Анализ работ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С.40-42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19.09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М. В. Ломоносов. Жизнь и творчество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С.43-45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23.09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М. Ломоносов «Вечернее размышление о Божием Величестве…»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С.46-47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24.09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 xml:space="preserve">М. Ломоносов «Ода на день восшествия на престол </w:t>
            </w:r>
            <w:proofErr w:type="spellStart"/>
            <w:r w:rsidRPr="008B24BE">
              <w:t>Елисаветы</w:t>
            </w:r>
            <w:proofErr w:type="spellEnd"/>
            <w:r w:rsidRPr="008B24BE">
              <w:t xml:space="preserve"> Петровны 1747 года»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С.48-50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26.09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Г. Р. Державин.  Жизнь и творчество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С.62-63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30.09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Г. Державин «Властителям и судиям»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С.65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1.10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Г. Державин «Памятник»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С.67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3.10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Д. И. Фонвизин. Биография. История создания комедии «Недоросль»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Выучить записи по теме «Биография Д. Фонвизина»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7.10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Проблема воспитания дворянина в комедии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Выучить записи по теме « Проблема воспитания в комедии»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8.10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Проблема власти в пьесе «Недоросль»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 xml:space="preserve">Выучить записи по теме « </w:t>
            </w:r>
            <w:proofErr w:type="spellStart"/>
            <w:r w:rsidRPr="008B24BE">
              <w:t>Проблемавласти</w:t>
            </w:r>
            <w:proofErr w:type="spellEnd"/>
            <w:r w:rsidRPr="008B24BE">
              <w:t xml:space="preserve"> в комедии»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10.10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Письменная  работа по литературе 18 века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Читать Радищева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14.10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Сентиментализм как литературное направление. Анализ работ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С.82-83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15.10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А. Н. Радищев. Биография писателя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Выучить записи о биографии Радищева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17.10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«Путешествие из Петербурга в Москву». Анализ отдельных глав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Ответ на вопрос « Почему Екатерина назвала Радищева бунтовщиком хуже Пугачёва?»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21.10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Н. М. Карамзин. Биография писателя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Читать  «Бедную Лизу»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22.10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Н. Карамзин «Бедная Лиза»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С.101, вопр.2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24.10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Литература 19 века. Романтизм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С.111 -13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28.10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В. А. Жуковский. Биография</w:t>
            </w:r>
            <w:proofErr w:type="gramStart"/>
            <w:r w:rsidRPr="008B24BE">
              <w:t xml:space="preserve"> .</w:t>
            </w:r>
            <w:proofErr w:type="gramEnd"/>
            <w:r w:rsidRPr="008B24BE">
              <w:t xml:space="preserve"> Особенности поэтического языка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С.113-130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29.10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В. Жуковский.  Баллада « Светлана»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С131-138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31.10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В. Жуковский. Элегия « Море»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Анализ элегии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11.11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 xml:space="preserve">Реализм как литературное направление. Жизнь и творчество А. С. </w:t>
            </w:r>
            <w:proofErr w:type="spellStart"/>
            <w:r w:rsidRPr="008B24BE">
              <w:t>Грибоедова</w:t>
            </w:r>
            <w:proofErr w:type="spellEnd"/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С.141-148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12.11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« Горе от ума». Анализ 1 действия. Знакомство с героями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Прочитать 2 действие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14.11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Анализ 2 действия. «Век нынешний и век минувший»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Прочитать 3 действие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18.11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 xml:space="preserve">Анализ 3 действия. Чацкий и </w:t>
            </w:r>
            <w:proofErr w:type="spellStart"/>
            <w:r w:rsidRPr="008B24BE">
              <w:t>фамусовская</w:t>
            </w:r>
            <w:proofErr w:type="spellEnd"/>
            <w:r w:rsidRPr="008B24BE">
              <w:t xml:space="preserve">  Москва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Прочитать 4 действие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19.11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Анализ 4 действия. Своеобразие развязки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Заполнить сравнит</w:t>
            </w:r>
            <w:proofErr w:type="gramStart"/>
            <w:r w:rsidRPr="008B24BE">
              <w:t>.</w:t>
            </w:r>
            <w:proofErr w:type="gramEnd"/>
            <w:r w:rsidRPr="008B24BE">
              <w:t xml:space="preserve"> </w:t>
            </w:r>
            <w:proofErr w:type="gramStart"/>
            <w:r w:rsidRPr="008B24BE">
              <w:t>т</w:t>
            </w:r>
            <w:proofErr w:type="gramEnd"/>
            <w:r w:rsidRPr="008B24BE">
              <w:t>аблицу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21.11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Обобщающий урок по комедии «Горе от ума»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Выучить наизусть монолог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25.11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 xml:space="preserve">«Горе от ума» в оценке критиков </w:t>
            </w:r>
            <w:proofErr w:type="gramStart"/>
            <w:r w:rsidRPr="008B24BE">
              <w:t xml:space="preserve">( </w:t>
            </w:r>
            <w:proofErr w:type="gramEnd"/>
            <w:r w:rsidRPr="008B24BE">
              <w:t>А.С. Пушкин, И. А. Гончаров)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8B24BE">
              <w:t>Подгот</w:t>
            </w:r>
            <w:proofErr w:type="spellEnd"/>
            <w:r w:rsidRPr="008B24BE">
              <w:t>. к сочинению по комедии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26.11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Подготовка к сочинению по комедии « Горе от ума»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Написать чистовик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28.11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А.С. Пушкин.  Детские годы. Учёба в лицее(1799-1817)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Выучить записи о детстве Пушкина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2.12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9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Петербург(1817-1820). Вольнолюбивая лирика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Анализ стихов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3.12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Южная ссылка(1820-1824).Романтические поэмы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Выучить записи о южной ссылке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5.12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Лирика Южного периода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Анализ  ст. « К морю»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9.12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Михайловская ссылка(1824-1826). Любовная лирика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Наизусть « Керн»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10.12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А. Пушкин и декабристы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Наизусть «В Сибирь»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12.12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Жизнь после ссылки(1827-1830). Годы скитаний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Выучить записи по теме « Жизнь после ссылки»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16.12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Болдинская осень. Расцвет творчества.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Выучить записи по  теме « Болдинская осень»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17.12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Жизнь после ссылки. «Медный всадник», «Осень»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Анализ ст. «Осень»</w:t>
            </w:r>
          </w:p>
        </w:tc>
      </w:tr>
      <w:tr w:rsidR="001A1433" w:rsidRPr="008B24BE" w:rsidTr="001A1433">
        <w:trPr>
          <w:trHeight w:val="904"/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19.12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Последние годы жизни. Философская лирика.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 xml:space="preserve"> Анализ « Вновь я посетил»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23.13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А. С. Пушкин о поэте и поэзии.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Наизусть «Я памятник себе воздвиг нерукотворный»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24.12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Контрольная работа по биографии А. С. Пушкина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 xml:space="preserve"> Читать « Е. Онегина»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26.12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Анализ контрольной работы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Чтение романа «Е. Онегин»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13.01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 xml:space="preserve">«Е. Онегин». История создания. Особенности жанра и композиции. </w:t>
            </w:r>
            <w:proofErr w:type="spellStart"/>
            <w:r w:rsidRPr="008B24BE">
              <w:t>Онегинская</w:t>
            </w:r>
            <w:proofErr w:type="spellEnd"/>
            <w:r w:rsidRPr="008B24BE">
              <w:t xml:space="preserve"> строфа.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Прочит. 1 главу, вопросы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14.01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Анализ 1 главы. День Онегина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Прочитать 2 гл, вопросы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16.01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Анализ 2 главы. Онегин и Ленский в деревенском кругу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3 глава, вопросы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20.01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Анализ 3 главы. Татьяна и Ольга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4 глава, вопросы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21.01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Анализ 4 главы. Онегин и Татьяна. Исповедь Онегина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5 глава, вопросы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23.01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Анализ 5 главы. Сон и именины Татьяны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6 глава, вопросы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27.01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Анализ 6 главы. Дуэль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7 глава, вопросы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28.01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 xml:space="preserve">Анализ 7 главы. Татьяна и </w:t>
            </w:r>
            <w:proofErr w:type="spellStart"/>
            <w:r w:rsidRPr="008B24BE">
              <w:t>грибоедовская</w:t>
            </w:r>
            <w:proofErr w:type="spellEnd"/>
            <w:r w:rsidRPr="008B24BE">
              <w:t xml:space="preserve"> Москва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8 глава, вопросы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30.01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Анализ 8 главы. Татьяна и Онегин в конце романа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Характеристика  Онегина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3.02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Е. Онегин в романе. В. Белинский об Онегине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Характеристика  Т. Лариной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4.02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Т. Ларина в романе. В. Белинский о Татьяне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Выучить наизусть письмо Онегина или Т. Лариной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6.02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Образ автора в лирических отступлениях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8B24BE">
              <w:t>Подгот</w:t>
            </w:r>
            <w:proofErr w:type="spellEnd"/>
            <w:r w:rsidRPr="008B24BE">
              <w:t>. к сочинению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10.02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Подготовка к сочинению по творчеству А.С. Пушкина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Черновик сочинения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11.02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Сочинение по творчеству А.С. Пушкина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Закончить работу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13.02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М.Ю. Лермонтов. Жизнь и творчество. Анализ сочинений.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С.262-264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17.02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Обличение светского общества в стихах М. Лермонтова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Анализ стих. « Как часто, пёстрою толпою окружён»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18.02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М. Лермонтов о судьбе своего поколения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Анализ стих. «Дума»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20.02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Мотивы вольности и гордого одиночества в творчестве М. Лермонтова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8B24BE">
              <w:t>Наиз</w:t>
            </w:r>
            <w:proofErr w:type="spellEnd"/>
            <w:r w:rsidRPr="008B24BE">
              <w:t>. «Выхожу один я на дорогу»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24.02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Любовная лирика М. Лермонтова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Анализ стихов по теме «Любовная лирика»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25.02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М. Лермонтов о назначении поэта и поэзии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Анализ стих. «Поэт»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27.02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Тема Родины в поэзии М. Лермонтова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Наизусть «Родина»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3.03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«Герой нашего времени». Замысел, к</w:t>
            </w:r>
            <w:r w:rsidRPr="008B24BE">
              <w:t>омпозиция, система образов романа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Прочитать 1 главу, вопросы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4.03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1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Анализ главы «Бэла». Знакомство с героями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Глава 3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6.03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481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 xml:space="preserve">Анализ глав «Максим </w:t>
            </w:r>
            <w:proofErr w:type="spellStart"/>
            <w:r w:rsidRPr="008B24BE">
              <w:t>Максимыч</w:t>
            </w:r>
            <w:proofErr w:type="spellEnd"/>
            <w:r w:rsidRPr="008B24BE">
              <w:t>», «Тамань»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Глава 4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10.03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15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Анализ главы «Княжна Мери». Печорин и «водяное общество»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Характеристика Печорина и Грушницкого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11.03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Печорин в отношениях с Вернером, Верой, Мери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Глава 5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13.03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Анализ главы «Фаталист»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Подготовиться  к итоговому уроку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17.03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Обобщающий урок по роману «Герой нашего времени»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 xml:space="preserve">Подготовиться к сочинению         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18.03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Подготовка к  домашнему сочинению по творчеству М. Ю. Лермонтова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Чистовик работы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20.03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Анализ сочинений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 xml:space="preserve"> Читать « Мёртвые души»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1.04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Н. В. Гоголь. Жизнь и творчество писателя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Выучить записи о Н. Гоголе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3.04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A81BCE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3975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«</w:t>
            </w:r>
            <w:r w:rsidR="001A1433" w:rsidRPr="008B24BE">
              <w:t>Мёртвые души». История создания, проблематика, особенности жанра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Записи по теме, гл.1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4.04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Губернский город и его обитатели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Гл.2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7.04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Прекраснодушный мечтатель Манилов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Гл.3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8.04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«Дубинноголовая» Коробочка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Гл.4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10.04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0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«Исторический человек» Ноздрёв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Гл.5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14.04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5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«Чёртов кулак» Собакевич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Гл.6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15.04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«Прореха на человечестве» Плюшкин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Гл.7-9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17.04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Чиновничий мир в  поэме «Мёртвые души»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Гл.10-11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21.04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310"/>
                <w:tab w:val="left" w:pos="2748"/>
                <w:tab w:val="left" w:pos="3664"/>
                <w:tab w:val="left" w:pos="369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Образ Чичикова как образ дельца и предпринимателя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8B24BE">
              <w:t>Хар-ка</w:t>
            </w:r>
            <w:proofErr w:type="spellEnd"/>
            <w:r w:rsidRPr="008B24BE">
              <w:t xml:space="preserve"> Чичикова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22.04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Тема народа в «Мёртвых душах»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Выучить записи по теме «Тема народа»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24.04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Тема Родины в лирических отступлениях поэмы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Наизусть  отрывок из поэмы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28.04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Обобщающий урок по творчеству Н.В. Гоголя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8B24BE">
              <w:t>Подгот</w:t>
            </w:r>
            <w:proofErr w:type="spellEnd"/>
            <w:r w:rsidRPr="008B24BE">
              <w:t>. к сочинению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29.04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Подготовка к сочинению по творчеству Н. Гоголя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Черновик сочинения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1.05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Сочинение по творчеству Н. Гоголя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 xml:space="preserve">Повторить </w:t>
            </w:r>
            <w:proofErr w:type="spellStart"/>
            <w:r w:rsidRPr="008B24BE">
              <w:t>осн</w:t>
            </w:r>
            <w:proofErr w:type="spellEnd"/>
            <w:r w:rsidRPr="008B24BE">
              <w:t xml:space="preserve">. проблемы </w:t>
            </w:r>
            <w:proofErr w:type="gramStart"/>
            <w:r w:rsidRPr="008B24BE">
              <w:t>лит</w:t>
            </w:r>
            <w:proofErr w:type="gramEnd"/>
            <w:r w:rsidRPr="008B24BE">
              <w:t>.18 века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5.05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Основные темы и проблемы литературы 18века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 xml:space="preserve">Повторить </w:t>
            </w:r>
            <w:proofErr w:type="spellStart"/>
            <w:r w:rsidRPr="008B24BE">
              <w:t>осн</w:t>
            </w:r>
            <w:proofErr w:type="spellEnd"/>
            <w:r w:rsidRPr="008B24BE">
              <w:t>. проблемы литературы 19 века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6.05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Основные темы и проблемы литературы  первой половины 19 века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Повторить биографии и творчество писателей 19 века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8.05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Подготовка к контрольной работе по литературе 19 века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Задание прежнее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12.05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Контрольная работа по теме «Русская литература первой половины 19 века».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Подготовка презентаций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13.05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13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Анализ контрольной работы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Подготовка презентаций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15.05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Литературные места России. Урок-экскурсия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Подготовка презентаций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19.04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Литературные места России. Урок-экскурсия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 xml:space="preserve"> Подготовка презентаций</w:t>
            </w: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20.05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Урок презентаций « Мой любимый писатель»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1A1433" w:rsidRPr="008B24BE" w:rsidTr="001A1433">
        <w:trPr>
          <w:jc w:val="center"/>
        </w:trPr>
        <w:tc>
          <w:tcPr>
            <w:tcW w:w="567" w:type="dxa"/>
          </w:tcPr>
          <w:p w:rsidR="001A1433" w:rsidRPr="008B24BE" w:rsidRDefault="001A1433" w:rsidP="001A1433">
            <w:pPr>
              <w:pStyle w:val="a3"/>
              <w:numPr>
                <w:ilvl w:val="0"/>
                <w:numId w:val="1"/>
              </w:numPr>
              <w:contextualSpacing/>
            </w:pPr>
          </w:p>
        </w:tc>
        <w:tc>
          <w:tcPr>
            <w:tcW w:w="993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bookmarkStart w:id="0" w:name="_GoBack"/>
            <w:bookmarkEnd w:id="0"/>
            <w:r w:rsidRPr="008B24BE">
              <w:t>22.05</w:t>
            </w:r>
          </w:p>
        </w:tc>
        <w:tc>
          <w:tcPr>
            <w:tcW w:w="992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820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24BE">
              <w:t>Рекомендации к летнему чтению</w:t>
            </w:r>
          </w:p>
        </w:tc>
        <w:tc>
          <w:tcPr>
            <w:tcW w:w="2551" w:type="dxa"/>
          </w:tcPr>
          <w:p w:rsidR="001A1433" w:rsidRPr="008B24BE" w:rsidRDefault="001A1433" w:rsidP="00680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</w:tbl>
    <w:p w:rsidR="001A1433" w:rsidRDefault="001A1433"/>
    <w:sectPr w:rsidR="001A1433" w:rsidSect="006C5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C6A92"/>
    <w:multiLevelType w:val="hybridMultilevel"/>
    <w:tmpl w:val="50E491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1433"/>
    <w:rsid w:val="001A1433"/>
    <w:rsid w:val="002462ED"/>
    <w:rsid w:val="003E68C8"/>
    <w:rsid w:val="00591744"/>
    <w:rsid w:val="00592914"/>
    <w:rsid w:val="005E3F54"/>
    <w:rsid w:val="006C5E7C"/>
    <w:rsid w:val="00A81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43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433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1134</Words>
  <Characters>6468</Characters>
  <Application>Microsoft Office Word</Application>
  <DocSecurity>0</DocSecurity>
  <Lines>53</Lines>
  <Paragraphs>15</Paragraphs>
  <ScaleCrop>false</ScaleCrop>
  <Company/>
  <LinksUpToDate>false</LinksUpToDate>
  <CharactersWithSpaces>7587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2015-11-07T15:05:00Z</dcterms:created>
  <dcterms:modified xsi:type="dcterms:W3CDTF">2015-11-07T15:13:00Z</dcterms:modified>
</cp:coreProperties>
</file>