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0CE" w:rsidRDefault="00E365EB" w:rsidP="00AD70CE">
      <w:pPr>
        <w:keepNext/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Календарно -</w:t>
      </w:r>
      <w:r w:rsidR="00AD70CE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тематическое планирование</w:t>
      </w:r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по технологии</w:t>
      </w:r>
    </w:p>
    <w:p w:rsidR="00994B61" w:rsidRDefault="00AD70CE" w:rsidP="00952C48">
      <w:pPr>
        <w:autoSpaceDE w:val="0"/>
        <w:autoSpaceDN w:val="0"/>
        <w:adjustRightInd w:val="0"/>
        <w:spacing w:before="60" w:after="60" w:line="244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8 класс</w:t>
      </w:r>
    </w:p>
    <w:tbl>
      <w:tblPr>
        <w:tblW w:w="14250" w:type="dxa"/>
        <w:jc w:val="center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4"/>
        <w:gridCol w:w="996"/>
        <w:gridCol w:w="2309"/>
        <w:gridCol w:w="14"/>
        <w:gridCol w:w="16"/>
        <w:gridCol w:w="573"/>
        <w:gridCol w:w="61"/>
        <w:gridCol w:w="14"/>
        <w:gridCol w:w="891"/>
        <w:gridCol w:w="91"/>
        <w:gridCol w:w="14"/>
        <w:gridCol w:w="2232"/>
        <w:gridCol w:w="61"/>
        <w:gridCol w:w="47"/>
        <w:gridCol w:w="2564"/>
        <w:gridCol w:w="31"/>
        <w:gridCol w:w="1116"/>
        <w:gridCol w:w="15"/>
        <w:gridCol w:w="1538"/>
        <w:gridCol w:w="17"/>
        <w:gridCol w:w="573"/>
        <w:gridCol w:w="573"/>
      </w:tblGrid>
      <w:tr w:rsidR="00AD70CE" w:rsidTr="00131431">
        <w:trPr>
          <w:tblCellSpacing w:w="0" w:type="dxa"/>
          <w:jc w:val="center"/>
        </w:trPr>
        <w:tc>
          <w:tcPr>
            <w:tcW w:w="5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9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раздела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233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Тема урока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(этап проектной </w:t>
            </w:r>
            <w:proofErr w:type="gramEnd"/>
          </w:p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или исследовательской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деятельности)</w:t>
            </w:r>
          </w:p>
        </w:tc>
        <w:tc>
          <w:tcPr>
            <w:tcW w:w="64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 часов</w:t>
            </w:r>
          </w:p>
        </w:tc>
        <w:tc>
          <w:tcPr>
            <w:tcW w:w="99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Тип урока (форма </w:t>
            </w:r>
            <w:proofErr w:type="gramEnd"/>
          </w:p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вид деятельности)</w:t>
            </w:r>
          </w:p>
        </w:tc>
        <w:tc>
          <w:tcPr>
            <w:tcW w:w="22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Элементы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содержания</w:t>
            </w:r>
          </w:p>
        </w:tc>
        <w:tc>
          <w:tcPr>
            <w:tcW w:w="261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Требования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уровню подготовки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обучающихся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(результат)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Вид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контроля,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измерители</w:t>
            </w:r>
          </w:p>
        </w:tc>
        <w:tc>
          <w:tcPr>
            <w:tcW w:w="15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Элементы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 (необязательного)  содержания</w:t>
            </w:r>
          </w:p>
        </w:tc>
        <w:tc>
          <w:tcPr>
            <w:tcW w:w="11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Дата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</w:p>
        </w:tc>
      </w:tr>
      <w:tr w:rsidR="00AD70CE" w:rsidTr="00131431">
        <w:tblPrEx>
          <w:tblCellSpacing w:w="-8" w:type="dxa"/>
        </w:tblPrEx>
        <w:trPr>
          <w:trHeight w:val="810"/>
          <w:tblCellSpacing w:w="-8" w:type="dxa"/>
          <w:jc w:val="center"/>
        </w:trPr>
        <w:tc>
          <w:tcPr>
            <w:tcW w:w="5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8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</w:t>
            </w:r>
          </w:p>
        </w:tc>
      </w:tr>
      <w:tr w:rsidR="00AD70CE" w:rsidTr="00131431">
        <w:tblPrEx>
          <w:tblCellSpacing w:w="-8" w:type="dxa"/>
        </w:tblPrEx>
        <w:trPr>
          <w:tblCellSpacing w:w="-8" w:type="dxa"/>
          <w:jc w:val="center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AD70CE" w:rsidTr="00131431">
        <w:tblPrEx>
          <w:tblCellSpacing w:w="-8" w:type="dxa"/>
        </w:tblPrEx>
        <w:trPr>
          <w:trHeight w:val="1830"/>
          <w:tblCellSpacing w:w="-8" w:type="dxa"/>
          <w:jc w:val="center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 xml:space="preserve">Вводный урок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(1 час)</w:t>
            </w:r>
          </w:p>
        </w:tc>
        <w:tc>
          <w:tcPr>
            <w:tcW w:w="2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Первичный инструктаж на рабочем месте. Введение</w:t>
            </w:r>
          </w:p>
        </w:tc>
        <w:tc>
          <w:tcPr>
            <w:tcW w:w="6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Объясне-ние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нового материала</w:t>
            </w:r>
          </w:p>
        </w:tc>
        <w:tc>
          <w:tcPr>
            <w:tcW w:w="22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Первичный инструктаж по ТБ в кабинете обслуживающего труда на рабочем месте. Обзор разделов, изучаемых в этом учебном году </w:t>
            </w:r>
          </w:p>
        </w:tc>
        <w:tc>
          <w:tcPr>
            <w:tcW w:w="26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правила ТБ.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использовать </w:t>
            </w:r>
            <w:r>
              <w:rPr>
                <w:rFonts w:ascii="Times New Roman" w:hAnsi="Times New Roman" w:cs="Times New Roman"/>
                <w:color w:val="000000"/>
              </w:rPr>
              <w:br/>
              <w:t>их на практике.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Иметь представление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 предстоящей работе </w:t>
            </w:r>
          </w:p>
        </w:tc>
        <w:tc>
          <w:tcPr>
            <w:tcW w:w="11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Опрос </w:t>
            </w:r>
          </w:p>
        </w:tc>
        <w:tc>
          <w:tcPr>
            <w:tcW w:w="1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Варианты тем творческих проектов </w:t>
            </w:r>
          </w:p>
        </w:tc>
        <w:tc>
          <w:tcPr>
            <w:tcW w:w="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804519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01.09-03.09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04519" w:rsidTr="00131431">
        <w:tblPrEx>
          <w:tblCellSpacing w:w="-8" w:type="dxa"/>
        </w:tblPrEx>
        <w:trPr>
          <w:gridAfter w:val="1"/>
          <w:wAfter w:w="573" w:type="dxa"/>
          <w:tblCellSpacing w:w="-8" w:type="dxa"/>
          <w:jc w:val="center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4519" w:rsidRDefault="00804519" w:rsidP="00994B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4519" w:rsidRDefault="00804519" w:rsidP="00CE3231">
            <w:pPr>
              <w:autoSpaceDE w:val="0"/>
              <w:autoSpaceDN w:val="0"/>
              <w:adjustRightInd w:val="0"/>
              <w:spacing w:after="0" w:line="480" w:lineRule="auto"/>
              <w:ind w:left="60" w:right="60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 xml:space="preserve">Декоративно-прикладное творчество «Вязание </w:t>
            </w:r>
            <w:r>
              <w:rPr>
                <w:rFonts w:ascii="Times New Roman" w:hAnsi="Times New Roman" w:cs="Times New Roman"/>
                <w:caps/>
                <w:color w:val="000000"/>
              </w:rPr>
              <w:lastRenderedPageBreak/>
              <w:t>на спицах» 7ч.</w:t>
            </w:r>
          </w:p>
        </w:tc>
        <w:tc>
          <w:tcPr>
            <w:tcW w:w="2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4519" w:rsidRDefault="00804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Вязание на спицах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мода. Материалы </w:t>
            </w:r>
            <w:r>
              <w:rPr>
                <w:rFonts w:ascii="Times New Roman" w:hAnsi="Times New Roman" w:cs="Times New Roman"/>
                <w:color w:val="000000"/>
              </w:rPr>
              <w:br/>
              <w:t>и инструменты</w:t>
            </w:r>
          </w:p>
        </w:tc>
        <w:tc>
          <w:tcPr>
            <w:tcW w:w="6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4519" w:rsidRDefault="00804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4519" w:rsidRDefault="00804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4519" w:rsidRDefault="00804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Ассортимент изделий, выполняемых в технике вязания на спицах. Материалы и инструменты. Характеристика шерстяных, пуховых, хлопчатобумажных, льняных и шелковых нитей</w:t>
            </w:r>
          </w:p>
        </w:tc>
        <w:tc>
          <w:tcPr>
            <w:tcW w:w="25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4519" w:rsidRDefault="00804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Знать: </w:t>
            </w:r>
          </w:p>
          <w:p w:rsidR="00804519" w:rsidRDefault="00804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ассортимент вязаных изделий;</w:t>
            </w:r>
          </w:p>
          <w:p w:rsidR="00804519" w:rsidRDefault="00804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материалы и инструменты и правила их подготовки к работе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4519" w:rsidRDefault="0080451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Опрос </w:t>
            </w:r>
          </w:p>
        </w:tc>
        <w:tc>
          <w:tcPr>
            <w:tcW w:w="1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4519" w:rsidRDefault="0080451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4519" w:rsidRDefault="0080451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08.09-10.09</w:t>
            </w:r>
          </w:p>
        </w:tc>
      </w:tr>
      <w:tr w:rsidR="00AD70CE" w:rsidTr="00131431">
        <w:tblPrEx>
          <w:tblCellSpacing w:w="-8" w:type="dxa"/>
        </w:tblPrEx>
        <w:trPr>
          <w:tblCellSpacing w:w="-8" w:type="dxa"/>
          <w:jc w:val="center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D6456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Подбор спиц в зависимости от толщины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нити. Набор петель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для вязания спицами </w:t>
            </w:r>
          </w:p>
        </w:tc>
        <w:tc>
          <w:tcPr>
            <w:tcW w:w="6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Практическая работа </w:t>
            </w:r>
          </w:p>
        </w:tc>
        <w:tc>
          <w:tcPr>
            <w:tcW w:w="2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Правила подбора спиц в зависимости от толщины и качества пряжи. Техника набора петель. Начало вязания на 2 и 5 спицах</w:t>
            </w:r>
          </w:p>
        </w:tc>
        <w:tc>
          <w:tcPr>
            <w:tcW w:w="25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 и 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использовать правила подбора спиц по толщине.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Владеть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техникой набора петель и особенностей вязания на 2 и 5 спицах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действиями </w:t>
            </w:r>
          </w:p>
        </w:tc>
        <w:tc>
          <w:tcPr>
            <w:tcW w:w="1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80451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15.09-</w:t>
            </w:r>
            <w:r w:rsidR="008A2A9D">
              <w:rPr>
                <w:rFonts w:ascii="Times New Roman" w:hAnsi="Times New Roman" w:cs="Times New Roman"/>
                <w:color w:val="000000"/>
              </w:rPr>
              <w:t>17</w:t>
            </w:r>
            <w:r w:rsidR="00B2053E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728BC" w:rsidTr="00804519">
        <w:tblPrEx>
          <w:tblCellSpacing w:w="-8" w:type="dxa"/>
        </w:tblPrEx>
        <w:trPr>
          <w:tblCellSpacing w:w="-8" w:type="dxa"/>
          <w:jc w:val="center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40768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99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728BC" w:rsidRDefault="001728BC" w:rsidP="00172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 xml:space="preserve">Вязание </w:t>
            </w:r>
            <w:proofErr w:type="gramStart"/>
            <w:r>
              <w:rPr>
                <w:rFonts w:ascii="Times New Roman" w:hAnsi="Times New Roman" w:cs="Times New Roman"/>
                <w:caps/>
                <w:color w:val="00000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aps/>
                <w:color w:val="000000"/>
              </w:rPr>
              <w:t xml:space="preserve"> </w:t>
            </w:r>
          </w:p>
          <w:p w:rsidR="001728BC" w:rsidRDefault="00172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aps/>
                <w:color w:val="000000"/>
              </w:rPr>
              <w:t>спицах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1728BC" w:rsidRDefault="001728BC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(7 часов)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172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Лицевые и изнаночные петли и их условное обозначение на схемах вязания </w:t>
            </w:r>
          </w:p>
        </w:tc>
        <w:tc>
          <w:tcPr>
            <w:tcW w:w="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172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172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172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Техника выполнения лицевых и изнаночных петель различными способами. Условные обозначения на схемах вязания спицами </w:t>
            </w:r>
          </w:p>
        </w:tc>
        <w:tc>
          <w:tcPr>
            <w:tcW w:w="27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172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 и 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использовать технику выполнения петель различными способами; читать схемы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1728B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качества</w:t>
            </w:r>
          </w:p>
        </w:tc>
        <w:tc>
          <w:tcPr>
            <w:tcW w:w="1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1728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Pr="008A2A9D" w:rsidRDefault="00804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22.09</w:t>
            </w:r>
            <w:r w:rsidR="008A2A9D">
              <w:rPr>
                <w:rFonts w:ascii="Arial" w:hAnsi="Arial" w:cs="Arial"/>
                <w:sz w:val="20"/>
                <w:szCs w:val="20"/>
              </w:rPr>
              <w:t>-24</w:t>
            </w:r>
            <w:r w:rsidR="00B2053E">
              <w:rPr>
                <w:rFonts w:ascii="Arial" w:hAnsi="Arial" w:cs="Arial"/>
                <w:sz w:val="20"/>
                <w:szCs w:val="20"/>
              </w:rPr>
              <w:t>.09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Pr="008A2A9D" w:rsidRDefault="001728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28BC" w:rsidTr="00804519">
        <w:tblPrEx>
          <w:tblCellSpacing w:w="-8" w:type="dxa"/>
        </w:tblPrEx>
        <w:trPr>
          <w:tblCellSpacing w:w="-8" w:type="dxa"/>
          <w:jc w:val="center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40768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728BC" w:rsidRDefault="00172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1728B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Убавление, прибавление и закрытие петель</w:t>
            </w:r>
          </w:p>
        </w:tc>
        <w:tc>
          <w:tcPr>
            <w:tcW w:w="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1728B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1728B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1728B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Техника убавления, прибавления и закрытия петель при вязании на спицах </w:t>
            </w:r>
          </w:p>
        </w:tc>
        <w:tc>
          <w:tcPr>
            <w:tcW w:w="27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1728B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 и 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использовать способы убавления, прибавления и закрытия петель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1728B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качества</w:t>
            </w:r>
          </w:p>
        </w:tc>
        <w:tc>
          <w:tcPr>
            <w:tcW w:w="1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1728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Pr="008A2A9D" w:rsidRDefault="008045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  <w:r w:rsidR="00B2053E">
              <w:rPr>
                <w:rFonts w:ascii="Arial" w:hAnsi="Arial" w:cs="Arial"/>
                <w:sz w:val="20"/>
                <w:szCs w:val="20"/>
              </w:rPr>
              <w:t>.09 1.10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Pr="008A2A9D" w:rsidRDefault="001728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28BC" w:rsidTr="00804519">
        <w:tblPrEx>
          <w:tblCellSpacing w:w="-8" w:type="dxa"/>
        </w:tblPrEx>
        <w:trPr>
          <w:tblCellSpacing w:w="-8" w:type="dxa"/>
          <w:jc w:val="center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407680" w:rsidP="0040768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6-8</w:t>
            </w:r>
          </w:p>
        </w:tc>
        <w:tc>
          <w:tcPr>
            <w:tcW w:w="9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8BC" w:rsidRDefault="001728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1728B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Выполнение образцов и изделий в технике вязания на спицах </w:t>
            </w:r>
          </w:p>
        </w:tc>
        <w:tc>
          <w:tcPr>
            <w:tcW w:w="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1728B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1728B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Практическая работа</w:t>
            </w:r>
          </w:p>
        </w:tc>
        <w:tc>
          <w:tcPr>
            <w:tcW w:w="23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1728B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Закрепление полученных навыков. Вязание нитками разной толщины или цветов. Вязание по схеме</w:t>
            </w:r>
          </w:p>
        </w:tc>
        <w:tc>
          <w:tcPr>
            <w:tcW w:w="27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1728B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Иметь представление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1728BC" w:rsidRDefault="001728B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 вязании нитками разных цветов и толщины.</w:t>
            </w:r>
          </w:p>
          <w:p w:rsidR="001728BC" w:rsidRDefault="001728B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вязать по схеме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1728B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качества</w:t>
            </w:r>
          </w:p>
        </w:tc>
        <w:tc>
          <w:tcPr>
            <w:tcW w:w="1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Default="001728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Pr="008A2A9D" w:rsidRDefault="00D6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06-13-20.10,08-15-22.10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28BC" w:rsidRPr="008A2A9D" w:rsidRDefault="001728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70CE" w:rsidTr="00804519">
        <w:tblPrEx>
          <w:tblCellSpacing w:w="-8" w:type="dxa"/>
        </w:tblPrEx>
        <w:trPr>
          <w:tblCellSpacing w:w="-8" w:type="dxa"/>
          <w:jc w:val="center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 xml:space="preserve">Элементы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материаловедения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(2 часа)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Химические волокна, свойства и производство. Сложные переплетения нитей в тканях</w:t>
            </w:r>
          </w:p>
        </w:tc>
        <w:tc>
          <w:tcPr>
            <w:tcW w:w="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Комбинированный </w:t>
            </w:r>
          </w:p>
        </w:tc>
        <w:tc>
          <w:tcPr>
            <w:tcW w:w="23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Синтетические волокна, технология их производства и эксплуатационные свойства. Сложные переплетения нитей в тканях</w:t>
            </w:r>
          </w:p>
        </w:tc>
        <w:tc>
          <w:tcPr>
            <w:tcW w:w="27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Иметь представление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 технологии производства синтетических волокон, сложных переплетений нитей в тканях.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свойства химических волокон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Опрос </w:t>
            </w:r>
          </w:p>
        </w:tc>
        <w:tc>
          <w:tcPr>
            <w:tcW w:w="1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Искусственные волокна, свойства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производство 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D6456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857FC6">
              <w:rPr>
                <w:rFonts w:ascii="Times New Roman" w:hAnsi="Times New Roman" w:cs="Times New Roman"/>
                <w:color w:val="000000"/>
              </w:rPr>
              <w:t>.10</w:t>
            </w:r>
            <w:r>
              <w:rPr>
                <w:rFonts w:ascii="Times New Roman" w:hAnsi="Times New Roman" w:cs="Times New Roman"/>
                <w:color w:val="000000"/>
              </w:rPr>
              <w:t>-29</w:t>
            </w:r>
            <w:r w:rsidR="00B2053E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70CE" w:rsidTr="00804519">
        <w:tblPrEx>
          <w:tblCellSpacing w:w="-8" w:type="dxa"/>
        </w:tblPrEx>
        <w:trPr>
          <w:tblCellSpacing w:w="-8" w:type="dxa"/>
          <w:jc w:val="center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40768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Определения синтетических и искусственных волокон в тканях </w:t>
            </w:r>
          </w:p>
        </w:tc>
        <w:tc>
          <w:tcPr>
            <w:tcW w:w="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Практическая работа </w:t>
            </w:r>
          </w:p>
        </w:tc>
        <w:tc>
          <w:tcPr>
            <w:tcW w:w="23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Сравнительная характеристика синтетических и искусственных волокон </w:t>
            </w:r>
          </w:p>
        </w:tc>
        <w:tc>
          <w:tcPr>
            <w:tcW w:w="27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различать синтетические и искусственные волокна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Проверка работы </w:t>
            </w:r>
          </w:p>
        </w:tc>
        <w:tc>
          <w:tcPr>
            <w:tcW w:w="1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D6456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10.11-12.11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AD70CE" w:rsidRDefault="00AD70CE" w:rsidP="00994B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</w:p>
    <w:tbl>
      <w:tblPr>
        <w:tblW w:w="14250" w:type="dxa"/>
        <w:jc w:val="center"/>
        <w:tblCellSpacing w:w="-8" w:type="dxa"/>
        <w:tblInd w:w="-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5"/>
        <w:gridCol w:w="982"/>
        <w:gridCol w:w="2307"/>
        <w:gridCol w:w="650"/>
        <w:gridCol w:w="980"/>
        <w:gridCol w:w="2323"/>
        <w:gridCol w:w="2685"/>
        <w:gridCol w:w="1133"/>
        <w:gridCol w:w="1539"/>
        <w:gridCol w:w="573"/>
        <w:gridCol w:w="573"/>
      </w:tblGrid>
      <w:tr w:rsidR="00AD70CE" w:rsidTr="00994B61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40768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  <w:r w:rsidR="00AD70C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ind w:left="45" w:right="45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 xml:space="preserve">Конструирование и моделирование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ind w:left="45"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поясного изделия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D70CE" w:rsidRDefault="008A2A9D">
            <w:pPr>
              <w:autoSpaceDE w:val="0"/>
              <w:autoSpaceDN w:val="0"/>
              <w:adjustRightInd w:val="0"/>
              <w:spacing w:after="0" w:line="264" w:lineRule="auto"/>
              <w:ind w:left="45"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(5</w:t>
            </w:r>
            <w:r w:rsidR="00AD70CE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часа)</w:t>
            </w:r>
            <w:r w:rsidR="00AD70C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Брюки. История и мода. Мерки для построения чертежа брюк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Комбинированный 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Брюки в народном костюме. Основные направления современной моды. Зрительные иллюзии в одежде. Выбор модели с учетом особенностей фигуры. Правила снятия мерок для брюк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представление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об истории и современных направлениях в моде </w:t>
            </w:r>
            <w:r>
              <w:rPr>
                <w:rFonts w:ascii="Times New Roman" w:hAnsi="Times New Roman" w:cs="Times New Roman"/>
                <w:color w:val="000000"/>
              </w:rPr>
              <w:br/>
              <w:t>для брюк.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выбрать модель </w:t>
            </w:r>
            <w:r>
              <w:rPr>
                <w:rFonts w:ascii="Times New Roman" w:hAnsi="Times New Roman" w:cs="Times New Roman"/>
                <w:color w:val="000000"/>
              </w:rPr>
              <w:br/>
              <w:t>с учетом особенностей фигуры. Снимать мерки для построения чертежа брюк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действий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Pr="00B2053E" w:rsidRDefault="00D6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17.11-19.11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Pr="00857FC6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70CE" w:rsidTr="00994B61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40768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AD70CE">
              <w:rPr>
                <w:rFonts w:ascii="Times New Roman" w:hAnsi="Times New Roman" w:cs="Times New Roman"/>
                <w:color w:val="000000"/>
              </w:rPr>
              <w:t>2</w:t>
            </w:r>
            <w:r w:rsidR="008A2A9D">
              <w:rPr>
                <w:rFonts w:ascii="Times New Roman" w:hAnsi="Times New Roman" w:cs="Times New Roman"/>
                <w:color w:val="000000"/>
              </w:rPr>
              <w:t>-13</w:t>
            </w:r>
          </w:p>
        </w:tc>
        <w:tc>
          <w:tcPr>
            <w:tcW w:w="9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Построение основы чертежа брюк в масштабе 1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4</w:t>
            </w:r>
            <w:r w:rsidR="008A2A9D">
              <w:rPr>
                <w:rFonts w:ascii="Times New Roman" w:hAnsi="Times New Roman" w:cs="Times New Roman"/>
                <w:color w:val="000000"/>
              </w:rPr>
              <w:t xml:space="preserve"> и</w:t>
            </w:r>
            <w:r>
              <w:rPr>
                <w:rFonts w:ascii="Times New Roman" w:hAnsi="Times New Roman" w:cs="Times New Roman"/>
                <w:color w:val="000000"/>
              </w:rPr>
              <w:t xml:space="preserve"> по </w:t>
            </w:r>
            <w:r w:rsidR="008A2A9D">
              <w:rPr>
                <w:rFonts w:ascii="Times New Roman" w:hAnsi="Times New Roman" w:cs="Times New Roman"/>
                <w:color w:val="000000"/>
              </w:rPr>
              <w:t xml:space="preserve">своим </w:t>
            </w:r>
            <w:r>
              <w:rPr>
                <w:rFonts w:ascii="Times New Roman" w:hAnsi="Times New Roman" w:cs="Times New Roman"/>
                <w:color w:val="000000"/>
              </w:rPr>
              <w:t>меркам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8A2A9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Последовательность построения основы чертежа брюк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строить чертеж </w:t>
            </w:r>
            <w:r>
              <w:rPr>
                <w:rFonts w:ascii="Times New Roman" w:hAnsi="Times New Roman" w:cs="Times New Roman"/>
                <w:color w:val="000000"/>
              </w:rPr>
              <w:br/>
              <w:t>по описанию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качества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Pr="00B2053E" w:rsidRDefault="00833D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24.11.01.12,26.11-03.12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AD70CE" w:rsidTr="00994B61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40768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8A2A9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Способы моделирования брюк и виды </w:t>
            </w:r>
            <w:r>
              <w:rPr>
                <w:rFonts w:ascii="Times New Roman" w:hAnsi="Times New Roman" w:cs="Times New Roman"/>
                <w:color w:val="000000"/>
              </w:rPr>
              <w:br/>
              <w:t>отделок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Способы моделирования брюк. Виды художественного оформления изделия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 и 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применять способы моделирования </w:t>
            </w:r>
            <w:r>
              <w:rPr>
                <w:rFonts w:ascii="Times New Roman" w:hAnsi="Times New Roman" w:cs="Times New Roman"/>
                <w:color w:val="000000"/>
              </w:rPr>
              <w:br/>
              <w:t>и отделки изделия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действий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Pr="00B2053E" w:rsidRDefault="00833D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08.12-10.12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AD70CE" w:rsidTr="00994B61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40768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8A2A9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Моделирование по фасону и подготовка выкройки к раскрою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Практическая работа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Правила подготовки выкройки и ткани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к раскрою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 и 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использовать правила подготовки </w:t>
            </w:r>
            <w:r>
              <w:rPr>
                <w:rFonts w:ascii="Times New Roman" w:hAnsi="Times New Roman" w:cs="Times New Roman"/>
                <w:color w:val="000000"/>
              </w:rPr>
              <w:br/>
              <w:t>к раскрою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качества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Pr="00876909" w:rsidRDefault="00833D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15.12-17</w:t>
            </w:r>
            <w:r w:rsidR="00D6456F">
              <w:rPr>
                <w:rFonts w:ascii="Arial" w:hAnsi="Arial" w:cs="Arial"/>
                <w:sz w:val="20"/>
                <w:szCs w:val="20"/>
              </w:rPr>
              <w:t>.12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AD70CE" w:rsidTr="00994B61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40768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8A2A9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</w:p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</w:p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 xml:space="preserve">Технология изготовления 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Техника безопасности с тканями. Раскладка выкройки на ткани,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обмеловка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раскрой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Практическая работа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Особенности раскладки на ворсовых тканях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тканях в полоску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клетку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Иметь представление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 особенностях раскладки выкройки на ворсовых тканях, тканях в полоску </w:t>
            </w:r>
            <w:r>
              <w:rPr>
                <w:rFonts w:ascii="Times New Roman" w:hAnsi="Times New Roman" w:cs="Times New Roman"/>
                <w:color w:val="000000"/>
              </w:rPr>
              <w:br/>
              <w:t>и клетку.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применять правила раскладки выкройки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Контроль действий 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833DE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22.12-24</w:t>
            </w:r>
            <w:r w:rsidR="00D6456F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40C35" w:rsidTr="009D3678">
        <w:trPr>
          <w:trHeight w:val="1665"/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40768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  <w:r w:rsidR="008A2A9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40C35" w:rsidRDefault="00840C35" w:rsidP="00840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поясного изделия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(8 часов)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Виды кокеток и способы их обработки. Технология обработки вытачек и складок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Правила обработки кокеток с глухим и отлетным краем. Виды строчек и отделки кокеток. Технология обработки вытачек и складок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Иметь представление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 способах обработки кокеток и технологии обработки вытачек. </w:t>
            </w:r>
          </w:p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выполнять обработку кокеток и вытачек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действий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Pr="00876909" w:rsidRDefault="00833D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12.01</w:t>
            </w:r>
            <w:r w:rsidR="00047858">
              <w:rPr>
                <w:rFonts w:ascii="Arial" w:hAnsi="Arial" w:cs="Arial"/>
                <w:sz w:val="20"/>
                <w:szCs w:val="20"/>
              </w:rPr>
              <w:t>-14.01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840C35" w:rsidTr="009D3678">
        <w:trPr>
          <w:trHeight w:val="900"/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40768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8A2A9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40C35" w:rsidRDefault="00840C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Обработка карманов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Виды карманов и способы их обработки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Иметь представление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 видах карманов и способах их обработки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действий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04785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19.01-21.01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40C35" w:rsidTr="009D3678">
        <w:trPr>
          <w:trHeight w:val="990"/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40768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8A2A9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40C35" w:rsidRDefault="00840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Скалывание и сметывание деталей кроя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Практическая работа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Способы перевода линий и точек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переводить линии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точки на ткани, скалывать и сметывать детали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качества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04785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26.01-28.01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40C35" w:rsidTr="009D3678">
        <w:trPr>
          <w:trHeight w:val="990"/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A2A9D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40C35" w:rsidRDefault="00840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примерки, выявление и исправление дефектов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Практическая работа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Причины дефектов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способы их устранения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Иметь представление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 причинах дефектов.</w:t>
            </w:r>
          </w:p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их исправлять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действий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04785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02.02-04.02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40C35" w:rsidTr="009D3678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40768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8A2A9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40C35" w:rsidRDefault="00840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Обработка застежки тесьмой «молния»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Практическая работа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Технология обработки застежки тесьмой «молния»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правила обработки застежки тесьмой «молния».</w:t>
            </w:r>
          </w:p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применять эти правила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качества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04785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09.02-11.02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40C35" w:rsidTr="009D3678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40768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8A2A9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C35" w:rsidRDefault="00840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Обработка шлевок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пояса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Практическая работа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Технология обработки шлевок и пояса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 и 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выполнять обработку шлевок и пояса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качества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04785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16.02-18.02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0C35" w:rsidRDefault="00840C3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70CE" w:rsidTr="001728BC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40768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8A2A9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Обработка низа брюк потайными подшивочными стежками. Окончательная отделка изделия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Техника потайного подшивочного стежка. Режимы ВТО изделия из синтетических тканей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выполнять потайной подшивочный стежок.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режимы ВТО изделий из синтетических тканей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Контроль качества 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0478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01.03-25.02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AD70CE" w:rsidRDefault="00AD70CE" w:rsidP="001728BC">
      <w:pPr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i/>
          <w:iCs/>
          <w:sz w:val="18"/>
          <w:szCs w:val="18"/>
        </w:rPr>
      </w:pPr>
    </w:p>
    <w:tbl>
      <w:tblPr>
        <w:tblW w:w="14250" w:type="dxa"/>
        <w:jc w:val="center"/>
        <w:tblCellSpacing w:w="-8" w:type="dxa"/>
        <w:tblInd w:w="-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5"/>
        <w:gridCol w:w="982"/>
        <w:gridCol w:w="2307"/>
        <w:gridCol w:w="650"/>
        <w:gridCol w:w="980"/>
        <w:gridCol w:w="2323"/>
        <w:gridCol w:w="2685"/>
        <w:gridCol w:w="1133"/>
        <w:gridCol w:w="1539"/>
        <w:gridCol w:w="573"/>
        <w:gridCol w:w="573"/>
      </w:tblGrid>
      <w:tr w:rsidR="00AD70CE" w:rsidTr="001728BC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8A2A9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52" w:lineRule="auto"/>
              <w:ind w:left="60" w:right="60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 xml:space="preserve">Бюджет семьи. Рациональное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52" w:lineRule="auto"/>
              <w:ind w:left="60" w:right="60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 xml:space="preserve">планирование 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Рациональное планирование расходов семьи. Бюджет семьи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цены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 семьи и его составляющие (доходы и расходы). Виды доходов и расходов. Планирование бюджета семьи. Цены на рынке товаров и услуг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рационально рассчитывать бюджет семьи.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Иметь представление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 доходах и расходах семьи, ценах на товары и услуги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Опрос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D0293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15.03-03.03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70CE" w:rsidTr="001728BC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8A2A9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9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Цены на рынке товаров и услуг,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минимализация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расходов в бюджете семьи</w:t>
            </w:r>
            <w:r w:rsidR="003F313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Особенности ценообразования. Цены на рынке товаров и услуг, возможности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минимализировать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расходы семьи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Иметь представление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 ценообразовании и ценах на рынке товаров и услуг и возможностях уменьшить расходы семьи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Опрос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7539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15.03-10.</w:t>
            </w:r>
            <w:r w:rsidR="00D0293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70CE" w:rsidTr="001728BC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8A2A9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D70CE" w:rsidRDefault="0024378F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(5</w:t>
            </w:r>
            <w:r w:rsidR="00AD70CE">
              <w:rPr>
                <w:rFonts w:ascii="Times New Roman" w:hAnsi="Times New Roman" w:cs="Times New Roman"/>
                <w:i/>
                <w:iCs/>
                <w:color w:val="000000"/>
              </w:rPr>
              <w:t>часов)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Анализ потребительских качеств товаров </w:t>
            </w:r>
            <w:r>
              <w:rPr>
                <w:rFonts w:ascii="Times New Roman" w:hAnsi="Times New Roman" w:cs="Times New Roman"/>
                <w:color w:val="000000"/>
              </w:rPr>
              <w:br/>
              <w:t>и услуг. Расчет минимальной стоимости потребительской корзины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Потребительские качества товаров и услуг, их влияние на цену и спрос. Расчет минимальной стоимости потребительской корзины. Способы совершения покупок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Иметь представление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 качестве товаров и услуг, их влиянии на спрос и цены.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рассчитать стоимость минимальной потребительской корзины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Опрос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Pr="00876909" w:rsidRDefault="007539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05.04-17</w:t>
            </w:r>
            <w:r w:rsidR="00D02937">
              <w:rPr>
                <w:rFonts w:ascii="Arial" w:hAnsi="Arial" w:cs="Arial"/>
                <w:sz w:val="20"/>
                <w:szCs w:val="20"/>
              </w:rPr>
              <w:t>.03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AD70CE" w:rsidTr="001728BC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8A2A9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Бюджет семьи. Рациональное планирование расходов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D70CE" w:rsidRDefault="0024378F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(5</w:t>
            </w:r>
            <w:r w:rsidR="00AD70CE">
              <w:rPr>
                <w:rFonts w:ascii="Times New Roman" w:hAnsi="Times New Roman" w:cs="Times New Roman"/>
                <w:i/>
                <w:iCs/>
                <w:color w:val="000000"/>
              </w:rPr>
              <w:t>часо</w:t>
            </w:r>
            <w:r w:rsidR="00AD70CE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в)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Права потребителей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 их защита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Права потребителей </w:t>
            </w:r>
            <w:r>
              <w:rPr>
                <w:rFonts w:ascii="Times New Roman" w:hAnsi="Times New Roman" w:cs="Times New Roman"/>
                <w:color w:val="000000"/>
              </w:rPr>
              <w:br/>
              <w:t>и организации, призванные их защищать. Что такое штрих-код? Реклама и потребитель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права потребителей и организации, их защищающие.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Иметь представление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 свойствах рекламы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Опрос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75397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05.04-07.04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70CE" w:rsidTr="001728BC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8A2A9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9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Семья и бизнес. Виды семейной деятельности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Виды бизнеса и его классификация. Капитал и прибыль. Связь семейного хозяйства </w:t>
            </w:r>
            <w:r>
              <w:rPr>
                <w:rFonts w:ascii="Times New Roman" w:hAnsi="Times New Roman" w:cs="Times New Roman"/>
                <w:color w:val="000000"/>
              </w:rPr>
              <w:br/>
              <w:t>с государством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Иметь представление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 видах бизнеса, капитале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прибыли, связях семейного бизнеса с государством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Опрос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94251F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12.04-</w:t>
            </w:r>
            <w:r w:rsidR="00753977">
              <w:rPr>
                <w:rFonts w:ascii="Times New Roman" w:hAnsi="Times New Roman" w:cs="Times New Roman"/>
                <w:color w:val="000000"/>
              </w:rPr>
              <w:t>14.</w:t>
            </w:r>
            <w:r w:rsidR="001E4900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70CE" w:rsidTr="001728BC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 w:rsidP="0024378F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70CE" w:rsidTr="001728BC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243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29</w:t>
            </w:r>
          </w:p>
          <w:p w:rsidR="00AD70CE" w:rsidRDefault="00AD70CE" w:rsidP="00407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творческие проектные работы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AD70CE" w:rsidRDefault="005231B7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(6</w:t>
            </w:r>
            <w:r w:rsidR="00AD70CE">
              <w:rPr>
                <w:rFonts w:ascii="Times New Roman" w:hAnsi="Times New Roman" w:cs="Times New Roman"/>
                <w:i/>
                <w:iCs/>
                <w:color w:val="000000"/>
              </w:rPr>
              <w:t>часов)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Тематика творческих проектов и этапы их выполнения. Организационно-подготовительный этап выполнения творческого проекта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407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Тематика творческих проектов и этапы их выполнения. Организационно-подготовительный этап (выбор темы проекта и его обсуждение, обоснование выбора, разработка эскиза изделия, подбор материалов)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Уметь: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выбирать посильную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необходимую работу;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аргументированно защищать свой выбор;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делать эскизы и подбирать материалы для выполнения изделия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Контроль выполнения 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942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19.04</w:t>
            </w:r>
            <w:r w:rsidR="001E4900">
              <w:rPr>
                <w:rFonts w:ascii="Times New Roman" w:hAnsi="Times New Roman" w:cs="Times New Roman"/>
                <w:color w:val="000000"/>
              </w:rPr>
              <w:t>-21.04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70CE" w:rsidTr="001728BC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24378F" w:rsidP="00407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9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Выбор оборудования, инструментов и приспособлений, составление технологической последовательности выполнения проекта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172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Организация рабочего места. Оборудование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приспособления для различных видов работ, составление последовательности выполнения. Поиск сведений в литературе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Уметь: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пользоваться необходимой литературой;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подбирать все необходимое для выполнения идеи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Контроль выполнения 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1E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26.0428</w:t>
            </w:r>
            <w:r w:rsidR="0094251F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70CE" w:rsidTr="001728BC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243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31-32</w:t>
            </w:r>
          </w:p>
          <w:p w:rsidR="00AD70CE" w:rsidRDefault="00AD70CE" w:rsidP="00407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Технологический этап выполнения творческого проекта (конструирование, моделирование, изготовление изделия)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172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Конструирование базовой модели, моделирование. Изготовление изделия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Уметь: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конструировать и моделировать; 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выполнять намеченные работы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Контроль выполнения 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1E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10.05-17.05-05.05-12.05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70CE" w:rsidTr="001728BC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243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33-34</w:t>
            </w:r>
          </w:p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Заключительный этап (оценка проделанной работы и защита проекта</w:t>
            </w:r>
            <w:proofErr w:type="gramEnd"/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95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Критерии оценки работ и выполнение рекламного проспекта изделия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оценивать выполненную работу и защищать ее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проекта 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1E4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24.05-19.05-26.05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0CE" w:rsidRDefault="00AD7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551E62" w:rsidRDefault="001650C3">
      <w:r>
        <w:rPr>
          <w:rFonts w:ascii="Times New Roman" w:hAnsi="Times New Roman" w:cs="Times New Roman"/>
          <w:i/>
          <w:iCs/>
          <w:sz w:val="18"/>
          <w:szCs w:val="18"/>
        </w:rPr>
        <w:t>РЕЗЕРВ ВРЕМЕНИ-1ч</w:t>
      </w:r>
    </w:p>
    <w:sectPr w:rsidR="00551E62" w:rsidSect="00AD70CE">
      <w:pgSz w:w="15840" w:h="12240" w:orient="landscape"/>
      <w:pgMar w:top="850" w:right="1134" w:bottom="1701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F76"/>
    <w:rsid w:val="00047858"/>
    <w:rsid w:val="00131431"/>
    <w:rsid w:val="001650C3"/>
    <w:rsid w:val="00165CBC"/>
    <w:rsid w:val="001728BC"/>
    <w:rsid w:val="001E4900"/>
    <w:rsid w:val="0024378F"/>
    <w:rsid w:val="00252629"/>
    <w:rsid w:val="00270C12"/>
    <w:rsid w:val="00344F76"/>
    <w:rsid w:val="003F3130"/>
    <w:rsid w:val="00407680"/>
    <w:rsid w:val="004560AA"/>
    <w:rsid w:val="004713C2"/>
    <w:rsid w:val="00493AE8"/>
    <w:rsid w:val="005231B7"/>
    <w:rsid w:val="00551E62"/>
    <w:rsid w:val="005523A3"/>
    <w:rsid w:val="00753977"/>
    <w:rsid w:val="00804519"/>
    <w:rsid w:val="00833DE7"/>
    <w:rsid w:val="00840C35"/>
    <w:rsid w:val="00857FC6"/>
    <w:rsid w:val="00876909"/>
    <w:rsid w:val="008A0E6C"/>
    <w:rsid w:val="008A2A9D"/>
    <w:rsid w:val="0094251F"/>
    <w:rsid w:val="00952C48"/>
    <w:rsid w:val="00972E83"/>
    <w:rsid w:val="00994B61"/>
    <w:rsid w:val="009B359A"/>
    <w:rsid w:val="00A17F31"/>
    <w:rsid w:val="00A601AF"/>
    <w:rsid w:val="00AD70CE"/>
    <w:rsid w:val="00B2053E"/>
    <w:rsid w:val="00B5502D"/>
    <w:rsid w:val="00C03F3D"/>
    <w:rsid w:val="00C617E0"/>
    <w:rsid w:val="00CE3231"/>
    <w:rsid w:val="00D02937"/>
    <w:rsid w:val="00D6456F"/>
    <w:rsid w:val="00DE3055"/>
    <w:rsid w:val="00E365EB"/>
    <w:rsid w:val="00EC58B9"/>
    <w:rsid w:val="00E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35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35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BD62F-440C-44CE-BC52-E76760780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1481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2015-11-19T10:20:00Z</cp:lastPrinted>
  <dcterms:created xsi:type="dcterms:W3CDTF">2014-10-21T10:18:00Z</dcterms:created>
  <dcterms:modified xsi:type="dcterms:W3CDTF">2015-11-19T10:21:00Z</dcterms:modified>
</cp:coreProperties>
</file>