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F82" w:rsidRDefault="00073F82" w:rsidP="003773E5">
      <w:pPr>
        <w:widowControl w:val="0"/>
        <w:autoSpaceDE w:val="0"/>
        <w:autoSpaceDN w:val="0"/>
        <w:adjustRightInd w:val="0"/>
        <w:spacing w:after="0"/>
        <w:ind w:firstLine="80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 wp14:anchorId="05590CCC" wp14:editId="444C930D">
            <wp:simplePos x="0" y="0"/>
            <wp:positionH relativeFrom="column">
              <wp:posOffset>1194435</wp:posOffset>
            </wp:positionH>
            <wp:positionV relativeFrom="paragraph">
              <wp:posOffset>-4445</wp:posOffset>
            </wp:positionV>
            <wp:extent cx="7556500" cy="10472420"/>
            <wp:effectExtent l="0" t="0" r="0" b="0"/>
            <wp:wrapTight wrapText="bothSides">
              <wp:wrapPolygon edited="0">
                <wp:start x="0" y="0"/>
                <wp:lineTo x="0" y="21571"/>
                <wp:lineTo x="21564" y="21571"/>
                <wp:lineTo x="21564" y="0"/>
                <wp:lineTo x="0" y="0"/>
              </wp:wrapPolygon>
            </wp:wrapTight>
            <wp:docPr id="1" name="Рисунок 1" descr="C:\Users\User\Pictures\ControlCenter3\Scan\CCF18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8112015_0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47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F82" w:rsidRDefault="00073F82" w:rsidP="003773E5">
      <w:pPr>
        <w:widowControl w:val="0"/>
        <w:autoSpaceDE w:val="0"/>
        <w:autoSpaceDN w:val="0"/>
        <w:adjustRightInd w:val="0"/>
        <w:spacing w:after="0"/>
        <w:ind w:firstLine="80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firstLine="80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Пояснительная записка 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firstLine="7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Классы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: 7а, 7б, 7в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right="895" w:firstLine="8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Количество часов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: всего 70, в неделю 2 час.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right="895" w:firstLine="8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Контрольных работ: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right="895" w:firstLine="8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Практических работ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: 21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firstLine="8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Программа и УМК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Л.Л. </w:t>
      </w:r>
      <w:proofErr w:type="spell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Босовой</w:t>
      </w:r>
      <w:proofErr w:type="spellEnd"/>
    </w:p>
    <w:p w:rsidR="003773E5" w:rsidRPr="003773E5" w:rsidRDefault="003773E5" w:rsidP="003773E5">
      <w:pPr>
        <w:shd w:val="clear" w:color="auto" w:fill="FFFFFF"/>
        <w:spacing w:after="0"/>
        <w:ind w:firstLine="57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Статус документа</w:t>
      </w:r>
    </w:p>
    <w:p w:rsidR="003773E5" w:rsidRPr="003773E5" w:rsidRDefault="003773E5" w:rsidP="003773E5">
      <w:pPr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Рабочая программа курса «Информационные технологии» 7 класс составлена </w:t>
      </w:r>
      <w:r w:rsidRPr="003773E5">
        <w:rPr>
          <w:rFonts w:ascii="Times New Roman" w:eastAsia="Times New Roman" w:hAnsi="Times New Roman" w:cs="Times New Roman"/>
          <w:kern w:val="16"/>
          <w:position w:val="2"/>
          <w:sz w:val="26"/>
          <w:szCs w:val="26"/>
          <w:lang w:eastAsia="ru-RU"/>
        </w:rPr>
        <w:t xml:space="preserve"> в соответствии с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  «Об образовании в Российской Федерации» № 273-ФЗ  от 29.12.2012г.</w:t>
      </w:r>
      <w:r w:rsidRPr="003773E5">
        <w:rPr>
          <w:rFonts w:ascii="Times New Roman" w:eastAsia="Times New Roman" w:hAnsi="Times New Roman" w:cs="Times New Roman"/>
          <w:kern w:val="16"/>
          <w:position w:val="2"/>
          <w:sz w:val="26"/>
          <w:szCs w:val="26"/>
          <w:lang w:eastAsia="ru-RU"/>
        </w:rPr>
        <w:t xml:space="preserve">, Государственным стандартом среднего (полного) общего образования по информатике и ИКТ 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</w:t>
      </w:r>
      <w:smartTag w:uri="urn:schemas-microsoft-com:office:smarttags" w:element="metricconverter">
        <w:smartTagPr>
          <w:attr w:name="ProductID" w:val="2004 г"/>
        </w:smartTagPr>
        <w:r w:rsidRPr="003773E5">
          <w:rPr>
            <w:rFonts w:ascii="Times New Roman" w:eastAsia="Times New Roman" w:hAnsi="Times New Roman" w:cs="Times New Roman"/>
            <w:kern w:val="16"/>
            <w:position w:val="2"/>
            <w:sz w:val="26"/>
            <w:szCs w:val="26"/>
            <w:lang w:eastAsia="ru-RU"/>
          </w:rPr>
          <w:t>2004 г</w:t>
        </w:r>
      </w:smartTag>
      <w:r w:rsidRPr="003773E5">
        <w:rPr>
          <w:rFonts w:ascii="Times New Roman" w:eastAsia="Times New Roman" w:hAnsi="Times New Roman" w:cs="Times New Roman"/>
          <w:kern w:val="16"/>
          <w:position w:val="2"/>
          <w:sz w:val="26"/>
          <w:szCs w:val="26"/>
          <w:lang w:eastAsia="ru-RU"/>
        </w:rPr>
        <w:t>. № 1089.),</w:t>
      </w:r>
      <w:proofErr w:type="gramEnd"/>
      <w:r w:rsidRPr="003773E5">
        <w:rPr>
          <w:rFonts w:ascii="Times New Roman" w:eastAsia="Times New Roman" w:hAnsi="Times New Roman" w:cs="Times New Roman"/>
          <w:kern w:val="16"/>
          <w:position w:val="2"/>
          <w:sz w:val="26"/>
          <w:szCs w:val="26"/>
          <w:lang w:eastAsia="ru-RU"/>
        </w:rPr>
        <w:t xml:space="preserve">  </w:t>
      </w:r>
      <w:r w:rsidRPr="003773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Примерной программой среднего (полного) общего образования по информатике и ИКТ,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773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Методическими рекомендациями по составлению учебных планов общеобразовательных учреждений Псковской области на 2014-2015 учебный год. В основе планирования </w:t>
      </w:r>
      <w:r w:rsidRPr="003773E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авторская программа Л.Л. </w:t>
      </w:r>
      <w:proofErr w:type="spellStart"/>
      <w:r w:rsidRPr="003773E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Босовой</w:t>
      </w:r>
      <w:proofErr w:type="spellEnd"/>
    </w:p>
    <w:p w:rsidR="003773E5" w:rsidRPr="003773E5" w:rsidRDefault="003773E5" w:rsidP="003773E5">
      <w:pPr>
        <w:tabs>
          <w:tab w:val="left" w:pos="142"/>
        </w:tabs>
        <w:spacing w:after="0"/>
        <w:ind w:left="28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773E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3773E5">
        <w:rPr>
          <w:rFonts w:ascii="Times New Roman" w:eastAsia="Times New Roman" w:hAnsi="Times New Roman" w:cs="Times New Roman"/>
          <w:b/>
          <w:sz w:val="26"/>
          <w:szCs w:val="26"/>
        </w:rPr>
        <w:t>Изучение информационных технологий в 7 классе пропедевтического курса направлено на достижение следующих целей:</w:t>
      </w:r>
    </w:p>
    <w:p w:rsidR="003773E5" w:rsidRPr="003773E5" w:rsidRDefault="003773E5" w:rsidP="003773E5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right="21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</w:t>
      </w:r>
      <w:proofErr w:type="spell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общеучебных</w:t>
      </w:r>
      <w:proofErr w:type="spellEnd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умений и способов интеллектуальной деятельности на основе методов информатики;</w:t>
      </w:r>
    </w:p>
    <w:p w:rsidR="003773E5" w:rsidRPr="003773E5" w:rsidRDefault="003773E5" w:rsidP="003773E5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right="21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формирование у обучающихся готовности к информационно-учебной деятельности, выражающейся в их желании применять средства информационных и коммуникационных технологий в любом предмете  для реализации учебных целей и саморазвития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73E5" w:rsidRPr="003773E5" w:rsidRDefault="003773E5" w:rsidP="003773E5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right="21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пропедевтика понятий базового курса школьной информатики;</w:t>
      </w:r>
    </w:p>
    <w:p w:rsidR="003773E5" w:rsidRPr="003773E5" w:rsidRDefault="003773E5" w:rsidP="003773E5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right="21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</w:t>
      </w: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алгоритмического мышления</w:t>
      </w: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творческих и познавательных способностей обучающихся;</w:t>
      </w:r>
    </w:p>
    <w:p w:rsidR="003773E5" w:rsidRPr="003773E5" w:rsidRDefault="003773E5" w:rsidP="003773E5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right="21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воспитание 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недопустимости действий, нарушающих правовые и этические нормы работы с информацией;</w:t>
      </w:r>
    </w:p>
    <w:p w:rsidR="003773E5" w:rsidRPr="003773E5" w:rsidRDefault="003773E5" w:rsidP="003773E5">
      <w:pPr>
        <w:widowControl w:val="0"/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right="21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опыта планирования деятельности, поиска нужной информации,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проектирования.</w:t>
      </w:r>
    </w:p>
    <w:p w:rsidR="003773E5" w:rsidRPr="003773E5" w:rsidRDefault="003773E5" w:rsidP="003773E5">
      <w:pPr>
        <w:widowControl w:val="0"/>
        <w:tabs>
          <w:tab w:val="num" w:pos="720"/>
        </w:tabs>
        <w:autoSpaceDE w:val="0"/>
        <w:autoSpaceDN w:val="0"/>
        <w:adjustRightInd w:val="0"/>
        <w:spacing w:after="0"/>
        <w:ind w:left="284" w:right="2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 7 классе</w:t>
      </w:r>
      <w:r w:rsidRPr="003773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необходимо решить следующие </w:t>
      </w:r>
      <w:r w:rsidRPr="003773E5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задачи</w:t>
      </w:r>
      <w:r w:rsidRPr="003773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:</w:t>
      </w:r>
    </w:p>
    <w:p w:rsidR="003773E5" w:rsidRPr="003773E5" w:rsidRDefault="003773E5" w:rsidP="003773E5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сформировать у </w:t>
      </w:r>
      <w:proofErr w:type="gram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умения организации собственной учебной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деятельности, включающими:  целеполагание как постановку учебной   задачи на основе соотнесения того, что уже известно, и того, что требуется установить; </w:t>
      </w:r>
    </w:p>
    <w:p w:rsidR="003773E5" w:rsidRPr="003773E5" w:rsidRDefault="003773E5" w:rsidP="003773E5">
      <w:pPr>
        <w:tabs>
          <w:tab w:val="num" w:pos="284"/>
        </w:tabs>
        <w:spacing w:after="0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</w:t>
      </w:r>
      <w:proofErr w:type="gram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  <w:proofErr w:type="gramEnd"/>
    </w:p>
    <w:p w:rsidR="003773E5" w:rsidRPr="003773E5" w:rsidRDefault="003773E5" w:rsidP="003773E5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/>
        <w:ind w:left="284" w:right="22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сформировать у обучающихся  умения и навыки информационного моделирования как основного метода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</w:t>
      </w:r>
      <w:proofErr w:type="gramEnd"/>
    </w:p>
    <w:p w:rsidR="003773E5" w:rsidRPr="003773E5" w:rsidRDefault="003773E5" w:rsidP="003773E5">
      <w:pPr>
        <w:spacing w:after="0"/>
        <w:ind w:left="284" w:right="2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3773E5" w:rsidRPr="003773E5" w:rsidRDefault="003773E5" w:rsidP="003773E5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/>
        <w:ind w:left="284" w:right="22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сформировать у обучающихся 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  <w:proofErr w:type="gramEnd"/>
    </w:p>
    <w:p w:rsidR="003773E5" w:rsidRPr="003773E5" w:rsidRDefault="003773E5" w:rsidP="003773E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284" w:right="22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сформировать у обучающихся широкий спектр умений и навыков: использования средств информационных и коммуникационных технологий для сбора, хранения, преобразования и передачи различных видов информации;  овладения способами и методами освоения новых инструментальных средств; </w:t>
      </w:r>
    </w:p>
    <w:p w:rsidR="003773E5" w:rsidRPr="003773E5" w:rsidRDefault="003773E5" w:rsidP="003773E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284" w:right="22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сформировать у обучающихся основные  умения и навыки самостоятельной  работы, первичные умения и навыки исследовательской деятельности, принятия решений и управления объектами с помощью составленных для них алгоритмов; </w:t>
      </w:r>
      <w:proofErr w:type="gramEnd"/>
    </w:p>
    <w:p w:rsidR="003773E5" w:rsidRPr="003773E5" w:rsidRDefault="003773E5" w:rsidP="003773E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/>
        <w:ind w:left="284" w:right="22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сформировать у обучающихся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работы в группе; умения выступать перед аудиторией, представляя ей результаты своей работы с помощью средств ИКТ.</w:t>
      </w:r>
    </w:p>
    <w:p w:rsidR="003773E5" w:rsidRPr="003773E5" w:rsidRDefault="003773E5" w:rsidP="003773E5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284" w:right="2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right="21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Тематическое планирование курса «Информационные технологии» было составлено на основе сле</w:t>
      </w:r>
      <w:r w:rsidRPr="003773E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softHyphen/>
        <w:t>дующих документов</w:t>
      </w: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3773E5" w:rsidRPr="003773E5" w:rsidRDefault="003773E5" w:rsidP="003773E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государственный образовательный стандарт основного общего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образования/ М-во образования и науки</w:t>
      </w:r>
      <w:proofErr w:type="gram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proofErr w:type="gramEnd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ос. Федерации.- М.: Просвещение.</w:t>
      </w:r>
    </w:p>
    <w:p w:rsidR="003773E5" w:rsidRPr="003773E5" w:rsidRDefault="003773E5" w:rsidP="003773E5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205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</w:pPr>
      <w:proofErr w:type="spell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Босова</w:t>
      </w:r>
      <w:proofErr w:type="spell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, Л.Л. Информатика: Учебник для 7 класса/</w:t>
      </w:r>
      <w:proofErr w:type="spell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Л.Л.Босова</w:t>
      </w:r>
      <w:proofErr w:type="spell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, </w:t>
      </w:r>
      <w:proofErr w:type="spell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А.Ю.Босова</w:t>
      </w:r>
      <w:proofErr w:type="spell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. </w:t>
      </w:r>
      <w:proofErr w:type="gram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–М</w:t>
      </w:r>
      <w:proofErr w:type="gram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.: БИНОМ. Лаборатория знаний, 2013.- 224 с.: </w:t>
      </w:r>
      <w:proofErr w:type="spell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илл</w:t>
      </w:r>
      <w:proofErr w:type="spell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. 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val="en-US" w:eastAsia="ru-RU"/>
        </w:rPr>
        <w:t>ISBN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 978-5-9963-1165-1.</w:t>
      </w:r>
    </w:p>
    <w:p w:rsidR="003773E5" w:rsidRPr="003773E5" w:rsidRDefault="003773E5" w:rsidP="003773E5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205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Бородин М. Н. Инфор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матика. УМК для основной школы (Электронный ресурс)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: 5–6 классы. 7—9 классы. Методическое пособие / Автор-составитель: М. Н. Бородин. </w:t>
      </w:r>
      <w:proofErr w:type="gram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—Э</w:t>
      </w:r>
      <w:proofErr w:type="gram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л. изд. — М. : БИНОМ. Лаборатория знаний, 2013.-108 с.</w:t>
      </w:r>
    </w:p>
    <w:p w:rsidR="003773E5" w:rsidRPr="003773E5" w:rsidRDefault="003773E5" w:rsidP="003773E5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851"/>
          <w:tab w:val="left" w:pos="205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</w:pPr>
      <w:proofErr w:type="spellStart"/>
      <w:r w:rsidRPr="003773E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Босова</w:t>
      </w:r>
      <w:proofErr w:type="spellEnd"/>
      <w:r w:rsidRPr="003773E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 Л.Л. Пояснительная записка к учебникам «Информатика» для 5-9 классов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(Электронный ресурс)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.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Занятия проводятся в основном в форме комбинирования теоретической части мате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риала и практической работы на компьютере, которая направлена на отработку отдель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ных технологических приемов и теоретического материала.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c235499256"/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и информационные процессы</w:t>
      </w:r>
    </w:p>
    <w:p w:rsidR="003773E5" w:rsidRPr="003773E5" w:rsidRDefault="003773E5" w:rsidP="003773E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и её свойства</w:t>
      </w:r>
    </w:p>
    <w:p w:rsidR="003773E5" w:rsidRPr="003773E5" w:rsidRDefault="003773E5" w:rsidP="003773E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Информационные процессы</w:t>
      </w:r>
    </w:p>
    <w:p w:rsidR="003773E5" w:rsidRPr="003773E5" w:rsidRDefault="003773E5" w:rsidP="003773E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Всемирная паутина</w:t>
      </w:r>
    </w:p>
    <w:p w:rsidR="003773E5" w:rsidRPr="003773E5" w:rsidRDefault="003773E5" w:rsidP="003773E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информации</w:t>
      </w:r>
    </w:p>
    <w:p w:rsidR="003773E5" w:rsidRPr="003773E5" w:rsidRDefault="003773E5" w:rsidP="003773E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Двоичное кодирование</w:t>
      </w:r>
    </w:p>
    <w:p w:rsidR="003773E5" w:rsidRPr="003773E5" w:rsidRDefault="003773E5" w:rsidP="003773E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Измерение информации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Компьютер как универсальное устройство для работы с информацией</w:t>
      </w:r>
    </w:p>
    <w:p w:rsidR="003773E5" w:rsidRPr="003773E5" w:rsidRDefault="003773E5" w:rsidP="003773E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компоненты компьютера и их функции</w:t>
      </w:r>
    </w:p>
    <w:p w:rsidR="003773E5" w:rsidRPr="003773E5" w:rsidRDefault="003773E5" w:rsidP="003773E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Персональный компьютер</w:t>
      </w:r>
    </w:p>
    <w:p w:rsidR="003773E5" w:rsidRPr="003773E5" w:rsidRDefault="003773E5" w:rsidP="003773E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Программное обеспечение компьютера</w:t>
      </w:r>
    </w:p>
    <w:p w:rsidR="003773E5" w:rsidRPr="003773E5" w:rsidRDefault="003773E5" w:rsidP="003773E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Файлы и файловые структуры</w:t>
      </w:r>
    </w:p>
    <w:p w:rsidR="003773E5" w:rsidRPr="003773E5" w:rsidRDefault="003773E5" w:rsidP="003773E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Пользовательский интерфейс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Обработка графической информации</w:t>
      </w:r>
    </w:p>
    <w:p w:rsidR="003773E5" w:rsidRPr="003773E5" w:rsidRDefault="003773E5" w:rsidP="003773E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изображения на экране монитора</w:t>
      </w:r>
    </w:p>
    <w:p w:rsidR="003773E5" w:rsidRPr="003773E5" w:rsidRDefault="003773E5" w:rsidP="003773E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Компьютерная графика</w:t>
      </w:r>
    </w:p>
    <w:p w:rsidR="003773E5" w:rsidRPr="003773E5" w:rsidRDefault="003773E5" w:rsidP="003773E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графических изображений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Обработка текстовой информации</w:t>
      </w:r>
    </w:p>
    <w:p w:rsidR="003773E5" w:rsidRPr="003773E5" w:rsidRDefault="003773E5" w:rsidP="003773E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Текстовые документы и технологии их создания</w:t>
      </w:r>
    </w:p>
    <w:p w:rsidR="003773E5" w:rsidRPr="003773E5" w:rsidRDefault="003773E5" w:rsidP="003773E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текстовых документов на компьютере</w:t>
      </w:r>
    </w:p>
    <w:p w:rsidR="003773E5" w:rsidRPr="003773E5" w:rsidRDefault="003773E5" w:rsidP="003773E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Форматирование текста</w:t>
      </w:r>
    </w:p>
    <w:p w:rsidR="003773E5" w:rsidRPr="003773E5" w:rsidRDefault="003773E5" w:rsidP="003773E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Визуализация информации в текстовых документах</w:t>
      </w:r>
    </w:p>
    <w:p w:rsidR="003773E5" w:rsidRPr="003773E5" w:rsidRDefault="003773E5" w:rsidP="003773E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Инструменты распознавания текстов и компьютерного перевода</w:t>
      </w:r>
    </w:p>
    <w:p w:rsidR="003773E5" w:rsidRPr="003773E5" w:rsidRDefault="003773E5" w:rsidP="003773E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количественных параметров текстовых документов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Мультимедиа</w:t>
      </w:r>
    </w:p>
    <w:p w:rsidR="003773E5" w:rsidRPr="003773E5" w:rsidRDefault="003773E5" w:rsidP="003773E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Технология мультимедиа</w:t>
      </w:r>
    </w:p>
    <w:p w:rsidR="003773E5" w:rsidRPr="003773E5" w:rsidRDefault="003773E5" w:rsidP="003773E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Компьютерные презентации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left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left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уровню достижений обучающихся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 xml:space="preserve">Рабочая программа предусматривает формирование у обучающихся </w:t>
      </w:r>
      <w:proofErr w:type="spell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общеучебных</w:t>
      </w:r>
      <w:proofErr w:type="spellEnd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умений и навыков, универсальных способов деятельности и ключевых компетенций. В приложении 1 приведены ссылки на конкретные материалы учебников, ориентированные на формирование соответствующих результатов.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4"/>
        <w:gridCol w:w="6240"/>
      </w:tblGrid>
      <w:tr w:rsidR="003773E5" w:rsidRPr="003773E5" w:rsidTr="003773E5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Предметные результаты 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Соответствующее содержание учебников</w:t>
            </w:r>
          </w:p>
        </w:tc>
      </w:tr>
      <w:tr w:rsidR="003773E5" w:rsidRPr="003773E5" w:rsidTr="003773E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1.Формирование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</w:t>
            </w:r>
          </w:p>
        </w:tc>
      </w:tr>
      <w:tr w:rsidR="003773E5" w:rsidRPr="003773E5" w:rsidTr="003773E5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1.1. 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информационной и алгоритмической культуры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На формирование данного результата ориентировано все содержание учебников и других компонентов УМК.</w:t>
            </w:r>
          </w:p>
        </w:tc>
      </w:tr>
      <w:tr w:rsidR="003773E5" w:rsidRPr="003773E5" w:rsidTr="003773E5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1.2. 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представления о компьютере как универсальном устройстве обработки информации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ind w:right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2.1. Основные компоненты компьютера и их функции.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ind w:right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2.2. Персональный компьютер.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ind w:right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2.3. Программное обеспечение компьютера.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ind w:right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2.4. Файлы и файловые структуры.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ind w:right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2.5. Пользовательский интерфейс.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3.1. Формирование изображения на экране монитора.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3.2. Компьютерная графика.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3.3. Создание графических изображений.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4.1. Текстовые документы и технологии их создания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4.2. Создание текстовых документов на компьютере.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4.3. Форматирование текста.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4.4. Визуализация информации в текстовых документах.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4.5. Инструменты распознавания текстов и системы компьютерного перевода.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5.1. Технология мультимедиа.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5.2. Компьютерные презентации.</w:t>
            </w:r>
          </w:p>
        </w:tc>
      </w:tr>
      <w:tr w:rsidR="003773E5" w:rsidRPr="003773E5" w:rsidTr="003773E5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1.3. 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основных навыков и умений использования компьютерных устройств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Формирование данного результата обеспечивается за счет выполнения практических работ на компьютере:</w:t>
            </w:r>
          </w:p>
          <w:p w:rsidR="003773E5" w:rsidRPr="003773E5" w:rsidRDefault="003773E5" w:rsidP="003773E5">
            <w:pPr>
              <w:widowControl w:val="0"/>
              <w:tabs>
                <w:tab w:val="left" w:pos="1474"/>
                <w:tab w:val="right" w:leader="dot" w:pos="623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t>Задания для практических работ к главе 3 «Обработка графической информации».</w:t>
            </w:r>
          </w:p>
          <w:p w:rsidR="003773E5" w:rsidRPr="003773E5" w:rsidRDefault="003773E5" w:rsidP="003773E5">
            <w:pPr>
              <w:widowControl w:val="0"/>
              <w:tabs>
                <w:tab w:val="left" w:pos="1474"/>
                <w:tab w:val="right" w:leader="dot" w:pos="623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t>Задания для практических работ к главе 4 «Обработка текстовой информации».</w:t>
            </w:r>
          </w:p>
          <w:p w:rsidR="003773E5" w:rsidRPr="003773E5" w:rsidRDefault="003773E5" w:rsidP="003773E5">
            <w:pPr>
              <w:widowControl w:val="0"/>
              <w:tabs>
                <w:tab w:val="left" w:pos="1474"/>
                <w:tab w:val="right" w:leader="dot" w:pos="623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t>Задания для практических работ к главе 5 «Мультимедиа»</w:t>
            </w:r>
          </w:p>
        </w:tc>
      </w:tr>
      <w:tr w:rsidR="003773E5" w:rsidRPr="003773E5" w:rsidTr="003773E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2.Формирование представления об основных  изучаемых понятиях: информация, </w:t>
            </w:r>
            <w:r w:rsidRPr="003773E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lastRenderedPageBreak/>
              <w:t>алгоритм,  модель – и их свойства</w:t>
            </w:r>
          </w:p>
        </w:tc>
      </w:tr>
      <w:tr w:rsidR="003773E5" w:rsidRPr="003773E5" w:rsidTr="003773E5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2.1. Формирование представления о понятии информац</w:t>
            </w:r>
            <w:proofErr w:type="gramStart"/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ии  и её</w:t>
            </w:r>
            <w:proofErr w:type="gramEnd"/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свойствах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 Информация и её свойства.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 Информационные процессы.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1.4. Представление информации.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1.5. Двоичное кодирование.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1.6. Измерение информации.</w:t>
            </w:r>
          </w:p>
        </w:tc>
      </w:tr>
      <w:tr w:rsidR="003773E5" w:rsidRPr="003773E5" w:rsidTr="003773E5"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3.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</w:t>
            </w:r>
          </w:p>
        </w:tc>
        <w:tc>
          <w:tcPr>
            <w:tcW w:w="3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tabs>
                <w:tab w:val="left" w:pos="708"/>
                <w:tab w:val="right" w:leader="dot" w:pos="6236"/>
              </w:tabs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>7 класс:</w:t>
            </w:r>
          </w:p>
          <w:p w:rsidR="003773E5" w:rsidRPr="003773E5" w:rsidRDefault="003773E5" w:rsidP="003773E5">
            <w:pPr>
              <w:widowControl w:val="0"/>
              <w:tabs>
                <w:tab w:val="left" w:pos="708"/>
                <w:tab w:val="right" w:leader="dot" w:pos="6236"/>
              </w:tabs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3773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1.3. Всемирная паутина.</w:t>
            </w:r>
          </w:p>
          <w:p w:rsidR="003773E5" w:rsidRPr="003773E5" w:rsidRDefault="003773E5" w:rsidP="003773E5">
            <w:pPr>
              <w:widowControl w:val="0"/>
              <w:tabs>
                <w:tab w:val="left" w:pos="708"/>
                <w:tab w:val="right" w:leader="dot" w:pos="6236"/>
              </w:tabs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3773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2.3. Программное обеспечение компьютера.</w:t>
            </w:r>
          </w:p>
          <w:p w:rsidR="003773E5" w:rsidRPr="003773E5" w:rsidRDefault="003773E5" w:rsidP="003773E5">
            <w:pPr>
              <w:widowControl w:val="0"/>
              <w:tabs>
                <w:tab w:val="left" w:pos="708"/>
                <w:tab w:val="right" w:leader="dot" w:pos="6236"/>
              </w:tabs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</w:tbl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Обучающиеся должны знать/понимать:</w:t>
      </w:r>
    </w:p>
    <w:p w:rsidR="003773E5" w:rsidRPr="003773E5" w:rsidRDefault="003773E5" w:rsidP="003773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Виды информационных процессов; примеры источников и приёмников информации</w:t>
      </w:r>
    </w:p>
    <w:p w:rsidR="003773E5" w:rsidRPr="003773E5" w:rsidRDefault="003773E5" w:rsidP="003773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Единицы измерения количества и скорости передачи информации; принцип дискретного (цифрового) представления информации</w:t>
      </w:r>
    </w:p>
    <w:p w:rsidR="003773E5" w:rsidRPr="003773E5" w:rsidRDefault="003773E5" w:rsidP="003773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Программный принцип работы компьютера</w:t>
      </w:r>
    </w:p>
    <w:p w:rsidR="003773E5" w:rsidRPr="003773E5" w:rsidRDefault="003773E5" w:rsidP="003773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Назначение и функции используемых информационных и коммуникационных технологий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Обучающиеся должны уметь:</w:t>
      </w:r>
    </w:p>
    <w:p w:rsidR="003773E5" w:rsidRPr="003773E5" w:rsidRDefault="003773E5" w:rsidP="003773E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</w:t>
      </w:r>
    </w:p>
    <w:p w:rsidR="003773E5" w:rsidRPr="003773E5" w:rsidRDefault="003773E5" w:rsidP="003773E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</w:t>
      </w:r>
    </w:p>
    <w:p w:rsidR="003773E5" w:rsidRPr="003773E5" w:rsidRDefault="003773E5" w:rsidP="003773E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</w:t>
      </w:r>
    </w:p>
    <w:p w:rsidR="003773E5" w:rsidRPr="003773E5" w:rsidRDefault="003773E5" w:rsidP="003773E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Создавать информационные объекты, в том числе:</w:t>
      </w:r>
    </w:p>
    <w:p w:rsidR="003773E5" w:rsidRPr="003773E5" w:rsidRDefault="003773E5" w:rsidP="003773E5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</w:t>
      </w:r>
    </w:p>
    <w:p w:rsidR="003773E5" w:rsidRPr="003773E5" w:rsidRDefault="003773E5" w:rsidP="003773E5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обработку цифровых изображений</w:t>
      </w:r>
    </w:p>
    <w:p w:rsidR="003773E5" w:rsidRPr="003773E5" w:rsidRDefault="003773E5" w:rsidP="003773E5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Создавать презентации на основе шаблонов</w:t>
      </w:r>
    </w:p>
    <w:p w:rsidR="003773E5" w:rsidRPr="003773E5" w:rsidRDefault="003773E5" w:rsidP="003773E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</w:t>
      </w:r>
    </w:p>
    <w:p w:rsidR="003773E5" w:rsidRPr="003773E5" w:rsidRDefault="003773E5" w:rsidP="003773E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Пользоваться персональным компьютером и его периферийным оборудованием;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  <w:r w:rsidRPr="003773E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Обучающиеся должны </w:t>
      </w:r>
      <w:r w:rsidRPr="003773E5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>использовать приобретенные знания и умения в практической деятельности и повседневной жизни:</w:t>
      </w:r>
    </w:p>
    <w:p w:rsidR="003773E5" w:rsidRPr="003773E5" w:rsidRDefault="003773E5" w:rsidP="003773E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3773E5">
        <w:rPr>
          <w:rFonts w:ascii="Times New Roman" w:eastAsia="Calibri" w:hAnsi="Times New Roman" w:cs="Times New Roman"/>
          <w:sz w:val="26"/>
          <w:szCs w:val="26"/>
        </w:rPr>
        <w:t>Создавать простейшие модели объектов и процессов в виде изображений и чертежей, динамических (электронных) таблиц, программ (в том числе в форме блок-схем)</w:t>
      </w:r>
    </w:p>
    <w:p w:rsidR="003773E5" w:rsidRPr="003773E5" w:rsidRDefault="003773E5" w:rsidP="003773E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3773E5">
        <w:rPr>
          <w:rFonts w:ascii="Times New Roman" w:eastAsia="Calibri" w:hAnsi="Times New Roman" w:cs="Times New Roman"/>
          <w:sz w:val="26"/>
          <w:szCs w:val="26"/>
        </w:rPr>
        <w:t>Создавать информационные объекты, в том числе для оформления результатов учебной работы</w:t>
      </w:r>
    </w:p>
    <w:p w:rsidR="003773E5" w:rsidRPr="003773E5" w:rsidRDefault="003773E5" w:rsidP="003773E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3773E5">
        <w:rPr>
          <w:rFonts w:ascii="Times New Roman" w:eastAsia="Calibri" w:hAnsi="Times New Roman" w:cs="Times New Roman"/>
          <w:sz w:val="26"/>
          <w:szCs w:val="26"/>
        </w:rPr>
        <w:t>Передавать информацию по телекоммуникационным каналам в учебной и личной переписке, использовать информационных ресурсов общества с соблюдением соответствующих правовых и этических норм</w:t>
      </w:r>
    </w:p>
    <w:p w:rsidR="003773E5" w:rsidRPr="003773E5" w:rsidRDefault="003773E5" w:rsidP="003773E5">
      <w:pPr>
        <w:widowControl w:val="0"/>
        <w:tabs>
          <w:tab w:val="left" w:pos="855"/>
          <w:tab w:val="left" w:pos="2052"/>
        </w:tabs>
        <w:autoSpaceDE w:val="0"/>
        <w:autoSpaceDN w:val="0"/>
        <w:adjustRightInd w:val="0"/>
        <w:spacing w:after="0"/>
        <w:ind w:left="720"/>
        <w:jc w:val="center"/>
        <w:rPr>
          <w:rFonts w:ascii="Times New Roman" w:eastAsia="Times New Roman" w:hAnsi="Times New Roman" w:cs="Times New Roman"/>
          <w:b/>
          <w:spacing w:val="10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pacing w:val="10"/>
          <w:sz w:val="26"/>
          <w:szCs w:val="26"/>
          <w:lang w:eastAsia="ru-RU"/>
        </w:rPr>
        <w:t>Перечень учебно-методического обеспечения</w:t>
      </w:r>
      <w:r>
        <w:rPr>
          <w:rFonts w:ascii="Times New Roman" w:eastAsia="Times New Roman" w:hAnsi="Times New Roman" w:cs="Times New Roman"/>
          <w:b/>
          <w:spacing w:val="10"/>
          <w:sz w:val="26"/>
          <w:szCs w:val="26"/>
          <w:lang w:eastAsia="ru-RU"/>
        </w:rPr>
        <w:t>.</w:t>
      </w:r>
    </w:p>
    <w:p w:rsidR="003773E5" w:rsidRPr="003773E5" w:rsidRDefault="003773E5" w:rsidP="003773E5">
      <w:pPr>
        <w:widowControl w:val="0"/>
        <w:tabs>
          <w:tab w:val="left" w:pos="855"/>
          <w:tab w:val="left" w:pos="2052"/>
        </w:tabs>
        <w:autoSpaceDE w:val="0"/>
        <w:autoSpaceDN w:val="0"/>
        <w:adjustRightInd w:val="0"/>
        <w:spacing w:after="0"/>
        <w:ind w:left="400"/>
        <w:jc w:val="center"/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42"/>
          <w:tab w:val="left" w:pos="284"/>
          <w:tab w:val="left" w:pos="851"/>
          <w:tab w:val="left" w:pos="205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1. </w:t>
      </w:r>
      <w:proofErr w:type="spell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Босова</w:t>
      </w:r>
      <w:proofErr w:type="spell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, Л.Л. 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Информатика (Текст)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: Учебник для 7 класса/</w:t>
      </w:r>
      <w:proofErr w:type="spell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Л.Л.Босова</w:t>
      </w:r>
      <w:proofErr w:type="spell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, </w:t>
      </w:r>
      <w:proofErr w:type="spell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А.Ю.Босова</w:t>
      </w:r>
      <w:proofErr w:type="spell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. </w:t>
      </w:r>
      <w:proofErr w:type="gram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–М</w:t>
      </w:r>
      <w:proofErr w:type="gram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.: БИНОМ. Лаборатория знаний, 2013.</w:t>
      </w:r>
    </w:p>
    <w:p w:rsidR="003773E5" w:rsidRPr="003773E5" w:rsidRDefault="003773E5" w:rsidP="003773E5">
      <w:pPr>
        <w:tabs>
          <w:tab w:val="left" w:pos="142"/>
          <w:tab w:val="left" w:pos="284"/>
          <w:tab w:val="left" w:pos="851"/>
          <w:tab w:val="left" w:pos="1701"/>
        </w:tabs>
        <w:spacing w:after="0"/>
        <w:ind w:firstLine="17"/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2. Бородин М. Н. Инфор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матика. УМК для основной школы (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Э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лектронный ресурс)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 7-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 классы. Методическое пособие / 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Авт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ор-составитель: М. Н. Бородин. - 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Эл</w:t>
      </w:r>
      <w:proofErr w:type="gram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.</w:t>
      </w:r>
      <w:proofErr w:type="gram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зд. - М.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: БИ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НОМ. Лаборатория знаний, 2013. - 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108 с.: </w:t>
      </w:r>
      <w:proofErr w:type="spell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ил.ISBN</w:t>
      </w:r>
      <w:proofErr w:type="spell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 978-5-9963-1462-1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.</w:t>
      </w:r>
    </w:p>
    <w:p w:rsidR="003773E5" w:rsidRPr="003773E5" w:rsidRDefault="003773E5" w:rsidP="003773E5">
      <w:pPr>
        <w:widowControl w:val="0"/>
        <w:tabs>
          <w:tab w:val="left" w:pos="142"/>
          <w:tab w:val="left" w:pos="284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Pr="003773E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Босова</w:t>
      </w:r>
      <w:proofErr w:type="spellEnd"/>
      <w:r w:rsidRPr="003773E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 Л.Л. Пояснительная записка к учебникам «Информатика» для 5-9 классов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(Электронный ресурс).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 </w:t>
      </w:r>
    </w:p>
    <w:p w:rsidR="003773E5" w:rsidRDefault="003773E5" w:rsidP="003773E5">
      <w:pPr>
        <w:widowControl w:val="0"/>
        <w:tabs>
          <w:tab w:val="left" w:pos="142"/>
          <w:tab w:val="left" w:pos="284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Ресурсы Единой коллекции цифровых образовательных ресурсов (</w:t>
      </w:r>
      <w:hyperlink r:id="rId7" w:history="1">
        <w:r w:rsidRPr="003773E5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http://school-collection.edu.ru/</w:t>
        </w:r>
      </w:hyperlink>
      <w:r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  <w:t>.</w:t>
      </w:r>
      <w:proofErr w:type="gramEnd"/>
    </w:p>
    <w:p w:rsidR="003773E5" w:rsidRPr="003773E5" w:rsidRDefault="003773E5" w:rsidP="003773E5">
      <w:pPr>
        <w:widowControl w:val="0"/>
        <w:tabs>
          <w:tab w:val="left" w:pos="142"/>
          <w:tab w:val="left" w:pos="284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Материалы авторской мастерской </w:t>
      </w:r>
      <w:proofErr w:type="spell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Босовой</w:t>
      </w:r>
      <w:proofErr w:type="spellEnd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 Л.Л. (</w:t>
      </w:r>
      <w:r w:rsidRPr="003773E5"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  <w:t>http://metodist.lbz.ru/authors/informatika/3/)</w:t>
      </w:r>
      <w:r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  <w:t>.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left="40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Литература для подготовки </w:t>
      </w:r>
      <w:proofErr w:type="gramStart"/>
      <w:r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обу</w:t>
      </w:r>
      <w:r w:rsidRPr="003773E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ю</w:t>
      </w:r>
      <w:r w:rsidRPr="003773E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щихся</w:t>
      </w:r>
      <w:proofErr w:type="gramEnd"/>
      <w:r w:rsidRPr="003773E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к уроку</w:t>
      </w:r>
      <w:r w:rsidRPr="003773E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3773E5" w:rsidRPr="003773E5" w:rsidRDefault="003773E5" w:rsidP="003773E5">
      <w:pPr>
        <w:widowControl w:val="0"/>
        <w:numPr>
          <w:ilvl w:val="0"/>
          <w:numId w:val="4"/>
        </w:numPr>
        <w:tabs>
          <w:tab w:val="left" w:pos="142"/>
          <w:tab w:val="left" w:pos="284"/>
          <w:tab w:val="left" w:pos="851"/>
        </w:tabs>
        <w:autoSpaceDE w:val="0"/>
        <w:autoSpaceDN w:val="0"/>
        <w:adjustRightInd w:val="0"/>
        <w:spacing w:after="0"/>
        <w:ind w:left="284" w:hanging="284"/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Босова</w:t>
      </w:r>
      <w:proofErr w:type="spellEnd"/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, Л.Л. Информатика (Текст)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: Учебник для 7 класса/</w:t>
      </w:r>
      <w:proofErr w:type="spell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Л.Л.Босова</w:t>
      </w:r>
      <w:proofErr w:type="spell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, </w:t>
      </w:r>
      <w:proofErr w:type="spell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А.Ю.Босова</w:t>
      </w:r>
      <w:proofErr w:type="spell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. </w:t>
      </w:r>
      <w:proofErr w:type="gramStart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–М</w:t>
      </w:r>
      <w:proofErr w:type="gramEnd"/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.: БИНОМ. Лаборатория знаний, 2013.- 224 с.</w:t>
      </w:r>
    </w:p>
    <w:p w:rsidR="003773E5" w:rsidRPr="003773E5" w:rsidRDefault="003773E5" w:rsidP="003773E5">
      <w:pPr>
        <w:widowControl w:val="0"/>
        <w:numPr>
          <w:ilvl w:val="0"/>
          <w:numId w:val="4"/>
        </w:numPr>
        <w:tabs>
          <w:tab w:val="left" w:pos="142"/>
          <w:tab w:val="left" w:pos="284"/>
          <w:tab w:val="left" w:pos="851"/>
        </w:tabs>
        <w:autoSpaceDE w:val="0"/>
        <w:autoSpaceDN w:val="0"/>
        <w:adjustRightInd w:val="0"/>
        <w:spacing w:after="0"/>
        <w:ind w:left="284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Босова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Л.Л. Информатика (Текст)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: Рабочая тетрадь для 7 класса</w:t>
      </w:r>
      <w:proofErr w:type="gram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..- </w:t>
      </w:r>
      <w:proofErr w:type="gramEnd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М.: БИНОМ. Лаборатория знаний, 2014</w:t>
      </w:r>
      <w:r w:rsidRPr="003773E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.- 136 с</w:t>
      </w:r>
      <w:r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>.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ind w:left="284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73E5" w:rsidRPr="003773E5" w:rsidRDefault="003773E5" w:rsidP="003773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Аппаратные средства</w:t>
      </w:r>
    </w:p>
    <w:p w:rsidR="003773E5" w:rsidRPr="003773E5" w:rsidRDefault="003773E5" w:rsidP="003773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:rsidR="003773E5" w:rsidRPr="003773E5" w:rsidRDefault="003773E5" w:rsidP="003773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Персональный компьютер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универсальное устройство обработки информации; ос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новная конфигурация соврем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енного компьютера обеспечивает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обу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ча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щемуся муль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тимедиа-возможности.</w:t>
      </w:r>
    </w:p>
    <w:p w:rsidR="003773E5" w:rsidRPr="003773E5" w:rsidRDefault="003773E5" w:rsidP="003773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Проектор,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подсоединяемый к компьютеру (видеомагнитофону); технологический элемент новой грамотности – радикально повышает: уровень наглядности в р</w:t>
      </w:r>
      <w:r w:rsidR="00766F31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аботе учителя, возможность для обу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ча</w:t>
      </w:r>
      <w:r w:rsidR="00766F31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щихся представлять результаты своей работы всему классу, эффективность организационных и административных выступлений.</w:t>
      </w:r>
    </w:p>
    <w:p w:rsidR="003773E5" w:rsidRPr="003773E5" w:rsidRDefault="003773E5" w:rsidP="003773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Интерактивная доска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повышает уровень наглядности в работе учителя и уче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ника; качественно изменяет методику ведения отдельных уроков.</w:t>
      </w:r>
    </w:p>
    <w:p w:rsidR="003773E5" w:rsidRPr="003773E5" w:rsidRDefault="003773E5" w:rsidP="003773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Принтер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позволяет фиксировать информацию на бумаге.</w:t>
      </w:r>
    </w:p>
    <w:p w:rsidR="003773E5" w:rsidRPr="003773E5" w:rsidRDefault="003773E5" w:rsidP="003773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Телекоммуникационный блок, устройства, обеспечивающие подключение к сети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– обеспечивает работу локальной сети, даёт доступ к российским и мировым информационным ресурсам, позволяет вести электронную переписку.</w:t>
      </w:r>
    </w:p>
    <w:p w:rsidR="003773E5" w:rsidRPr="003773E5" w:rsidRDefault="003773E5" w:rsidP="003773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Устройства вывода звуковой информации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аудиоколонки и наушники для инди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видуальной работы со звуковой информацией, громкоговорители для озвучи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вания всего класса.</w:t>
      </w:r>
    </w:p>
    <w:p w:rsidR="003773E5" w:rsidRPr="003773E5" w:rsidRDefault="003773E5" w:rsidP="003773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Устройства для ручного ввода текстовой информации и манипулирования эк</w:t>
      </w:r>
      <w:r w:rsidRPr="00377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oftHyphen/>
        <w:t xml:space="preserve">ранными объектами – </w:t>
      </w: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клавиатура, мышь, </w:t>
      </w:r>
      <w:proofErr w:type="spellStart"/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тачпад</w:t>
      </w:r>
      <w:proofErr w:type="spellEnd"/>
      <w:r w:rsidR="00766F3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773E5" w:rsidRPr="003773E5" w:rsidRDefault="003773E5" w:rsidP="003773E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3773E5" w:rsidRPr="003773E5" w:rsidRDefault="003773E5" w:rsidP="003773E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3773E5" w:rsidRPr="003773E5" w:rsidRDefault="003773E5" w:rsidP="003773E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Программные средства</w:t>
      </w:r>
    </w:p>
    <w:p w:rsidR="003773E5" w:rsidRPr="003773E5" w:rsidRDefault="003773E5" w:rsidP="003773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Операционная система.</w:t>
      </w:r>
    </w:p>
    <w:p w:rsidR="003773E5" w:rsidRPr="003773E5" w:rsidRDefault="003773E5" w:rsidP="003773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Текстовый процессор, растровый и векторный графические редакторы.</w:t>
      </w:r>
    </w:p>
    <w:p w:rsidR="003773E5" w:rsidRPr="003773E5" w:rsidRDefault="003773E5" w:rsidP="003773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разработки презентаций.</w:t>
      </w:r>
    </w:p>
    <w:p w:rsidR="003773E5" w:rsidRPr="003773E5" w:rsidRDefault="003773E5" w:rsidP="003773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Браузер</w:t>
      </w: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66F31" w:rsidRPr="003773E5" w:rsidRDefault="00766F31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73F82" w:rsidRDefault="00073F82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73F82" w:rsidRDefault="00073F82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73F82" w:rsidRDefault="00073F82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73F82" w:rsidRDefault="00073F82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73F82" w:rsidRDefault="00073F82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73F82" w:rsidRDefault="00073F82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73F82" w:rsidRDefault="00073F82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773E5" w:rsidRPr="003773E5" w:rsidRDefault="003773E5" w:rsidP="003773E5">
      <w:pPr>
        <w:widowControl w:val="0"/>
        <w:tabs>
          <w:tab w:val="left" w:pos="12642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773E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ПРИЛОЖЕНИЕ 1</w:t>
      </w:r>
    </w:p>
    <w:p w:rsidR="003773E5" w:rsidRPr="003773E5" w:rsidRDefault="003773E5" w:rsidP="003773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8"/>
        <w:gridCol w:w="3314"/>
        <w:gridCol w:w="2372"/>
      </w:tblGrid>
      <w:tr w:rsidR="003773E5" w:rsidRPr="003773E5" w:rsidTr="0081297E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766F31" w:rsidP="00766F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="003773E5"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редметные результаты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766F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Конкретные предметные результаты, отражающие специфику информатики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766F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Соответствующие материалы учебников</w:t>
            </w:r>
          </w:p>
        </w:tc>
      </w:tr>
      <w:tr w:rsidR="003773E5" w:rsidRPr="003773E5" w:rsidTr="0081297E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Познавательный блок </w:t>
            </w: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Общеучебные</w:t>
            </w:r>
            <w:proofErr w:type="spellEnd"/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действия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85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:rsidR="003773E5" w:rsidRPr="003773E5" w:rsidRDefault="003773E5" w:rsidP="003773E5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Умение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выделять, называть, читать, описывать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объекты реальной действительности (умение представлять информацию об изучаемом объекте в виде описания: ключевых слов или понятий, текста, списка, таблицы, схемы, рисунка и т.п.). </w:t>
            </w:r>
            <w:proofErr w:type="gramEnd"/>
          </w:p>
          <w:p w:rsidR="003773E5" w:rsidRPr="003773E5" w:rsidRDefault="003773E5" w:rsidP="003773E5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Умение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объяснять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взаимосвязь первоначальных понятий информатики и объектов реальной </w:t>
            </w:r>
            <w:r w:rsidRPr="003773E5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</w:rPr>
              <w:t>действительности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(соотносить их между собой, включать в свой активный словарь ключевые понятия информатики).</w:t>
            </w:r>
          </w:p>
          <w:p w:rsidR="003773E5" w:rsidRPr="003773E5" w:rsidRDefault="003773E5" w:rsidP="003773E5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Умение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создавать информационные модели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объектов, явлений, процессов из разных областей знаний на естественном, формализованном и формальном языках (на начальном уровне); преобразовывать одни формы представления в 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другие, выбирать язык представления информации в модели в зависимости от поставленной задачи.</w:t>
            </w:r>
          </w:p>
          <w:p w:rsidR="003773E5" w:rsidRPr="003773E5" w:rsidRDefault="003773E5" w:rsidP="003773E5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Умение выделять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информационный аспект задачи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t>, оперировать данными, использовать модель решения задачи.</w:t>
            </w:r>
          </w:p>
          <w:p w:rsidR="003773E5" w:rsidRPr="003773E5" w:rsidRDefault="003773E5" w:rsidP="003773E5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t>Умение применять начальные навыки по использованию компьютера для решения простых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Формирование способности выполнять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разные виды чтения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u w:val="single"/>
                <w:lang w:eastAsia="ru-RU"/>
              </w:rPr>
              <w:t>Беглое чтение (динамичное, партитурное)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быстрое ознакомление с текстом в целом при большой скорости чтения.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u w:val="single"/>
                <w:lang w:eastAsia="ru-RU"/>
              </w:rPr>
              <w:t>Сканирование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быстрый просмотр текста с целью поиска факта, слова, фамилии.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u w:val="single"/>
                <w:lang w:eastAsia="ru-RU"/>
              </w:rPr>
              <w:t>Аналитическое чтение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критическое изучение содержания текста с целью его более глубокого осмысления, сопровождающееся выпиской фактов, цитат, составлением тезисов, рефератов и т.д.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u w:val="single"/>
                <w:lang w:eastAsia="ru-RU"/>
              </w:rPr>
              <w:t>Предварительное чтение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чтение, в процессе которого отмечаются все незнакомые иностранные слова, научные термины, чтобы в дальнейшем уяснить их значение по словарям и справочникам.</w:t>
            </w:r>
          </w:p>
          <w:p w:rsidR="003773E5" w:rsidRPr="003773E5" w:rsidRDefault="003773E5" w:rsidP="003773E5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73E5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u w:val="single"/>
              </w:rPr>
              <w:t>Повторное чтение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чтение текста посредством нескольких итераций с целью более глубоко осмысления.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Формирование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системного мышления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способность к рассмотрению и описанию объектов, явлений, процессов в виде совокупности более простых элементов, составляющих единое целое.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Формирование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объектно-ориентированного мышления –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способность работать с объектами, объединять отдельные предмеры в группу с общим названием, выделять общие признаки предметов в этой группе или общие функции и действия, выполняемые этими или над этими объектами.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Формирование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формального мышления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способность применять логику при решении информационных задач, умение выполнять операции над понятиями и простыми суждениями.   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Формирование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критического мышления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– </w:t>
            </w:r>
            <w:r w:rsidRPr="003773E5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способность устанавливать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773E5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противоречие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т.е. несоответствие между </w:t>
            </w:r>
            <w:r w:rsidRPr="003773E5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желаемым и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773E5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>действительным;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осуществить перенос знаний, умений в новую ситуацию для решения проблем, комбинировать известные средства для нового решения проблем; 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формулировать гипотезу по решению проблем.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1.3. Всемирная паутина.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самостоятельное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выделение и формулирование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познавательной цели;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поиск и выделение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необходимой информации;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применение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методов информационного поиска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с помощью компьютерных средств;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знаково-символические действия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включая 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моделирование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(преобразование объекта из чувственной формы в модель, где выделены существенные характеристики объекта  и  преобразование модели с целью выявления общих законов, определяющих данную предметную область);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знаково-символические действия выполняют функции</w:t>
            </w:r>
          </w:p>
          <w:p w:rsidR="003773E5" w:rsidRPr="003773E5" w:rsidRDefault="003773E5" w:rsidP="003773E5">
            <w:pPr>
              <w:widowControl w:val="0"/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/>
              <w:ind w:hanging="25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отображения учебного материала; </w:t>
            </w:r>
          </w:p>
          <w:p w:rsidR="003773E5" w:rsidRPr="003773E5" w:rsidRDefault="003773E5" w:rsidP="003773E5">
            <w:pPr>
              <w:widowControl w:val="0"/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/>
              <w:ind w:hanging="25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выделения существенного; </w:t>
            </w:r>
          </w:p>
          <w:p w:rsidR="003773E5" w:rsidRPr="003773E5" w:rsidRDefault="003773E5" w:rsidP="003773E5">
            <w:pPr>
              <w:widowControl w:val="0"/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/>
              <w:ind w:hanging="25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отрыва от конкретных ситуативных значений;</w:t>
            </w:r>
          </w:p>
          <w:p w:rsidR="003773E5" w:rsidRPr="003773E5" w:rsidRDefault="003773E5" w:rsidP="003773E5">
            <w:pPr>
              <w:widowControl w:val="0"/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/>
              <w:ind w:hanging="25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обобщенных знаний;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виды знаково-символических действий:</w:t>
            </w:r>
          </w:p>
          <w:p w:rsidR="003773E5" w:rsidRPr="003773E5" w:rsidRDefault="003773E5" w:rsidP="003773E5">
            <w:pPr>
              <w:widowControl w:val="0"/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/>
              <w:ind w:hanging="25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замещение;</w:t>
            </w:r>
          </w:p>
          <w:p w:rsidR="003773E5" w:rsidRPr="003773E5" w:rsidRDefault="003773E5" w:rsidP="003773E5">
            <w:pPr>
              <w:widowControl w:val="0"/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/>
              <w:ind w:hanging="25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кодирование/декодирование;</w:t>
            </w:r>
          </w:p>
          <w:p w:rsidR="003773E5" w:rsidRPr="003773E5" w:rsidRDefault="003773E5" w:rsidP="003773E5">
            <w:pPr>
              <w:widowControl w:val="0"/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/>
              <w:ind w:hanging="25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моделирование.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умение структурировать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знания;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рефлексия способов  и условий действия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контроль и оценка процесса и результатов деятельности;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1" w:name="стоп"/>
            <w:bookmarkEnd w:id="1"/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 Информационные процессы.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1.3. Представление информации.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1.4. Двоичное кодирование.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4.4. Визуализация информации в текстовых документах.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умение осознанно и произвольно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строить речевое высказывание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устной и письменной форме; 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смысловое чтение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как осмысление цели чтения и выбор вида чтения в зависимости от цели;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извлечение необходимой информации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 прослушанных текстов различных жанров;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определение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основной и второстепенной информации;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свободная ориентация и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восприятие текстов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художественного, научного, публицистического и официально-делового стилей; понимание и адекватная оценка языка средств массовой информации;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умение адекватно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подробно, сжато, выборочно передавать содержание текста;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умение составлять тексты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различных жанров, соблюдая нормы построения текста (соответствие теме, жанру, стилю речи и др.);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 Информация и её свойства.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 Информационные процессы.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1.4. Представление информации.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универсальные логические действия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§ 1.3. Всемирная паутина.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анализ объектов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с целью выделения признаков (существенных, несущественных);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синтез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как составление целого из частей, в том числе самостоятельно достраивая, восполняя недостающие компоненты;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выбор оснований и критериев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сравнения, классификации объектов;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подведение под понятия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выведение следствий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установление причинно-следственных связей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 построение логической цепи рассуждений;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выдвижение гипотез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их обоснование;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действия постановки и решения проблем:</w:t>
            </w:r>
          </w:p>
        </w:tc>
        <w:tc>
          <w:tcPr>
            <w:tcW w:w="2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формулирование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проблемы;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самостоятельное создание способов решения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проблем творческого и поискового характера.</w:t>
            </w:r>
          </w:p>
        </w:tc>
        <w:tc>
          <w:tcPr>
            <w:tcW w:w="2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Готовим реферат «История развития компьютерной техники».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Готовим презентацию к защите реферата.</w:t>
            </w:r>
          </w:p>
        </w:tc>
      </w:tr>
      <w:tr w:rsidR="003773E5" w:rsidRPr="003773E5" w:rsidTr="0081297E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планирование учебного сотрудничества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 учителем и сверстниками – определение цели, функций участников, способов взаимодействия;</w:t>
            </w:r>
          </w:p>
        </w:tc>
        <w:tc>
          <w:tcPr>
            <w:tcW w:w="2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определять наиболее рациональную последовательность действий по коллективному выполнению учебной задачи (план, алгоритм, модули и т.д.), а также адекватно оценивать и применять свои способности в коллективной деятельности.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самостоятельно оценивать свою деятельность и деятельность членов коллектива посредством сравнения с деятельностью других, с собственной деятельностью в прошлом, с установленными нормами.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Умение использовать монолог и диалог для выражения и доказательства своей точки зрения,  толерантности, терпимости к чужому мнению, к противоречивой информации.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умений выбора, построения и использования адекватной информационной модели для передачи своих мыслей средствами естественных и формальных языков в соответствии с задачами и  условиями коммуникации.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использовать информацию с учётом этических и правовых норм.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умений использования иронии, самоиронии и юмора в процессе общения.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1.3. Всемирная паутина.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Готовим презентацию к защите реферата.</w:t>
            </w:r>
          </w:p>
          <w:p w:rsidR="003773E5" w:rsidRPr="003773E5" w:rsidRDefault="003773E5" w:rsidP="003773E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постановка вопросов –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инициативное сотрудничество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поиске и сборе информации;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разрешение конфликтов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выявление, идентификация проблемы, поиск и оценка альтернативных способов разрешения конфликта, принятие решения и его реализация;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поведением партнера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контроль, коррекция, оценка действий партнера;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умение с достаточно полнотой и точностью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выражать свои мысли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соответствии с задачами и  условиями коммуникации;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владение монологической и диалогической формами речи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соответствии с грамматическими и синтаксическими нормами родного языка.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Действие </w:t>
            </w:r>
            <w:proofErr w:type="spellStart"/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смыслообразования</w:t>
            </w:r>
            <w:proofErr w:type="spellEnd"/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т. е. установление учащимися связи между целью учебной деятельности и ее мотивом, другими словами, между результатом-продуктом учения, побуждающим деятельность, и тем, ради чего она осуществляется. Ученик должен задаваться вопросом о том, какое значение, смысл имеет для меня учение, и уметь находить ответ на него.</w:t>
            </w:r>
          </w:p>
        </w:tc>
        <w:tc>
          <w:tcPr>
            <w:tcW w:w="2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Формирование понятия связи различных явлений, процессов, объектов с </w:t>
            </w: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информационной деятельностью человека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актуализация сведений из личного жизненного опыта информационной деятельности;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готовности к продолжению обучения с использованием ИКТ; освоение типичных ситуаций управления персональными средствами ИКТ, включая цифровую бытовую технику.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Формирование критического отношения к 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информации и избирательности её восприятия,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уважения к информации о частной жизни и информационным результатам деятельности других людей,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 правовой культуры в области использования информации.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навыков создания и поддержки индивидуальной информационной среды, навыков обеспечения защиты значимой личной информации, формирование чувства ответственности за качество личной информационной среды;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умения осуществлять совместную информационную деятельность, в частности, при выполнении учебных заданий, в том числе проектов.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1.1. Информация и её свойства.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 Информационные процессы.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1.3. Всемирная паутина.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5. Мультимедиа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Действие нравственно-этического оценивания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усваиваемого содержания, исходя из социальных и личностных ценностей.</w:t>
            </w:r>
          </w:p>
          <w:p w:rsidR="003773E5" w:rsidRPr="003773E5" w:rsidRDefault="003773E5" w:rsidP="003773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Выделение морально-этического содержания </w:t>
            </w: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событий и действий.</w:t>
            </w:r>
          </w:p>
          <w:p w:rsidR="003773E5" w:rsidRPr="003773E5" w:rsidRDefault="003773E5" w:rsidP="003773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Построение системы нравственных ценностей как основания морального выбора.</w:t>
            </w:r>
          </w:p>
          <w:p w:rsidR="003773E5" w:rsidRPr="003773E5" w:rsidRDefault="003773E5" w:rsidP="003773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Нравственно-этическое оценивание событий и действий с точки зрения моральных норм.</w:t>
            </w:r>
          </w:p>
          <w:p w:rsidR="003773E5" w:rsidRPr="003773E5" w:rsidRDefault="003773E5" w:rsidP="003773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Ориентировка в моральной дилемме и осуществление личностного морального выбора.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773E5" w:rsidRPr="003773E5" w:rsidTr="0081297E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Самопознание и самоопределение: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Построение образа Я (</w:t>
            </w:r>
            <w:proofErr w:type="gramStart"/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Я-концепции</w:t>
            </w:r>
            <w:proofErr w:type="gramEnd"/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), включая </w:t>
            </w:r>
            <w:proofErr w:type="spellStart"/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самоотношение</w:t>
            </w:r>
            <w:proofErr w:type="spellEnd"/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самооценку.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идентичности личности.</w:t>
            </w:r>
          </w:p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73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Личностное, профессиональное, жизненное самоопределение и построение жизненных планов во временной перспективе.</w:t>
            </w:r>
          </w:p>
        </w:tc>
        <w:tc>
          <w:tcPr>
            <w:tcW w:w="2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3E5" w:rsidRPr="003773E5" w:rsidRDefault="003773E5" w:rsidP="003773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71124" w:rsidRPr="003773E5" w:rsidRDefault="00871124" w:rsidP="00766F31">
      <w:pPr>
        <w:suppressAutoHyphens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0"/>
      <w:bookmarkEnd w:id="2"/>
    </w:p>
    <w:sectPr w:rsidR="00871124" w:rsidRPr="003773E5" w:rsidSect="003773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96F"/>
    <w:multiLevelType w:val="hybridMultilevel"/>
    <w:tmpl w:val="F87A0B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F11F8"/>
    <w:multiLevelType w:val="hybridMultilevel"/>
    <w:tmpl w:val="FDE626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82133F"/>
    <w:multiLevelType w:val="hybridMultilevel"/>
    <w:tmpl w:val="15BAC5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B42DA5"/>
    <w:multiLevelType w:val="hybridMultilevel"/>
    <w:tmpl w:val="8A14A4A0"/>
    <w:lvl w:ilvl="0" w:tplc="F9562286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2861A1"/>
    <w:multiLevelType w:val="hybridMultilevel"/>
    <w:tmpl w:val="3B022AC2"/>
    <w:lvl w:ilvl="0" w:tplc="C58C1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577DFA"/>
    <w:multiLevelType w:val="hybridMultilevel"/>
    <w:tmpl w:val="70DE78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86950"/>
    <w:multiLevelType w:val="hybridMultilevel"/>
    <w:tmpl w:val="BC30FFF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455315B"/>
    <w:multiLevelType w:val="hybridMultilevel"/>
    <w:tmpl w:val="6330A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086BDD"/>
    <w:multiLevelType w:val="hybridMultilevel"/>
    <w:tmpl w:val="8A1CE0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093CA5"/>
    <w:multiLevelType w:val="hybridMultilevel"/>
    <w:tmpl w:val="9ED259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4684FB5"/>
    <w:multiLevelType w:val="hybridMultilevel"/>
    <w:tmpl w:val="518E19A0"/>
    <w:lvl w:ilvl="0" w:tplc="5E984A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004A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B47D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449A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0022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328E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E42E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5C374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3CB4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F7B0308"/>
    <w:multiLevelType w:val="hybridMultilevel"/>
    <w:tmpl w:val="D57CB7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FE5D59"/>
    <w:multiLevelType w:val="hybridMultilevel"/>
    <w:tmpl w:val="27509716"/>
    <w:lvl w:ilvl="0" w:tplc="B18E3CAE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8333C1"/>
    <w:multiLevelType w:val="hybridMultilevel"/>
    <w:tmpl w:val="63EE13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15"/>
  </w:num>
  <w:num w:numId="6">
    <w:abstractNumId w:val="13"/>
  </w:num>
  <w:num w:numId="7">
    <w:abstractNumId w:val="11"/>
  </w:num>
  <w:num w:numId="8">
    <w:abstractNumId w:val="4"/>
  </w:num>
  <w:num w:numId="9">
    <w:abstractNumId w:val="10"/>
  </w:num>
  <w:num w:numId="10">
    <w:abstractNumId w:val="1"/>
  </w:num>
  <w:num w:numId="11">
    <w:abstractNumId w:val="14"/>
  </w:num>
  <w:num w:numId="12">
    <w:abstractNumId w:val="7"/>
  </w:num>
  <w:num w:numId="13">
    <w:abstractNumId w:val="6"/>
  </w:num>
  <w:num w:numId="14">
    <w:abstractNumId w:val="0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3E5"/>
    <w:rsid w:val="00073F82"/>
    <w:rsid w:val="003773E5"/>
    <w:rsid w:val="00766F31"/>
    <w:rsid w:val="0081297E"/>
    <w:rsid w:val="00871124"/>
    <w:rsid w:val="00B8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3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3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3473</Words>
  <Characters>19800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2015-09-10T07:28:00Z</dcterms:created>
  <dcterms:modified xsi:type="dcterms:W3CDTF">2015-11-18T09:36:00Z</dcterms:modified>
</cp:coreProperties>
</file>