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5B" w:rsidRDefault="006A3A5B" w:rsidP="00205E1E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63415" cy="8677275"/>
            <wp:effectExtent l="0" t="0" r="0" b="0"/>
            <wp:docPr id="1" name="Рисунок 1" descr="C:\Users\User\Pictures\ControlCenter3\Scan\CCF17112015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7112015_0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573" cy="8677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A5B" w:rsidRDefault="006A3A5B" w:rsidP="00205E1E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3A5B" w:rsidRDefault="006A3A5B" w:rsidP="00205E1E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D73" w:rsidRDefault="00CC4E19" w:rsidP="00205E1E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F1D73" w:rsidRPr="006278AA">
        <w:rPr>
          <w:rFonts w:ascii="Times New Roman" w:hAnsi="Times New Roman" w:cs="Times New Roman"/>
          <w:sz w:val="28"/>
          <w:szCs w:val="28"/>
        </w:rPr>
        <w:t>. Пояснительная записка</w:t>
      </w:r>
    </w:p>
    <w:p w:rsidR="006278AA" w:rsidRDefault="006278AA" w:rsidP="00205E1E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D73" w:rsidRPr="006278AA" w:rsidRDefault="007F1D73" w:rsidP="00205E1E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6278AA">
        <w:rPr>
          <w:rFonts w:ascii="Times New Roman" w:hAnsi="Times New Roman" w:cs="Times New Roman"/>
          <w:sz w:val="24"/>
          <w:szCs w:val="24"/>
        </w:rPr>
        <w:t>1.1.</w:t>
      </w:r>
      <w:r w:rsidRPr="006278AA">
        <w:rPr>
          <w:rFonts w:ascii="Times New Roman" w:eastAsia="Courier New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6278AA">
        <w:rPr>
          <w:rFonts w:ascii="Times New Roman" w:hAnsi="Times New Roman" w:cs="Times New Roman"/>
          <w:sz w:val="24"/>
          <w:szCs w:val="24"/>
        </w:rPr>
        <w:t>Перечень нормативных документов</w:t>
      </w:r>
    </w:p>
    <w:p w:rsidR="006278AA" w:rsidRPr="006278AA" w:rsidRDefault="00FD48F1" w:rsidP="0020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математике для 5 класса составлена </w:t>
      </w:r>
      <w:proofErr w:type="spellStart"/>
      <w:proofErr w:type="gramStart"/>
      <w:r w:rsidR="006278AA" w:rsidRPr="006278AA">
        <w:rPr>
          <w:rFonts w:ascii="Times New Roman" w:hAnsi="Times New Roman" w:cs="Times New Roman"/>
          <w:sz w:val="24"/>
          <w:szCs w:val="24"/>
        </w:rPr>
        <w:t>составлена</w:t>
      </w:r>
      <w:proofErr w:type="spellEnd"/>
      <w:proofErr w:type="gramEnd"/>
      <w:r w:rsidR="006278AA" w:rsidRPr="006278AA">
        <w:rPr>
          <w:rFonts w:ascii="Times New Roman" w:hAnsi="Times New Roman" w:cs="Times New Roman"/>
          <w:sz w:val="24"/>
          <w:szCs w:val="24"/>
        </w:rPr>
        <w:t xml:space="preserve"> в соответствии с:</w:t>
      </w:r>
    </w:p>
    <w:p w:rsidR="006278AA" w:rsidRPr="006278AA" w:rsidRDefault="006278AA" w:rsidP="00205E1E">
      <w:pPr>
        <w:pStyle w:val="20"/>
        <w:widowControl/>
        <w:shd w:val="clear" w:color="auto" w:fill="auto"/>
        <w:tabs>
          <w:tab w:val="left" w:pos="709"/>
        </w:tabs>
        <w:spacing w:before="0" w:line="240" w:lineRule="auto"/>
        <w:rPr>
          <w:rFonts w:cs="Times New Roman"/>
          <w:bCs/>
          <w:kern w:val="16"/>
          <w:position w:val="2"/>
          <w:sz w:val="24"/>
          <w:szCs w:val="24"/>
        </w:rPr>
      </w:pPr>
      <w:r w:rsidRPr="006278AA">
        <w:rPr>
          <w:rFonts w:cs="Times New Roman"/>
          <w:sz w:val="24"/>
          <w:szCs w:val="24"/>
        </w:rPr>
        <w:t>-</w:t>
      </w:r>
      <w:r w:rsidRPr="006278AA">
        <w:rPr>
          <w:rFonts w:cs="Times New Roman"/>
          <w:bCs/>
          <w:kern w:val="16"/>
          <w:position w:val="2"/>
          <w:sz w:val="24"/>
          <w:szCs w:val="24"/>
        </w:rPr>
        <w:t xml:space="preserve"> Законом  «Об образовании в Российской Федерации» № 273 - ФЗ  от 29.12.2012г.;</w:t>
      </w:r>
    </w:p>
    <w:p w:rsidR="006278AA" w:rsidRPr="00E87A23" w:rsidRDefault="006278AA" w:rsidP="00205E1E">
      <w:pPr>
        <w:pStyle w:val="20"/>
        <w:widowControl/>
        <w:shd w:val="clear" w:color="auto" w:fill="auto"/>
        <w:tabs>
          <w:tab w:val="left" w:pos="709"/>
        </w:tabs>
        <w:spacing w:before="0" w:line="240" w:lineRule="auto"/>
        <w:rPr>
          <w:sz w:val="24"/>
          <w:szCs w:val="24"/>
        </w:rPr>
      </w:pPr>
      <w:r w:rsidRPr="00E87A23">
        <w:rPr>
          <w:bCs/>
          <w:kern w:val="16"/>
          <w:position w:val="2"/>
          <w:sz w:val="24"/>
          <w:szCs w:val="24"/>
        </w:rPr>
        <w:t xml:space="preserve">- </w:t>
      </w:r>
      <w:r w:rsidRPr="00E87A23">
        <w:rPr>
          <w:sz w:val="24"/>
          <w:szCs w:val="24"/>
        </w:rPr>
        <w:t>Фундаментальным ядром содержани</w:t>
      </w:r>
      <w:r>
        <w:rPr>
          <w:sz w:val="24"/>
          <w:szCs w:val="24"/>
        </w:rPr>
        <w:t>я основного общего обра</w:t>
      </w:r>
      <w:r>
        <w:rPr>
          <w:sz w:val="24"/>
          <w:szCs w:val="24"/>
        </w:rPr>
        <w:softHyphen/>
        <w:t>зования;</w:t>
      </w:r>
      <w:r w:rsidRPr="00E87A23">
        <w:rPr>
          <w:sz w:val="24"/>
          <w:szCs w:val="24"/>
        </w:rPr>
        <w:t xml:space="preserve"> </w:t>
      </w:r>
    </w:p>
    <w:p w:rsidR="006278AA" w:rsidRPr="00E87A23" w:rsidRDefault="006278AA" w:rsidP="00205E1E">
      <w:pPr>
        <w:pStyle w:val="20"/>
        <w:widowControl/>
        <w:shd w:val="clear" w:color="auto" w:fill="auto"/>
        <w:tabs>
          <w:tab w:val="left" w:pos="709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87A23">
        <w:rPr>
          <w:sz w:val="24"/>
          <w:szCs w:val="24"/>
        </w:rPr>
        <w:t>Федеральным государственным образовательным стандартом основного общего образования, утверждённым приказом Министерства образования и науки Российской Федерации от 17.12.2010 г. № 1897;</w:t>
      </w:r>
    </w:p>
    <w:p w:rsidR="006278AA" w:rsidRPr="00E87A23" w:rsidRDefault="006278AA" w:rsidP="00205E1E">
      <w:pPr>
        <w:pStyle w:val="20"/>
        <w:widowControl/>
        <w:shd w:val="clear" w:color="auto" w:fill="auto"/>
        <w:tabs>
          <w:tab w:val="left" w:pos="709"/>
        </w:tabs>
        <w:spacing w:before="0" w:line="240" w:lineRule="auto"/>
        <w:rPr>
          <w:sz w:val="24"/>
          <w:szCs w:val="24"/>
          <w:lang w:eastAsia="ar-SA"/>
        </w:rPr>
      </w:pPr>
      <w:r w:rsidRPr="00E87A23">
        <w:rPr>
          <w:sz w:val="24"/>
          <w:szCs w:val="24"/>
        </w:rPr>
        <w:t>- Примерной основной образовательной программой основного общего образования, одобренной Федеральным учебно-методическим объединением по общему образованию и утверждённой протоколом №1/15 от 8 апреля 2015г.;</w:t>
      </w:r>
      <w:r w:rsidRPr="00E87A23">
        <w:rPr>
          <w:sz w:val="24"/>
          <w:szCs w:val="24"/>
          <w:lang w:eastAsia="ar-SA"/>
        </w:rPr>
        <w:t xml:space="preserve"> </w:t>
      </w:r>
    </w:p>
    <w:p w:rsidR="006278AA" w:rsidRDefault="006278AA" w:rsidP="00205E1E">
      <w:pPr>
        <w:pStyle w:val="20"/>
        <w:widowControl/>
        <w:shd w:val="clear" w:color="auto" w:fill="auto"/>
        <w:tabs>
          <w:tab w:val="left" w:pos="709"/>
        </w:tabs>
        <w:spacing w:before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87A23">
        <w:rPr>
          <w:sz w:val="24"/>
          <w:szCs w:val="24"/>
          <w:lang w:eastAsia="ar-SA"/>
        </w:rPr>
        <w:t>- Основной образовательной программой основного</w:t>
      </w:r>
      <w:r>
        <w:rPr>
          <w:sz w:val="24"/>
          <w:szCs w:val="24"/>
          <w:lang w:eastAsia="ar-SA"/>
        </w:rPr>
        <w:t xml:space="preserve"> общего образования МБОУ СОШ №1.</w:t>
      </w:r>
    </w:p>
    <w:p w:rsidR="00FD48F1" w:rsidRPr="006278AA" w:rsidRDefault="00FD48F1" w:rsidP="00205E1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  Н.Я. </w:t>
      </w:r>
      <w:proofErr w:type="spellStart"/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Виленкина</w:t>
      </w:r>
      <w:proofErr w:type="spellEnd"/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«Математика» (издательство «Мнемозина») для 5 класса общеобразовательных учреждений. </w:t>
      </w:r>
    </w:p>
    <w:p w:rsidR="00FD48F1" w:rsidRPr="006278AA" w:rsidRDefault="00FD48F1" w:rsidP="00205E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УМК входит в состав Федерального перечня, указанного в Приказе Министерства образования и науки  Российской Федерации от 31.03.2014 г. «Об утверждении федеральных перечней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7F1D73" w:rsidRPr="006278AA" w:rsidRDefault="007F1D73" w:rsidP="00205E1E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7F1D73" w:rsidRPr="006278AA" w:rsidRDefault="007F1D73" w:rsidP="00205E1E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278AA">
        <w:rPr>
          <w:rFonts w:ascii="Times New Roman" w:hAnsi="Times New Roman" w:cs="Times New Roman"/>
          <w:sz w:val="24"/>
          <w:szCs w:val="24"/>
        </w:rPr>
        <w:t>1.2. Цели математического образования в основной школе</w:t>
      </w:r>
    </w:p>
    <w:p w:rsidR="0005438F" w:rsidRPr="006278AA" w:rsidRDefault="0005438F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в основной школе направлено на достижение следующих целей:</w:t>
      </w:r>
    </w:p>
    <w:p w:rsidR="0005438F" w:rsidRPr="006278AA" w:rsidRDefault="0005438F" w:rsidP="00205E1E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05438F" w:rsidRPr="006278AA" w:rsidRDefault="0005438F" w:rsidP="00205E1E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</w:t>
      </w:r>
      <w:r w:rsid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05438F" w:rsidRPr="006278AA" w:rsidRDefault="0005438F" w:rsidP="00205E1E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05438F" w:rsidRPr="006278AA" w:rsidRDefault="0005438F" w:rsidP="00205E1E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05438F" w:rsidRPr="006278AA" w:rsidRDefault="0005438F" w:rsidP="00205E1E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математическому творчеству и математических способностей;</w:t>
      </w:r>
    </w:p>
    <w:p w:rsidR="0005438F" w:rsidRPr="006278AA" w:rsidRDefault="0005438F" w:rsidP="00205E1E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05438F" w:rsidRPr="006278AA" w:rsidRDefault="0005438F" w:rsidP="00205E1E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05438F" w:rsidRPr="006278AA" w:rsidRDefault="0005438F" w:rsidP="00205E1E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7F1D73" w:rsidRPr="006278AA" w:rsidRDefault="007F1D73" w:rsidP="00205E1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1D73" w:rsidRPr="006278AA" w:rsidRDefault="007F1D73" w:rsidP="00205E1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278AA">
        <w:rPr>
          <w:rFonts w:ascii="Times New Roman" w:hAnsi="Times New Roman" w:cs="Times New Roman"/>
          <w:b/>
          <w:bCs/>
          <w:sz w:val="28"/>
          <w:szCs w:val="24"/>
        </w:rPr>
        <w:t>2. Общая характеристика учебного предмета</w:t>
      </w:r>
    </w:p>
    <w:p w:rsidR="006278AA" w:rsidRDefault="006278AA" w:rsidP="00205E1E">
      <w:pPr>
        <w:pStyle w:val="text"/>
        <w:spacing w:line="240" w:lineRule="auto"/>
        <w:ind w:firstLine="0"/>
        <w:rPr>
          <w:rStyle w:val="Text0"/>
          <w:rFonts w:ascii="Times New Roman" w:hAnsi="Times New Roman" w:cs="Times New Roman"/>
          <w:color w:val="auto"/>
          <w:sz w:val="24"/>
          <w:szCs w:val="24"/>
        </w:rPr>
      </w:pPr>
    </w:p>
    <w:p w:rsidR="005B0F82" w:rsidRPr="006278AA" w:rsidRDefault="005B0F82" w:rsidP="00205E1E">
      <w:pPr>
        <w:pStyle w:val="text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278AA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Учебный предмет «Математика» входит в образовательную область «Математика и информатика». </w:t>
      </w:r>
      <w:r w:rsidRPr="006278AA">
        <w:rPr>
          <w:rFonts w:ascii="Times New Roman" w:hAnsi="Times New Roman" w:cs="Times New Roman"/>
          <w:color w:val="auto"/>
          <w:sz w:val="24"/>
          <w:szCs w:val="24"/>
        </w:rPr>
        <w:t xml:space="preserve">Математика является одним из основных, системообразующих предметов школьного образования. </w:t>
      </w:r>
      <w:proofErr w:type="gramStart"/>
      <w:r w:rsidRPr="006278AA">
        <w:rPr>
          <w:rFonts w:ascii="Times New Roman" w:hAnsi="Times New Roman" w:cs="Times New Roman"/>
          <w:color w:val="auto"/>
          <w:sz w:val="24"/>
          <w:szCs w:val="24"/>
        </w:rPr>
        <w:t>В ходе её изучения на ступени основного общего образования  школьники осваивают основополагающие понятия и идеи, такие, как число, буквенное исчисление, функция, геометрическая фигура, вероятность, дедукция, математическое моделирование, т.е. материал, создающий основу математической грамотности.</w:t>
      </w:r>
      <w:proofErr w:type="gramEnd"/>
      <w:r w:rsidRPr="006278AA">
        <w:rPr>
          <w:rFonts w:ascii="Times New Roman" w:hAnsi="Times New Roman" w:cs="Times New Roman"/>
          <w:color w:val="auto"/>
          <w:sz w:val="24"/>
          <w:szCs w:val="24"/>
        </w:rPr>
        <w:t xml:space="preserve"> В основе </w:t>
      </w:r>
      <w:r w:rsidRPr="006278AA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построения курса лежит идея </w:t>
      </w:r>
      <w:proofErr w:type="spellStart"/>
      <w:r w:rsidRPr="006278AA">
        <w:rPr>
          <w:rFonts w:ascii="Times New Roman" w:hAnsi="Times New Roman" w:cs="Times New Roman"/>
          <w:color w:val="auto"/>
          <w:sz w:val="24"/>
          <w:szCs w:val="24"/>
        </w:rPr>
        <w:t>гуманизации</w:t>
      </w:r>
      <w:proofErr w:type="spellEnd"/>
      <w:r w:rsidRPr="006278AA">
        <w:rPr>
          <w:rFonts w:ascii="Times New Roman" w:hAnsi="Times New Roman" w:cs="Times New Roman"/>
          <w:color w:val="auto"/>
          <w:sz w:val="24"/>
          <w:szCs w:val="24"/>
        </w:rPr>
        <w:t xml:space="preserve"> обучения, соответствующая современным представлениям о целях школьного образования и уделяющая особое внимание личности ученика, его интересам и способностям. Предлагаемый курс позволяет обеспечить </w:t>
      </w:r>
      <w:proofErr w:type="gramStart"/>
      <w:r w:rsidRPr="006278AA">
        <w:rPr>
          <w:rFonts w:ascii="Times New Roman" w:hAnsi="Times New Roman" w:cs="Times New Roman"/>
          <w:color w:val="auto"/>
          <w:sz w:val="24"/>
          <w:szCs w:val="24"/>
        </w:rPr>
        <w:t>формирование</w:t>
      </w:r>
      <w:proofErr w:type="gramEnd"/>
      <w:r w:rsidRPr="006278AA">
        <w:rPr>
          <w:rFonts w:ascii="Times New Roman" w:hAnsi="Times New Roman" w:cs="Times New Roman"/>
          <w:color w:val="auto"/>
          <w:sz w:val="24"/>
          <w:szCs w:val="24"/>
        </w:rPr>
        <w:t xml:space="preserve"> как </w:t>
      </w:r>
      <w:r w:rsidRPr="006278AA">
        <w:rPr>
          <w:rFonts w:ascii="Times New Roman" w:hAnsi="Times New Roman" w:cs="Times New Roman"/>
          <w:i/>
          <w:color w:val="auto"/>
          <w:sz w:val="24"/>
          <w:szCs w:val="24"/>
        </w:rPr>
        <w:t xml:space="preserve">предметных </w:t>
      </w:r>
      <w:r w:rsidRPr="006278AA">
        <w:rPr>
          <w:rFonts w:ascii="Times New Roman" w:hAnsi="Times New Roman" w:cs="Times New Roman"/>
          <w:color w:val="auto"/>
          <w:sz w:val="24"/>
          <w:szCs w:val="24"/>
        </w:rPr>
        <w:t>умений</w:t>
      </w:r>
      <w:r w:rsidRPr="006278AA">
        <w:rPr>
          <w:rFonts w:ascii="Times New Roman" w:hAnsi="Times New Roman" w:cs="Times New Roman"/>
          <w:i/>
          <w:color w:val="auto"/>
          <w:sz w:val="24"/>
          <w:szCs w:val="24"/>
        </w:rPr>
        <w:t xml:space="preserve">, </w:t>
      </w:r>
      <w:r w:rsidRPr="006278AA">
        <w:rPr>
          <w:rFonts w:ascii="Times New Roman" w:hAnsi="Times New Roman" w:cs="Times New Roman"/>
          <w:color w:val="auto"/>
          <w:sz w:val="24"/>
          <w:szCs w:val="24"/>
        </w:rPr>
        <w:t>так и</w:t>
      </w:r>
      <w:r w:rsidRPr="006278AA">
        <w:rPr>
          <w:rFonts w:ascii="Times New Roman" w:hAnsi="Times New Roman" w:cs="Times New Roman"/>
          <w:i/>
          <w:color w:val="auto"/>
          <w:sz w:val="24"/>
          <w:szCs w:val="24"/>
        </w:rPr>
        <w:t xml:space="preserve"> универсальных учебных действий</w:t>
      </w:r>
      <w:r w:rsidRPr="006278AA">
        <w:rPr>
          <w:rFonts w:ascii="Times New Roman" w:hAnsi="Times New Roman" w:cs="Times New Roman"/>
          <w:color w:val="auto"/>
          <w:sz w:val="24"/>
          <w:szCs w:val="24"/>
        </w:rPr>
        <w:t xml:space="preserve"> школьников, а также способствует достижению определённых во ФГОС личностных результатов, которые в дальнейшем позволят </w:t>
      </w:r>
      <w:r w:rsidR="006278AA">
        <w:rPr>
          <w:rFonts w:ascii="Times New Roman" w:hAnsi="Times New Roman" w:cs="Times New Roman"/>
          <w:color w:val="auto"/>
          <w:sz w:val="24"/>
          <w:szCs w:val="24"/>
        </w:rPr>
        <w:t>об</w:t>
      </w:r>
      <w:r w:rsidRPr="006278AA">
        <w:rPr>
          <w:rFonts w:ascii="Times New Roman" w:hAnsi="Times New Roman" w:cs="Times New Roman"/>
          <w:color w:val="auto"/>
          <w:sz w:val="24"/>
          <w:szCs w:val="24"/>
        </w:rPr>
        <w:t>уча</w:t>
      </w:r>
      <w:r w:rsidR="006278AA">
        <w:rPr>
          <w:rFonts w:ascii="Times New Roman" w:hAnsi="Times New Roman" w:cs="Times New Roman"/>
          <w:color w:val="auto"/>
          <w:sz w:val="24"/>
          <w:szCs w:val="24"/>
        </w:rPr>
        <w:t>ю</w:t>
      </w:r>
      <w:r w:rsidRPr="006278AA">
        <w:rPr>
          <w:rFonts w:ascii="Times New Roman" w:hAnsi="Times New Roman" w:cs="Times New Roman"/>
          <w:color w:val="auto"/>
          <w:sz w:val="24"/>
          <w:szCs w:val="24"/>
        </w:rPr>
        <w:t>щимся применять полученные знания и умения для решения различных жизненных задач.</w:t>
      </w:r>
    </w:p>
    <w:p w:rsidR="007F1D73" w:rsidRPr="006278AA" w:rsidRDefault="007F1D73" w:rsidP="00205E1E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F1D73" w:rsidRDefault="007F1D73" w:rsidP="00205E1E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kern w:val="2"/>
          <w:sz w:val="28"/>
          <w:szCs w:val="24"/>
        </w:rPr>
      </w:pPr>
      <w:r w:rsidRPr="006278AA">
        <w:rPr>
          <w:rFonts w:ascii="Times New Roman" w:hAnsi="Times New Roman" w:cs="Times New Roman"/>
          <w:b/>
          <w:sz w:val="28"/>
          <w:szCs w:val="24"/>
        </w:rPr>
        <w:t>3. Описание</w:t>
      </w:r>
      <w:r w:rsidRPr="006278AA">
        <w:rPr>
          <w:rFonts w:ascii="Times New Roman" w:hAnsi="Times New Roman" w:cs="Times New Roman"/>
          <w:b/>
          <w:kern w:val="2"/>
          <w:sz w:val="28"/>
          <w:szCs w:val="24"/>
        </w:rPr>
        <w:t xml:space="preserve"> места учебного предмета «Математика»  в учебном плане</w:t>
      </w:r>
    </w:p>
    <w:p w:rsidR="006278AA" w:rsidRPr="006278AA" w:rsidRDefault="006278AA" w:rsidP="00205E1E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kern w:val="2"/>
          <w:sz w:val="28"/>
          <w:szCs w:val="24"/>
        </w:rPr>
      </w:pPr>
    </w:p>
    <w:p w:rsidR="00176E3A" w:rsidRPr="006278AA" w:rsidRDefault="00176E3A" w:rsidP="00205E1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Инструктивно-методическому письму ГУО Псковской области о составлении базисных учебных планов для 5-х классов, переходящих в 2015-2016 учебном году на ФГОС от 19.02.2014 г. № ОБ-14-445, на изучение учебного предмета «Математика» в 5</w:t>
      </w:r>
      <w:r w:rsidR="00347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6</w:t>
      </w: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отводится 5 часов в неделю.</w:t>
      </w:r>
    </w:p>
    <w:p w:rsidR="00176E3A" w:rsidRPr="006278AA" w:rsidRDefault="00176E3A" w:rsidP="00205E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8AA">
        <w:rPr>
          <w:rFonts w:ascii="Times New Roman" w:eastAsia="Calibri" w:hAnsi="Times New Roman" w:cs="Times New Roman"/>
          <w:sz w:val="24"/>
          <w:szCs w:val="24"/>
        </w:rPr>
        <w:t>Количество учебных недель - 35</w:t>
      </w:r>
    </w:p>
    <w:p w:rsidR="00176E3A" w:rsidRPr="006278AA" w:rsidRDefault="00176E3A" w:rsidP="00205E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8AA">
        <w:rPr>
          <w:rFonts w:ascii="Times New Roman" w:eastAsia="Calibri" w:hAnsi="Times New Roman" w:cs="Times New Roman"/>
          <w:sz w:val="24"/>
          <w:szCs w:val="24"/>
        </w:rPr>
        <w:t>Количество учебных часов в год - 175</w:t>
      </w:r>
    </w:p>
    <w:p w:rsidR="00176E3A" w:rsidRPr="006278AA" w:rsidRDefault="00176E3A" w:rsidP="00205E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8AA">
        <w:rPr>
          <w:rFonts w:ascii="Times New Roman" w:eastAsia="Calibri" w:hAnsi="Times New Roman" w:cs="Times New Roman"/>
          <w:sz w:val="24"/>
          <w:szCs w:val="24"/>
        </w:rPr>
        <w:t>Количество предметных тематических контрольных и самостоятельных работ – 14</w:t>
      </w:r>
    </w:p>
    <w:p w:rsidR="00176E3A" w:rsidRPr="006278AA" w:rsidRDefault="00176E3A" w:rsidP="00205E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8AA">
        <w:rPr>
          <w:rFonts w:ascii="Times New Roman" w:eastAsia="Calibri" w:hAnsi="Times New Roman" w:cs="Times New Roman"/>
          <w:sz w:val="24"/>
          <w:szCs w:val="24"/>
        </w:rPr>
        <w:t xml:space="preserve">Выполнение </w:t>
      </w:r>
      <w:proofErr w:type="gramStart"/>
      <w:r w:rsidRPr="006278AA">
        <w:rPr>
          <w:rFonts w:ascii="Times New Roman" w:eastAsia="Calibri" w:hAnsi="Times New Roman" w:cs="Times New Roman"/>
          <w:sz w:val="24"/>
          <w:szCs w:val="24"/>
        </w:rPr>
        <w:t>индивидуального проекта</w:t>
      </w:r>
      <w:proofErr w:type="gramEnd"/>
      <w:r w:rsidR="009A30AF" w:rsidRPr="006278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78AA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9A30AF" w:rsidRPr="006278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78AA">
        <w:rPr>
          <w:rFonts w:ascii="Times New Roman" w:eastAsia="Calibri" w:hAnsi="Times New Roman" w:cs="Times New Roman"/>
          <w:sz w:val="24"/>
          <w:szCs w:val="24"/>
        </w:rPr>
        <w:t>в течение года</w:t>
      </w:r>
    </w:p>
    <w:p w:rsidR="009A30AF" w:rsidRPr="006278AA" w:rsidRDefault="009A30AF" w:rsidP="00205E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6F26" w:rsidRPr="006278AA" w:rsidRDefault="009A30AF" w:rsidP="00205E1E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4. </w:t>
      </w:r>
      <w:r w:rsidR="001A6F26" w:rsidRPr="006278A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Личностные</w:t>
      </w:r>
      <w:r w:rsidR="001A6F26" w:rsidRPr="006278AA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, </w:t>
      </w:r>
      <w:proofErr w:type="spellStart"/>
      <w:r w:rsidR="001A6F26" w:rsidRPr="006278AA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метапредметные</w:t>
      </w:r>
      <w:proofErr w:type="spellEnd"/>
      <w:r w:rsidR="001A6F26" w:rsidRPr="006278AA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 и предметные результаты освоения учебного предмета «Математика» (планируемые результаты по окончании изучения курса)</w:t>
      </w:r>
    </w:p>
    <w:p w:rsidR="009A30AF" w:rsidRPr="006278AA" w:rsidRDefault="009A30AF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6F26" w:rsidRPr="006278AA" w:rsidRDefault="001A6F26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 результатами</w:t>
      </w: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предмета «Математика» являются следующие качества:</w:t>
      </w:r>
    </w:p>
    <w:p w:rsidR="001A6F26" w:rsidRPr="006278AA" w:rsidRDefault="001A6F26" w:rsidP="00205E1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независимость и критичность мышления; </w:t>
      </w:r>
    </w:p>
    <w:p w:rsidR="001A6F26" w:rsidRPr="006278AA" w:rsidRDefault="001A6F26" w:rsidP="00205E1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 и настойчивость в достижении цели.</w:t>
      </w:r>
    </w:p>
    <w:p w:rsidR="001A6F26" w:rsidRPr="006278AA" w:rsidRDefault="001A6F26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достижения этих результатов является: система заданий учебников, представленная в учебниках в явном виде организация материала по принципу минимакса, использование совокупности технологий, ориентированных на развитие самостоятельности и критичности мышления: технология проблемного диалога, технология продуктивного чтения, технология оценивания.</w:t>
      </w:r>
    </w:p>
    <w:p w:rsidR="009A30AF" w:rsidRPr="006278AA" w:rsidRDefault="009A30AF" w:rsidP="00205E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6F26" w:rsidRPr="006278AA" w:rsidRDefault="001A6F26" w:rsidP="00205E1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627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</w:t>
      </w: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«Математика» является формирование универсальных учебных действий (УУД).</w:t>
      </w:r>
    </w:p>
    <w:p w:rsidR="001A6F26" w:rsidRPr="006278AA" w:rsidRDefault="001A6F26" w:rsidP="00205E1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УУД:</w:t>
      </w:r>
    </w:p>
    <w:p w:rsidR="001A6F26" w:rsidRPr="006278AA" w:rsidRDefault="001A6F26" w:rsidP="00205E1E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1A6F26" w:rsidRPr="006278AA" w:rsidRDefault="001A6F26" w:rsidP="00205E1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выдвигать версии решения проблемы, осознавать </w:t>
      </w:r>
      <w:r w:rsidRPr="006278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(и интерпретировать в случае необходимости) </w:t>
      </w: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конечный результат, выбирать средства достижения цели </w:t>
      </w:r>
      <w:proofErr w:type="gramStart"/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предложенных, а также искать их самостоятельно;</w:t>
      </w:r>
    </w:p>
    <w:p w:rsidR="001A6F26" w:rsidRPr="006278AA" w:rsidRDefault="001A6F26" w:rsidP="00205E1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1A6F26" w:rsidRPr="006278AA" w:rsidRDefault="001A6F26" w:rsidP="00205E1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работая по плану, сверять свои действия с целью и, при необходимости, исправлять ошибки самостоятельно (в том числе </w:t>
      </w:r>
      <w:r w:rsidRPr="006278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корректировать план);</w:t>
      </w:r>
    </w:p>
    <w:p w:rsidR="001A6F26" w:rsidRPr="006278AA" w:rsidRDefault="001A6F26" w:rsidP="00205E1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1A6F26" w:rsidRPr="006278AA" w:rsidRDefault="001A6F26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1A6F26" w:rsidRPr="006278AA" w:rsidRDefault="001A6F26" w:rsidP="00205E1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УУД:</w:t>
      </w:r>
    </w:p>
    <w:p w:rsidR="001A6F26" w:rsidRPr="006278AA" w:rsidRDefault="001A6F26" w:rsidP="00205E1E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анализировать, сравнивать, классифицировать и обобщать факты и явления;</w:t>
      </w:r>
    </w:p>
    <w:p w:rsidR="001A6F26" w:rsidRPr="006278AA" w:rsidRDefault="001A6F26" w:rsidP="00205E1E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1A6F26" w:rsidRPr="006278AA" w:rsidRDefault="001A6F26" w:rsidP="00205E1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логически обоснованное рассуждение, включающее установление причинно-следственных связей;</w:t>
      </w:r>
    </w:p>
    <w:p w:rsidR="001A6F26" w:rsidRPr="006278AA" w:rsidRDefault="001A6F26" w:rsidP="00205E1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математические модели;</w:t>
      </w:r>
    </w:p>
    <w:p w:rsidR="001A6F26" w:rsidRPr="006278AA" w:rsidRDefault="001A6F26" w:rsidP="00205E1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оставлять тезисы, различные виды планов (простых, сложных и т.п.);</w:t>
      </w:r>
    </w:p>
    <w:p w:rsidR="001A6F26" w:rsidRPr="006278AA" w:rsidRDefault="001A6F26" w:rsidP="00205E1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реобразовывать информацию из одного вида в другой (таблицу в текст, диаграмму и пр.);</w:t>
      </w:r>
    </w:p>
    <w:p w:rsidR="001A6F26" w:rsidRPr="006278AA" w:rsidRDefault="001A6F26" w:rsidP="00205E1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ычитывать все уровни текстовой информации;</w:t>
      </w:r>
    </w:p>
    <w:p w:rsidR="001A6F26" w:rsidRPr="006278AA" w:rsidRDefault="001A6F26" w:rsidP="00205E1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достоверность;</w:t>
      </w:r>
    </w:p>
    <w:p w:rsidR="001A6F26" w:rsidRPr="006278AA" w:rsidRDefault="001A6F26" w:rsidP="00205E1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понимая позицию другого </w:t>
      </w:r>
      <w:r w:rsidRPr="006278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человека</w:t>
      </w: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различать в его речи: мнение (точку зрения), доказательство (аргументы), факты; гипотезы, аксиомы, теории (для этого самостоятельно использовать различные виды чтения: изучающее, просмотровое, ознакомительное, поисковое, приёмы слушания;</w:t>
      </w:r>
      <w:proofErr w:type="gramEnd"/>
    </w:p>
    <w:p w:rsidR="001A6F26" w:rsidRPr="006278AA" w:rsidRDefault="001A6F26" w:rsidP="00205E1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1A6F26" w:rsidRPr="006278AA" w:rsidRDefault="001A6F26" w:rsidP="00205E1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1A6F26" w:rsidRPr="006278AA" w:rsidRDefault="001A6F26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Средством формирования </w:t>
      </w:r>
      <w:proofErr w:type="gramStart"/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proofErr w:type="gramEnd"/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 служат учебный материал и прежде всего продуктивные задания учебника, позволяющие продвигаться по всем линиям развития.</w:t>
      </w:r>
    </w:p>
    <w:p w:rsidR="001A6F26" w:rsidRPr="006278AA" w:rsidRDefault="001A6F26" w:rsidP="00205E1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УУД:</w:t>
      </w:r>
    </w:p>
    <w:p w:rsidR="001A6F26" w:rsidRPr="006278AA" w:rsidRDefault="001A6F26" w:rsidP="00205E1E">
      <w:pPr>
        <w:widowControl w:val="0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1A6F26" w:rsidRPr="006278AA" w:rsidRDefault="001A6F26" w:rsidP="00205E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отстаивая свою точку зрения, приводить аргументы, подтверждая их фактами; </w:t>
      </w:r>
    </w:p>
    <w:p w:rsidR="001A6F26" w:rsidRPr="006278AA" w:rsidRDefault="001A6F26" w:rsidP="00205E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дискуссии уметь выдвинуть контраргументы;</w:t>
      </w:r>
    </w:p>
    <w:p w:rsidR="001A6F26" w:rsidRPr="006278AA" w:rsidRDefault="001A6F26" w:rsidP="00205E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proofErr w:type="gramStart"/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</w:t>
      </w:r>
      <w:proofErr w:type="gramEnd"/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1A6F26" w:rsidRPr="006278AA" w:rsidRDefault="001A6F26" w:rsidP="00205E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A6F26" w:rsidRPr="006278AA" w:rsidRDefault="001A6F26" w:rsidP="00205E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1A6F26" w:rsidRPr="006278AA" w:rsidRDefault="001A6F26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Средством  формирования коммуникативных УУД служат технология проблемного диалога (побуждающий и подводящий диалог) и организация работы в малых группах, также использование на уроках элементов технологии продуктивного чтения. </w:t>
      </w:r>
    </w:p>
    <w:p w:rsidR="00CC4E19" w:rsidRDefault="00CC4E19" w:rsidP="00205E1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ru-RU"/>
        </w:rPr>
      </w:pPr>
    </w:p>
    <w:p w:rsidR="00CC4E19" w:rsidRDefault="009A30AF" w:rsidP="00205E1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ru-RU"/>
        </w:rPr>
        <w:t xml:space="preserve">Планируемые результаты освоения обучающимися учебного предмета </w:t>
      </w:r>
      <w:r w:rsidRPr="00627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«Математика»:</w:t>
      </w:r>
    </w:p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CC4E19" w:rsidRPr="00CC4E19" w:rsidTr="00CC4E19">
        <w:trPr>
          <w:tblHeader/>
          <w:jc w:val="center"/>
        </w:trPr>
        <w:tc>
          <w:tcPr>
            <w:tcW w:w="4785" w:type="dxa"/>
          </w:tcPr>
          <w:p w:rsidR="00CC4E19" w:rsidRPr="00CC4E19" w:rsidRDefault="00CC4E19" w:rsidP="00205E1E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textAlignment w:val="center"/>
              <w:rPr>
                <w:b/>
                <w:sz w:val="24"/>
                <w:szCs w:val="24"/>
              </w:rPr>
            </w:pPr>
            <w:r w:rsidRPr="00CC4E19">
              <w:rPr>
                <w:b/>
                <w:sz w:val="24"/>
                <w:szCs w:val="24"/>
              </w:rPr>
      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      </w:r>
          </w:p>
        </w:tc>
        <w:tc>
          <w:tcPr>
            <w:tcW w:w="4786" w:type="dxa"/>
          </w:tcPr>
          <w:p w:rsidR="00CC4E19" w:rsidRPr="00CC4E19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  <w:bookmarkStart w:id="1" w:name="_Toc284662720"/>
            <w:bookmarkStart w:id="2" w:name="_Toc284663346"/>
            <w:proofErr w:type="gramStart"/>
            <w:r w:rsidRPr="00CC4E19">
              <w:rPr>
                <w:b/>
                <w:bCs/>
                <w:sz w:val="24"/>
                <w:szCs w:val="24"/>
              </w:rPr>
              <w:t>Выпускник получит возможность научиться в 5 классе (для обеспечения возможности успешного продолжения образования на базовом и углублённом уровнях)</w:t>
            </w:r>
            <w:bookmarkEnd w:id="1"/>
            <w:bookmarkEnd w:id="2"/>
            <w:proofErr w:type="gramEnd"/>
          </w:p>
          <w:p w:rsidR="00CC4E19" w:rsidRPr="00CC4E19" w:rsidRDefault="00CC4E19" w:rsidP="00205E1E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textAlignment w:val="center"/>
              <w:rPr>
                <w:b/>
                <w:sz w:val="24"/>
                <w:szCs w:val="24"/>
              </w:rPr>
            </w:pPr>
          </w:p>
        </w:tc>
      </w:tr>
      <w:tr w:rsidR="00CC4E19" w:rsidTr="00CC4E19">
        <w:trPr>
          <w:jc w:val="center"/>
        </w:trPr>
        <w:tc>
          <w:tcPr>
            <w:tcW w:w="4785" w:type="dxa"/>
          </w:tcPr>
          <w:p w:rsidR="00CC4E19" w:rsidRPr="006278AA" w:rsidRDefault="00CC4E19" w:rsidP="00205E1E">
            <w:pPr>
              <w:pStyle w:val="a4"/>
              <w:numPr>
                <w:ilvl w:val="0"/>
                <w:numId w:val="7"/>
              </w:numPr>
              <w:tabs>
                <w:tab w:val="left" w:pos="284"/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Оперировать на базовом уровне понятиями: множество, элемент множества, подмножество, принадлежность;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7"/>
              </w:numPr>
              <w:tabs>
                <w:tab w:val="left" w:pos="284"/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задавать множества перечислением их элементов;</w:t>
            </w:r>
          </w:p>
          <w:p w:rsidR="00CC4E19" w:rsidRDefault="00CC4E19" w:rsidP="00205E1E">
            <w:pPr>
              <w:pStyle w:val="a4"/>
              <w:numPr>
                <w:ilvl w:val="0"/>
                <w:numId w:val="7"/>
              </w:numPr>
              <w:tabs>
                <w:tab w:val="left" w:pos="284"/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lastRenderedPageBreak/>
              <w:t>находить пересечение, объединение, подмножество в простейших ситуациях.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</w:p>
          <w:p w:rsidR="00CC4E19" w:rsidRPr="006278AA" w:rsidRDefault="00CC4E19" w:rsidP="00205E1E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C4E19" w:rsidRPr="006278AA" w:rsidRDefault="00CC4E19" w:rsidP="00205E1E">
            <w:pPr>
              <w:pStyle w:val="a"/>
              <w:numPr>
                <w:ilvl w:val="0"/>
                <w:numId w:val="9"/>
              </w:numPr>
              <w:tabs>
                <w:tab w:val="left" w:pos="284"/>
                <w:tab w:val="left" w:pos="993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278AA">
              <w:rPr>
                <w:rFonts w:ascii="Times New Roman" w:hAnsi="Times New Roman"/>
                <w:sz w:val="24"/>
                <w:szCs w:val="24"/>
              </w:rPr>
              <w:t>распознавать логически некорректные высказывания.</w:t>
            </w:r>
          </w:p>
          <w:p w:rsidR="00CC4E19" w:rsidRPr="006278AA" w:rsidRDefault="00CC4E19" w:rsidP="00205E1E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Числа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0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0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использовать свойства чисел и правила действий с рациональными числами при выполнении вычислений;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0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выполнять округление рациональных чисел в соответствии с правилами;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0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сравнивать рациональные числа</w:t>
            </w:r>
            <w:r w:rsidRPr="006278AA">
              <w:rPr>
                <w:b/>
                <w:sz w:val="24"/>
                <w:szCs w:val="24"/>
              </w:rPr>
              <w:t>.</w:t>
            </w:r>
          </w:p>
          <w:p w:rsidR="00CC4E19" w:rsidRPr="006278AA" w:rsidRDefault="00CC4E19" w:rsidP="00205E1E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0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оценивать результаты вычислений при решении практических задач;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0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выполнять сравнение чисел в реальных ситуациях;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0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составлять числовые выражения при решении практических задач и задач из других учебных предметов.</w:t>
            </w:r>
          </w:p>
          <w:p w:rsidR="00CC4E19" w:rsidRPr="006278AA" w:rsidRDefault="00CC4E19" w:rsidP="00205E1E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Статистика и теория вероятностей</w:t>
            </w:r>
          </w:p>
          <w:p w:rsidR="00CC4E19" w:rsidRPr="006278AA" w:rsidRDefault="00CC4E19" w:rsidP="00205E1E">
            <w:pPr>
              <w:pStyle w:val="a"/>
              <w:numPr>
                <w:ilvl w:val="0"/>
                <w:numId w:val="9"/>
              </w:numPr>
              <w:tabs>
                <w:tab w:val="left" w:pos="284"/>
                <w:tab w:val="left" w:pos="993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278AA">
              <w:rPr>
                <w:rFonts w:ascii="Times New Roman" w:hAnsi="Times New Roman"/>
                <w:sz w:val="24"/>
                <w:szCs w:val="24"/>
              </w:rPr>
              <w:t xml:space="preserve">Представлять данные в виде таблиц, диаграмм, </w:t>
            </w:r>
          </w:p>
          <w:p w:rsidR="00CC4E19" w:rsidRPr="006278AA" w:rsidRDefault="00CC4E19" w:rsidP="00205E1E">
            <w:pPr>
              <w:pStyle w:val="a"/>
              <w:numPr>
                <w:ilvl w:val="0"/>
                <w:numId w:val="9"/>
              </w:numPr>
              <w:tabs>
                <w:tab w:val="left" w:pos="284"/>
                <w:tab w:val="left" w:pos="993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278AA">
              <w:rPr>
                <w:rFonts w:ascii="Times New Roman" w:hAnsi="Times New Roman"/>
                <w:sz w:val="24"/>
                <w:szCs w:val="24"/>
              </w:rPr>
              <w:t>читать информацию, представленную в виде таблицы, диаграммы.</w:t>
            </w:r>
          </w:p>
          <w:p w:rsidR="00CC4E19" w:rsidRPr="006278AA" w:rsidRDefault="00CC4E19" w:rsidP="00205E1E">
            <w:pPr>
              <w:tabs>
                <w:tab w:val="left" w:pos="284"/>
              </w:tabs>
              <w:rPr>
                <w:b/>
                <w:bCs/>
                <w:sz w:val="24"/>
                <w:szCs w:val="24"/>
              </w:rPr>
            </w:pPr>
            <w:r w:rsidRPr="006278AA">
              <w:rPr>
                <w:b/>
                <w:bCs/>
                <w:sz w:val="24"/>
                <w:szCs w:val="24"/>
              </w:rPr>
              <w:t>Текстовые задачи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2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Решать несложные сюжетные задачи разных типов на все арифметические действия;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2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2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осуществлять способ поиска решения задачи, в котором рассуждение строится от условия к требованию или от требования к условию;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2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lastRenderedPageBreak/>
              <w:t xml:space="preserve">составлять план решения задачи; 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2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выделять этапы решения задачи;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2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интерпретировать вычислительные результаты в задаче, исследовать полученное решение задачи;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2"/>
              </w:numPr>
              <w:tabs>
                <w:tab w:val="left" w:pos="284"/>
                <w:tab w:val="left" w:pos="99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знать различие скоростей объекта в стоячей воде, против течения и по течению реки;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2"/>
              </w:numPr>
              <w:tabs>
                <w:tab w:val="left" w:pos="284"/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решать задачи разных типов (на работу, на покупки, на движение), связывающих три величины, выделять эти величины и отношения между ними;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2"/>
              </w:numPr>
              <w:tabs>
                <w:tab w:val="left" w:pos="284"/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2"/>
              </w:numPr>
              <w:tabs>
                <w:tab w:val="left" w:pos="284"/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решать несложные логические задачи методом рассуждений.</w:t>
            </w:r>
          </w:p>
          <w:p w:rsidR="00CC4E19" w:rsidRPr="006278AA" w:rsidRDefault="00CC4E19" w:rsidP="00205E1E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C4E19" w:rsidRPr="006278AA" w:rsidRDefault="00CC4E19" w:rsidP="00205E1E">
            <w:pPr>
              <w:numPr>
                <w:ilvl w:val="0"/>
                <w:numId w:val="13"/>
              </w:numPr>
              <w:tabs>
                <w:tab w:val="left" w:pos="284"/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 xml:space="preserve">выдвигать гипотезы о возможных предельных значениях искомых величин в задаче (делать прикидку) </w:t>
            </w:r>
          </w:p>
          <w:p w:rsidR="00CC4E19" w:rsidRPr="006278AA" w:rsidRDefault="00CC4E19" w:rsidP="00205E1E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Наглядная геометрия</w:t>
            </w:r>
          </w:p>
          <w:p w:rsidR="00CC4E19" w:rsidRPr="006278AA" w:rsidRDefault="00CC4E19" w:rsidP="00205E1E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Геометрические фигуры</w:t>
            </w:r>
          </w:p>
          <w:p w:rsidR="00CC4E19" w:rsidRPr="006278AA" w:rsidRDefault="00CC4E19" w:rsidP="00205E1E">
            <w:pPr>
              <w:numPr>
                <w:ilvl w:val="0"/>
                <w:numId w:val="14"/>
              </w:numPr>
              <w:tabs>
                <w:tab w:val="left" w:pos="0"/>
                <w:tab w:val="left" w:pos="284"/>
                <w:tab w:val="left" w:pos="993"/>
              </w:tabs>
              <w:ind w:left="0" w:firstLine="0"/>
              <w:jc w:val="both"/>
              <w:rPr>
                <w:b/>
                <w:i/>
                <w:sz w:val="24"/>
                <w:szCs w:val="24"/>
              </w:rPr>
            </w:pPr>
            <w:proofErr w:type="gramStart"/>
            <w:r w:rsidRPr="006278AA">
              <w:rPr>
                <w:sz w:val="24"/>
                <w:szCs w:val="24"/>
              </w:rPr>
              <w:t xml:space="preserve">Оперировать на базовом уровне понятиями: фигура, </w:t>
            </w:r>
            <w:r w:rsidRPr="006278AA">
              <w:rPr>
                <w:bCs/>
                <w:sz w:val="24"/>
                <w:szCs w:val="24"/>
              </w:rPr>
              <w:t>т</w:t>
            </w:r>
            <w:r w:rsidRPr="006278AA">
              <w:rPr>
                <w:sz w:val="24"/>
                <w:szCs w:val="24"/>
              </w:rPr>
              <w:t>очка, отрезок, прямая, луч, ломаная, угол, многоугольник, треугольник и четырёхугольник, прямоугольник и квадрат, прямоугольный параллелепипед, куб. Изображать изучаемые фигуры от руки и с помощью линейки и циркуля.</w:t>
            </w:r>
            <w:proofErr w:type="gramEnd"/>
          </w:p>
          <w:p w:rsidR="00CC4E19" w:rsidRPr="006278AA" w:rsidRDefault="00CC4E19" w:rsidP="00205E1E">
            <w:pPr>
              <w:tabs>
                <w:tab w:val="left" w:pos="0"/>
                <w:tab w:val="left" w:pos="284"/>
                <w:tab w:val="left" w:pos="993"/>
              </w:tabs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1"/>
              </w:numPr>
              <w:tabs>
                <w:tab w:val="left" w:pos="284"/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 xml:space="preserve">решать практические задачи с применением простейших свойств фигур. </w:t>
            </w:r>
          </w:p>
          <w:p w:rsidR="00CC4E19" w:rsidRPr="006278AA" w:rsidRDefault="00CC4E19" w:rsidP="00205E1E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Измерения и вычисления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7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выполнять измерение длин, расстояний, величин углов, с помощью инструментов для измерений длин и углов;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7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 xml:space="preserve">вычислять площади прямоугольников. 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5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lastRenderedPageBreak/>
              <w:t>вычислять расстояния на местности в стандартных ситуациях, площади прямоугольников;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6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выполнять простейшие построения и измерения на местности, необходимые в реальной жизни.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6278AA">
              <w:rPr>
                <w:b/>
                <w:bCs/>
                <w:sz w:val="24"/>
                <w:szCs w:val="24"/>
              </w:rPr>
              <w:t>История математики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8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8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6278AA">
              <w:rPr>
                <w:sz w:val="24"/>
                <w:szCs w:val="24"/>
              </w:rPr>
              <w:t>знать примеры математических открытий и их авторов, в связи с отечественной и всемирной историей.</w:t>
            </w:r>
          </w:p>
          <w:p w:rsidR="00CC4E19" w:rsidRDefault="00CC4E19" w:rsidP="00205E1E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lastRenderedPageBreak/>
              <w:t>Элементы теории множеств и математической логики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19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proofErr w:type="gramStart"/>
            <w:r w:rsidRPr="006278AA">
              <w:rPr>
                <w:i/>
                <w:sz w:val="24"/>
                <w:szCs w:val="24"/>
              </w:rPr>
              <w:t xml:space="preserve">Оперировать понятиями: множество, характеристики множества, элемент множества, пустое, конечное и </w:t>
            </w:r>
            <w:r w:rsidRPr="006278AA">
              <w:rPr>
                <w:i/>
                <w:sz w:val="24"/>
                <w:szCs w:val="24"/>
              </w:rPr>
              <w:lastRenderedPageBreak/>
              <w:t xml:space="preserve">бесконечное множество, подмножество, принадлежность, </w:t>
            </w:r>
            <w:proofErr w:type="gramEnd"/>
          </w:p>
          <w:p w:rsidR="00CC4E19" w:rsidRPr="006278AA" w:rsidRDefault="00CC4E19" w:rsidP="00205E1E">
            <w:pPr>
              <w:pStyle w:val="a4"/>
              <w:numPr>
                <w:ilvl w:val="0"/>
                <w:numId w:val="19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 xml:space="preserve">распознавать логически некорректные высказывания; 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строить цепочки умозаключений на основе использования правил логики.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6278AA">
              <w:rPr>
                <w:b/>
                <w:i/>
                <w:sz w:val="24"/>
                <w:szCs w:val="24"/>
              </w:rPr>
              <w:t>Числа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i/>
                <w:sz w:val="24"/>
                <w:szCs w:val="24"/>
              </w:rPr>
            </w:pPr>
            <w:proofErr w:type="gramStart"/>
            <w:r w:rsidRPr="006278AA">
              <w:rPr>
                <w:i/>
                <w:sz w:val="24"/>
                <w:szCs w:val="24"/>
              </w:rPr>
      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      </w:r>
            <w:proofErr w:type="gramEnd"/>
          </w:p>
          <w:p w:rsidR="00CC4E19" w:rsidRPr="006278AA" w:rsidRDefault="00CC4E19" w:rsidP="00205E1E">
            <w:pPr>
              <w:pStyle w:val="a4"/>
              <w:numPr>
                <w:ilvl w:val="0"/>
                <w:numId w:val="22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понимать и объяснять смысл позиционной записи натурального числа;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2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выполнять вычисления, в том числе с использованием приёмов рациональных вычислений, обосновывать алгоритмы выполнения действий;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2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выполнять округление рациональных чисел с заданной точностью;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2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упорядочивать числа, записанные в виде обыкновенных и десятичных дробей;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3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применять правила приближенных вычислений при решении практических задач и решении задач других учебных предметов;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3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выполнять сравнение результатов вычислений при решении практических задач, в том числе приближенных вычислений;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3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составлять числовые выражения и оценивать их значения при решении практических задач и задач из других учебных предметов.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lastRenderedPageBreak/>
              <w:t xml:space="preserve">Уравнения и неравенства 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4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Оперировать понятиями: равенство, числовое равенство, уравнение, корень уравнения, решение уравнения, числовое неравенство.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Статистика и теория вероятностей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5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 xml:space="preserve">Оперировать понятиями: круговые диаграммы, таблицы данных, среднее арифметическое, 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5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извлекать, информацию, представленную в таблицах, на диаграммах;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5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составлять таблицы, строить диаграммы на основе данных.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6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6278AA">
              <w:rPr>
                <w:b/>
                <w:bCs/>
                <w:sz w:val="24"/>
                <w:szCs w:val="24"/>
              </w:rPr>
              <w:t>Текстовые задачи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Решать простые и сложные задачи разных типов, а также задачи повышенной трудности;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использовать разные краткие записи как модели текстов сложных задач для построения поисковой схемы и решения задач;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знать и применять оба способа поиска решения задач (от требования к условию и от условия к требованию);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 xml:space="preserve">моделировать рассуждения при поиске решения задач с помощью </w:t>
            </w:r>
            <w:proofErr w:type="gramStart"/>
            <w:r w:rsidRPr="006278AA">
              <w:rPr>
                <w:i/>
                <w:sz w:val="24"/>
                <w:szCs w:val="24"/>
              </w:rPr>
              <w:t>граф-схемы</w:t>
            </w:r>
            <w:proofErr w:type="gramEnd"/>
            <w:r w:rsidRPr="006278AA">
              <w:rPr>
                <w:i/>
                <w:sz w:val="24"/>
                <w:szCs w:val="24"/>
              </w:rPr>
              <w:t>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выделять этапы решения задачи и содержание каждого этапа;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интерпретировать вычислительные результаты в задаче, исследовать полученное решение задачи;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 xml:space="preserve"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</w:t>
            </w:r>
            <w:r w:rsidRPr="006278AA">
              <w:rPr>
                <w:i/>
                <w:sz w:val="24"/>
                <w:szCs w:val="24"/>
              </w:rPr>
              <w:lastRenderedPageBreak/>
              <w:t>движение двух объектов как в одном, так и в противоположных направлениях;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исследовать всевозможные ситуации при решении задач на движение по реке, рассматривать разные системы отсчёта;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 xml:space="preserve">решать разнообразные задачи «на части», 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8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8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решать и конструировать задачи на основе рассмотрения реальных ситуаций, в которых не требуется точный вычислительный результат;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8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решать задачи на движение по реке, рассматривая разные системы отсчета.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Наглядная геометрия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Геометрические фигуры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9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9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изображать изучаемые фигуры от руки и с помощью компьютерных инструментов.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Измерения и вычисления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30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 xml:space="preserve">выполнять измерение длин, расстояний, </w:t>
            </w:r>
            <w:r w:rsidRPr="006278AA">
              <w:rPr>
                <w:i/>
                <w:sz w:val="24"/>
                <w:szCs w:val="24"/>
              </w:rPr>
              <w:lastRenderedPageBreak/>
              <w:t>величин углов, с помощью инструментов для измерений длин и углов;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30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вычислять площади прямоугольников, квадратов, объёмы прямоугольных параллелепипедов, кубов.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278AA">
              <w:rPr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30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вычислять расстояния на местности в стандартных ситуациях, площади участков прямоугольной формы, объёмы комнат;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30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 xml:space="preserve">выполнять простейшие построения на местности, необходимые в реальной жизни; 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30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оценивать размеры реальных объектов окружающего мира.</w:t>
            </w:r>
          </w:p>
          <w:p w:rsidR="00CC4E19" w:rsidRPr="006278AA" w:rsidRDefault="00CC4E19" w:rsidP="00205E1E">
            <w:pPr>
              <w:pStyle w:val="a4"/>
              <w:tabs>
                <w:tab w:val="left" w:pos="284"/>
                <w:tab w:val="left" w:pos="993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6278AA">
              <w:rPr>
                <w:b/>
                <w:bCs/>
                <w:sz w:val="24"/>
                <w:szCs w:val="24"/>
              </w:rPr>
              <w:t>История математики</w:t>
            </w:r>
          </w:p>
          <w:p w:rsidR="00CC4E19" w:rsidRPr="006278AA" w:rsidRDefault="00CC4E19" w:rsidP="00205E1E">
            <w:pPr>
              <w:pStyle w:val="a4"/>
              <w:numPr>
                <w:ilvl w:val="0"/>
                <w:numId w:val="21"/>
              </w:numPr>
              <w:tabs>
                <w:tab w:val="left" w:pos="284"/>
                <w:tab w:val="left" w:pos="993"/>
              </w:tabs>
              <w:ind w:left="0" w:firstLine="0"/>
              <w:rPr>
                <w:i/>
                <w:sz w:val="24"/>
                <w:szCs w:val="24"/>
              </w:rPr>
            </w:pPr>
            <w:r w:rsidRPr="006278AA">
              <w:rPr>
                <w:i/>
                <w:sz w:val="24"/>
                <w:szCs w:val="24"/>
              </w:rPr>
              <w:t>Характеризовать вклад выдающихся математиков в развитие математики и иных научных областей.</w:t>
            </w:r>
          </w:p>
          <w:p w:rsidR="00CC4E19" w:rsidRDefault="00CC4E19" w:rsidP="00205E1E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textAlignment w:val="center"/>
              <w:rPr>
                <w:b/>
                <w:sz w:val="24"/>
                <w:szCs w:val="24"/>
              </w:rPr>
            </w:pPr>
          </w:p>
        </w:tc>
      </w:tr>
    </w:tbl>
    <w:p w:rsidR="00CC4E19" w:rsidRDefault="00CC4E19" w:rsidP="00205E1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4E19" w:rsidRPr="006278AA" w:rsidRDefault="00CC4E19" w:rsidP="00205E1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0AF" w:rsidRPr="006278AA" w:rsidRDefault="009A30AF" w:rsidP="00205E1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30AF" w:rsidRPr="00CC4E19" w:rsidRDefault="009A30AF" w:rsidP="00205E1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C4E1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5. </w:t>
      </w:r>
      <w:r w:rsidR="00120282" w:rsidRPr="00CC4E1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Содержание учебного предмета «Математика»</w:t>
      </w:r>
    </w:p>
    <w:p w:rsidR="00120282" w:rsidRPr="006278AA" w:rsidRDefault="009A30AF" w:rsidP="00205E1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Натуральные числа и шкалы 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Натуральные числа и их сравнение. Геометрические фигуры: отрезок, </w:t>
      </w:r>
      <w:proofErr w:type="gramStart"/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</w:t>
      </w:r>
      <w:proofErr w:type="gramEnd"/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, луч, треугольник. Измерение и построение отрезков. Координатный луч. Основная цель – систематизировать и обобщить сведения о натуральных числах, полученные в начальной школе; закрепить навыки построения и измерения отрезков.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Сложение и вычитание натуральных чисел 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Сложение и вычитание натуральных чисел, свойства сложения. Решение текстовых задач. Числовое выражение. 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Буквенное выражение и его числовое значение. Решение линейных уравнений. </w:t>
      </w:r>
    </w:p>
    <w:p w:rsidR="009A30AF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Умножение и деление натуральных чисел 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натуральных чисел, свойства умножения. Решение текстовых задач. Основная цель – закрепить и развить навыки арифметических действий с натуральными числами.  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Упрощение выражений. Порядок выполнения действий. Квадрат и куб числа.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Площади и объемы 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Вычисления по формулам. Прямоугольник. Площадь прямоугольника. Единицы площадей. Основная цель – расширить представления учащихся об измерении геометрических величин на примере вычисления площадей и объемов и систематизировать известные им сведения о единицах измерения. </w:t>
      </w:r>
    </w:p>
    <w:p w:rsidR="009A30AF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Обыкновенные дроби 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Окружность и круг. Обыкновенная дробь. Основные задачи на дроби. Сравнение обыкновенных дробей. Сложение и вычитание дробей с одинаковыми знаменателями. Основная цель — познакомить учащихся с понятием дроби в объеме, достаточном для введения десятичных дробей.  </w:t>
      </w:r>
    </w:p>
    <w:p w:rsidR="006278AA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Десятичные дроби.  Сложение и вычитание десятичных дробей 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Десятичная дробь. Сравнение, округление, сложение и вычитание десятичных дробей. Решение текстовых задач. Основная цель – выработать умения читать, записывать, сравнивать, округлять десятичные дроби, выполнять сложение и вычитание десятичных дробей.</w:t>
      </w:r>
    </w:p>
    <w:p w:rsidR="006278AA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Умножение и деление десятичных дробей 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Умножение и деление десятичных дробей. Среднее арифметическое нескольких чисел. Решение текстовых задач. Основная цель – выработать умения умножать и делить десятичные дроби, выполнять задания на все действия с натуральными числами и десятичными дробями. </w:t>
      </w:r>
    </w:p>
    <w:p w:rsidR="006278AA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Инструменты для вычислений и измерений </w:t>
      </w:r>
    </w:p>
    <w:p w:rsidR="00120282" w:rsidRPr="006278AA" w:rsidRDefault="00120282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78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Начальные сведения о вычислениях на калькуляторе. Проценты. Основные задачи на проценты. Примеры таблиц и диаграмм. Угол, треугольник. Величина (градусная мера) угла. Единицы измерения углов. Измерение углов. Построение угла заданной величины.  Основная цель – сформировать умения решать простейшие задачи на проценты, выполнять измерение и построение углов.  </w:t>
      </w:r>
    </w:p>
    <w:p w:rsidR="00347644" w:rsidRDefault="00347644" w:rsidP="0034764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47644" w:rsidRDefault="00347644" w:rsidP="0034764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347644" w:rsidRPr="00250216" w:rsidRDefault="00347644" w:rsidP="00347644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Делимость чисел.</w:t>
      </w:r>
    </w:p>
    <w:p w:rsidR="00347644" w:rsidRPr="00250216" w:rsidRDefault="00347644" w:rsidP="00347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Делители и кратные.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делимости на 10, 5 и 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делимости на 3 и на 9.  Простые и составные числа.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Разложение на простые множители.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Наибольший общий делитель. Взаимно простые числа.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Наименьшее общее кратное.</w:t>
      </w:r>
    </w:p>
    <w:p w:rsidR="00347644" w:rsidRPr="00250216" w:rsidRDefault="00347644" w:rsidP="00347644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Сложение и вычитание дробей с разными знаменателями.</w:t>
      </w:r>
    </w:p>
    <w:p w:rsidR="00347644" w:rsidRPr="00250216" w:rsidRDefault="00347644" w:rsidP="00347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свойство дроби.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дробей.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Приведение дробей к  общему знаменателю.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дробей с разными знаменателями.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Сложение, вычитание дробей с разными знаменателями.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 смешанных чисел.</w:t>
      </w:r>
    </w:p>
    <w:p w:rsidR="00347644" w:rsidRPr="00250216" w:rsidRDefault="00347644" w:rsidP="00347644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Умножени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и деление обыкновенных дробей</w:t>
      </w:r>
      <w:r w:rsidRPr="00250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47644" w:rsidRPr="00250216" w:rsidRDefault="00347644" w:rsidP="00347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дробей.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дроби от числа.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распреде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лительного свойства умножения.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Взаимно обратные числа.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числа по его дроби.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Дробные выражения.</w:t>
      </w:r>
    </w:p>
    <w:p w:rsidR="00347644" w:rsidRPr="00250216" w:rsidRDefault="00347644" w:rsidP="00347644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Отношения и пропорции.</w:t>
      </w:r>
    </w:p>
    <w:p w:rsidR="00347644" w:rsidRPr="00250216" w:rsidRDefault="00347644" w:rsidP="00347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и обратная пропорциональные зависимости.   Шар.</w:t>
      </w:r>
    </w:p>
    <w:p w:rsidR="00347644" w:rsidRPr="00250216" w:rsidRDefault="00347644" w:rsidP="00347644">
      <w:pPr>
        <w:numPr>
          <w:ilvl w:val="0"/>
          <w:numId w:val="31"/>
        </w:numPr>
        <w:shd w:val="clear" w:color="auto" w:fill="FFFFFF"/>
        <w:tabs>
          <w:tab w:val="left" w:pos="580"/>
          <w:tab w:val="left" w:pos="7060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Положительные и отрицательные числа.</w:t>
      </w:r>
    </w:p>
    <w:p w:rsidR="00347644" w:rsidRPr="00250216" w:rsidRDefault="00347644" w:rsidP="00347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Координаты </w:t>
      </w:r>
      <w:proofErr w:type="gramStart"/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Противоположные числа.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числа.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величин</w:t>
      </w:r>
    </w:p>
    <w:p w:rsidR="00347644" w:rsidRPr="00250216" w:rsidRDefault="00347644" w:rsidP="00347644">
      <w:pPr>
        <w:numPr>
          <w:ilvl w:val="0"/>
          <w:numId w:val="31"/>
        </w:numPr>
        <w:shd w:val="clear" w:color="auto" w:fill="FFFFFF"/>
        <w:tabs>
          <w:tab w:val="left" w:pos="580"/>
          <w:tab w:val="left" w:pos="7060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Сложение и вычитание положительных и отрицательных чисел.</w:t>
      </w:r>
    </w:p>
    <w:p w:rsidR="00347644" w:rsidRPr="00250216" w:rsidRDefault="00347644" w:rsidP="00347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чисел с помощью координатной прямой. Сложение отрицательных чисел.</w:t>
      </w:r>
    </w:p>
    <w:p w:rsidR="00347644" w:rsidRPr="00250216" w:rsidRDefault="00347644" w:rsidP="00347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чисел с разными знаками.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Вычитание.</w:t>
      </w:r>
    </w:p>
    <w:p w:rsidR="00347644" w:rsidRPr="00250216" w:rsidRDefault="00347644" w:rsidP="00347644">
      <w:pPr>
        <w:numPr>
          <w:ilvl w:val="0"/>
          <w:numId w:val="31"/>
        </w:numPr>
        <w:shd w:val="clear" w:color="auto" w:fill="FFFFFF"/>
        <w:tabs>
          <w:tab w:val="left" w:pos="580"/>
          <w:tab w:val="left" w:pos="7060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Умножение и деление положительных и отрицательных чисел.</w:t>
      </w:r>
    </w:p>
    <w:p w:rsidR="00347644" w:rsidRPr="00250216" w:rsidRDefault="00347644" w:rsidP="00347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 числа.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действий с рациональными числами.</w:t>
      </w:r>
    </w:p>
    <w:p w:rsidR="00347644" w:rsidRPr="00250216" w:rsidRDefault="00347644" w:rsidP="00347644">
      <w:pPr>
        <w:numPr>
          <w:ilvl w:val="0"/>
          <w:numId w:val="31"/>
        </w:numPr>
        <w:shd w:val="clear" w:color="auto" w:fill="FFFFFF"/>
        <w:tabs>
          <w:tab w:val="left" w:pos="580"/>
          <w:tab w:val="left" w:pos="7060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уравнений.</w:t>
      </w:r>
    </w:p>
    <w:p w:rsidR="00347644" w:rsidRPr="00250216" w:rsidRDefault="00347644" w:rsidP="00347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скобок.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 слагаемые.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уравнений.</w:t>
      </w:r>
    </w:p>
    <w:p w:rsidR="00347644" w:rsidRPr="00250216" w:rsidRDefault="00347644" w:rsidP="00347644">
      <w:pPr>
        <w:numPr>
          <w:ilvl w:val="0"/>
          <w:numId w:val="31"/>
        </w:numPr>
        <w:shd w:val="clear" w:color="auto" w:fill="FFFFFF"/>
        <w:tabs>
          <w:tab w:val="left" w:pos="580"/>
          <w:tab w:val="left" w:pos="7060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Координаты на плоскости.</w:t>
      </w:r>
    </w:p>
    <w:p w:rsidR="00347644" w:rsidRPr="00250216" w:rsidRDefault="00347644" w:rsidP="00347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Параллельные прямые.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Координатная плоскость.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Столбчатые диаграммы.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21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Графики.</w:t>
      </w:r>
    </w:p>
    <w:p w:rsidR="00347644" w:rsidRPr="00250216" w:rsidRDefault="00347644" w:rsidP="00347644">
      <w:pPr>
        <w:rPr>
          <w:rFonts w:ascii="Times New Roman" w:hAnsi="Times New Roman" w:cs="Times New Roman"/>
          <w:b/>
          <w:sz w:val="28"/>
          <w:szCs w:val="28"/>
        </w:rPr>
      </w:pPr>
    </w:p>
    <w:p w:rsidR="00120282" w:rsidRPr="006278AA" w:rsidRDefault="00120282" w:rsidP="00205E1E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3E17" w:rsidRPr="006278AA" w:rsidRDefault="00063E17" w:rsidP="00205E1E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74F" w:rsidRDefault="006278AA" w:rsidP="00205E1E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C4E1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6. </w:t>
      </w:r>
      <w:r w:rsidR="000A574F" w:rsidRPr="00CC4E1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Описание учебно-методического и материально-технического обеспечения образовательного процесса</w:t>
      </w:r>
    </w:p>
    <w:p w:rsidR="00CC4E19" w:rsidRPr="00CC4E19" w:rsidRDefault="00CC4E19" w:rsidP="00205E1E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00"/>
      </w:tblGrid>
      <w:tr w:rsidR="000A574F" w:rsidRPr="006278AA" w:rsidTr="0053615B">
        <w:tc>
          <w:tcPr>
            <w:tcW w:w="2268" w:type="dxa"/>
          </w:tcPr>
          <w:p w:rsidR="000A574F" w:rsidRPr="006278AA" w:rsidRDefault="000A574F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Учебно-программные материалы</w:t>
            </w:r>
          </w:p>
        </w:tc>
        <w:tc>
          <w:tcPr>
            <w:tcW w:w="7200" w:type="dxa"/>
          </w:tcPr>
          <w:p w:rsidR="000A574F" w:rsidRPr="006278AA" w:rsidRDefault="000A574F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278A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Федеральный государственный образовательный стандарт основного общего образования</w:t>
            </w:r>
          </w:p>
          <w:p w:rsidR="000A574F" w:rsidRPr="006278AA" w:rsidRDefault="000A574F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Примерная программа основного общего образования по математике</w:t>
            </w:r>
          </w:p>
        </w:tc>
      </w:tr>
      <w:tr w:rsidR="000A574F" w:rsidRPr="006278AA" w:rsidTr="0053615B">
        <w:tc>
          <w:tcPr>
            <w:tcW w:w="2268" w:type="dxa"/>
          </w:tcPr>
          <w:p w:rsidR="000A574F" w:rsidRPr="006278AA" w:rsidRDefault="000A574F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Учебно-теоретические материалы</w:t>
            </w:r>
          </w:p>
        </w:tc>
        <w:tc>
          <w:tcPr>
            <w:tcW w:w="7200" w:type="dxa"/>
          </w:tcPr>
          <w:p w:rsidR="000A574F" w:rsidRPr="006278AA" w:rsidRDefault="000A574F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Учебно-методический комплект </w:t>
            </w:r>
            <w:r w:rsidRPr="00627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Математика» для 5 класса Н.Я. </w:t>
            </w:r>
            <w:proofErr w:type="spellStart"/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Виленкина</w:t>
            </w:r>
            <w:proofErr w:type="spellEnd"/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(издательство «Мнемозина», 2014 г.): учебник</w:t>
            </w:r>
          </w:p>
        </w:tc>
      </w:tr>
      <w:tr w:rsidR="000A574F" w:rsidRPr="006278AA" w:rsidTr="0053615B">
        <w:tc>
          <w:tcPr>
            <w:tcW w:w="2268" w:type="dxa"/>
          </w:tcPr>
          <w:p w:rsidR="000A574F" w:rsidRPr="006278AA" w:rsidRDefault="000A574F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Учебно-практические материалы</w:t>
            </w:r>
          </w:p>
        </w:tc>
        <w:tc>
          <w:tcPr>
            <w:tcW w:w="7200" w:type="dxa"/>
          </w:tcPr>
          <w:p w:rsidR="000A574F" w:rsidRPr="006278AA" w:rsidRDefault="000A574F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Сборник контрольных и самостоятельных работ (автор Н.Я. </w:t>
            </w:r>
            <w:proofErr w:type="spellStart"/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Виленкин</w:t>
            </w:r>
            <w:proofErr w:type="spellEnd"/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A574F" w:rsidRPr="006278AA" w:rsidTr="0053615B">
        <w:tc>
          <w:tcPr>
            <w:tcW w:w="2268" w:type="dxa"/>
          </w:tcPr>
          <w:p w:rsidR="000A574F" w:rsidRPr="006278AA" w:rsidRDefault="000A574F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Учебно-методические материалы</w:t>
            </w:r>
          </w:p>
        </w:tc>
        <w:tc>
          <w:tcPr>
            <w:tcW w:w="7200" w:type="dxa"/>
          </w:tcPr>
          <w:p w:rsidR="000A574F" w:rsidRPr="006278AA" w:rsidRDefault="000A574F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Методическое пособие для учителя (автор Н.Я. </w:t>
            </w:r>
            <w:proofErr w:type="spellStart"/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Виленкин</w:t>
            </w:r>
            <w:proofErr w:type="spellEnd"/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A574F" w:rsidRPr="006278AA" w:rsidTr="000604E9">
        <w:trPr>
          <w:trHeight w:val="891"/>
        </w:trPr>
        <w:tc>
          <w:tcPr>
            <w:tcW w:w="2268" w:type="dxa"/>
          </w:tcPr>
          <w:p w:rsidR="000A574F" w:rsidRPr="006278AA" w:rsidRDefault="000A574F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Учебно-наглядные материалы</w:t>
            </w:r>
          </w:p>
        </w:tc>
        <w:tc>
          <w:tcPr>
            <w:tcW w:w="7200" w:type="dxa"/>
          </w:tcPr>
          <w:p w:rsidR="000A574F" w:rsidRPr="006278AA" w:rsidRDefault="000A574F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Демонстрационно-тематические плакаты, таблицы к основным разделам материала, содержащегося в стандартах, портреты выдающихся учёных, презентации, соответствующие тематике</w:t>
            </w:r>
          </w:p>
        </w:tc>
      </w:tr>
      <w:tr w:rsidR="000604E9" w:rsidRPr="006278AA" w:rsidTr="0053615B">
        <w:trPr>
          <w:trHeight w:val="2700"/>
        </w:trPr>
        <w:tc>
          <w:tcPr>
            <w:tcW w:w="2268" w:type="dxa"/>
          </w:tcPr>
          <w:p w:rsidR="000604E9" w:rsidRPr="006278AA" w:rsidRDefault="000604E9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 ресурсы</w:t>
            </w:r>
          </w:p>
          <w:p w:rsidR="000604E9" w:rsidRPr="006278AA" w:rsidRDefault="000604E9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0604E9" w:rsidRPr="006278AA" w:rsidRDefault="000B0295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school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-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collection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edu</w:t>
              </w:r>
              <w:proofErr w:type="spellEnd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0604E9"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единая коллекция цифровых образовательных ресурсов</w:t>
            </w:r>
          </w:p>
          <w:p w:rsidR="000604E9" w:rsidRPr="006278AA" w:rsidRDefault="000B0295" w:rsidP="0020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uroki</w:t>
              </w:r>
              <w:proofErr w:type="spellEnd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net</w:t>
              </w:r>
            </w:hyperlink>
            <w:r w:rsidR="000604E9"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бесплатная методическая помощь учителю математики</w:t>
            </w:r>
          </w:p>
          <w:p w:rsidR="000604E9" w:rsidRPr="006278AA" w:rsidRDefault="000B0295" w:rsidP="0020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math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-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on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-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line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com</w:t>
              </w:r>
            </w:hyperlink>
            <w:r w:rsidR="000604E9"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занимательная математика школьникам</w:t>
            </w:r>
          </w:p>
          <w:p w:rsidR="000604E9" w:rsidRPr="006278AA" w:rsidRDefault="000B0295" w:rsidP="0020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kenguru</w:t>
              </w:r>
              <w:proofErr w:type="spellEnd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sp</w:t>
              </w:r>
              <w:proofErr w:type="spellEnd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0604E9"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международный математический конкурс «Кенгуру»</w:t>
            </w:r>
          </w:p>
          <w:p w:rsidR="000604E9" w:rsidRPr="006278AA" w:rsidRDefault="000B0295" w:rsidP="0020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methmath</w:t>
              </w:r>
              <w:proofErr w:type="spellEnd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chat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0604E9"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методика преподавания математики</w:t>
            </w:r>
          </w:p>
          <w:p w:rsidR="000604E9" w:rsidRPr="006278AA" w:rsidRDefault="000B0295" w:rsidP="0020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math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0604E9"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Интернет-поддержка учителей математики. Содержит электронные книги, </w:t>
            </w:r>
            <w:proofErr w:type="spellStart"/>
            <w:r w:rsidR="000604E9"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видеолекции</w:t>
            </w:r>
            <w:proofErr w:type="spellEnd"/>
            <w:r w:rsidR="000604E9"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материалы для уроков</w:t>
            </w:r>
          </w:p>
          <w:p w:rsidR="000604E9" w:rsidRPr="006278AA" w:rsidRDefault="000B0295" w:rsidP="0020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it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-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n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0604E9"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сеть творческих учителей</w:t>
            </w:r>
          </w:p>
          <w:p w:rsidR="000604E9" w:rsidRPr="006278AA" w:rsidRDefault="000B0295" w:rsidP="0020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problems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0604E9"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база данных по всем темам школьной математики</w:t>
            </w:r>
          </w:p>
          <w:p w:rsidR="000604E9" w:rsidRPr="006278AA" w:rsidRDefault="000B0295" w:rsidP="0020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som</w:t>
              </w:r>
              <w:proofErr w:type="spellEnd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fsio</w:t>
              </w:r>
              <w:proofErr w:type="spellEnd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604E9" w:rsidRPr="006278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0604E9" w:rsidRPr="0062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образовательный математический сайт</w:t>
            </w:r>
          </w:p>
        </w:tc>
      </w:tr>
    </w:tbl>
    <w:p w:rsidR="009A30AF" w:rsidRPr="006278AA" w:rsidRDefault="009A30AF" w:rsidP="00205E1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ru-RU"/>
        </w:rPr>
      </w:pPr>
    </w:p>
    <w:p w:rsidR="00F61E4B" w:rsidRPr="006278AA" w:rsidRDefault="00F61E4B" w:rsidP="00205E1E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1E4B" w:rsidRPr="006278AA" w:rsidRDefault="00F61E4B" w:rsidP="00205E1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208" w:rsidRPr="006278AA" w:rsidRDefault="002A0208" w:rsidP="00205E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78AA">
        <w:rPr>
          <w:rFonts w:ascii="Times New Roman" w:hAnsi="Times New Roman" w:cs="Times New Roman"/>
          <w:i/>
          <w:sz w:val="24"/>
          <w:szCs w:val="24"/>
        </w:rPr>
        <w:t>.</w:t>
      </w:r>
    </w:p>
    <w:p w:rsidR="002A0208" w:rsidRPr="006278AA" w:rsidRDefault="002A0208" w:rsidP="00205E1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A0208" w:rsidRPr="006278AA" w:rsidSect="0017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295" w:rsidRDefault="000B0295" w:rsidP="00F61E4B">
      <w:pPr>
        <w:spacing w:after="0" w:line="240" w:lineRule="auto"/>
      </w:pPr>
      <w:r>
        <w:separator/>
      </w:r>
    </w:p>
  </w:endnote>
  <w:endnote w:type="continuationSeparator" w:id="0">
    <w:p w:rsidR="000B0295" w:rsidRDefault="000B0295" w:rsidP="00F61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295" w:rsidRDefault="000B0295" w:rsidP="00F61E4B">
      <w:pPr>
        <w:spacing w:after="0" w:line="240" w:lineRule="auto"/>
      </w:pPr>
      <w:r>
        <w:separator/>
      </w:r>
    </w:p>
  </w:footnote>
  <w:footnote w:type="continuationSeparator" w:id="0">
    <w:p w:rsidR="000B0295" w:rsidRDefault="000B0295" w:rsidP="00F61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58C2"/>
    <w:multiLevelType w:val="hybridMultilevel"/>
    <w:tmpl w:val="9980547E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381C70"/>
    <w:multiLevelType w:val="hybridMultilevel"/>
    <w:tmpl w:val="1848C900"/>
    <w:lvl w:ilvl="0" w:tplc="F126E5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36C1365"/>
    <w:multiLevelType w:val="hybridMultilevel"/>
    <w:tmpl w:val="59966846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7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C414B"/>
    <w:multiLevelType w:val="hybridMultilevel"/>
    <w:tmpl w:val="FE500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9B771EA"/>
    <w:multiLevelType w:val="hybridMultilevel"/>
    <w:tmpl w:val="E5E28CAC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EFF779A"/>
    <w:multiLevelType w:val="hybridMultilevel"/>
    <w:tmpl w:val="56520E64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E00334"/>
    <w:multiLevelType w:val="hybridMultilevel"/>
    <w:tmpl w:val="097C5896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4"/>
  </w:num>
  <w:num w:numId="5">
    <w:abstractNumId w:val="13"/>
  </w:num>
  <w:num w:numId="6">
    <w:abstractNumId w:val="30"/>
  </w:num>
  <w:num w:numId="7">
    <w:abstractNumId w:val="23"/>
  </w:num>
  <w:num w:numId="8">
    <w:abstractNumId w:val="15"/>
    <w:lvlOverride w:ilvl="0">
      <w:startOverride w:val="1"/>
    </w:lvlOverride>
  </w:num>
  <w:num w:numId="9">
    <w:abstractNumId w:val="26"/>
  </w:num>
  <w:num w:numId="10">
    <w:abstractNumId w:val="18"/>
  </w:num>
  <w:num w:numId="11">
    <w:abstractNumId w:val="19"/>
  </w:num>
  <w:num w:numId="12">
    <w:abstractNumId w:val="21"/>
  </w:num>
  <w:num w:numId="13">
    <w:abstractNumId w:val="27"/>
  </w:num>
  <w:num w:numId="14">
    <w:abstractNumId w:val="12"/>
  </w:num>
  <w:num w:numId="15">
    <w:abstractNumId w:val="11"/>
  </w:num>
  <w:num w:numId="16">
    <w:abstractNumId w:val="7"/>
  </w:num>
  <w:num w:numId="17">
    <w:abstractNumId w:val="9"/>
  </w:num>
  <w:num w:numId="18">
    <w:abstractNumId w:val="5"/>
  </w:num>
  <w:num w:numId="19">
    <w:abstractNumId w:val="2"/>
  </w:num>
  <w:num w:numId="20">
    <w:abstractNumId w:val="24"/>
  </w:num>
  <w:num w:numId="21">
    <w:abstractNumId w:val="6"/>
  </w:num>
  <w:num w:numId="22">
    <w:abstractNumId w:val="28"/>
  </w:num>
  <w:num w:numId="23">
    <w:abstractNumId w:val="1"/>
  </w:num>
  <w:num w:numId="24">
    <w:abstractNumId w:val="22"/>
  </w:num>
  <w:num w:numId="25">
    <w:abstractNumId w:val="17"/>
  </w:num>
  <w:num w:numId="26">
    <w:abstractNumId w:val="25"/>
  </w:num>
  <w:num w:numId="27">
    <w:abstractNumId w:val="14"/>
  </w:num>
  <w:num w:numId="28">
    <w:abstractNumId w:val="20"/>
  </w:num>
  <w:num w:numId="29">
    <w:abstractNumId w:val="10"/>
  </w:num>
  <w:num w:numId="30">
    <w:abstractNumId w:val="29"/>
  </w:num>
  <w:num w:numId="31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9B9"/>
    <w:rsid w:val="00000A26"/>
    <w:rsid w:val="00001086"/>
    <w:rsid w:val="00002118"/>
    <w:rsid w:val="00007CC2"/>
    <w:rsid w:val="00033B8B"/>
    <w:rsid w:val="00035D76"/>
    <w:rsid w:val="00035FB0"/>
    <w:rsid w:val="000469C0"/>
    <w:rsid w:val="000476E5"/>
    <w:rsid w:val="00047D3A"/>
    <w:rsid w:val="000513D9"/>
    <w:rsid w:val="0005438F"/>
    <w:rsid w:val="00055038"/>
    <w:rsid w:val="000604E9"/>
    <w:rsid w:val="00063E17"/>
    <w:rsid w:val="000640C2"/>
    <w:rsid w:val="00064B4A"/>
    <w:rsid w:val="00066AA7"/>
    <w:rsid w:val="00074DE4"/>
    <w:rsid w:val="00075F76"/>
    <w:rsid w:val="00083B40"/>
    <w:rsid w:val="00090A8F"/>
    <w:rsid w:val="000A2BAB"/>
    <w:rsid w:val="000A574F"/>
    <w:rsid w:val="000B0295"/>
    <w:rsid w:val="000B2D67"/>
    <w:rsid w:val="000C5FC9"/>
    <w:rsid w:val="000D2F7E"/>
    <w:rsid w:val="000E1E22"/>
    <w:rsid w:val="000E3452"/>
    <w:rsid w:val="000F0C38"/>
    <w:rsid w:val="000F6076"/>
    <w:rsid w:val="00102BD2"/>
    <w:rsid w:val="001043A1"/>
    <w:rsid w:val="00105A7E"/>
    <w:rsid w:val="00120282"/>
    <w:rsid w:val="00131E2D"/>
    <w:rsid w:val="00137D08"/>
    <w:rsid w:val="00141ABE"/>
    <w:rsid w:val="00144B7A"/>
    <w:rsid w:val="00144F41"/>
    <w:rsid w:val="0014795E"/>
    <w:rsid w:val="00163FDC"/>
    <w:rsid w:val="00164D4A"/>
    <w:rsid w:val="001715D8"/>
    <w:rsid w:val="00171DF4"/>
    <w:rsid w:val="00172B82"/>
    <w:rsid w:val="00176E3A"/>
    <w:rsid w:val="0018328B"/>
    <w:rsid w:val="00187DCE"/>
    <w:rsid w:val="00190EE4"/>
    <w:rsid w:val="001966F2"/>
    <w:rsid w:val="001A451F"/>
    <w:rsid w:val="001A610F"/>
    <w:rsid w:val="001A6F26"/>
    <w:rsid w:val="001B235B"/>
    <w:rsid w:val="001B2A7A"/>
    <w:rsid w:val="001B6388"/>
    <w:rsid w:val="001C0187"/>
    <w:rsid w:val="001C0AF9"/>
    <w:rsid w:val="001C1001"/>
    <w:rsid w:val="001C5FB7"/>
    <w:rsid w:val="001D421C"/>
    <w:rsid w:val="001E0C5D"/>
    <w:rsid w:val="001E60FE"/>
    <w:rsid w:val="001E6832"/>
    <w:rsid w:val="001F36F3"/>
    <w:rsid w:val="00205E1E"/>
    <w:rsid w:val="002100B3"/>
    <w:rsid w:val="0021247B"/>
    <w:rsid w:val="00237D3C"/>
    <w:rsid w:val="002416DC"/>
    <w:rsid w:val="00242C59"/>
    <w:rsid w:val="0024443E"/>
    <w:rsid w:val="00247272"/>
    <w:rsid w:val="00251318"/>
    <w:rsid w:val="002534D0"/>
    <w:rsid w:val="002629D0"/>
    <w:rsid w:val="0026733A"/>
    <w:rsid w:val="0026767E"/>
    <w:rsid w:val="00270249"/>
    <w:rsid w:val="0027193F"/>
    <w:rsid w:val="00275509"/>
    <w:rsid w:val="00276611"/>
    <w:rsid w:val="00276A53"/>
    <w:rsid w:val="00285ACB"/>
    <w:rsid w:val="0029008E"/>
    <w:rsid w:val="00291E61"/>
    <w:rsid w:val="002A0208"/>
    <w:rsid w:val="002A5A64"/>
    <w:rsid w:val="002A5B94"/>
    <w:rsid w:val="002A7527"/>
    <w:rsid w:val="002C0F12"/>
    <w:rsid w:val="002C14D2"/>
    <w:rsid w:val="002C2FCE"/>
    <w:rsid w:val="002C4354"/>
    <w:rsid w:val="002D0E96"/>
    <w:rsid w:val="002D25DD"/>
    <w:rsid w:val="002D2CE2"/>
    <w:rsid w:val="002D3E97"/>
    <w:rsid w:val="002E4170"/>
    <w:rsid w:val="002F1E0A"/>
    <w:rsid w:val="002F6525"/>
    <w:rsid w:val="0030466E"/>
    <w:rsid w:val="00304C69"/>
    <w:rsid w:val="00305066"/>
    <w:rsid w:val="00310651"/>
    <w:rsid w:val="00313BE9"/>
    <w:rsid w:val="00327049"/>
    <w:rsid w:val="00331C87"/>
    <w:rsid w:val="00333B6C"/>
    <w:rsid w:val="003365A5"/>
    <w:rsid w:val="003378C8"/>
    <w:rsid w:val="00341938"/>
    <w:rsid w:val="00342282"/>
    <w:rsid w:val="003428D9"/>
    <w:rsid w:val="00342B3B"/>
    <w:rsid w:val="00343805"/>
    <w:rsid w:val="00344B35"/>
    <w:rsid w:val="003473D8"/>
    <w:rsid w:val="00347644"/>
    <w:rsid w:val="00367690"/>
    <w:rsid w:val="003864E5"/>
    <w:rsid w:val="003872DC"/>
    <w:rsid w:val="003956DD"/>
    <w:rsid w:val="00397AAA"/>
    <w:rsid w:val="003A3181"/>
    <w:rsid w:val="003A677B"/>
    <w:rsid w:val="003B0157"/>
    <w:rsid w:val="003B0197"/>
    <w:rsid w:val="003B4764"/>
    <w:rsid w:val="003C5092"/>
    <w:rsid w:val="003C76CC"/>
    <w:rsid w:val="003D3B4C"/>
    <w:rsid w:val="003D6849"/>
    <w:rsid w:val="003F5C5C"/>
    <w:rsid w:val="0040143F"/>
    <w:rsid w:val="0040412E"/>
    <w:rsid w:val="00405D15"/>
    <w:rsid w:val="0040717F"/>
    <w:rsid w:val="00407509"/>
    <w:rsid w:val="0041169D"/>
    <w:rsid w:val="00413A3C"/>
    <w:rsid w:val="00426047"/>
    <w:rsid w:val="004274AE"/>
    <w:rsid w:val="00433C03"/>
    <w:rsid w:val="0043554F"/>
    <w:rsid w:val="00440CD8"/>
    <w:rsid w:val="00445665"/>
    <w:rsid w:val="00454576"/>
    <w:rsid w:val="00464095"/>
    <w:rsid w:val="00464792"/>
    <w:rsid w:val="00470D8B"/>
    <w:rsid w:val="00470F28"/>
    <w:rsid w:val="00484A97"/>
    <w:rsid w:val="00495562"/>
    <w:rsid w:val="004B15AC"/>
    <w:rsid w:val="004B2BD3"/>
    <w:rsid w:val="004B6B7C"/>
    <w:rsid w:val="004C1C38"/>
    <w:rsid w:val="004C2D1B"/>
    <w:rsid w:val="004D6731"/>
    <w:rsid w:val="004E3903"/>
    <w:rsid w:val="004E39CF"/>
    <w:rsid w:val="004F608B"/>
    <w:rsid w:val="004F7F2A"/>
    <w:rsid w:val="00501CD1"/>
    <w:rsid w:val="005104C9"/>
    <w:rsid w:val="00525ECE"/>
    <w:rsid w:val="005261A3"/>
    <w:rsid w:val="0052625C"/>
    <w:rsid w:val="00530FC5"/>
    <w:rsid w:val="00535E04"/>
    <w:rsid w:val="0053615B"/>
    <w:rsid w:val="00542AA1"/>
    <w:rsid w:val="00554306"/>
    <w:rsid w:val="00563C3D"/>
    <w:rsid w:val="00566C7E"/>
    <w:rsid w:val="005749DD"/>
    <w:rsid w:val="00583227"/>
    <w:rsid w:val="00594464"/>
    <w:rsid w:val="00596652"/>
    <w:rsid w:val="005B0DC3"/>
    <w:rsid w:val="005B0F82"/>
    <w:rsid w:val="005B1267"/>
    <w:rsid w:val="005B54C0"/>
    <w:rsid w:val="005C5331"/>
    <w:rsid w:val="005D0635"/>
    <w:rsid w:val="005D1BE8"/>
    <w:rsid w:val="005D3F11"/>
    <w:rsid w:val="005D50F9"/>
    <w:rsid w:val="005D62DC"/>
    <w:rsid w:val="005E0513"/>
    <w:rsid w:val="005E0C4E"/>
    <w:rsid w:val="005E0E3C"/>
    <w:rsid w:val="005E3F58"/>
    <w:rsid w:val="005F1550"/>
    <w:rsid w:val="00603CA6"/>
    <w:rsid w:val="00605544"/>
    <w:rsid w:val="00605907"/>
    <w:rsid w:val="00607012"/>
    <w:rsid w:val="00607AA5"/>
    <w:rsid w:val="00616FEB"/>
    <w:rsid w:val="006278AA"/>
    <w:rsid w:val="006426DE"/>
    <w:rsid w:val="0064377A"/>
    <w:rsid w:val="006509FE"/>
    <w:rsid w:val="00662720"/>
    <w:rsid w:val="00663863"/>
    <w:rsid w:val="00671D03"/>
    <w:rsid w:val="00691E23"/>
    <w:rsid w:val="00696B5E"/>
    <w:rsid w:val="006A10A0"/>
    <w:rsid w:val="006A2C23"/>
    <w:rsid w:val="006A3A5B"/>
    <w:rsid w:val="006B0EE6"/>
    <w:rsid w:val="006B1B95"/>
    <w:rsid w:val="006C10B5"/>
    <w:rsid w:val="006C3E07"/>
    <w:rsid w:val="006C4D62"/>
    <w:rsid w:val="006C7E34"/>
    <w:rsid w:val="006D2640"/>
    <w:rsid w:val="006E17F6"/>
    <w:rsid w:val="006F5087"/>
    <w:rsid w:val="006F5126"/>
    <w:rsid w:val="00703AE0"/>
    <w:rsid w:val="00707AF4"/>
    <w:rsid w:val="0071329A"/>
    <w:rsid w:val="0071434F"/>
    <w:rsid w:val="00714765"/>
    <w:rsid w:val="00715D1B"/>
    <w:rsid w:val="0072277C"/>
    <w:rsid w:val="00725DA4"/>
    <w:rsid w:val="00731E45"/>
    <w:rsid w:val="0073417B"/>
    <w:rsid w:val="007445EF"/>
    <w:rsid w:val="00752125"/>
    <w:rsid w:val="00771297"/>
    <w:rsid w:val="007716A8"/>
    <w:rsid w:val="00775133"/>
    <w:rsid w:val="007756D3"/>
    <w:rsid w:val="0078607E"/>
    <w:rsid w:val="007877CE"/>
    <w:rsid w:val="0078791A"/>
    <w:rsid w:val="007914FE"/>
    <w:rsid w:val="0079772F"/>
    <w:rsid w:val="00797A12"/>
    <w:rsid w:val="00797FA5"/>
    <w:rsid w:val="007B1266"/>
    <w:rsid w:val="007D1FC3"/>
    <w:rsid w:val="007D2E95"/>
    <w:rsid w:val="007D5300"/>
    <w:rsid w:val="007E2A87"/>
    <w:rsid w:val="007F1D73"/>
    <w:rsid w:val="00802247"/>
    <w:rsid w:val="0080378C"/>
    <w:rsid w:val="008046A1"/>
    <w:rsid w:val="00806706"/>
    <w:rsid w:val="00811C60"/>
    <w:rsid w:val="00820B85"/>
    <w:rsid w:val="00820E12"/>
    <w:rsid w:val="008347E4"/>
    <w:rsid w:val="00835E7C"/>
    <w:rsid w:val="00845B15"/>
    <w:rsid w:val="00845DC5"/>
    <w:rsid w:val="0085623B"/>
    <w:rsid w:val="00875110"/>
    <w:rsid w:val="00875149"/>
    <w:rsid w:val="00876EA3"/>
    <w:rsid w:val="00877BC5"/>
    <w:rsid w:val="008846AF"/>
    <w:rsid w:val="00892B4C"/>
    <w:rsid w:val="008A1604"/>
    <w:rsid w:val="008A5664"/>
    <w:rsid w:val="008B5D08"/>
    <w:rsid w:val="008B6046"/>
    <w:rsid w:val="008B76DC"/>
    <w:rsid w:val="008C0E62"/>
    <w:rsid w:val="008D52BE"/>
    <w:rsid w:val="008E2425"/>
    <w:rsid w:val="008E2B45"/>
    <w:rsid w:val="008F6DB0"/>
    <w:rsid w:val="00902AF0"/>
    <w:rsid w:val="00905DC2"/>
    <w:rsid w:val="00912A6B"/>
    <w:rsid w:val="009132DB"/>
    <w:rsid w:val="009159F1"/>
    <w:rsid w:val="00921560"/>
    <w:rsid w:val="00926D99"/>
    <w:rsid w:val="00932142"/>
    <w:rsid w:val="009330D4"/>
    <w:rsid w:val="00942E75"/>
    <w:rsid w:val="00946F06"/>
    <w:rsid w:val="009643F2"/>
    <w:rsid w:val="00987FEF"/>
    <w:rsid w:val="00990F76"/>
    <w:rsid w:val="009919E4"/>
    <w:rsid w:val="009A0415"/>
    <w:rsid w:val="009A30AF"/>
    <w:rsid w:val="009A652B"/>
    <w:rsid w:val="009C14BA"/>
    <w:rsid w:val="009D0906"/>
    <w:rsid w:val="009D268E"/>
    <w:rsid w:val="009D57F6"/>
    <w:rsid w:val="009E1EDB"/>
    <w:rsid w:val="009E413A"/>
    <w:rsid w:val="009F020F"/>
    <w:rsid w:val="009F49B9"/>
    <w:rsid w:val="009F6548"/>
    <w:rsid w:val="00A0488F"/>
    <w:rsid w:val="00A16687"/>
    <w:rsid w:val="00A178D0"/>
    <w:rsid w:val="00A20997"/>
    <w:rsid w:val="00A265EF"/>
    <w:rsid w:val="00A27DB8"/>
    <w:rsid w:val="00A413C2"/>
    <w:rsid w:val="00A41D05"/>
    <w:rsid w:val="00A42D6D"/>
    <w:rsid w:val="00A44B44"/>
    <w:rsid w:val="00A5365D"/>
    <w:rsid w:val="00A62439"/>
    <w:rsid w:val="00A66338"/>
    <w:rsid w:val="00A854EA"/>
    <w:rsid w:val="00A86787"/>
    <w:rsid w:val="00A87D56"/>
    <w:rsid w:val="00AA20D2"/>
    <w:rsid w:val="00AB11C5"/>
    <w:rsid w:val="00AB1718"/>
    <w:rsid w:val="00AD20F0"/>
    <w:rsid w:val="00AE41B3"/>
    <w:rsid w:val="00B05818"/>
    <w:rsid w:val="00B1126F"/>
    <w:rsid w:val="00B16D7B"/>
    <w:rsid w:val="00B22AE3"/>
    <w:rsid w:val="00B24241"/>
    <w:rsid w:val="00B34DD1"/>
    <w:rsid w:val="00B41416"/>
    <w:rsid w:val="00B43E7A"/>
    <w:rsid w:val="00B4628E"/>
    <w:rsid w:val="00B46E81"/>
    <w:rsid w:val="00B51A21"/>
    <w:rsid w:val="00B57EF3"/>
    <w:rsid w:val="00B61483"/>
    <w:rsid w:val="00B64D0B"/>
    <w:rsid w:val="00B82451"/>
    <w:rsid w:val="00B82E0E"/>
    <w:rsid w:val="00B92D55"/>
    <w:rsid w:val="00B937DA"/>
    <w:rsid w:val="00BB2C11"/>
    <w:rsid w:val="00BB5847"/>
    <w:rsid w:val="00BC1026"/>
    <w:rsid w:val="00BE347A"/>
    <w:rsid w:val="00BF7BE4"/>
    <w:rsid w:val="00C00E17"/>
    <w:rsid w:val="00C111A9"/>
    <w:rsid w:val="00C13A81"/>
    <w:rsid w:val="00C13DC9"/>
    <w:rsid w:val="00C246AB"/>
    <w:rsid w:val="00C31284"/>
    <w:rsid w:val="00C351A9"/>
    <w:rsid w:val="00C35679"/>
    <w:rsid w:val="00C36238"/>
    <w:rsid w:val="00C407B0"/>
    <w:rsid w:val="00C40939"/>
    <w:rsid w:val="00C52289"/>
    <w:rsid w:val="00C57940"/>
    <w:rsid w:val="00C6145A"/>
    <w:rsid w:val="00C721A1"/>
    <w:rsid w:val="00C77544"/>
    <w:rsid w:val="00C856C7"/>
    <w:rsid w:val="00C87FD0"/>
    <w:rsid w:val="00C9346E"/>
    <w:rsid w:val="00C9476B"/>
    <w:rsid w:val="00CA3351"/>
    <w:rsid w:val="00CA38A9"/>
    <w:rsid w:val="00CA6B6B"/>
    <w:rsid w:val="00CB0931"/>
    <w:rsid w:val="00CB40E5"/>
    <w:rsid w:val="00CC11C2"/>
    <w:rsid w:val="00CC2F0A"/>
    <w:rsid w:val="00CC4A9A"/>
    <w:rsid w:val="00CC4E19"/>
    <w:rsid w:val="00CC7934"/>
    <w:rsid w:val="00CD44FA"/>
    <w:rsid w:val="00CD6758"/>
    <w:rsid w:val="00CE076A"/>
    <w:rsid w:val="00CE26C6"/>
    <w:rsid w:val="00CE72EA"/>
    <w:rsid w:val="00D055A7"/>
    <w:rsid w:val="00D05D43"/>
    <w:rsid w:val="00D076F0"/>
    <w:rsid w:val="00D13709"/>
    <w:rsid w:val="00D16FCE"/>
    <w:rsid w:val="00D25632"/>
    <w:rsid w:val="00D302B5"/>
    <w:rsid w:val="00D529D8"/>
    <w:rsid w:val="00D7010E"/>
    <w:rsid w:val="00D766F4"/>
    <w:rsid w:val="00D82A61"/>
    <w:rsid w:val="00D82C2E"/>
    <w:rsid w:val="00D90F05"/>
    <w:rsid w:val="00D93396"/>
    <w:rsid w:val="00D943ED"/>
    <w:rsid w:val="00D94ED3"/>
    <w:rsid w:val="00DA10E2"/>
    <w:rsid w:val="00DA7EB5"/>
    <w:rsid w:val="00DB2877"/>
    <w:rsid w:val="00DB4705"/>
    <w:rsid w:val="00DC0206"/>
    <w:rsid w:val="00DC348B"/>
    <w:rsid w:val="00DD55C3"/>
    <w:rsid w:val="00DD711A"/>
    <w:rsid w:val="00DF0681"/>
    <w:rsid w:val="00DF0FF8"/>
    <w:rsid w:val="00E015A8"/>
    <w:rsid w:val="00E025B1"/>
    <w:rsid w:val="00E0495D"/>
    <w:rsid w:val="00E128E6"/>
    <w:rsid w:val="00E1547D"/>
    <w:rsid w:val="00E17F92"/>
    <w:rsid w:val="00E243BD"/>
    <w:rsid w:val="00E25ADE"/>
    <w:rsid w:val="00E53A93"/>
    <w:rsid w:val="00E5584D"/>
    <w:rsid w:val="00E57626"/>
    <w:rsid w:val="00E9324C"/>
    <w:rsid w:val="00E936E3"/>
    <w:rsid w:val="00EA0187"/>
    <w:rsid w:val="00EA2CD6"/>
    <w:rsid w:val="00EA7DA0"/>
    <w:rsid w:val="00EB257F"/>
    <w:rsid w:val="00EB4B3E"/>
    <w:rsid w:val="00ED0ABB"/>
    <w:rsid w:val="00ED4183"/>
    <w:rsid w:val="00ED4721"/>
    <w:rsid w:val="00EE0A39"/>
    <w:rsid w:val="00EE153A"/>
    <w:rsid w:val="00EE2330"/>
    <w:rsid w:val="00EF71DB"/>
    <w:rsid w:val="00F043A7"/>
    <w:rsid w:val="00F07D3F"/>
    <w:rsid w:val="00F12A48"/>
    <w:rsid w:val="00F1600F"/>
    <w:rsid w:val="00F217A2"/>
    <w:rsid w:val="00F35B7A"/>
    <w:rsid w:val="00F454F4"/>
    <w:rsid w:val="00F466CE"/>
    <w:rsid w:val="00F4699D"/>
    <w:rsid w:val="00F528F4"/>
    <w:rsid w:val="00F54AA6"/>
    <w:rsid w:val="00F5605B"/>
    <w:rsid w:val="00F57C83"/>
    <w:rsid w:val="00F61E4B"/>
    <w:rsid w:val="00F6405A"/>
    <w:rsid w:val="00F67B5E"/>
    <w:rsid w:val="00F82469"/>
    <w:rsid w:val="00F92BF0"/>
    <w:rsid w:val="00F932D8"/>
    <w:rsid w:val="00F95CAC"/>
    <w:rsid w:val="00F97627"/>
    <w:rsid w:val="00FA6303"/>
    <w:rsid w:val="00FB2AE0"/>
    <w:rsid w:val="00FC32B0"/>
    <w:rsid w:val="00FC4393"/>
    <w:rsid w:val="00FC5C8A"/>
    <w:rsid w:val="00FC6230"/>
    <w:rsid w:val="00FD22BF"/>
    <w:rsid w:val="00FD48F1"/>
    <w:rsid w:val="00FD6F84"/>
    <w:rsid w:val="00FE43A3"/>
    <w:rsid w:val="00FE62F0"/>
    <w:rsid w:val="00FF3674"/>
    <w:rsid w:val="00FF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2B8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FD48F1"/>
    <w:pPr>
      <w:ind w:left="720"/>
      <w:contextualSpacing/>
    </w:pPr>
  </w:style>
  <w:style w:type="paragraph" w:customStyle="1" w:styleId="text">
    <w:name w:val="text"/>
    <w:basedOn w:val="a0"/>
    <w:uiPriority w:val="99"/>
    <w:rsid w:val="005B0F82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uiPriority w:val="99"/>
    <w:rsid w:val="005B0F82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styleId="a6">
    <w:name w:val="Body Text Indent"/>
    <w:basedOn w:val="a0"/>
    <w:link w:val="1"/>
    <w:rsid w:val="002A020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1"/>
    <w:uiPriority w:val="99"/>
    <w:semiHidden/>
    <w:rsid w:val="002A0208"/>
  </w:style>
  <w:style w:type="character" w:customStyle="1" w:styleId="1">
    <w:name w:val="Основной текст с отступом Знак1"/>
    <w:link w:val="a6"/>
    <w:rsid w:val="002A02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">
    <w:name w:val="NR"/>
    <w:basedOn w:val="a0"/>
    <w:rsid w:val="002A02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8">
    <w:name w:val="А_основной"/>
    <w:basedOn w:val="a0"/>
    <w:link w:val="a9"/>
    <w:qFormat/>
    <w:rsid w:val="002A0208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А_основной Знак"/>
    <w:link w:val="a8"/>
    <w:rsid w:val="002A0208"/>
    <w:rPr>
      <w:rFonts w:ascii="Times New Roman" w:eastAsia="Calibri" w:hAnsi="Times New Roman" w:cs="Times New Roman"/>
      <w:sz w:val="28"/>
      <w:szCs w:val="28"/>
    </w:rPr>
  </w:style>
  <w:style w:type="numbering" w:customStyle="1" w:styleId="10">
    <w:name w:val="Нет списка1"/>
    <w:next w:val="a3"/>
    <w:uiPriority w:val="99"/>
    <w:semiHidden/>
    <w:unhideWhenUsed/>
    <w:rsid w:val="0053615B"/>
  </w:style>
  <w:style w:type="paragraph" w:customStyle="1" w:styleId="I">
    <w:name w:val="I"/>
    <w:basedOn w:val="a0"/>
    <w:uiPriority w:val="99"/>
    <w:rsid w:val="0053615B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sz w:val="28"/>
      <w:szCs w:val="28"/>
      <w:lang w:val="en-US" w:eastAsia="ru-RU"/>
    </w:rPr>
  </w:style>
  <w:style w:type="paragraph" w:customStyle="1" w:styleId="snoska-s-chertoy">
    <w:name w:val="snoska-s-chertoy"/>
    <w:basedOn w:val="a0"/>
    <w:uiPriority w:val="99"/>
    <w:rsid w:val="0053615B"/>
    <w:pPr>
      <w:widowControl w:val="0"/>
      <w:autoSpaceDE w:val="0"/>
      <w:autoSpaceDN w:val="0"/>
      <w:adjustRightInd w:val="0"/>
      <w:spacing w:after="0" w:line="20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  <w:lang w:eastAsia="ru-RU"/>
    </w:rPr>
  </w:style>
  <w:style w:type="character" w:customStyle="1" w:styleId="I1">
    <w:name w:val="I1"/>
    <w:basedOn w:val="a1"/>
    <w:uiPriority w:val="99"/>
    <w:rsid w:val="0053615B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styleId="aa">
    <w:name w:val="footnote reference"/>
    <w:basedOn w:val="a1"/>
    <w:uiPriority w:val="99"/>
    <w:rsid w:val="0053615B"/>
    <w:rPr>
      <w:rFonts w:cs="Times New Roman"/>
      <w:vertAlign w:val="superscript"/>
    </w:rPr>
  </w:style>
  <w:style w:type="paragraph" w:customStyle="1" w:styleId="NoParagraphStyle">
    <w:name w:val="[No Paragraph Style]"/>
    <w:uiPriority w:val="99"/>
    <w:rsid w:val="0053615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"/>
      <w:color w:val="000000"/>
      <w:sz w:val="24"/>
      <w:szCs w:val="24"/>
      <w:lang w:val="en-US" w:eastAsia="ru-RU"/>
    </w:rPr>
  </w:style>
  <w:style w:type="paragraph" w:customStyle="1" w:styleId="avtor">
    <w:name w:val="avtor"/>
    <w:basedOn w:val="NoParagraphStyle"/>
    <w:uiPriority w:val="99"/>
    <w:rsid w:val="0053615B"/>
    <w:pPr>
      <w:spacing w:after="113" w:line="240" w:lineRule="atLeast"/>
      <w:ind w:firstLine="283"/>
      <w:jc w:val="right"/>
    </w:pPr>
    <w:rPr>
      <w:rFonts w:ascii="SchoolBookC" w:hAnsi="SchoolBookC" w:cs="SchoolBookC"/>
      <w:i/>
      <w:iCs/>
      <w:sz w:val="22"/>
      <w:szCs w:val="22"/>
    </w:rPr>
  </w:style>
  <w:style w:type="character" w:customStyle="1" w:styleId="avtor1">
    <w:name w:val="avtor1"/>
    <w:basedOn w:val="Text0"/>
    <w:uiPriority w:val="99"/>
    <w:rsid w:val="0053615B"/>
    <w:rPr>
      <w:rFonts w:ascii="SchoolBookC" w:hAnsi="SchoolBookC" w:cs="SchoolBookC"/>
      <w:i/>
      <w:iCs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Zag-klass">
    <w:name w:val="Zag-klass"/>
    <w:uiPriority w:val="99"/>
    <w:rsid w:val="0053615B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zag-klass0">
    <w:name w:val="zag-klass"/>
    <w:basedOn w:val="NoParagraphStyle"/>
    <w:uiPriority w:val="99"/>
    <w:rsid w:val="0053615B"/>
    <w:pPr>
      <w:spacing w:before="227" w:after="113" w:line="260" w:lineRule="atLeast"/>
      <w:jc w:val="center"/>
    </w:pPr>
    <w:rPr>
      <w:rFonts w:ascii="SchoolBookC" w:hAnsi="SchoolBookC" w:cs="SchoolBookC"/>
      <w:b/>
      <w:bCs/>
    </w:rPr>
  </w:style>
  <w:style w:type="character" w:customStyle="1" w:styleId="2">
    <w:name w:val="2"/>
    <w:basedOn w:val="I1"/>
    <w:uiPriority w:val="99"/>
    <w:rsid w:val="0053615B"/>
    <w:rPr>
      <w:rFonts w:ascii="JournalC" w:hAnsi="JournalC" w:cs="JournalC"/>
      <w:b/>
      <w:bCs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paragraph" w:styleId="ab">
    <w:name w:val="footnote text"/>
    <w:aliases w:val="Знак6,F1"/>
    <w:basedOn w:val="a0"/>
    <w:link w:val="ac"/>
    <w:uiPriority w:val="99"/>
    <w:rsid w:val="0053615B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c">
    <w:name w:val="Текст сноски Знак"/>
    <w:aliases w:val="Знак6 Знак,F1 Знак"/>
    <w:basedOn w:val="a1"/>
    <w:link w:val="ab"/>
    <w:uiPriority w:val="99"/>
    <w:rsid w:val="0053615B"/>
    <w:rPr>
      <w:rFonts w:ascii="Calibri" w:eastAsia="Times New Roman" w:hAnsi="Calibri" w:cs="Calibri"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rsid w:val="0053615B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ru-RU"/>
    </w:rPr>
  </w:style>
  <w:style w:type="character" w:customStyle="1" w:styleId="ae">
    <w:name w:val="Нижний колонтитул Знак"/>
    <w:basedOn w:val="a1"/>
    <w:link w:val="ad"/>
    <w:uiPriority w:val="99"/>
    <w:rsid w:val="0053615B"/>
    <w:rPr>
      <w:rFonts w:ascii="Calibri" w:eastAsia="Times New Roman" w:hAnsi="Calibri" w:cs="Calibri"/>
      <w:lang w:eastAsia="ru-RU"/>
    </w:rPr>
  </w:style>
  <w:style w:type="character" w:styleId="af">
    <w:name w:val="page number"/>
    <w:basedOn w:val="a1"/>
    <w:uiPriority w:val="99"/>
    <w:rsid w:val="0053615B"/>
    <w:rPr>
      <w:rFonts w:cs="Times New Roman"/>
    </w:rPr>
  </w:style>
  <w:style w:type="paragraph" w:customStyle="1" w:styleId="-11">
    <w:name w:val="Цветной список - Акцент 11"/>
    <w:basedOn w:val="a0"/>
    <w:rsid w:val="005361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qFormat/>
    <w:rsid w:val="005361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5">
    <w:name w:val="Font Style15"/>
    <w:basedOn w:val="a1"/>
    <w:rsid w:val="0053615B"/>
    <w:rPr>
      <w:rFonts w:ascii="Arial Unicode MS" w:eastAsia="Arial Unicode MS" w:hAnsi="Arial Unicode MS" w:cs="Arial Unicode MS" w:hint="eastAsia"/>
      <w:sz w:val="18"/>
      <w:szCs w:val="18"/>
    </w:rPr>
  </w:style>
  <w:style w:type="paragraph" w:styleId="HTML">
    <w:name w:val="HTML Preformatted"/>
    <w:basedOn w:val="a0"/>
    <w:link w:val="HTML0"/>
    <w:rsid w:val="005361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53615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53615B"/>
    <w:pPr>
      <w:widowControl w:val="0"/>
      <w:contextualSpacing/>
    </w:pPr>
    <w:rPr>
      <w:rFonts w:ascii="Calibri" w:eastAsia="Calibri" w:hAnsi="Calibri" w:cs="Calibri"/>
      <w:color w:val="000000"/>
      <w:szCs w:val="20"/>
      <w:lang w:eastAsia="ru-RU"/>
    </w:rPr>
  </w:style>
  <w:style w:type="character" w:styleId="af1">
    <w:name w:val="Hyperlink"/>
    <w:basedOn w:val="a1"/>
    <w:semiHidden/>
    <w:unhideWhenUsed/>
    <w:rsid w:val="0053615B"/>
    <w:rPr>
      <w:color w:val="0000FF"/>
      <w:u w:val="single"/>
    </w:rPr>
  </w:style>
  <w:style w:type="table" w:styleId="af2">
    <w:name w:val="Table Grid"/>
    <w:basedOn w:val="a2"/>
    <w:rsid w:val="00536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53615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5">
    <w:name w:val="Абзац списка Знак"/>
    <w:link w:val="a4"/>
    <w:uiPriority w:val="99"/>
    <w:locked/>
    <w:rsid w:val="00F61E4B"/>
  </w:style>
  <w:style w:type="paragraph" w:customStyle="1" w:styleId="a">
    <w:name w:val="НОМЕРА"/>
    <w:basedOn w:val="af3"/>
    <w:link w:val="af4"/>
    <w:uiPriority w:val="99"/>
    <w:qFormat/>
    <w:rsid w:val="00F61E4B"/>
    <w:pPr>
      <w:numPr>
        <w:numId w:val="8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f4">
    <w:name w:val="НОМЕРА Знак"/>
    <w:link w:val="a"/>
    <w:uiPriority w:val="99"/>
    <w:rsid w:val="00F61E4B"/>
    <w:rPr>
      <w:rFonts w:ascii="Arial Narrow" w:eastAsia="Calibri" w:hAnsi="Arial Narrow" w:cs="Times New Roman"/>
      <w:sz w:val="18"/>
      <w:szCs w:val="18"/>
      <w:lang w:eastAsia="ru-RU"/>
    </w:rPr>
  </w:style>
  <w:style w:type="paragraph" w:styleId="af3">
    <w:name w:val="Normal (Web)"/>
    <w:basedOn w:val="a0"/>
    <w:uiPriority w:val="99"/>
    <w:semiHidden/>
    <w:unhideWhenUsed/>
    <w:rsid w:val="00F61E4B"/>
    <w:rPr>
      <w:rFonts w:ascii="Times New Roman" w:hAnsi="Times New Roman" w:cs="Times New Roman"/>
      <w:sz w:val="24"/>
      <w:szCs w:val="24"/>
    </w:rPr>
  </w:style>
  <w:style w:type="character" w:customStyle="1" w:styleId="4">
    <w:name w:val="Заголовок №4_"/>
    <w:basedOn w:val="a1"/>
    <w:link w:val="40"/>
    <w:rsid w:val="007F1D73"/>
    <w:rPr>
      <w:rFonts w:ascii="Calibri" w:eastAsia="Calibri" w:cs="Calibri"/>
      <w:b/>
      <w:bCs/>
      <w:sz w:val="23"/>
      <w:szCs w:val="23"/>
      <w:shd w:val="clear" w:color="auto" w:fill="FFFFFF"/>
    </w:rPr>
  </w:style>
  <w:style w:type="paragraph" w:customStyle="1" w:styleId="40">
    <w:name w:val="Заголовок №4"/>
    <w:basedOn w:val="a0"/>
    <w:link w:val="4"/>
    <w:rsid w:val="007F1D73"/>
    <w:pPr>
      <w:widowControl w:val="0"/>
      <w:shd w:val="clear" w:color="auto" w:fill="FFFFFF"/>
      <w:spacing w:before="600" w:after="180" w:line="0" w:lineRule="atLeast"/>
      <w:jc w:val="both"/>
      <w:outlineLvl w:val="3"/>
    </w:pPr>
    <w:rPr>
      <w:rFonts w:ascii="Calibri" w:eastAsia="Calibri" w:cs="Calibri"/>
      <w:b/>
      <w:bCs/>
      <w:sz w:val="23"/>
      <w:szCs w:val="23"/>
    </w:rPr>
  </w:style>
  <w:style w:type="paragraph" w:customStyle="1" w:styleId="af5">
    <w:name w:val="Базовый"/>
    <w:rsid w:val="007F1D73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  <w:color w:val="00000A"/>
      <w:sz w:val="24"/>
      <w:szCs w:val="24"/>
      <w:lang w:eastAsia="ru-RU"/>
    </w:rPr>
  </w:style>
  <w:style w:type="character" w:customStyle="1" w:styleId="af6">
    <w:name w:val="Основной текст_"/>
    <w:basedOn w:val="a1"/>
    <w:link w:val="20"/>
    <w:rsid w:val="006278A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0">
    <w:name w:val="Основной текст2"/>
    <w:basedOn w:val="a0"/>
    <w:link w:val="af6"/>
    <w:rsid w:val="006278AA"/>
    <w:pPr>
      <w:widowControl w:val="0"/>
      <w:shd w:val="clear" w:color="auto" w:fill="FFFFFF"/>
      <w:spacing w:before="180" w:after="0" w:line="230" w:lineRule="exact"/>
      <w:jc w:val="both"/>
    </w:pPr>
    <w:rPr>
      <w:rFonts w:ascii="Times New Roman" w:hAnsi="Times New Roman"/>
      <w:sz w:val="21"/>
      <w:szCs w:val="21"/>
    </w:rPr>
  </w:style>
  <w:style w:type="paragraph" w:styleId="af7">
    <w:name w:val="Balloon Text"/>
    <w:basedOn w:val="a0"/>
    <w:link w:val="af8"/>
    <w:uiPriority w:val="99"/>
    <w:semiHidden/>
    <w:unhideWhenUsed/>
    <w:rsid w:val="006A3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6A3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FD48F1"/>
    <w:pPr>
      <w:ind w:left="720"/>
      <w:contextualSpacing/>
    </w:pPr>
  </w:style>
  <w:style w:type="paragraph" w:customStyle="1" w:styleId="text">
    <w:name w:val="text"/>
    <w:basedOn w:val="a0"/>
    <w:uiPriority w:val="99"/>
    <w:rsid w:val="005B0F82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uiPriority w:val="99"/>
    <w:rsid w:val="005B0F82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styleId="a6">
    <w:name w:val="Body Text Indent"/>
    <w:basedOn w:val="a0"/>
    <w:link w:val="1"/>
    <w:rsid w:val="002A020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1"/>
    <w:uiPriority w:val="99"/>
    <w:semiHidden/>
    <w:rsid w:val="002A0208"/>
  </w:style>
  <w:style w:type="character" w:customStyle="1" w:styleId="1">
    <w:name w:val="Основной текст с отступом Знак1"/>
    <w:link w:val="a6"/>
    <w:rsid w:val="002A02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">
    <w:name w:val="NR"/>
    <w:basedOn w:val="a0"/>
    <w:rsid w:val="002A02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8">
    <w:name w:val="А_основной"/>
    <w:basedOn w:val="a0"/>
    <w:link w:val="a9"/>
    <w:qFormat/>
    <w:rsid w:val="002A0208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А_основной Знак"/>
    <w:link w:val="a8"/>
    <w:rsid w:val="002A0208"/>
    <w:rPr>
      <w:rFonts w:ascii="Times New Roman" w:eastAsia="Calibri" w:hAnsi="Times New Roman" w:cs="Times New Roman"/>
      <w:sz w:val="28"/>
      <w:szCs w:val="28"/>
    </w:rPr>
  </w:style>
  <w:style w:type="numbering" w:customStyle="1" w:styleId="10">
    <w:name w:val="Нет списка1"/>
    <w:next w:val="a3"/>
    <w:uiPriority w:val="99"/>
    <w:semiHidden/>
    <w:unhideWhenUsed/>
    <w:rsid w:val="0053615B"/>
  </w:style>
  <w:style w:type="paragraph" w:customStyle="1" w:styleId="I">
    <w:name w:val="I"/>
    <w:basedOn w:val="a0"/>
    <w:uiPriority w:val="99"/>
    <w:rsid w:val="0053615B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sz w:val="28"/>
      <w:szCs w:val="28"/>
      <w:lang w:val="en-US" w:eastAsia="ru-RU"/>
    </w:rPr>
  </w:style>
  <w:style w:type="paragraph" w:customStyle="1" w:styleId="snoska-s-chertoy">
    <w:name w:val="snoska-s-chertoy"/>
    <w:basedOn w:val="a0"/>
    <w:uiPriority w:val="99"/>
    <w:rsid w:val="0053615B"/>
    <w:pPr>
      <w:widowControl w:val="0"/>
      <w:autoSpaceDE w:val="0"/>
      <w:autoSpaceDN w:val="0"/>
      <w:adjustRightInd w:val="0"/>
      <w:spacing w:after="0" w:line="20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  <w:lang w:eastAsia="ru-RU"/>
    </w:rPr>
  </w:style>
  <w:style w:type="character" w:customStyle="1" w:styleId="I1">
    <w:name w:val="I1"/>
    <w:basedOn w:val="a1"/>
    <w:uiPriority w:val="99"/>
    <w:rsid w:val="0053615B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styleId="aa">
    <w:name w:val="footnote reference"/>
    <w:basedOn w:val="a1"/>
    <w:uiPriority w:val="99"/>
    <w:rsid w:val="0053615B"/>
    <w:rPr>
      <w:rFonts w:cs="Times New Roman"/>
      <w:vertAlign w:val="superscript"/>
    </w:rPr>
  </w:style>
  <w:style w:type="paragraph" w:customStyle="1" w:styleId="NoParagraphStyle">
    <w:name w:val="[No Paragraph Style]"/>
    <w:uiPriority w:val="99"/>
    <w:rsid w:val="0053615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"/>
      <w:color w:val="000000"/>
      <w:sz w:val="24"/>
      <w:szCs w:val="24"/>
      <w:lang w:val="en-US" w:eastAsia="ru-RU"/>
    </w:rPr>
  </w:style>
  <w:style w:type="paragraph" w:customStyle="1" w:styleId="avtor">
    <w:name w:val="avtor"/>
    <w:basedOn w:val="NoParagraphStyle"/>
    <w:uiPriority w:val="99"/>
    <w:rsid w:val="0053615B"/>
    <w:pPr>
      <w:spacing w:after="113" w:line="240" w:lineRule="atLeast"/>
      <w:ind w:firstLine="283"/>
      <w:jc w:val="right"/>
    </w:pPr>
    <w:rPr>
      <w:rFonts w:ascii="SchoolBookC" w:hAnsi="SchoolBookC" w:cs="SchoolBookC"/>
      <w:i/>
      <w:iCs/>
      <w:sz w:val="22"/>
      <w:szCs w:val="22"/>
    </w:rPr>
  </w:style>
  <w:style w:type="character" w:customStyle="1" w:styleId="avtor1">
    <w:name w:val="avtor1"/>
    <w:basedOn w:val="Text0"/>
    <w:uiPriority w:val="99"/>
    <w:rsid w:val="0053615B"/>
    <w:rPr>
      <w:rFonts w:ascii="SchoolBookC" w:hAnsi="SchoolBookC" w:cs="SchoolBookC"/>
      <w:i/>
      <w:iCs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Zag-klass">
    <w:name w:val="Zag-klass"/>
    <w:uiPriority w:val="99"/>
    <w:rsid w:val="0053615B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zag-klass0">
    <w:name w:val="zag-klass"/>
    <w:basedOn w:val="NoParagraphStyle"/>
    <w:uiPriority w:val="99"/>
    <w:rsid w:val="0053615B"/>
    <w:pPr>
      <w:spacing w:before="227" w:after="113" w:line="260" w:lineRule="atLeast"/>
      <w:jc w:val="center"/>
    </w:pPr>
    <w:rPr>
      <w:rFonts w:ascii="SchoolBookC" w:hAnsi="SchoolBookC" w:cs="SchoolBookC"/>
      <w:b/>
      <w:bCs/>
    </w:rPr>
  </w:style>
  <w:style w:type="character" w:customStyle="1" w:styleId="2">
    <w:name w:val="2"/>
    <w:basedOn w:val="I1"/>
    <w:uiPriority w:val="99"/>
    <w:rsid w:val="0053615B"/>
    <w:rPr>
      <w:rFonts w:ascii="JournalC" w:hAnsi="JournalC" w:cs="JournalC"/>
      <w:b/>
      <w:bCs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paragraph" w:styleId="ab">
    <w:name w:val="footnote text"/>
    <w:aliases w:val="Знак6,F1"/>
    <w:basedOn w:val="a0"/>
    <w:link w:val="ac"/>
    <w:uiPriority w:val="99"/>
    <w:rsid w:val="0053615B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c">
    <w:name w:val="Текст сноски Знак"/>
    <w:aliases w:val="Знак6 Знак,F1 Знак"/>
    <w:basedOn w:val="a1"/>
    <w:link w:val="ab"/>
    <w:uiPriority w:val="99"/>
    <w:rsid w:val="0053615B"/>
    <w:rPr>
      <w:rFonts w:ascii="Calibri" w:eastAsia="Times New Roman" w:hAnsi="Calibri" w:cs="Calibri"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rsid w:val="0053615B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ru-RU"/>
    </w:rPr>
  </w:style>
  <w:style w:type="character" w:customStyle="1" w:styleId="ae">
    <w:name w:val="Нижний колонтитул Знак"/>
    <w:basedOn w:val="a1"/>
    <w:link w:val="ad"/>
    <w:uiPriority w:val="99"/>
    <w:rsid w:val="0053615B"/>
    <w:rPr>
      <w:rFonts w:ascii="Calibri" w:eastAsia="Times New Roman" w:hAnsi="Calibri" w:cs="Calibri"/>
      <w:lang w:eastAsia="ru-RU"/>
    </w:rPr>
  </w:style>
  <w:style w:type="character" w:styleId="af">
    <w:name w:val="page number"/>
    <w:basedOn w:val="a1"/>
    <w:uiPriority w:val="99"/>
    <w:rsid w:val="0053615B"/>
    <w:rPr>
      <w:rFonts w:cs="Times New Roman"/>
    </w:rPr>
  </w:style>
  <w:style w:type="paragraph" w:customStyle="1" w:styleId="-11">
    <w:name w:val="Цветной список - Акцент 11"/>
    <w:basedOn w:val="a0"/>
    <w:rsid w:val="005361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qFormat/>
    <w:rsid w:val="005361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5">
    <w:name w:val="Font Style15"/>
    <w:basedOn w:val="a1"/>
    <w:rsid w:val="0053615B"/>
    <w:rPr>
      <w:rFonts w:ascii="Arial Unicode MS" w:eastAsia="Arial Unicode MS" w:hAnsi="Arial Unicode MS" w:cs="Arial Unicode MS" w:hint="eastAsia"/>
      <w:sz w:val="18"/>
      <w:szCs w:val="18"/>
    </w:rPr>
  </w:style>
  <w:style w:type="paragraph" w:styleId="HTML">
    <w:name w:val="HTML Preformatted"/>
    <w:basedOn w:val="a0"/>
    <w:link w:val="HTML0"/>
    <w:rsid w:val="005361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53615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53615B"/>
    <w:pPr>
      <w:widowControl w:val="0"/>
      <w:contextualSpacing/>
    </w:pPr>
    <w:rPr>
      <w:rFonts w:ascii="Calibri" w:eastAsia="Calibri" w:hAnsi="Calibri" w:cs="Calibri"/>
      <w:color w:val="000000"/>
      <w:szCs w:val="20"/>
      <w:lang w:eastAsia="ru-RU"/>
    </w:rPr>
  </w:style>
  <w:style w:type="character" w:styleId="af1">
    <w:name w:val="Hyperlink"/>
    <w:basedOn w:val="a1"/>
    <w:semiHidden/>
    <w:unhideWhenUsed/>
    <w:rsid w:val="0053615B"/>
    <w:rPr>
      <w:color w:val="0000FF"/>
      <w:u w:val="single"/>
    </w:rPr>
  </w:style>
  <w:style w:type="table" w:styleId="af2">
    <w:name w:val="Table Grid"/>
    <w:basedOn w:val="a2"/>
    <w:rsid w:val="00536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53615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5">
    <w:name w:val="Абзац списка Знак"/>
    <w:link w:val="a4"/>
    <w:uiPriority w:val="99"/>
    <w:locked/>
    <w:rsid w:val="00F61E4B"/>
  </w:style>
  <w:style w:type="paragraph" w:customStyle="1" w:styleId="a">
    <w:name w:val="НОМЕРА"/>
    <w:basedOn w:val="af3"/>
    <w:link w:val="af4"/>
    <w:uiPriority w:val="99"/>
    <w:qFormat/>
    <w:rsid w:val="00F61E4B"/>
    <w:pPr>
      <w:numPr>
        <w:numId w:val="8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f4">
    <w:name w:val="НОМЕРА Знак"/>
    <w:link w:val="a"/>
    <w:uiPriority w:val="99"/>
    <w:rsid w:val="00F61E4B"/>
    <w:rPr>
      <w:rFonts w:ascii="Arial Narrow" w:eastAsia="Calibri" w:hAnsi="Arial Narrow" w:cs="Times New Roman"/>
      <w:sz w:val="18"/>
      <w:szCs w:val="18"/>
      <w:lang w:eastAsia="ru-RU"/>
    </w:rPr>
  </w:style>
  <w:style w:type="paragraph" w:styleId="af3">
    <w:name w:val="Normal (Web)"/>
    <w:basedOn w:val="a0"/>
    <w:uiPriority w:val="99"/>
    <w:semiHidden/>
    <w:unhideWhenUsed/>
    <w:rsid w:val="00F61E4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ethmath.chat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kenguru.sp.ru" TargetMode="External"/><Relationship Id="rId17" Type="http://schemas.openxmlformats.org/officeDocument/2006/relationships/hyperlink" Target="http://www.som.fsio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blems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th-on-lin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t-n.ru" TargetMode="External"/><Relationship Id="rId10" Type="http://schemas.openxmlformats.org/officeDocument/2006/relationships/hyperlink" Target="http://www.uroki.n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chool-collection.edu.ru" TargetMode="External"/><Relationship Id="rId14" Type="http://schemas.openxmlformats.org/officeDocument/2006/relationships/hyperlink" Target="http://www.mat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3333</Words>
  <Characters>19003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тм</dc:creator>
  <cp:keywords/>
  <dc:description/>
  <cp:lastModifiedBy>User</cp:lastModifiedBy>
  <cp:revision>19</cp:revision>
  <dcterms:created xsi:type="dcterms:W3CDTF">2015-05-17T07:35:00Z</dcterms:created>
  <dcterms:modified xsi:type="dcterms:W3CDTF">2015-11-17T13:55:00Z</dcterms:modified>
</cp:coreProperties>
</file>