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8F8" w:rsidRPr="003448F8" w:rsidRDefault="003448F8" w:rsidP="003448F8">
      <w:pPr>
        <w:jc w:val="center"/>
        <w:rPr>
          <w:rFonts w:ascii="Times New Roman" w:hAnsi="Times New Roman"/>
          <w:b/>
          <w:sz w:val="28"/>
          <w:szCs w:val="24"/>
        </w:rPr>
      </w:pPr>
      <w:r w:rsidRPr="003448F8">
        <w:rPr>
          <w:rFonts w:ascii="Times New Roman" w:hAnsi="Times New Roman"/>
          <w:b/>
          <w:sz w:val="28"/>
          <w:szCs w:val="24"/>
        </w:rPr>
        <w:t>Календарно-тематическое планирование учебного материала по математике, 5 класс.</w:t>
      </w:r>
    </w:p>
    <w:tbl>
      <w:tblPr>
        <w:tblW w:w="15134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28"/>
        <w:gridCol w:w="829"/>
        <w:gridCol w:w="675"/>
        <w:gridCol w:w="670"/>
        <w:gridCol w:w="4042"/>
        <w:gridCol w:w="1569"/>
        <w:gridCol w:w="3827"/>
        <w:gridCol w:w="2694"/>
      </w:tblGrid>
      <w:tr w:rsidR="003448F8" w:rsidRPr="003448F8" w:rsidTr="00B5647D">
        <w:tc>
          <w:tcPr>
            <w:tcW w:w="828" w:type="dxa"/>
            <w:vMerge w:val="restart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174" w:type="dxa"/>
            <w:gridSpan w:val="3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4042" w:type="dxa"/>
            <w:vMerge w:val="restart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569" w:type="dxa"/>
            <w:vMerge w:val="restart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Тип и вид урока</w:t>
            </w:r>
          </w:p>
        </w:tc>
        <w:tc>
          <w:tcPr>
            <w:tcW w:w="3827" w:type="dxa"/>
            <w:vMerge w:val="restart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Содержание и цель урока</w:t>
            </w:r>
          </w:p>
        </w:tc>
        <w:tc>
          <w:tcPr>
            <w:tcW w:w="2694" w:type="dxa"/>
            <w:vMerge w:val="restart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</w:tc>
      </w:tr>
      <w:tr w:rsidR="003448F8" w:rsidRPr="003448F8" w:rsidTr="00B5647D">
        <w:tc>
          <w:tcPr>
            <w:tcW w:w="828" w:type="dxa"/>
            <w:vMerge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vMerge w:val="restart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345" w:type="dxa"/>
            <w:gridSpan w:val="2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4042" w:type="dxa"/>
            <w:vMerge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8F8" w:rsidRPr="003448F8" w:rsidTr="00B5647D">
        <w:tc>
          <w:tcPr>
            <w:tcW w:w="828" w:type="dxa"/>
            <w:vMerge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vMerge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5Б</w:t>
            </w:r>
          </w:p>
        </w:tc>
        <w:tc>
          <w:tcPr>
            <w:tcW w:w="4042" w:type="dxa"/>
            <w:vMerge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8F8" w:rsidRPr="003448F8" w:rsidTr="00B5647D">
        <w:tc>
          <w:tcPr>
            <w:tcW w:w="15134" w:type="dxa"/>
            <w:gridSpan w:val="8"/>
            <w:shd w:val="clear" w:color="auto" w:fill="A6A6A6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8F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I</w:t>
            </w:r>
            <w:r w:rsidRPr="003448F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Четверть(45 ч)</w:t>
            </w:r>
          </w:p>
        </w:tc>
      </w:tr>
      <w:tr w:rsidR="003448F8" w:rsidRPr="003448F8" w:rsidTr="00B5647D">
        <w:tc>
          <w:tcPr>
            <w:tcW w:w="15134" w:type="dxa"/>
            <w:gridSpan w:val="8"/>
            <w:shd w:val="clear" w:color="auto" w:fill="A6A6A6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b/>
                <w:i/>
                <w:sz w:val="24"/>
                <w:szCs w:val="24"/>
              </w:rPr>
              <w:t>§ 1. Натуральные числа и шкалы (15 ч)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01.09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 xml:space="preserve">Вводный урок. Знакомство с учебником. Что такое </w:t>
            </w:r>
            <w:proofErr w:type="gramStart"/>
            <w:r w:rsidRPr="003448F8">
              <w:rPr>
                <w:rFonts w:ascii="Times New Roman" w:hAnsi="Times New Roman"/>
                <w:sz w:val="24"/>
                <w:szCs w:val="24"/>
              </w:rPr>
              <w:t>индивидуальный проект</w:t>
            </w:r>
            <w:proofErr w:type="gramEnd"/>
            <w:r w:rsidRPr="003448F8">
              <w:rPr>
                <w:rFonts w:ascii="Times New Roman" w:hAnsi="Times New Roman"/>
                <w:sz w:val="24"/>
                <w:szCs w:val="24"/>
              </w:rPr>
              <w:t>? Тематика, этапы выполнения.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учебного материала за курс начальной школы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самостоятельно обнаруживать и формулировать учебную проблему, определять цель учебной деятельности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2/2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02.09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Обозначение натуральных чисел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Ознакомление с новым материалом</w:t>
            </w:r>
          </w:p>
        </w:tc>
        <w:tc>
          <w:tcPr>
            <w:tcW w:w="3827" w:type="dxa"/>
            <w:vMerge w:val="restart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Натуральные числа, чтение и запись, десятичная система счисления, римская нумерация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448F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определять цель учебной деятельности, </w:t>
            </w:r>
          </w:p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3/3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03.09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Решение задач на закрепление материала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самостоятельно организовывать учебное взаимодействие в группе (определять общие цели, договариваться друг с другом и т.д.</w:t>
            </w:r>
            <w:proofErr w:type="gramEnd"/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4/4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04.09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Урок проверки знаний и умений</w:t>
            </w: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выдвигать версии решения проблемы, осознавать </w:t>
            </w:r>
            <w:r w:rsidRPr="003448F8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(и интерпретировать в случае необходимости) </w:t>
            </w:r>
            <w:r w:rsidRPr="003448F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конечный результат, выбирать средства достижения цели </w:t>
            </w:r>
            <w:proofErr w:type="gramStart"/>
            <w:r w:rsidRPr="003448F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из</w:t>
            </w:r>
            <w:proofErr w:type="gramEnd"/>
            <w:r w:rsidRPr="003448F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предложенных, а </w:t>
            </w:r>
            <w:r w:rsidRPr="003448F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также искать их самостоятельно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lastRenderedPageBreak/>
              <w:t>5/5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07.09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 xml:space="preserve">Отрезок. Длина отрезка. 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Ознакомление с новым материалом</w:t>
            </w:r>
          </w:p>
        </w:tc>
        <w:tc>
          <w:tcPr>
            <w:tcW w:w="3827" w:type="dxa"/>
            <w:vMerge w:val="restart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Отрезок, длина отрезка, расстояние между точками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определять цель учебной деятельности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6/6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08.09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 xml:space="preserve">Решение задач на закрепление материала. 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в диалоге с учителем совершенствовать самостоятельно выработанные критерии оценки.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7/7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09.09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Треугольник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Ознакомление с новым материалом</w:t>
            </w: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Треугольник, многоугольник, периметр.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самостоятельно обнаруживать и формулировать учебную проблему, определять цель учебной деятельности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8/8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10.09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Плоскость, прямая.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Плоскость, прямая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учиться </w:t>
            </w: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критично</w:t>
            </w:r>
            <w:proofErr w:type="gramEnd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 относиться к своему мнению, с достоинством признавать ошибочность своего мнения (если оно таково) и корректировать его;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9/9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11.09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Луч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Луч, дополнительные лучи, их обозначение.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работая по плану, сверять свои действия с целью и, при необходимости, исправлять ошибки самостоятельно (в том числе </w:t>
            </w:r>
            <w:r w:rsidRPr="003448F8">
              <w:rPr>
                <w:rFonts w:ascii="Times New Roman" w:hAnsi="Times New Roman"/>
                <w:bCs/>
                <w:i/>
                <w:sz w:val="24"/>
                <w:szCs w:val="24"/>
              </w:rPr>
              <w:t>и корректировать план)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lastRenderedPageBreak/>
              <w:t>10/10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14.09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 xml:space="preserve">Шкалы 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Ознакомление с новым материалом</w:t>
            </w: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 xml:space="preserve">Шкала, единичный отрезок 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понимая позицию другого, различать в его речи: мнение (точку зрения), доказательство (аргументы), факты; гипотезы, аксиомы, теории</w:t>
            </w:r>
            <w:proofErr w:type="gramEnd"/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11/11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15.09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Координаты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Координатный луч, координатные точки.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самостоятельно организовывать учебное взаимодействие в группе (определять общие цели, договариваться друг с другом и т.д.)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12/12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 xml:space="preserve">Меньше или больше. 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Меньше, больше, неравенства, двойное неравенство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самостоятельно обнаруживать и формулировать учебную проблему, определять цель учебной деятельности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13/13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17.09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Сравнение натуральных чисел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Правило сравнения натуральных чисел.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учиться </w:t>
            </w: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критично</w:t>
            </w:r>
            <w:proofErr w:type="gramEnd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 относиться к своему мнению, с достоинством признавать ошибочность своего мнения (если оно таково) и корректировать его;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14/14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18.09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Решение задач на закрепление материала. Обобщение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в диалоге с учителем совершенствовать 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самостоятельно выработанные критерии оценки.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lastRenderedPageBreak/>
              <w:t>15/15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21.09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1. «Натуральные числа и шкалы».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Урок проверки знаний и умений</w:t>
            </w: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Треугольник, многоугольник, периметр. Плоскость, прямая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Луч, дополнительные лучи, их обозначение. Шкала, единичный отрезок. Координатный луч, координатные точки.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 xml:space="preserve">Меньше, больше, неравенства, двойное неравенство.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Правило сравнения натуральных чисел.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выдвигать версии решения проблемы, осознавать </w:t>
            </w:r>
            <w:r w:rsidRPr="003448F8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(и интерпретировать в случае необходимости) 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конечный результат, выбирать средства достижения цели </w:t>
            </w: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из</w:t>
            </w:r>
            <w:proofErr w:type="gramEnd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 предложенных, а также искать их самостоятельно</w:t>
            </w:r>
          </w:p>
        </w:tc>
      </w:tr>
      <w:tr w:rsidR="003448F8" w:rsidRPr="003448F8" w:rsidTr="00B5647D">
        <w:tc>
          <w:tcPr>
            <w:tcW w:w="15134" w:type="dxa"/>
            <w:gridSpan w:val="8"/>
            <w:shd w:val="clear" w:color="auto" w:fill="A6A6A6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b/>
                <w:i/>
                <w:sz w:val="24"/>
                <w:szCs w:val="24"/>
              </w:rPr>
              <w:t>§ 2. Сложение и вычитание натуральных чисел (21 ч)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16/1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22.09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 xml:space="preserve">Анализ контрольной работы «Натуральные числа и шкалы». Сложение натуральных чисел. 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3827" w:type="dxa"/>
            <w:vMerge w:val="restart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Сложение натуральных чисел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самостоятельно обнаруживать и формулировать учебную проблему, определять цель учебной деятельности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17/2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23.09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Решение задач на закрепление материала.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работая по плану, сверять свои действия с целью и, при необходимости, исправлять ошибки самостоятельно (в том числе </w:t>
            </w:r>
            <w:r w:rsidRPr="003448F8">
              <w:rPr>
                <w:rFonts w:ascii="Times New Roman" w:hAnsi="Times New Roman"/>
                <w:bCs/>
                <w:i/>
                <w:sz w:val="24"/>
                <w:szCs w:val="24"/>
              </w:rPr>
              <w:t>и корректировать план)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18/3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24.09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 xml:space="preserve">Свойства сложения натуральных чисел. 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 xml:space="preserve">Свойства сложения 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учиться </w:t>
            </w: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критично</w:t>
            </w:r>
            <w:proofErr w:type="gramEnd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 относиться к своему мнению, с достоинством 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признавать ошибочность своего мнения (если оно таково) и корректировать его;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lastRenderedPageBreak/>
              <w:t>19/4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25.09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Решение задач на закрепление материала.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самостоятельно обнаруживать и формулировать учебную проблему, определять цель учебной деятельности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20/5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28.09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Решение задач на закрепление материала.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работая по плану, сверять свои действия с целью и, при необходимости, исправлять ошибки самостоятельно (в том числе </w:t>
            </w:r>
            <w:r w:rsidRPr="003448F8">
              <w:rPr>
                <w:rFonts w:ascii="Times New Roman" w:hAnsi="Times New Roman"/>
                <w:bCs/>
                <w:i/>
                <w:sz w:val="24"/>
                <w:szCs w:val="24"/>
              </w:rPr>
              <w:t>и корректировать план)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21/6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29.09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Вычитание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3827" w:type="dxa"/>
            <w:vMerge w:val="restart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Вычитание натуральных чисел, его свойства, решение текстовых задач.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самостоятельно организовывать учебное взаимодействие в группе (определять общие цели, договариваться друг с другом и т.д.)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22/7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Вычитание на координатном луче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Свойства вычитания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понимая позицию другого, различать в его речи: мнение (точку зрения), доказательство (аргументы), факты; 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гипотезы, аксиомы, теории;</w:t>
            </w:r>
            <w:proofErr w:type="gramEnd"/>
          </w:p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lastRenderedPageBreak/>
              <w:t>23/8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01.10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Решение задач на закрепление материала. Обобщение.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Сложение натуральных чисел, свойства сложения</w:t>
            </w:r>
            <w:proofErr w:type="gramStart"/>
            <w:r w:rsidRPr="003448F8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3448F8">
              <w:rPr>
                <w:rFonts w:ascii="Times New Roman" w:hAnsi="Times New Roman"/>
                <w:sz w:val="24"/>
                <w:szCs w:val="24"/>
              </w:rPr>
              <w:t>Вычитание натуральных чисел, его свойства, решение текстовых задач.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 диалоге с учителем совершенствовать самостоятельно выработанные критерии оценки.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24/9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02.10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2.</w:t>
            </w:r>
            <w:r w:rsidRPr="003448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448F8">
              <w:rPr>
                <w:rFonts w:ascii="Times New Roman" w:hAnsi="Times New Roman"/>
                <w:b/>
                <w:sz w:val="24"/>
                <w:szCs w:val="24"/>
              </w:rPr>
              <w:t>«Сложение и вычитание натуральных чисел».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Урок проверки знаний и умений</w:t>
            </w: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выдвигать версии решения проблемы, осознавать </w:t>
            </w:r>
            <w:r w:rsidRPr="003448F8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(и интерпретировать в случае необходимости) 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конечный результат, выбирать средства достижения цели </w:t>
            </w: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из</w:t>
            </w:r>
            <w:proofErr w:type="gramEnd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 предложенных, а также искать их самостоятельно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25/10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05.10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Анализ контрольной работы «Сложение и вычитание натуральных чисел». Числовые и буквенные выражения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Ознакомление с новым материалом</w:t>
            </w:r>
          </w:p>
        </w:tc>
        <w:tc>
          <w:tcPr>
            <w:tcW w:w="3827" w:type="dxa"/>
            <w:vMerge w:val="restart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Числовые и буквенные выражения, значение выражения.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учиться </w:t>
            </w: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критично</w:t>
            </w:r>
            <w:proofErr w:type="gramEnd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 относиться к своему мнению, с достоинством признавать ошибочность своего мнения (если оно таково) и корректировать его;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26/11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06.10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Решение задач на закрепление материала.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самостоятельно обнаруживать и формулировать учебную проблему, определять цель 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учебной деятельности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lastRenderedPageBreak/>
              <w:t>27/12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07.10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Решение задач на закрепление материала.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самостоятельно обнаруживать и формулировать учебную проблему, определять цель учебной деятельности, выбирать тему проекта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28/13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08.10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Буквенная запись свой</w:t>
            </w:r>
            <w:proofErr w:type="gramStart"/>
            <w:r w:rsidRPr="003448F8">
              <w:rPr>
                <w:rFonts w:ascii="Times New Roman" w:hAnsi="Times New Roman"/>
                <w:sz w:val="24"/>
                <w:szCs w:val="24"/>
              </w:rPr>
              <w:t>ств сл</w:t>
            </w:r>
            <w:proofErr w:type="gramEnd"/>
            <w:r w:rsidRPr="003448F8">
              <w:rPr>
                <w:rFonts w:ascii="Times New Roman" w:hAnsi="Times New Roman"/>
                <w:sz w:val="24"/>
                <w:szCs w:val="24"/>
              </w:rPr>
              <w:t>ожения и вычитания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3827" w:type="dxa"/>
            <w:vMerge w:val="restart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Буквенная запись свой</w:t>
            </w:r>
            <w:proofErr w:type="gramStart"/>
            <w:r w:rsidRPr="003448F8">
              <w:rPr>
                <w:rFonts w:ascii="Times New Roman" w:hAnsi="Times New Roman"/>
                <w:sz w:val="24"/>
                <w:szCs w:val="24"/>
              </w:rPr>
              <w:t>ств сл</w:t>
            </w:r>
            <w:proofErr w:type="gramEnd"/>
            <w:r w:rsidRPr="003448F8">
              <w:rPr>
                <w:rFonts w:ascii="Times New Roman" w:hAnsi="Times New Roman"/>
                <w:sz w:val="24"/>
                <w:szCs w:val="24"/>
              </w:rPr>
              <w:t>ожения и вычитания.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самостоятельно организовывать учебное взаимодействие в группе (определять общие цели, договариваться друг с другом и т.д.)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29/14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09.10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Решение задач на закрепление материала.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самостоятельно обнаруживать и формулировать учебную проблему, определять цель учебной деятельности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30/15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12.10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Решение задач на закрепление материала.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работая по плану, сверять свои действия с целью и, при необходимости, исправлять ошибки самостоятельно (в том числе </w:t>
            </w:r>
            <w:r w:rsidRPr="003448F8">
              <w:rPr>
                <w:rFonts w:ascii="Times New Roman" w:hAnsi="Times New Roman"/>
                <w:bCs/>
                <w:i/>
                <w:sz w:val="24"/>
                <w:szCs w:val="24"/>
              </w:rPr>
              <w:t>и корректировать план)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31/16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13.10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 xml:space="preserve">Урок проверки </w:t>
            </w:r>
            <w:r w:rsidRPr="003448F8">
              <w:rPr>
                <w:rFonts w:ascii="Times New Roman" w:hAnsi="Times New Roman"/>
                <w:sz w:val="24"/>
                <w:szCs w:val="24"/>
              </w:rPr>
              <w:lastRenderedPageBreak/>
              <w:t>знаний и умений</w:t>
            </w: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выбирать средства достижения цели </w:t>
            </w: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из</w:t>
            </w:r>
            <w:proofErr w:type="gramEnd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предложенных</w:t>
            </w:r>
            <w:proofErr w:type="gramEnd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, а также искать их самостоятельно,   в диалоге с учителем совершенствовать самостоятельно выработанные критерии оценки.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lastRenderedPageBreak/>
              <w:t>32/17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14.10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Уравнения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Ознакомление с новым материалом</w:t>
            </w:r>
          </w:p>
        </w:tc>
        <w:tc>
          <w:tcPr>
            <w:tcW w:w="3827" w:type="dxa"/>
            <w:vMerge w:val="restart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Уравнения, корень уравнения.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самостоятельно организовывать учебное взаимодействие в группе (определять общие цели, договариваться друг с другом и т.д.)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33/18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Комбинированный урок</w:t>
            </w: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понимая позицию другого, различать в его речи: мнение (точку зрения), доказательство (аргументы), факты; гипотезы, аксиомы, теории;</w:t>
            </w:r>
            <w:proofErr w:type="gramEnd"/>
          </w:p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34/19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16.10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работая по плану, сверять свои действия с целью и, при необходимости, исправлять ошибки самостоятельно (в том числе </w:t>
            </w:r>
            <w:r w:rsidRPr="003448F8">
              <w:rPr>
                <w:rFonts w:ascii="Times New Roman" w:hAnsi="Times New Roman"/>
                <w:bCs/>
                <w:i/>
                <w:sz w:val="24"/>
                <w:szCs w:val="24"/>
              </w:rPr>
              <w:t>и корректировать план)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lastRenderedPageBreak/>
              <w:t>35/20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19.10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Решение задач на закрепление материала. Обобщение.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учиться </w:t>
            </w: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критично</w:t>
            </w:r>
            <w:proofErr w:type="gramEnd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 относиться к своему мнению, с достоинством признавать ошибочность своего мнения (если оно таково) и корректировать его;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36/21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20.10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3. «Решение линейных уравнений».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Урок проверки знаний и умений</w:t>
            </w: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выдвигать версии решения проблемы, осознавать </w:t>
            </w:r>
            <w:r w:rsidRPr="003448F8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(и интерпретировать в случае необходимости) 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конечный результат, выбирать средства достижения цели </w:t>
            </w: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из</w:t>
            </w:r>
            <w:proofErr w:type="gramEnd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 предложенных, а также искать их самостоятельно</w:t>
            </w:r>
          </w:p>
        </w:tc>
      </w:tr>
      <w:tr w:rsidR="003448F8" w:rsidRPr="003448F8" w:rsidTr="00B5647D">
        <w:tc>
          <w:tcPr>
            <w:tcW w:w="15134" w:type="dxa"/>
            <w:gridSpan w:val="8"/>
            <w:shd w:val="clear" w:color="auto" w:fill="A6A6A6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b/>
                <w:i/>
                <w:sz w:val="24"/>
                <w:szCs w:val="24"/>
              </w:rPr>
              <w:t>§ 3. Умножение и деление натуральных чисел (27 ч)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37/1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21.10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 xml:space="preserve">Анализ контрольной работы «Решение линейных уравнений». Умножение натуральных чисел и его свойства  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3827" w:type="dxa"/>
            <w:vMerge w:val="restart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 xml:space="preserve">Смысл умножения числа </w:t>
            </w:r>
            <w:r w:rsidRPr="003448F8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3448F8">
              <w:rPr>
                <w:rFonts w:ascii="Times New Roman" w:hAnsi="Times New Roman"/>
                <w:sz w:val="24"/>
                <w:szCs w:val="24"/>
              </w:rPr>
              <w:t xml:space="preserve"> на число </w:t>
            </w:r>
            <w:r w:rsidRPr="003448F8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3448F8">
              <w:rPr>
                <w:rFonts w:ascii="Times New Roman" w:hAnsi="Times New Roman"/>
                <w:sz w:val="24"/>
                <w:szCs w:val="24"/>
              </w:rPr>
              <w:t>, компоненты действия умножения, свойства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самостоятельно обнаруживать и формулировать учебную проблему, определять цель учебной деятельности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38/2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22.10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Решение задач на закрепление материала.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выбирать средства достижения цели </w:t>
            </w: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из</w:t>
            </w:r>
            <w:proofErr w:type="gramEnd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предложенных</w:t>
            </w:r>
            <w:proofErr w:type="gramEnd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, а также искать их самостоятельно,   в диалоге с учителем 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совершенствовать самостоятельно выработанные критерии оценки.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lastRenderedPageBreak/>
              <w:t>39/3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23.10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Решение задач на закрепление материала.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самостоятельно организовывать учебное взаимодействие в группе (определять общие цели, договариваться друг с другом и т.д.)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40/4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26.10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Решение задач на закрепление материала.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самостоятельно обнаруживать и формулировать учебную проблему, определять цель учебной деятельности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41/5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27.10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Урок проверки знаний и умений</w:t>
            </w: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выдвигать версии решения проблемы, осознавать </w:t>
            </w:r>
            <w:r w:rsidRPr="003448F8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(и интерпретировать в случае необходимости) 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конечный результат, выбирать средства достижения цели </w:t>
            </w: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из</w:t>
            </w:r>
            <w:proofErr w:type="gramEnd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 предложенных, а также искать их самостоятельно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42/6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28.10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Деление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3827" w:type="dxa"/>
            <w:vMerge w:val="restart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Действие деление, компоненты, свойства.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понимая позицию другого, различать в его речи: мнение (точку зрения), 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доказательство (аргументы), факты; гипотезы, аксиомы, теории</w:t>
            </w:r>
            <w:proofErr w:type="gramEnd"/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lastRenderedPageBreak/>
              <w:t>43/7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29.10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Решение задач на закрепление материала.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работая по плану, сверять свои действия с целью и, при необходимости, исправлять ошибки самостоятельно (в том числе </w:t>
            </w:r>
            <w:r w:rsidRPr="003448F8">
              <w:rPr>
                <w:rFonts w:ascii="Times New Roman" w:hAnsi="Times New Roman"/>
                <w:bCs/>
                <w:i/>
                <w:sz w:val="24"/>
                <w:szCs w:val="24"/>
              </w:rPr>
              <w:t>и корректировать план)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44/8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30.10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 xml:space="preserve">Нахождение неизвестного множителя, делителя и делимого. 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понимая позицию другого, различать в его речи: мнение (точку зрения), доказательство (аргументы), факты; гипотезы, аксиомы, теории</w:t>
            </w:r>
            <w:proofErr w:type="gramEnd"/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45/9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самостоятельно организовывать учебное взаимодействие в группе (определять общие цели, договариваться друг с другом и т.д.)</w:t>
            </w:r>
          </w:p>
        </w:tc>
      </w:tr>
      <w:tr w:rsidR="003448F8" w:rsidRPr="003448F8" w:rsidTr="00B5647D">
        <w:tc>
          <w:tcPr>
            <w:tcW w:w="15134" w:type="dxa"/>
            <w:gridSpan w:val="8"/>
            <w:shd w:val="clear" w:color="auto" w:fill="A6A6A6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II</w:t>
            </w:r>
            <w:r w:rsidRPr="003448F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Четверть(35ч)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46/10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9.11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Обобщающее повторение материала за курс математики 1 четверти 5 класса.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3827" w:type="dxa"/>
            <w:vMerge w:val="restart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учиться </w:t>
            </w: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критично</w:t>
            </w:r>
            <w:proofErr w:type="gramEnd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 относиться к своему мнению, с достоинством 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признавать ошибочность своего мнения (если оно таково) и корректировать его;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lastRenderedPageBreak/>
              <w:t>47/11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10.11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Деление (обобщение)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самостоятельно обнаруживать и формулировать учебную проблему, определять цель учебной деятельности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48/12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Самостоятельная работа. Решение задач на закрепление материала.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Урок проверки знаний и умений</w:t>
            </w: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понимая позицию другого, различать в его речи: мнение (точку зрения), доказательство (аргументы), факты; гипотезы, аксиомы, теории</w:t>
            </w:r>
            <w:proofErr w:type="gramEnd"/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49/13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Деление с остатком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3827" w:type="dxa"/>
            <w:vMerge w:val="restart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Компоненты действия деления с остатком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самостоятельно обнаруживать и формулировать учебную проблему, определять цель учебной деятельности, выбирать тему проекта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50/14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13.11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Решение задач на закрепление материала.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понимая позицию другого, различать в его речи: мнение (точку зрения), доказательство (аргументы), факты; 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гипотезы, аксиомы, теории</w:t>
            </w:r>
            <w:proofErr w:type="gramEnd"/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lastRenderedPageBreak/>
              <w:t>51/15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16.11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Обобщение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самостоятельно обнаруживать и формулировать учебную проблему, определять цель учебной деятельности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52/16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17.11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4. «Умножение и деление натуральных чисел».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Урок проверки знаний и умений</w:t>
            </w: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выдвигать версии решения проблемы, осознавать </w:t>
            </w:r>
            <w:r w:rsidRPr="003448F8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(и интерпретировать в случае необходимости) 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конечный результат, выбирать средства достижения цели </w:t>
            </w: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из</w:t>
            </w:r>
            <w:proofErr w:type="gramEnd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 предложенных, а также искать их самостоятельно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53/17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18.11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Анализ контрольной работы «Умножение и деление натуральных чисел». Упрощение выражений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Ознакомление с новым материалом</w:t>
            </w:r>
          </w:p>
        </w:tc>
        <w:tc>
          <w:tcPr>
            <w:tcW w:w="3827" w:type="dxa"/>
            <w:vMerge w:val="restart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Распределительное свойство умножения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учиться </w:t>
            </w: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критично</w:t>
            </w:r>
            <w:proofErr w:type="gramEnd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 относиться к своему мнению, с достоинством признавать ошибочность своего мнения (если оно таково) и корректировать его;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54/18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19.11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Решение задач на закрепление материала.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самостоятельно организовывать учебное взаимодействие в группе (определять 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общие цели, договариваться друг с другом и т.д.)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lastRenderedPageBreak/>
              <w:t>55/19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20.11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Решение задач на закрепление материала.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понимая позицию другого, различать в его речи: мнение (точку зрения), доказательство (аргументы), факты; гипотезы, аксиомы, теории</w:t>
            </w:r>
            <w:proofErr w:type="gramEnd"/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56/20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23.11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самостоятельно обнаруживать и формулировать учебную проблему, определять цель учебной деятельности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57/21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24.11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Урок проверки знаний и умений</w:t>
            </w: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выбирать средства достижения цели </w:t>
            </w: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из</w:t>
            </w:r>
            <w:proofErr w:type="gramEnd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предложенных</w:t>
            </w:r>
            <w:proofErr w:type="gramEnd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, а также искать их самостоятельно,   в диалоге с учителем совершенствовать самостоятельно выработанные критерии оценки.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58/22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25.11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Порядок выполнения действий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3827" w:type="dxa"/>
            <w:vMerge w:val="restart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Действия первой и второй ступени.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самостоятельно организовывать учебное взаимодействие в группе (определять общие цели, 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договариваться друг с другом и т.д.)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lastRenderedPageBreak/>
              <w:t>59/23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Решение задач на закрепление материала.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понимая позицию другого, различать в его речи: мнение (точку зрения), доказательство (аргументы), факты; гипотезы, аксиомы, теории</w:t>
            </w:r>
            <w:proofErr w:type="gramEnd"/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60/24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27.11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Решение задач на закрепление материала.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самостоятельно обнаруживать и формулировать учебную проблему, определять цель учебной деятельности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61/25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30.11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Квадрат и куб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Степень числа, основание степени, показатель степени.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работая по плану, сверять свои действия с целью и, при необходимости, исправлять ошибки самостоятельно (в том числе </w:t>
            </w:r>
            <w:r w:rsidRPr="003448F8">
              <w:rPr>
                <w:rFonts w:ascii="Times New Roman" w:hAnsi="Times New Roman"/>
                <w:bCs/>
                <w:i/>
                <w:sz w:val="24"/>
                <w:szCs w:val="24"/>
              </w:rPr>
              <w:t>и корректировать план)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69/26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01.12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Обобщение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учиться </w:t>
            </w: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критично</w:t>
            </w:r>
            <w:proofErr w:type="gramEnd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 относиться к своему мнению, с достоинством признавать ошибочность своего мнения (если оно таково) и корректировать его;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lastRenderedPageBreak/>
              <w:t>63/27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02.12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5. «Упрощение выражений».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Урок проверки знаний и умений</w:t>
            </w: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выдвигать версии решения проблемы, осознавать </w:t>
            </w:r>
            <w:r w:rsidRPr="003448F8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(и интерпретировать в случае необходимости) 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конечный результат, выбирать средства достижения цели </w:t>
            </w: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из</w:t>
            </w:r>
            <w:proofErr w:type="gramEnd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 предложенных, а также искать их самостоятельно</w:t>
            </w:r>
          </w:p>
        </w:tc>
      </w:tr>
      <w:tr w:rsidR="003448F8" w:rsidRPr="003448F8" w:rsidTr="00B5647D">
        <w:tc>
          <w:tcPr>
            <w:tcW w:w="15134" w:type="dxa"/>
            <w:gridSpan w:val="8"/>
            <w:shd w:val="clear" w:color="auto" w:fill="BFBFBF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b/>
                <w:i/>
                <w:sz w:val="24"/>
                <w:szCs w:val="24"/>
              </w:rPr>
              <w:t>§ 4. Площади и объёмы (12 ч)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64/1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03.12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 xml:space="preserve">Анализ контрольной работы «Упрощение выражений». Формулы 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Ознакомление с новым материалом</w:t>
            </w:r>
          </w:p>
        </w:tc>
        <w:tc>
          <w:tcPr>
            <w:tcW w:w="3827" w:type="dxa"/>
            <w:vMerge w:val="restart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Формулы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самостоятельно организовывать учебное взаимодействие в группе (определять общие цели, договариваться друг с другом и т.д.)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65/2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04.12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Решение задач на закрепление материала.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самостоятельно обнаруживать и формулировать учебную проблему, определять цель учебной деятельности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66/3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07.12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Площадь. Формула площади прямоугольника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3827" w:type="dxa"/>
            <w:vMerge w:val="restart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Площади прямоугольника и квадрата, формулы их площадей, равные фигуры.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уметь взглянуть на ситуацию с иной позиции и договариваться с людьми иных позиций.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67/4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08.12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учиться </w:t>
            </w: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критично</w:t>
            </w:r>
            <w:proofErr w:type="gramEnd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 относиться к своему 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мнению, с достоинством признавать ошибочность своего мнения (если оно таково) и корректировать его;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lastRenderedPageBreak/>
              <w:t>68/5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09.12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Единицы измерения площадей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3827" w:type="dxa"/>
            <w:vMerge w:val="restart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 xml:space="preserve">Единицы измерения </w:t>
            </w:r>
            <w:proofErr w:type="spellStart"/>
            <w:r w:rsidRPr="003448F8">
              <w:rPr>
                <w:rFonts w:ascii="Times New Roman" w:hAnsi="Times New Roman"/>
                <w:sz w:val="24"/>
                <w:szCs w:val="24"/>
              </w:rPr>
              <w:t>площедей</w:t>
            </w:r>
            <w:proofErr w:type="spellEnd"/>
          </w:p>
        </w:tc>
        <w:tc>
          <w:tcPr>
            <w:tcW w:w="2694" w:type="dxa"/>
          </w:tcPr>
          <w:p w:rsidR="003448F8" w:rsidRPr="003448F8" w:rsidRDefault="003448F8" w:rsidP="00B564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самостоятельно обнаруживать и формулировать учебную проблему, определять цель учебной деятельности, выбирать тему проекта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69/6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Решение задач на закрепление материала.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самостоятельно организовывать учебное взаимодействие в группе (определять общие цели, договариваться друг с другом и т.д.)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70/7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11.12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Решение задач на закрепление материала.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отстаивая свою точку зрения, приводить аргументы, подтверждая их фактами; в дискуссии уметь выдвинуть контраргументы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71/8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14.12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Прямоугольный параллелепипед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 xml:space="preserve">Прямоугольный параллелепипед, его элементы.  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анализировать, сравнивать, классифицировать и 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обобщать факты и явления; осуществлять сравнение, </w:t>
            </w:r>
            <w:proofErr w:type="spell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сериацию</w:t>
            </w:r>
            <w:proofErr w:type="spellEnd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 и классификацию, самостоятельно выбирая основания и критерии для указанных логических операций; 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lastRenderedPageBreak/>
              <w:t>72/9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Объёмы. Объём прямоугольного параллелепипеда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3827" w:type="dxa"/>
            <w:vMerge w:val="restart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Формулы объема куба и прямоугольного параллелепипеда.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создавать математические модели;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73/10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16.12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Решение задач на закрепление материала.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понимая позицию другого, различать в его речи: мнение (точку зрения), доказательство (аргументы), факты; гипотезы, аксиомы, теории</w:t>
            </w:r>
            <w:proofErr w:type="gramEnd"/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74/11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17.12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Обобщение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понимая позицию другого, различать в его речи: мнение (точку зрения), доказательство (аргументы), факты; гипотезы, аксиомы, теории</w:t>
            </w:r>
            <w:proofErr w:type="gramEnd"/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75/12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18.12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6. «Площадь прямоугольника. Объём прямоугольного параллелепипеда».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Урок проверки знаний и умений</w:t>
            </w: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выдвигать версии решения проблемы, осознавать </w:t>
            </w:r>
            <w:r w:rsidRPr="003448F8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(и интерпретировать в случае необходимости) 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конечный результат, выбирать средства достижения цели </w:t>
            </w: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из</w:t>
            </w:r>
            <w:proofErr w:type="gramEnd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 предложенных, а также искать их самостоятельно</w:t>
            </w:r>
          </w:p>
        </w:tc>
      </w:tr>
      <w:tr w:rsidR="003448F8" w:rsidRPr="003448F8" w:rsidTr="00B5647D">
        <w:tc>
          <w:tcPr>
            <w:tcW w:w="15134" w:type="dxa"/>
            <w:gridSpan w:val="8"/>
            <w:shd w:val="clear" w:color="auto" w:fill="BFBFBF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§ 5. Обыкновенные дроби (23 ч)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76/1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21.12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Анализ контрольной работы. «Площадь  прямоугольника. Объём прямоугольного параллелепипеда». Окружность и круг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Ознакомление с новым материалом</w:t>
            </w:r>
          </w:p>
        </w:tc>
        <w:tc>
          <w:tcPr>
            <w:tcW w:w="3827" w:type="dxa"/>
            <w:vMerge w:val="restart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Окружность и круг, центр окружности, радиус, диаметр, дуга окружности.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учиться </w:t>
            </w: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критично</w:t>
            </w:r>
            <w:proofErr w:type="gramEnd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 относиться к своему мнению, с достоинством признавать ошибочность своего мнения (если оно таково) и корректировать его;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77/2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22.12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Окружность и круг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самостоятельно обнаруживать и формулировать учебную проблему, определять цель учебной деятельности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78/3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23.12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Доли. Обыкновенные дроби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Ознакомление с новым материалом</w:t>
            </w:r>
          </w:p>
        </w:tc>
        <w:tc>
          <w:tcPr>
            <w:tcW w:w="3827" w:type="dxa"/>
            <w:vMerge w:val="restart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Доли. Обыкновенные дроби, числитель, знаменатель.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proofErr w:type="gramEnd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амостоятельно обнаруживать и формулировать учебную проблему, определять цель учебной деятельности, выбирать тему проекта; </w:t>
            </w:r>
          </w:p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79/4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Решение задач на закрепление материала.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работая по плану, сверять свои действия 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с целью и, при необходимости, исправлять ошибки самостоятельно (в том числе </w:t>
            </w:r>
            <w:r w:rsidRPr="003448F8">
              <w:rPr>
                <w:rFonts w:ascii="Times New Roman" w:hAnsi="Times New Roman"/>
                <w:bCs/>
                <w:i/>
                <w:sz w:val="24"/>
                <w:szCs w:val="24"/>
              </w:rPr>
              <w:t>и корректировать план)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lastRenderedPageBreak/>
              <w:t>80/5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25.12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Решение задач на закрепление материала.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понимая позицию другого, различать в его речи: мнение (точку зрения), доказательство (аргументы), факты; гипотезы, аксиомы, теории</w:t>
            </w:r>
            <w:proofErr w:type="gramEnd"/>
          </w:p>
        </w:tc>
      </w:tr>
      <w:tr w:rsidR="003448F8" w:rsidRPr="003448F8" w:rsidTr="00B5647D">
        <w:tc>
          <w:tcPr>
            <w:tcW w:w="15134" w:type="dxa"/>
            <w:gridSpan w:val="8"/>
            <w:shd w:val="clear" w:color="auto" w:fill="BFBFBF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III</w:t>
            </w:r>
            <w:r w:rsidRPr="003448F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Четверть(50ч)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81/6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11 .01</w:t>
            </w:r>
            <w:bookmarkStart w:id="0" w:name="_GoBack"/>
            <w:bookmarkEnd w:id="0"/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Обобщающее повторение материала за курс математики 2 четверти 5 класса.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Урок проверки знаний и умений</w:t>
            </w: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понимая позицию другого, различать в его речи: мнение (точку зрения), доказательство (аргументы), факты; гипотезы, аксиомы, теории</w:t>
            </w:r>
            <w:proofErr w:type="gramEnd"/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82/7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12.01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Сравнение дробей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3827" w:type="dxa"/>
            <w:vMerge w:val="restart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Сравнение дробей с одинаковыми знаменателями.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строить классификацию путём дихотомического деления (на основе отрицания); строить логически обоснованное рассуждение, включающее установление причинно-следственных 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связей;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lastRenderedPageBreak/>
              <w:t>83/8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13.01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Решение задач на закрепление материала.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самостоятельно обнаруживать и формулировать учебную проблему, определять цель учебной деятельности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84/9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14.01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Решение задач на закрепление материала.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самостоятельно организовывать учебное взаимодействие в группе (определять общие цели, договариваться друг с другом и т.д.)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85/10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15.01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Правильные и неправильные дроби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Правильные и неправильные дроби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строить классификацию путём дихотомического деления (на основе отрицания); строить логически обоснованное рассуждение, включающее установление причинно-следственных связей;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86/11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18.01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Обобщение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понимая позицию другого, различать в его речи: мнение (точку зрения), доказательство (аргументы), факты; гипотезы, аксиомы, 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теории</w:t>
            </w:r>
            <w:proofErr w:type="gramEnd"/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lastRenderedPageBreak/>
              <w:t>87/12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19.01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7. «Сравнение обыкновенных дробей».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Урок проверки знаний и умений</w:t>
            </w: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выдвигать версии решения проблемы, осознавать </w:t>
            </w:r>
            <w:r w:rsidRPr="003448F8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(и интерпретировать в случае необходимости) 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конечный результат, выбирать средства достижения цели </w:t>
            </w: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из</w:t>
            </w:r>
            <w:proofErr w:type="gramEnd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 предложенных, а также искать их самостоятельно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88/13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20.01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Анализ контрольной работы «Сравнение обыкновенных дробей».  Сложение и вычитание дробей с одинаковыми знаменателями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Ознакомление с новым материалом</w:t>
            </w:r>
          </w:p>
        </w:tc>
        <w:tc>
          <w:tcPr>
            <w:tcW w:w="3827" w:type="dxa"/>
            <w:vMerge w:val="restart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Сложение и вычитание дробей с одинаковыми знаменателями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самостоятельно обнаруживать и формулировать учебную проблему, определять цель учебной деятельности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89/14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21.01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Решение задач на закрепление материала.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самостоятельно организовывать учебное взаимодействие в группе (определять общие цели, договариваться друг с другом и т.д.)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90/15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22.01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Решение задач на закрепление материала.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учиться </w:t>
            </w: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критично</w:t>
            </w:r>
            <w:proofErr w:type="gramEnd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 относиться к своему мнению, с достоинством признавать ошибочность своего мнения (если оно 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таково) и корректировать его;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lastRenderedPageBreak/>
              <w:t>91/16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25.01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Деление и дроби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Ознакомление с новым материалом</w:t>
            </w:r>
          </w:p>
        </w:tc>
        <w:tc>
          <w:tcPr>
            <w:tcW w:w="3827" w:type="dxa"/>
            <w:vMerge w:val="restart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Представление частного в виде дроби.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самостоятельно обнаруживать и формулировать учебную проблему, определять цель учебной деятельности, выбирать тему проекта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92/17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26.01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Решение задач на закрепление материала.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работая по плану, сверять свои действия с целью и, при необходимости, исправлять ошибки самостоятельно (в том числе </w:t>
            </w:r>
            <w:r w:rsidRPr="003448F8">
              <w:rPr>
                <w:rFonts w:ascii="Times New Roman" w:hAnsi="Times New Roman"/>
                <w:bCs/>
                <w:i/>
                <w:sz w:val="24"/>
                <w:szCs w:val="24"/>
              </w:rPr>
              <w:t>и корректировать план)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93/18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27.01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Смешанные числа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827" w:type="dxa"/>
            <w:vMerge w:val="restart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Смешанные числа, целая и дробная часть числа.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уметь использовать компьютерные и коммуникационные технологии как инструмент для достижения своих целей; уметь выбирать адекватные задаче инструментальные программно-аппаратные средства и сервисы.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94/19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28.01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Решение задач на закрепление материала.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самостоятельно обнаруживать и формулировать 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учебную проблему, определять цель учебной деятельности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lastRenderedPageBreak/>
              <w:t>95/20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29.01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Сложение и вычитание смешанных чисел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3827" w:type="dxa"/>
            <w:vMerge w:val="restart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Правила сложения и вычитания смешанных чисел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самостоятельно организовывать учебное взаимодействие в группе (определять общие цели, договариваться друг с другом и т.д.)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96/21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01.02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Сложение и вычитание смешанных чисел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учиться </w:t>
            </w: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критично</w:t>
            </w:r>
            <w:proofErr w:type="gramEnd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 относиться к своему мнению, с достоинством признавать ошибочность своего мнения (если оно таково) и корректировать его;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97/22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02.02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Решение задач на закрепление материала.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самостоятельно обнаруживать и формулировать учебную проблему, определять цель учебной деятельности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98/23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03.02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8. «Сложение и вычитание дробей с одинаковыми знаменателями».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Урок проверки знаний и умений</w:t>
            </w: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выдвигать версии решения проблемы, осознавать </w:t>
            </w:r>
            <w:r w:rsidRPr="003448F8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(и интерпретировать в случае необходимости) 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конечный результат, выбирать средства 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достижения цели </w:t>
            </w: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из</w:t>
            </w:r>
            <w:proofErr w:type="gramEnd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 предложенных, а также искать их самостоятельно</w:t>
            </w:r>
          </w:p>
        </w:tc>
      </w:tr>
      <w:tr w:rsidR="003448F8" w:rsidRPr="003448F8" w:rsidTr="00B5647D">
        <w:tc>
          <w:tcPr>
            <w:tcW w:w="15134" w:type="dxa"/>
            <w:gridSpan w:val="8"/>
            <w:shd w:val="clear" w:color="auto" w:fill="BFBFBF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§ 6. Десятичные дроби. Сложение и вычитание десятичных дробей (12 ч)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99/1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04.02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Анализ контрольной работы «Сложение и вычитание дробей с одинаковыми знаменателями». Десятичные записи дробных чисел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Ознакомление с новым материалом</w:t>
            </w:r>
          </w:p>
        </w:tc>
        <w:tc>
          <w:tcPr>
            <w:tcW w:w="3827" w:type="dxa"/>
            <w:vMerge w:val="restart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Десятичная дробь, целая и дробная часть числа.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учиться </w:t>
            </w: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критично</w:t>
            </w:r>
            <w:proofErr w:type="gramEnd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 относиться к своему мнению, с достоинством признавать ошибочность своего мнения (если оно таково) и корректировать его;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100/2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05.02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Решение задач на закрепление материала.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самостоятельно обнаруживать и формулировать учебную проблему, определять цель учебной деятельности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101/3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08.02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Сравнения десятичных дробей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Ознакомление с новым материалом</w:t>
            </w:r>
          </w:p>
        </w:tc>
        <w:tc>
          <w:tcPr>
            <w:tcW w:w="3827" w:type="dxa"/>
            <w:vMerge w:val="restart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Сравнения десятичных дробей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строить классификацию путём дихотомического деления (на основе отрицания); строить логически обоснованное рассуждение, включающее установление причинно-следственных связей;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102/4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09.02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Решение задач на закрепление материала.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понимая позицию другого, различать в 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его речи: мнение (точку зрения), доказательство (аргументы), факты; гипотезы, аксиомы, теории</w:t>
            </w:r>
            <w:proofErr w:type="gramEnd"/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lastRenderedPageBreak/>
              <w:t>103/5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10.02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Сложение и вычитание десятичных дробей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Ознакомление с новым материалом</w:t>
            </w:r>
          </w:p>
        </w:tc>
        <w:tc>
          <w:tcPr>
            <w:tcW w:w="3827" w:type="dxa"/>
            <w:vMerge w:val="restart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 xml:space="preserve">Сложение и вычитание десятичных дробей 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составлять (индивидуально или в группе) план решения проблемы (выполнения проекта); работая по плану, сверять свои действия с целью и, при необходимости, исправлять ошибки самостоятельно (в том числе </w:t>
            </w:r>
            <w:r w:rsidRPr="003448F8">
              <w:rPr>
                <w:rFonts w:ascii="Times New Roman" w:hAnsi="Times New Roman"/>
                <w:bCs/>
                <w:i/>
                <w:sz w:val="24"/>
                <w:szCs w:val="24"/>
              </w:rPr>
              <w:t>и корректировать план)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104/6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11.02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Решение задач на закрепление материала.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самостоятельно организовывать учебное взаимодействие в группе (определять общие цели, договариваться друг с другом и т.д.)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105/7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12.02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Разложение на разряды десятичных дробей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3827" w:type="dxa"/>
            <w:vMerge w:val="restart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Разложение на разряды десятичных дробей, свойства.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составлять (индивидуально или в группе) план решения проблемы (выполнения проекта); работая по плану, сверять свои действия с целью и, при 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необходимости, исправлять ошибки самостоятельно (в том числе </w:t>
            </w:r>
            <w:r w:rsidRPr="003448F8">
              <w:rPr>
                <w:rFonts w:ascii="Times New Roman" w:hAnsi="Times New Roman"/>
                <w:bCs/>
                <w:i/>
                <w:sz w:val="24"/>
                <w:szCs w:val="24"/>
              </w:rPr>
              <w:t>и корректировать план)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lastRenderedPageBreak/>
              <w:t>106/8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15.02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Применение свой</w:t>
            </w:r>
            <w:proofErr w:type="gramStart"/>
            <w:r w:rsidRPr="003448F8">
              <w:rPr>
                <w:rFonts w:ascii="Times New Roman" w:hAnsi="Times New Roman"/>
                <w:sz w:val="24"/>
                <w:szCs w:val="24"/>
              </w:rPr>
              <w:t>ств сл</w:t>
            </w:r>
            <w:proofErr w:type="gramEnd"/>
            <w:r w:rsidRPr="003448F8">
              <w:rPr>
                <w:rFonts w:ascii="Times New Roman" w:hAnsi="Times New Roman"/>
                <w:sz w:val="24"/>
                <w:szCs w:val="24"/>
              </w:rPr>
              <w:t>ожения и вычитания для десятичных дробей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уметь выбирать адекватные задаче инструментальные программно-аппаратные средства и сервисы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107/9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16.02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Решение задач на закрепление материала.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отстаивая свою точку зрения, приводить аргументы, подтверждая их фактами; в дискуссии уметь выдвинуть контраргументы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108/10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17.02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 xml:space="preserve">Приближённые значения чисел. Округление чисел  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 xml:space="preserve">Приближенные значения чисел с недостатком и избытком. Округление чисел  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определять возможные источники необходимых сведений, производить поиск информации, анализировать и оценивать её достоверность; понимая позицию другого </w:t>
            </w:r>
            <w:r w:rsidRPr="003448F8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человека</w:t>
            </w:r>
            <w:r w:rsidRPr="003448F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, различать в его речи: мнение (точку зрения),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109/11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18.02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Обобщение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Урок обобщения и систематиза</w:t>
            </w:r>
            <w:r w:rsidRPr="003448F8">
              <w:rPr>
                <w:rFonts w:ascii="Times New Roman" w:hAnsi="Times New Roman"/>
                <w:sz w:val="24"/>
                <w:szCs w:val="24"/>
              </w:rPr>
              <w:lastRenderedPageBreak/>
              <w:t>ции знаний</w:t>
            </w: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работая по плану, сверять свои действия с целью и, при 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необходимости, исправлять ошибки самостоятельно (в том числе </w:t>
            </w:r>
            <w:r w:rsidRPr="003448F8">
              <w:rPr>
                <w:rFonts w:ascii="Times New Roman" w:hAnsi="Times New Roman"/>
                <w:bCs/>
                <w:i/>
                <w:sz w:val="24"/>
                <w:szCs w:val="24"/>
              </w:rPr>
              <w:t>и корректировать план)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lastRenderedPageBreak/>
              <w:t>110/12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19.02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9. «Сложение и вычитание десятичных дробей».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Урок проверки знаний и умений</w:t>
            </w: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выдвигать версии решения проблемы, осознавать </w:t>
            </w:r>
            <w:r w:rsidRPr="003448F8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(и интерпретировать в случае необходимости) 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конечный результат, выбирать средства достижения цели </w:t>
            </w: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из</w:t>
            </w:r>
            <w:proofErr w:type="gramEnd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 предложенных, а также искать их самостоятельно</w:t>
            </w:r>
          </w:p>
        </w:tc>
      </w:tr>
      <w:tr w:rsidR="003448F8" w:rsidRPr="003448F8" w:rsidTr="00B5647D">
        <w:tc>
          <w:tcPr>
            <w:tcW w:w="15134" w:type="dxa"/>
            <w:gridSpan w:val="8"/>
            <w:shd w:val="clear" w:color="auto" w:fill="BFBFBF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b/>
                <w:i/>
                <w:sz w:val="24"/>
                <w:szCs w:val="24"/>
              </w:rPr>
              <w:t>§ 7. Умножение и деление десятичных дробей. (24 ч)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111/1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24.02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Анализ контрольной работы «Сложение и вычитание десятичных дробей». Умножение десятичных дробей на натуральные числа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Ознакомление с новым материалом</w:t>
            </w: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Умножение десятичных дробей на  натуральное число.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proofErr w:type="gramEnd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амостоятельно обнаруживать и формулировать учебную проблему, определять цель учебной деятельности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112/2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25.02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Умножение десятичных дробей на 10; 100 …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Умножение десятичных дробей на 10; 100; 1000 и т.д.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самостоятельно организовывать учебное взаимодействие в группе (определять общие цели, договариваться друг с другом и т.д.)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113/3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26.02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Решение задач на закрепление материала.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Умножение десятичных дробей на  натуральное число и на 10; 100; </w:t>
            </w:r>
            <w:r w:rsidRPr="003448F8">
              <w:rPr>
                <w:rFonts w:ascii="Times New Roman" w:hAnsi="Times New Roman"/>
                <w:sz w:val="24"/>
                <w:szCs w:val="24"/>
              </w:rPr>
              <w:lastRenderedPageBreak/>
              <w:t>1000 и т.д.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самостоятельно обнаруживать и 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формулировать учебную проблему, определять цель учебной деятельности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lastRenderedPageBreak/>
              <w:t>114/4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Деление десятичных дробей на натуральные числа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Ознакомление с новым материалом</w:t>
            </w: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Деление десятичной дроби на  натуральное число</w:t>
            </w:r>
            <w:proofErr w:type="gramStart"/>
            <w:r w:rsidRPr="003448F8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3448F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 w:rsidRPr="003448F8">
              <w:rPr>
                <w:rFonts w:ascii="Times New Roman" w:hAnsi="Times New Roman"/>
                <w:sz w:val="24"/>
                <w:szCs w:val="24"/>
              </w:rPr>
              <w:t>н</w:t>
            </w:r>
            <w:proofErr w:type="gramEnd"/>
            <w:r w:rsidRPr="003448F8">
              <w:rPr>
                <w:rFonts w:ascii="Times New Roman" w:hAnsi="Times New Roman"/>
                <w:sz w:val="24"/>
                <w:szCs w:val="24"/>
              </w:rPr>
              <w:t>а 10; 100; 1000 и т.д.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понимая позицию другого, различать в его речи: мнение (точку зрения), доказательство (аргументы), факты; гипотезы, аксиомы, теории</w:t>
            </w:r>
            <w:proofErr w:type="gramEnd"/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115/5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29.02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Деление десятичных дробей на 10; 100 …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3827" w:type="dxa"/>
            <w:vMerge w:val="restart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Деление десятичных дробей на 10; 100; 1000 и т.д.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работая по плану, сверять свои действия с целью и, при необходимости, исправлять ошибки самостоятельно (в том числе </w:t>
            </w:r>
            <w:r w:rsidRPr="003448F8">
              <w:rPr>
                <w:rFonts w:ascii="Times New Roman" w:hAnsi="Times New Roman"/>
                <w:bCs/>
                <w:i/>
                <w:sz w:val="24"/>
                <w:szCs w:val="24"/>
              </w:rPr>
              <w:t>и корректировать план)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116/6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01.03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Решение задач на закрепление материала.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уметь использовать компьютерные и коммуникационные технологии как инструмент для достижения своих целей; уметь выбирать адекватные задаче инструментальные программно-аппаратные средства и сервисы.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117/7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02.03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 xml:space="preserve">Решение задач на закрепление </w:t>
            </w:r>
            <w:r w:rsidRPr="003448F8">
              <w:rPr>
                <w:rFonts w:ascii="Times New Roman" w:hAnsi="Times New Roman"/>
                <w:sz w:val="24"/>
                <w:szCs w:val="24"/>
              </w:rPr>
              <w:lastRenderedPageBreak/>
              <w:t>материала.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самостоятельно 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организовывать учебное взаимодействие в группе (определять общие цели, договариваться друг с другом и т.д.)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lastRenderedPageBreak/>
              <w:t>118/8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03.03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10. «Умножение и деление десятичных дробей на натуральные числа».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Урок проверки знаний и умений</w:t>
            </w: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выдвигать версии решения проблемы, осознавать </w:t>
            </w:r>
            <w:r w:rsidRPr="003448F8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(и интерпретировать в случае необходимости) 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конечный результат, выбирать средства достижения цели </w:t>
            </w: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из</w:t>
            </w:r>
            <w:proofErr w:type="gramEnd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 предложенных, а также искать их самостоятельно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119/9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04.03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Анализ контрольной работы «Сложение и вычитание десятичных дробей». Умножение десятичных дробей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Ознакомление с новым материалом</w:t>
            </w:r>
          </w:p>
        </w:tc>
        <w:tc>
          <w:tcPr>
            <w:tcW w:w="3827" w:type="dxa"/>
            <w:vMerge w:val="restart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Умножение десятичных дробей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определять возможные источники необходимых сведений, производить поиск информации, анализировать и оценивать её достоверность; понимая позицию другого </w:t>
            </w:r>
            <w:r w:rsidRPr="003448F8">
              <w:rPr>
                <w:rFonts w:ascii="Times New Roman" w:hAnsi="Times New Roman"/>
                <w:bCs/>
                <w:i/>
                <w:sz w:val="24"/>
                <w:szCs w:val="24"/>
              </w:rPr>
              <w:t>человека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, различать в его речи: мнение (точку зрения),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120/10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05.03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Умножение десятичных дробей на 0,1; 0,01 …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самостоятельно обнаруживать и формулировать 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учебную проблему, определять цель учебной деятельности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lastRenderedPageBreak/>
              <w:t>121/11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09.03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Решение задач на закрепление материала.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уметь выбирать адекватные задаче инструментальные программно-аппаратные средства и сервисы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122/12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10.03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Решение задач на закрепление материала.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понимая позицию другого, различать в его речи: мнение (точку зрения), доказательство (аргументы), факты; гипотезы, аксиомы, теории</w:t>
            </w:r>
            <w:proofErr w:type="gramEnd"/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123/13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11.03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Деление десятичных дробей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Ознакомление с новым материалом</w:t>
            </w:r>
          </w:p>
        </w:tc>
        <w:tc>
          <w:tcPr>
            <w:tcW w:w="3827" w:type="dxa"/>
            <w:vMerge w:val="restart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Деление десятичных дробей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работая по плану, сверять свои действия с целью и, при необходимости, исправлять ошибки самостоятельно (в том числе </w:t>
            </w:r>
            <w:r w:rsidRPr="003448F8">
              <w:rPr>
                <w:rFonts w:ascii="Times New Roman" w:hAnsi="Times New Roman"/>
                <w:bCs/>
                <w:i/>
                <w:sz w:val="24"/>
                <w:szCs w:val="24"/>
              </w:rPr>
              <w:t>и корректировать план)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124/14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14.03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Решение задач на закрепление материала.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самостоятельно организовывать учебное взаимодействие в группе (определять общие цели, договариваться друг с другом и т.д.)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lastRenderedPageBreak/>
              <w:t>125/15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15.03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Деление десятичных дробей на 0,1; 0,01 …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3827" w:type="dxa"/>
            <w:vMerge w:val="restart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Деление десятичных дробей на 0,1; 0,01 …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уметь выбирать адекватные задаче инструментальные программно-аппаратные средства и сервисы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126/16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16.03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Решение задач на закрепление материала.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понимая позицию другого, различать в его речи: мнение (точку зрения), доказательство (аргументы), факты; гипотезы, аксиомы, теории</w:t>
            </w:r>
            <w:proofErr w:type="gramEnd"/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127/17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17.03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Урок проверки знаний и умений</w:t>
            </w: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выдвигать версии решения проблемы, осознавать </w:t>
            </w:r>
            <w:r w:rsidRPr="003448F8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(и интерпретировать в случае необходимости) 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конечный результат, выбирать средства достижения цели </w:t>
            </w: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из</w:t>
            </w:r>
            <w:proofErr w:type="gramEnd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 предложенных, а также искать их самостоятельно;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128/18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 xml:space="preserve">Обобщение 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отстаивая свою точку зрения, приводить аргументы, подтверждая их фактами; в дискуссии уметь выдвинуть контраргументы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129/1</w:t>
            </w:r>
            <w:r w:rsidRPr="003448F8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</w:tcPr>
          <w:p w:rsidR="003448F8" w:rsidRPr="003448F8" w:rsidRDefault="003448F8" w:rsidP="00B56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lastRenderedPageBreak/>
              <w:t>130/20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</w:tcPr>
          <w:p w:rsidR="003448F8" w:rsidRPr="003448F8" w:rsidRDefault="003448F8" w:rsidP="00B56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8F8" w:rsidRPr="003448F8" w:rsidTr="00B5647D">
        <w:tc>
          <w:tcPr>
            <w:tcW w:w="15134" w:type="dxa"/>
            <w:gridSpan w:val="8"/>
            <w:shd w:val="clear" w:color="auto" w:fill="BFBFBF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IV</w:t>
            </w:r>
            <w:r w:rsidRPr="003448F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Четверть(48ч)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131/21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31.03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 xml:space="preserve">Обобщающее повторение материала за курс математики 3 четверти 5 класса. 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Ознакомление с новым материалом</w:t>
            </w:r>
          </w:p>
        </w:tc>
        <w:tc>
          <w:tcPr>
            <w:tcW w:w="3827" w:type="dxa"/>
            <w:vMerge w:val="restart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Среднее арифметическое нескольких чисел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самостоятельно обнаруживать и формулировать учебную проблему, определять цель учебной деятельности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132/22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01.04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Среднее арифметическое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определять возможные источники необходимых сведений, производить поиск информации, анализировать и оценивать её достоверность; понимая позицию другого </w:t>
            </w:r>
            <w:r w:rsidRPr="003448F8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человека</w:t>
            </w:r>
            <w:r w:rsidRPr="003448F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, различать в его речи: мнение (точку зрения),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133/23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04.04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Средняя скорость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bCs/>
                <w:i/>
                <w:sz w:val="24"/>
                <w:szCs w:val="24"/>
              </w:rPr>
              <w:t>п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реобразовывать информацию из одного вида в другой (таблицу в текст, диаграмму и пр.); </w:t>
            </w:r>
            <w:r w:rsidRPr="003448F8">
              <w:rPr>
                <w:rFonts w:ascii="Times New Roman" w:hAnsi="Times New Roman"/>
                <w:bCs/>
                <w:i/>
                <w:sz w:val="24"/>
                <w:szCs w:val="24"/>
              </w:rPr>
              <w:t>в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ычитывать все уровни текстовой информации;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134/24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05.04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Решение задач на закрепление материала.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самостоятельно организовывать учебное взаимодействие в 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группе (определять общие цели, договариваться друг с другом и т.д.)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lastRenderedPageBreak/>
              <w:t>135/25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06.04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Обобщение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отстаивая свою точку зрения, приводить аргументы, подтверждая их фактами; в дискуссии уметь выдвинуть контраргументы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136/26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07.04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11. «Умножение и деление десятичных дробей на десятичную дробь. Среднее арифметическое».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Урок проверки знаний и умений</w:t>
            </w: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выдвигать версии решения проблемы, осознавать </w:t>
            </w:r>
            <w:r w:rsidRPr="003448F8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(и интерпретировать в случае необходимости) 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конечный результат, выбирать средства достижения цели </w:t>
            </w: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из</w:t>
            </w:r>
            <w:proofErr w:type="gramEnd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 предложенных, а также искать их самостоятельно</w:t>
            </w:r>
          </w:p>
        </w:tc>
      </w:tr>
      <w:tr w:rsidR="003448F8" w:rsidRPr="003448F8" w:rsidTr="00B5647D">
        <w:tc>
          <w:tcPr>
            <w:tcW w:w="15134" w:type="dxa"/>
            <w:gridSpan w:val="8"/>
            <w:shd w:val="clear" w:color="auto" w:fill="BFBFBF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b/>
                <w:i/>
                <w:sz w:val="24"/>
                <w:szCs w:val="24"/>
              </w:rPr>
              <w:t>§ 8. Инструменты для вычислений и измерений (16 ч)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137/1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08.04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Анализ контрольной работы «Умножение и деление десятичных дробей на десятичную дробь. Среднее арифметическое». Микрокалькулятор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Начальные сведения о вычислениях с помощью микрокалькулятора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самостоятельно обнаруживать и формулировать учебную проблему, определять цель учебной деятельности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138/2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11.04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Проценты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Ознакомление с новым материалом</w:t>
            </w:r>
          </w:p>
        </w:tc>
        <w:tc>
          <w:tcPr>
            <w:tcW w:w="3827" w:type="dxa"/>
            <w:vMerge w:val="restart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Проценты, основные задачи на проценты.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уметь выбирать адекватные задаче инструментальные программно-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аппаратные средства и сервисы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lastRenderedPageBreak/>
              <w:t>139/3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12.04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Решение задач на закрепление материала.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самостоятельно организовывать учебное взаимодействие в группе (определять общие цели, договариваться друг с другом и т.д.)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140/4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Решение задач на закрепление материала.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понимая позицию другого, различать в его речи: мнение (точку зрения), доказательство (аргументы), факты; гипотезы, аксиомы, теории</w:t>
            </w:r>
            <w:proofErr w:type="gramEnd"/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141/5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14.04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Решение задач на закрепление материала.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Начальные сведения о вычислениях с помощью микрокалькулятора Проценты, основные задачи на проценты.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отстаивая свою точку зрения, приводить аргументы, подтверждая их фактами; в дискуссии уметь выдвинуть контраргументы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142/6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учиться </w:t>
            </w: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критично</w:t>
            </w:r>
            <w:proofErr w:type="gramEnd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 относиться к своему мнению, с достоинством признавать ошибочность своего мнения (если оно таково) и 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корректировать его;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lastRenderedPageBreak/>
              <w:t>143/7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18.04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12. «Микрокалькулятор. Проценты».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Урок проверки знаний и умений</w:t>
            </w: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выдвигать версии решения проблемы, осознавать </w:t>
            </w:r>
            <w:r w:rsidRPr="003448F8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(и интерпретировать в случае необходимости) 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конечный результат, выбирать средства достижения цели </w:t>
            </w: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из</w:t>
            </w:r>
            <w:proofErr w:type="gramEnd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 предложенных, а также искать их самостоятельно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144/8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19.04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 xml:space="preserve">Анализ контрольной работы «Микрокалькулятор. Проценты». Угол. 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Ознакомление с новым материалом</w:t>
            </w: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Угол, элементы угла, обозначение угла.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bCs/>
                <w:i/>
                <w:sz w:val="24"/>
                <w:szCs w:val="24"/>
              </w:rPr>
              <w:t>п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реобразовывать информацию из одного вида в другой (таблицу в текст, диаграмму и пр.); </w:t>
            </w:r>
            <w:r w:rsidRPr="003448F8">
              <w:rPr>
                <w:rFonts w:ascii="Times New Roman" w:hAnsi="Times New Roman"/>
                <w:bCs/>
                <w:i/>
                <w:sz w:val="24"/>
                <w:szCs w:val="24"/>
              </w:rPr>
              <w:t>в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ычитывать все уровни текстовой информации;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145/9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Прямой и развёрнутый угол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3827" w:type="dxa"/>
            <w:vMerge w:val="restart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Развернутый угол, прямой угол.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отстаивая свою точку зрения, приводить аргументы, подтверждая их фактами; в дискуссии уметь выдвинуть контраргументы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146/10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Решение задач на закрепление материала.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самостоятельно обнаруживать и формулировать учебную проблему, определять цель учебной деятельности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147/1</w:t>
            </w:r>
            <w:r w:rsidRPr="003448F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lastRenderedPageBreak/>
              <w:t>22.04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Измерение углов. Транспортир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Ознакомлен</w:t>
            </w: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ие с новым материалом</w:t>
            </w: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lastRenderedPageBreak/>
              <w:t>Транспортир, градус.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самостоятельно 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организовывать учебное взаимодействие в группе (определять общие цели, договариваться друг с другом и т.д.)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lastRenderedPageBreak/>
              <w:t>148/12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25.04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Острый и тупой угол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Острый и тупой угол, биссектриса угла.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понимая позицию другого, различать в его речи: мнение (точку зрения), доказательство (аргументы), факты; гипотезы, аксиомы, теории</w:t>
            </w:r>
            <w:proofErr w:type="gramEnd"/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149/13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26.04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Транспортир, градус, острый и тупой угол, биссектриса угла.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определять возможные источники необходимых сведений, производить поиск информации, анализировать и оценивать её достоверность; понимая позицию другого </w:t>
            </w:r>
            <w:r w:rsidRPr="003448F8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человека</w:t>
            </w:r>
            <w:r w:rsidRPr="003448F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, различать в его речи: мнение (точку зрения),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150/14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Круговые диаграммы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Круговые диаграммы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bCs/>
                <w:i/>
                <w:sz w:val="24"/>
                <w:szCs w:val="24"/>
              </w:rPr>
              <w:t>п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реобразовывать информацию из одного вида в другой (таблицу в текст, диаграмму и пр.); </w:t>
            </w:r>
            <w:r w:rsidRPr="003448F8">
              <w:rPr>
                <w:rFonts w:ascii="Times New Roman" w:hAnsi="Times New Roman"/>
                <w:bCs/>
                <w:i/>
                <w:sz w:val="24"/>
                <w:szCs w:val="24"/>
              </w:rPr>
              <w:t>в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ычитывать все уровни текстовой 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информации;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lastRenderedPageBreak/>
              <w:t>151/15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Обобщение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4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Транспортир, градус, острый и тупой угол, биссектриса угла. Круговые диаграммы</w:t>
            </w: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bCs/>
                <w:i/>
                <w:sz w:val="24"/>
                <w:szCs w:val="24"/>
              </w:rPr>
              <w:t>п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реобразовывать информацию из одного вида в другой (таблицу в текст, диаграмму и пр.); </w:t>
            </w:r>
            <w:r w:rsidRPr="003448F8">
              <w:rPr>
                <w:rFonts w:ascii="Times New Roman" w:hAnsi="Times New Roman"/>
                <w:bCs/>
                <w:i/>
                <w:sz w:val="24"/>
                <w:szCs w:val="24"/>
              </w:rPr>
              <w:t>в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ычитывать все уровни текстовой информации;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152/16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8F8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13. «Измерение и построение углов».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Урок проверки знаний и умений</w:t>
            </w: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выдвигать версии решения проблемы, осознавать </w:t>
            </w:r>
            <w:r w:rsidRPr="003448F8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(и интерпретировать в случае необходимости) 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конечный результат, выбирать средства достижения цели </w:t>
            </w: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из</w:t>
            </w:r>
            <w:proofErr w:type="gramEnd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 предложенных, а также искать их самостоятельно;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8F8" w:rsidRPr="003448F8" w:rsidTr="00B5647D">
        <w:tc>
          <w:tcPr>
            <w:tcW w:w="15134" w:type="dxa"/>
            <w:gridSpan w:val="8"/>
            <w:shd w:val="clear" w:color="auto" w:fill="BFBFBF"/>
          </w:tcPr>
          <w:p w:rsidR="003448F8" w:rsidRPr="003448F8" w:rsidRDefault="003448F8" w:rsidP="00B5647D">
            <w:pPr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Итоговое повторение курса математики 5-го класса (18ч)</w:t>
            </w:r>
          </w:p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153/1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03.05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«Измерение и построение углов». Действия с натуральными числами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bCs/>
                <w:i/>
                <w:sz w:val="24"/>
                <w:szCs w:val="24"/>
              </w:rPr>
              <w:t>п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реобразовывать информацию из одного вида в другой (таблицу в текст, диаграмму и пр.); </w:t>
            </w:r>
            <w:r w:rsidRPr="003448F8">
              <w:rPr>
                <w:rFonts w:ascii="Times New Roman" w:hAnsi="Times New Roman"/>
                <w:bCs/>
                <w:i/>
                <w:sz w:val="24"/>
                <w:szCs w:val="24"/>
              </w:rPr>
              <w:t>в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ычитывать все уровни текстовой информации;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1542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04.05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 xml:space="preserve">Площади 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уметь выбирать адекватные задаче инструментальные программно-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аппаратные средства и сервисы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lastRenderedPageBreak/>
              <w:t>155/3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05.05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 xml:space="preserve">Прямоугольный параллелепипед 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учиться </w:t>
            </w: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критично</w:t>
            </w:r>
            <w:proofErr w:type="gramEnd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 относиться к своему мнению, с достоинством признавать ошибочность своего мнения (если оно таково) и корректировать его;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156/4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06.05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 xml:space="preserve">Обыкновенные дроби 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понимая позицию другого, различать в его речи: мнение (точку зрения), доказательство (аргументы), факты; гипотезы, аксиомы, теории</w:t>
            </w:r>
            <w:proofErr w:type="gramEnd"/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157/5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10.05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 xml:space="preserve">Десятичные дроби. 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уметь использовать компьютерные и коммуникационные технологии как инструмент для достижения своих целей; уметь выбирать адекватные задаче инструментальные программно-аппаратные средства и сервисы.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158/6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11.05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 xml:space="preserve">Действия с десятичными дробями. 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 xml:space="preserve">Урок обобщения и </w:t>
            </w:r>
            <w:r w:rsidRPr="003448F8">
              <w:rPr>
                <w:rFonts w:ascii="Times New Roman" w:hAnsi="Times New Roman"/>
                <w:sz w:val="24"/>
                <w:szCs w:val="24"/>
              </w:rPr>
              <w:lastRenderedPageBreak/>
              <w:t>систематизации знаний</w:t>
            </w: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самостоятельно обнаруживать и 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формулировать учебную проблему, определять цель учебной деятельности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lastRenderedPageBreak/>
              <w:t>159/7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 xml:space="preserve">Уравнения. 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самостоятельно организовывать учебное взаимодействие в группе (определять общие цели, договариваться друг с другом и т.д.)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160/8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 xml:space="preserve">Решение задач с помощью уравнений 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самостоятельно обнаруживать и формулировать учебную проблему, определять цель учебной деятельности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161/9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48F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448F8">
              <w:rPr>
                <w:rFonts w:ascii="Times New Roman" w:hAnsi="Times New Roman"/>
                <w:sz w:val="24"/>
                <w:szCs w:val="24"/>
              </w:rPr>
              <w:t>6</w:t>
            </w:r>
            <w:r w:rsidRPr="003448F8">
              <w:rPr>
                <w:rFonts w:ascii="Times New Roman" w:hAnsi="Times New Roman"/>
                <w:sz w:val="24"/>
                <w:szCs w:val="24"/>
                <w:lang w:val="en-US"/>
              </w:rPr>
              <w:t>.05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 xml:space="preserve">Проценты 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уметь использовать компьютерные и коммуникационные технологии как инструмент для достижения своих целей; уметь выбирать адекватные задаче инструментальные программно-аппаратные средства и сервисы.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162/10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48F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448F8">
              <w:rPr>
                <w:rFonts w:ascii="Times New Roman" w:hAnsi="Times New Roman"/>
                <w:sz w:val="24"/>
                <w:szCs w:val="24"/>
              </w:rPr>
              <w:t>7</w:t>
            </w:r>
            <w:r w:rsidRPr="003448F8">
              <w:rPr>
                <w:rFonts w:ascii="Times New Roman" w:hAnsi="Times New Roman"/>
                <w:sz w:val="24"/>
                <w:szCs w:val="24"/>
                <w:lang w:val="en-US"/>
              </w:rPr>
              <w:t>.05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 xml:space="preserve">Координаты. 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Урок обобщения и систематиза</w:t>
            </w:r>
            <w:r w:rsidRPr="003448F8">
              <w:rPr>
                <w:rFonts w:ascii="Times New Roman" w:hAnsi="Times New Roman"/>
                <w:sz w:val="24"/>
                <w:szCs w:val="24"/>
              </w:rPr>
              <w:lastRenderedPageBreak/>
              <w:t>ции знаний</w:t>
            </w: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самостоятельно обнаруживать и формулировать 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учебную проблему, определять цель учебной деятельности</w:t>
            </w:r>
          </w:p>
        </w:tc>
      </w:tr>
      <w:tr w:rsidR="003448F8" w:rsidRPr="003448F8" w:rsidTr="00B5647D">
        <w:trPr>
          <w:trHeight w:val="832"/>
        </w:trPr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lastRenderedPageBreak/>
              <w:t>163/11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18</w:t>
            </w:r>
            <w:r w:rsidRPr="003448F8">
              <w:rPr>
                <w:rFonts w:ascii="Times New Roman" w:hAnsi="Times New Roman"/>
                <w:sz w:val="24"/>
                <w:szCs w:val="24"/>
                <w:lang w:val="en-US"/>
              </w:rPr>
              <w:t>.05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Угол</w:t>
            </w:r>
            <w:r w:rsidRPr="003448F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самостоятельно организовывать учебное взаимодействие в группе (определять общие цели, договариваться друг с другом и т.д.)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164/12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19</w:t>
            </w:r>
            <w:r w:rsidRPr="003448F8">
              <w:rPr>
                <w:rFonts w:ascii="Times New Roman" w:hAnsi="Times New Roman"/>
                <w:sz w:val="24"/>
                <w:szCs w:val="24"/>
                <w:lang w:val="en-US"/>
              </w:rPr>
              <w:t>.05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 xml:space="preserve">Обобщение. 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учиться </w:t>
            </w: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критично</w:t>
            </w:r>
            <w:proofErr w:type="gramEnd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 относиться к своему мнению, с достоинством признавать ошибочность своего мнения (если оно таково) и корректировать его;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165/13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48F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3448F8">
              <w:rPr>
                <w:rFonts w:ascii="Times New Roman" w:hAnsi="Times New Roman"/>
                <w:sz w:val="24"/>
                <w:szCs w:val="24"/>
              </w:rPr>
              <w:t>0</w:t>
            </w:r>
            <w:r w:rsidRPr="003448F8">
              <w:rPr>
                <w:rFonts w:ascii="Times New Roman" w:hAnsi="Times New Roman"/>
                <w:sz w:val="24"/>
                <w:szCs w:val="24"/>
                <w:lang w:val="en-US"/>
              </w:rPr>
              <w:t>.05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8F8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№14 (Итоговая).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Урок проверки знаний и умений</w:t>
            </w: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выдвигать версии решения проблемы, осознавать </w:t>
            </w:r>
            <w:r w:rsidRPr="003448F8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(и интерпретировать в случае необходимости) 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конечный результат, выбирать средства достижения цели </w:t>
            </w:r>
            <w:proofErr w:type="gramStart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из</w:t>
            </w:r>
            <w:proofErr w:type="gramEnd"/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 предложенных, а также искать их самостоятельно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166/14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48F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3448F8">
              <w:rPr>
                <w:rFonts w:ascii="Times New Roman" w:hAnsi="Times New Roman"/>
                <w:sz w:val="24"/>
                <w:szCs w:val="24"/>
              </w:rPr>
              <w:t>3</w:t>
            </w:r>
            <w:r w:rsidRPr="003448F8">
              <w:rPr>
                <w:rFonts w:ascii="Times New Roman" w:hAnsi="Times New Roman"/>
                <w:sz w:val="24"/>
                <w:szCs w:val="24"/>
                <w:lang w:val="en-US"/>
              </w:rPr>
              <w:t>.05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Анализ итоговой контрольной работы. Работа над ошибками.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 xml:space="preserve">Урок обобщения и </w:t>
            </w:r>
            <w:r w:rsidRPr="003448F8">
              <w:rPr>
                <w:rFonts w:ascii="Times New Roman" w:hAnsi="Times New Roman"/>
                <w:sz w:val="24"/>
                <w:szCs w:val="24"/>
              </w:rPr>
              <w:lastRenderedPageBreak/>
              <w:t>систематизации знаний</w:t>
            </w: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самостоятельно обнаруживать и 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формулировать учебную проблему, определять цель учебной деятельности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lastRenderedPageBreak/>
              <w:t>167/15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48F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3448F8">
              <w:rPr>
                <w:rFonts w:ascii="Times New Roman" w:hAnsi="Times New Roman"/>
                <w:sz w:val="24"/>
                <w:szCs w:val="24"/>
              </w:rPr>
              <w:t>4</w:t>
            </w:r>
            <w:r w:rsidRPr="003448F8">
              <w:rPr>
                <w:rFonts w:ascii="Times New Roman" w:hAnsi="Times New Roman"/>
                <w:sz w:val="24"/>
                <w:szCs w:val="24"/>
                <w:lang w:val="en-US"/>
              </w:rPr>
              <w:t>.05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Обобщающее повторение изученного материала за курс математики 5 класса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строить классификацию путём дихотомического деления (на основе отрицания); строить логически обоснованное рассуждение, включающее установление причинно-следственных связей;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168/16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48F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3448F8">
              <w:rPr>
                <w:rFonts w:ascii="Times New Roman" w:hAnsi="Times New Roman"/>
                <w:sz w:val="24"/>
                <w:szCs w:val="24"/>
              </w:rPr>
              <w:t>5</w:t>
            </w:r>
            <w:r w:rsidRPr="003448F8">
              <w:rPr>
                <w:rFonts w:ascii="Times New Roman" w:hAnsi="Times New Roman"/>
                <w:sz w:val="24"/>
                <w:szCs w:val="24"/>
                <w:lang w:val="en-US"/>
              </w:rPr>
              <w:t>.05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Обобщающее повторение изученного материала за курс математики 5 класса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уметь использовать компьютерные и коммуникационные технологии как инструмент для достижения своих целей; уметь выбирать адекватные задаче инструментальные программно-аппаратные средства и сервисы.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169/17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26.05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</w:tcPr>
          <w:p w:rsidR="003448F8" w:rsidRPr="003448F8" w:rsidRDefault="003448F8" w:rsidP="00B56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Обобщающее повторение изученного материала за курс математики 5 класса.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самостоятельно обнаруживать и формулировать учебную проблему, определять цель учебной деятельности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lastRenderedPageBreak/>
              <w:t>170/18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27.05</w:t>
            </w: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</w:tcPr>
          <w:p w:rsidR="003448F8" w:rsidRPr="003448F8" w:rsidRDefault="003448F8" w:rsidP="00B56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Заключительный этап выполнения проекта: оценка проделанной работы и защита проекта.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 xml:space="preserve">понимая позицию другого </w:t>
            </w:r>
            <w:r w:rsidRPr="003448F8">
              <w:rPr>
                <w:rFonts w:ascii="Times New Roman" w:hAnsi="Times New Roman"/>
                <w:bCs/>
                <w:i/>
                <w:sz w:val="24"/>
                <w:szCs w:val="24"/>
              </w:rPr>
              <w:t>человека</w:t>
            </w:r>
            <w:r w:rsidRPr="003448F8">
              <w:rPr>
                <w:rFonts w:ascii="Times New Roman" w:hAnsi="Times New Roman"/>
                <w:i/>
                <w:sz w:val="24"/>
                <w:szCs w:val="24"/>
              </w:rPr>
              <w:t>, различать в его речи: мнение (точку зрения)</w:t>
            </w: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171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172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173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174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8F8" w:rsidRPr="003448F8" w:rsidTr="00B5647D">
        <w:tc>
          <w:tcPr>
            <w:tcW w:w="828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829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3448F8" w:rsidRPr="003448F8" w:rsidRDefault="003448F8" w:rsidP="00B5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569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48F8" w:rsidRPr="003448F8" w:rsidRDefault="003448F8" w:rsidP="00B5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448F8" w:rsidRDefault="003448F8" w:rsidP="003448F8">
      <w:pPr>
        <w:ind w:left="142"/>
        <w:jc w:val="right"/>
        <w:rPr>
          <w:rFonts w:ascii="Times New Roman" w:hAnsi="Times New Roman"/>
          <w:b/>
          <w:sz w:val="24"/>
          <w:szCs w:val="24"/>
        </w:rPr>
      </w:pPr>
    </w:p>
    <w:p w:rsidR="003448F8" w:rsidRDefault="003448F8" w:rsidP="003448F8">
      <w:pPr>
        <w:ind w:left="142"/>
        <w:jc w:val="right"/>
        <w:rPr>
          <w:rFonts w:ascii="Times New Roman" w:hAnsi="Times New Roman"/>
          <w:b/>
          <w:sz w:val="24"/>
          <w:szCs w:val="24"/>
        </w:rPr>
      </w:pPr>
    </w:p>
    <w:p w:rsidR="003448F8" w:rsidRDefault="003448F8" w:rsidP="003448F8">
      <w:pPr>
        <w:ind w:left="142"/>
        <w:jc w:val="right"/>
        <w:rPr>
          <w:rFonts w:ascii="Times New Roman" w:hAnsi="Times New Roman"/>
          <w:b/>
          <w:sz w:val="24"/>
          <w:szCs w:val="24"/>
        </w:rPr>
      </w:pPr>
    </w:p>
    <w:p w:rsidR="003448F8" w:rsidRDefault="003448F8" w:rsidP="003448F8">
      <w:pPr>
        <w:ind w:left="142"/>
        <w:jc w:val="right"/>
        <w:rPr>
          <w:rFonts w:ascii="Times New Roman" w:hAnsi="Times New Roman"/>
          <w:b/>
          <w:sz w:val="24"/>
          <w:szCs w:val="24"/>
        </w:rPr>
      </w:pPr>
    </w:p>
    <w:p w:rsidR="003448F8" w:rsidRDefault="003448F8" w:rsidP="003448F8">
      <w:pPr>
        <w:ind w:left="142"/>
        <w:jc w:val="right"/>
        <w:rPr>
          <w:rFonts w:ascii="Times New Roman" w:hAnsi="Times New Roman"/>
          <w:b/>
          <w:sz w:val="24"/>
          <w:szCs w:val="24"/>
        </w:rPr>
      </w:pPr>
    </w:p>
    <w:p w:rsidR="003448F8" w:rsidRDefault="003448F8" w:rsidP="003448F8">
      <w:pPr>
        <w:ind w:left="142"/>
        <w:jc w:val="right"/>
        <w:rPr>
          <w:rFonts w:ascii="Times New Roman" w:hAnsi="Times New Roman"/>
          <w:b/>
          <w:sz w:val="24"/>
          <w:szCs w:val="24"/>
        </w:rPr>
      </w:pPr>
    </w:p>
    <w:p w:rsidR="003448F8" w:rsidRDefault="003448F8" w:rsidP="003448F8">
      <w:pPr>
        <w:ind w:left="142"/>
        <w:jc w:val="right"/>
        <w:rPr>
          <w:rFonts w:ascii="Times New Roman" w:hAnsi="Times New Roman"/>
          <w:b/>
          <w:sz w:val="24"/>
          <w:szCs w:val="24"/>
        </w:rPr>
      </w:pPr>
    </w:p>
    <w:p w:rsidR="003448F8" w:rsidRDefault="003448F8" w:rsidP="003448F8">
      <w:pPr>
        <w:ind w:left="142"/>
        <w:jc w:val="right"/>
        <w:rPr>
          <w:rFonts w:ascii="Times New Roman" w:hAnsi="Times New Roman"/>
          <w:b/>
          <w:sz w:val="24"/>
          <w:szCs w:val="24"/>
        </w:rPr>
      </w:pPr>
    </w:p>
    <w:p w:rsidR="003448F8" w:rsidRDefault="003448F8" w:rsidP="003448F8">
      <w:pPr>
        <w:ind w:left="142"/>
        <w:jc w:val="right"/>
        <w:rPr>
          <w:rFonts w:ascii="Times New Roman" w:hAnsi="Times New Roman"/>
          <w:b/>
          <w:sz w:val="24"/>
          <w:szCs w:val="24"/>
        </w:rPr>
      </w:pPr>
    </w:p>
    <w:p w:rsidR="003448F8" w:rsidRDefault="003448F8" w:rsidP="003448F8">
      <w:pPr>
        <w:ind w:left="142"/>
        <w:jc w:val="right"/>
        <w:rPr>
          <w:rFonts w:ascii="Times New Roman" w:hAnsi="Times New Roman"/>
          <w:b/>
          <w:sz w:val="24"/>
          <w:szCs w:val="24"/>
        </w:rPr>
      </w:pPr>
    </w:p>
    <w:p w:rsidR="003448F8" w:rsidRDefault="003448F8" w:rsidP="003448F8">
      <w:pPr>
        <w:ind w:left="142"/>
        <w:jc w:val="right"/>
        <w:rPr>
          <w:rFonts w:ascii="Times New Roman" w:hAnsi="Times New Roman"/>
          <w:b/>
          <w:sz w:val="24"/>
          <w:szCs w:val="24"/>
        </w:rPr>
      </w:pPr>
    </w:p>
    <w:p w:rsidR="003448F8" w:rsidRDefault="003448F8" w:rsidP="003448F8">
      <w:pPr>
        <w:ind w:left="142"/>
        <w:jc w:val="right"/>
        <w:rPr>
          <w:rFonts w:ascii="Times New Roman" w:hAnsi="Times New Roman"/>
          <w:b/>
          <w:sz w:val="24"/>
          <w:szCs w:val="24"/>
        </w:rPr>
      </w:pPr>
    </w:p>
    <w:p w:rsidR="003448F8" w:rsidRDefault="003448F8" w:rsidP="003448F8">
      <w:pPr>
        <w:ind w:left="142"/>
        <w:jc w:val="right"/>
        <w:rPr>
          <w:rFonts w:ascii="Times New Roman" w:hAnsi="Times New Roman"/>
          <w:b/>
          <w:sz w:val="24"/>
          <w:szCs w:val="24"/>
        </w:rPr>
      </w:pPr>
    </w:p>
    <w:p w:rsidR="003448F8" w:rsidRPr="003448F8" w:rsidRDefault="003448F8" w:rsidP="003448F8">
      <w:pPr>
        <w:ind w:left="142"/>
        <w:jc w:val="right"/>
        <w:rPr>
          <w:rFonts w:ascii="Times New Roman" w:hAnsi="Times New Roman"/>
          <w:b/>
          <w:sz w:val="24"/>
          <w:szCs w:val="24"/>
        </w:rPr>
      </w:pPr>
      <w:r w:rsidRPr="003448F8">
        <w:rPr>
          <w:rFonts w:ascii="Times New Roman" w:hAnsi="Times New Roman"/>
          <w:b/>
          <w:sz w:val="24"/>
          <w:szCs w:val="24"/>
        </w:rPr>
        <w:lastRenderedPageBreak/>
        <w:t>Приложение</w:t>
      </w:r>
    </w:p>
    <w:p w:rsidR="003448F8" w:rsidRPr="003448F8" w:rsidRDefault="003448F8" w:rsidP="003448F8">
      <w:pPr>
        <w:spacing w:after="0"/>
        <w:ind w:left="142"/>
        <w:jc w:val="center"/>
        <w:rPr>
          <w:rFonts w:ascii="Times New Roman" w:hAnsi="Times New Roman"/>
          <w:b/>
          <w:sz w:val="28"/>
          <w:szCs w:val="24"/>
        </w:rPr>
      </w:pPr>
      <w:r w:rsidRPr="003448F8">
        <w:rPr>
          <w:rFonts w:ascii="Times New Roman" w:hAnsi="Times New Roman"/>
          <w:b/>
          <w:sz w:val="28"/>
          <w:szCs w:val="24"/>
        </w:rPr>
        <w:t>График контрольных работ в 5б классе</w:t>
      </w:r>
    </w:p>
    <w:p w:rsidR="003448F8" w:rsidRPr="003448F8" w:rsidRDefault="003448F8" w:rsidP="003448F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27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897"/>
        <w:gridCol w:w="1984"/>
        <w:gridCol w:w="1843"/>
      </w:tblGrid>
      <w:tr w:rsidR="003448F8" w:rsidRPr="003448F8" w:rsidTr="003448F8">
        <w:trPr>
          <w:jc w:val="center"/>
        </w:trPr>
        <w:tc>
          <w:tcPr>
            <w:tcW w:w="8897" w:type="dxa"/>
            <w:vMerge w:val="restart"/>
          </w:tcPr>
          <w:p w:rsidR="003448F8" w:rsidRPr="003448F8" w:rsidRDefault="003448F8" w:rsidP="00344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48F8">
              <w:rPr>
                <w:rFonts w:ascii="Times New Roman" w:hAnsi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827" w:type="dxa"/>
            <w:gridSpan w:val="2"/>
          </w:tcPr>
          <w:p w:rsidR="003448F8" w:rsidRPr="003448F8" w:rsidRDefault="003448F8" w:rsidP="00344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48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</w:t>
            </w:r>
          </w:p>
        </w:tc>
      </w:tr>
      <w:tr w:rsidR="003448F8" w:rsidRPr="003448F8" w:rsidTr="003448F8">
        <w:trPr>
          <w:jc w:val="center"/>
        </w:trPr>
        <w:tc>
          <w:tcPr>
            <w:tcW w:w="8897" w:type="dxa"/>
            <w:vMerge/>
          </w:tcPr>
          <w:p w:rsidR="003448F8" w:rsidRPr="003448F8" w:rsidRDefault="003448F8" w:rsidP="00344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3448F8" w:rsidRPr="003448F8" w:rsidRDefault="003448F8" w:rsidP="00344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48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План </w:t>
            </w:r>
          </w:p>
        </w:tc>
        <w:tc>
          <w:tcPr>
            <w:tcW w:w="1843" w:type="dxa"/>
          </w:tcPr>
          <w:p w:rsidR="003448F8" w:rsidRPr="003448F8" w:rsidRDefault="003448F8" w:rsidP="00344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48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Факт </w:t>
            </w:r>
          </w:p>
        </w:tc>
      </w:tr>
      <w:tr w:rsidR="003448F8" w:rsidRPr="003448F8" w:rsidTr="003448F8">
        <w:trPr>
          <w:jc w:val="center"/>
        </w:trPr>
        <w:tc>
          <w:tcPr>
            <w:tcW w:w="8897" w:type="dxa"/>
          </w:tcPr>
          <w:p w:rsidR="003448F8" w:rsidRPr="003448F8" w:rsidRDefault="003448F8" w:rsidP="00344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Контрольная работа № 1 «Натуральные числа и шкалы»</w:t>
            </w:r>
          </w:p>
        </w:tc>
        <w:tc>
          <w:tcPr>
            <w:tcW w:w="1984" w:type="dxa"/>
          </w:tcPr>
          <w:p w:rsidR="003448F8" w:rsidRPr="003448F8" w:rsidRDefault="003448F8" w:rsidP="00344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48F8">
              <w:rPr>
                <w:rFonts w:ascii="Times New Roman" w:hAnsi="Times New Roman"/>
                <w:sz w:val="24"/>
                <w:szCs w:val="24"/>
                <w:lang w:eastAsia="ru-RU"/>
              </w:rPr>
              <w:t>21.09.15</w:t>
            </w:r>
          </w:p>
        </w:tc>
        <w:tc>
          <w:tcPr>
            <w:tcW w:w="1843" w:type="dxa"/>
          </w:tcPr>
          <w:p w:rsidR="003448F8" w:rsidRPr="003448F8" w:rsidRDefault="003448F8" w:rsidP="00344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48F8" w:rsidRPr="003448F8" w:rsidTr="003448F8">
        <w:trPr>
          <w:jc w:val="center"/>
        </w:trPr>
        <w:tc>
          <w:tcPr>
            <w:tcW w:w="8897" w:type="dxa"/>
          </w:tcPr>
          <w:p w:rsidR="003448F8" w:rsidRPr="003448F8" w:rsidRDefault="003448F8" w:rsidP="00344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Контрольная работа № 2. «Сложение и вычитание натуральных чисел».</w:t>
            </w:r>
          </w:p>
        </w:tc>
        <w:tc>
          <w:tcPr>
            <w:tcW w:w="1984" w:type="dxa"/>
          </w:tcPr>
          <w:p w:rsidR="003448F8" w:rsidRPr="003448F8" w:rsidRDefault="003448F8" w:rsidP="00344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48F8">
              <w:rPr>
                <w:rFonts w:ascii="Times New Roman" w:hAnsi="Times New Roman"/>
                <w:sz w:val="24"/>
                <w:szCs w:val="24"/>
                <w:lang w:eastAsia="ru-RU"/>
              </w:rPr>
              <w:t>2.10.15</w:t>
            </w:r>
          </w:p>
        </w:tc>
        <w:tc>
          <w:tcPr>
            <w:tcW w:w="1843" w:type="dxa"/>
          </w:tcPr>
          <w:p w:rsidR="003448F8" w:rsidRPr="003448F8" w:rsidRDefault="003448F8" w:rsidP="00344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48F8" w:rsidRPr="003448F8" w:rsidTr="003448F8">
        <w:trPr>
          <w:jc w:val="center"/>
        </w:trPr>
        <w:tc>
          <w:tcPr>
            <w:tcW w:w="8897" w:type="dxa"/>
          </w:tcPr>
          <w:p w:rsidR="003448F8" w:rsidRPr="003448F8" w:rsidRDefault="003448F8" w:rsidP="003448F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Контрольная работа № 3. «Решение линейных уравнений».</w:t>
            </w:r>
          </w:p>
        </w:tc>
        <w:tc>
          <w:tcPr>
            <w:tcW w:w="1984" w:type="dxa"/>
          </w:tcPr>
          <w:p w:rsidR="003448F8" w:rsidRPr="003448F8" w:rsidRDefault="003448F8" w:rsidP="00344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48F8">
              <w:rPr>
                <w:rFonts w:ascii="Times New Roman" w:hAnsi="Times New Roman"/>
                <w:sz w:val="24"/>
                <w:szCs w:val="24"/>
                <w:lang w:eastAsia="ru-RU"/>
              </w:rPr>
              <w:t>20.10.15</w:t>
            </w:r>
          </w:p>
        </w:tc>
        <w:tc>
          <w:tcPr>
            <w:tcW w:w="1843" w:type="dxa"/>
          </w:tcPr>
          <w:p w:rsidR="003448F8" w:rsidRPr="003448F8" w:rsidRDefault="003448F8" w:rsidP="00344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48F8" w:rsidRPr="003448F8" w:rsidTr="003448F8">
        <w:trPr>
          <w:jc w:val="center"/>
        </w:trPr>
        <w:tc>
          <w:tcPr>
            <w:tcW w:w="8897" w:type="dxa"/>
          </w:tcPr>
          <w:p w:rsidR="003448F8" w:rsidRPr="003448F8" w:rsidRDefault="003448F8" w:rsidP="003448F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Контрольная работа № 4. «Умножение и деление натуральных чисел».</w:t>
            </w:r>
          </w:p>
        </w:tc>
        <w:tc>
          <w:tcPr>
            <w:tcW w:w="1984" w:type="dxa"/>
          </w:tcPr>
          <w:p w:rsidR="003448F8" w:rsidRPr="003448F8" w:rsidRDefault="003448F8" w:rsidP="00344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48F8">
              <w:rPr>
                <w:rFonts w:ascii="Times New Roman" w:hAnsi="Times New Roman"/>
                <w:sz w:val="24"/>
                <w:szCs w:val="24"/>
                <w:lang w:eastAsia="ru-RU"/>
              </w:rPr>
              <w:t>17.11.15</w:t>
            </w:r>
          </w:p>
        </w:tc>
        <w:tc>
          <w:tcPr>
            <w:tcW w:w="1843" w:type="dxa"/>
          </w:tcPr>
          <w:p w:rsidR="003448F8" w:rsidRPr="003448F8" w:rsidRDefault="003448F8" w:rsidP="00344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48F8" w:rsidRPr="003448F8" w:rsidTr="003448F8">
        <w:trPr>
          <w:jc w:val="center"/>
        </w:trPr>
        <w:tc>
          <w:tcPr>
            <w:tcW w:w="8897" w:type="dxa"/>
          </w:tcPr>
          <w:p w:rsidR="003448F8" w:rsidRPr="003448F8" w:rsidRDefault="003448F8" w:rsidP="003448F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Контрольная работа № 5. «Упрощение выражений»</w:t>
            </w:r>
          </w:p>
        </w:tc>
        <w:tc>
          <w:tcPr>
            <w:tcW w:w="1984" w:type="dxa"/>
          </w:tcPr>
          <w:p w:rsidR="003448F8" w:rsidRPr="003448F8" w:rsidRDefault="003448F8" w:rsidP="00344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48F8">
              <w:rPr>
                <w:rFonts w:ascii="Times New Roman" w:hAnsi="Times New Roman"/>
                <w:sz w:val="24"/>
                <w:szCs w:val="24"/>
                <w:lang w:eastAsia="ru-RU"/>
              </w:rPr>
              <w:t>5.12.15</w:t>
            </w:r>
          </w:p>
        </w:tc>
        <w:tc>
          <w:tcPr>
            <w:tcW w:w="1843" w:type="dxa"/>
          </w:tcPr>
          <w:p w:rsidR="003448F8" w:rsidRPr="003448F8" w:rsidRDefault="003448F8" w:rsidP="00344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48F8" w:rsidRPr="003448F8" w:rsidTr="003448F8">
        <w:trPr>
          <w:jc w:val="center"/>
        </w:trPr>
        <w:tc>
          <w:tcPr>
            <w:tcW w:w="8897" w:type="dxa"/>
          </w:tcPr>
          <w:p w:rsidR="003448F8" w:rsidRPr="003448F8" w:rsidRDefault="003448F8" w:rsidP="003448F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Контрольная работа № 6. «Площадь прямоугольника. Объём прямоугольного параллелепипеда».</w:t>
            </w:r>
          </w:p>
        </w:tc>
        <w:tc>
          <w:tcPr>
            <w:tcW w:w="1984" w:type="dxa"/>
          </w:tcPr>
          <w:p w:rsidR="003448F8" w:rsidRPr="003448F8" w:rsidRDefault="003448F8" w:rsidP="00344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48F8">
              <w:rPr>
                <w:rFonts w:ascii="Times New Roman" w:hAnsi="Times New Roman"/>
                <w:sz w:val="24"/>
                <w:szCs w:val="24"/>
                <w:lang w:eastAsia="ru-RU"/>
              </w:rPr>
              <w:t>18.12.15</w:t>
            </w:r>
          </w:p>
        </w:tc>
        <w:tc>
          <w:tcPr>
            <w:tcW w:w="1843" w:type="dxa"/>
          </w:tcPr>
          <w:p w:rsidR="003448F8" w:rsidRPr="003448F8" w:rsidRDefault="003448F8" w:rsidP="00344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48F8" w:rsidRPr="003448F8" w:rsidTr="003448F8">
        <w:trPr>
          <w:jc w:val="center"/>
        </w:trPr>
        <w:tc>
          <w:tcPr>
            <w:tcW w:w="8897" w:type="dxa"/>
          </w:tcPr>
          <w:p w:rsidR="003448F8" w:rsidRPr="003448F8" w:rsidRDefault="003448F8" w:rsidP="003448F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Контрольная работа № 7. «Сравнение обыкновенных дробей».</w:t>
            </w:r>
          </w:p>
        </w:tc>
        <w:tc>
          <w:tcPr>
            <w:tcW w:w="1984" w:type="dxa"/>
          </w:tcPr>
          <w:p w:rsidR="003448F8" w:rsidRPr="003448F8" w:rsidRDefault="003448F8" w:rsidP="00344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48F8">
              <w:rPr>
                <w:rFonts w:ascii="Times New Roman" w:hAnsi="Times New Roman"/>
                <w:sz w:val="24"/>
                <w:szCs w:val="24"/>
                <w:lang w:eastAsia="ru-RU"/>
              </w:rPr>
              <w:t>19.01.16</w:t>
            </w:r>
          </w:p>
        </w:tc>
        <w:tc>
          <w:tcPr>
            <w:tcW w:w="1843" w:type="dxa"/>
          </w:tcPr>
          <w:p w:rsidR="003448F8" w:rsidRPr="003448F8" w:rsidRDefault="003448F8" w:rsidP="00344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48F8" w:rsidRPr="003448F8" w:rsidTr="003448F8">
        <w:trPr>
          <w:jc w:val="center"/>
        </w:trPr>
        <w:tc>
          <w:tcPr>
            <w:tcW w:w="8897" w:type="dxa"/>
          </w:tcPr>
          <w:p w:rsidR="003448F8" w:rsidRPr="003448F8" w:rsidRDefault="003448F8" w:rsidP="003448F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Контрольная работа № 8. «Сложение и вычитание дробей с одинаковыми знаменателями».</w:t>
            </w:r>
          </w:p>
        </w:tc>
        <w:tc>
          <w:tcPr>
            <w:tcW w:w="1984" w:type="dxa"/>
          </w:tcPr>
          <w:p w:rsidR="003448F8" w:rsidRPr="003448F8" w:rsidRDefault="003448F8" w:rsidP="00344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48F8">
              <w:rPr>
                <w:rFonts w:ascii="Times New Roman" w:hAnsi="Times New Roman"/>
                <w:sz w:val="24"/>
                <w:szCs w:val="24"/>
                <w:lang w:eastAsia="ru-RU"/>
              </w:rPr>
              <w:t>03.02.16</w:t>
            </w:r>
          </w:p>
        </w:tc>
        <w:tc>
          <w:tcPr>
            <w:tcW w:w="1843" w:type="dxa"/>
          </w:tcPr>
          <w:p w:rsidR="003448F8" w:rsidRPr="003448F8" w:rsidRDefault="003448F8" w:rsidP="00344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48F8" w:rsidRPr="003448F8" w:rsidTr="003448F8">
        <w:trPr>
          <w:jc w:val="center"/>
        </w:trPr>
        <w:tc>
          <w:tcPr>
            <w:tcW w:w="8897" w:type="dxa"/>
          </w:tcPr>
          <w:p w:rsidR="003448F8" w:rsidRPr="003448F8" w:rsidRDefault="003448F8" w:rsidP="003448F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Контрольная работа № 9. «Сложение и вычитание десятичных дробей».</w:t>
            </w:r>
          </w:p>
        </w:tc>
        <w:tc>
          <w:tcPr>
            <w:tcW w:w="1984" w:type="dxa"/>
          </w:tcPr>
          <w:p w:rsidR="003448F8" w:rsidRPr="003448F8" w:rsidRDefault="003448F8" w:rsidP="00344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48F8">
              <w:rPr>
                <w:rFonts w:ascii="Times New Roman" w:hAnsi="Times New Roman"/>
                <w:sz w:val="24"/>
                <w:szCs w:val="24"/>
                <w:lang w:eastAsia="ru-RU"/>
              </w:rPr>
              <w:t>19.02.16</w:t>
            </w:r>
          </w:p>
        </w:tc>
        <w:tc>
          <w:tcPr>
            <w:tcW w:w="1843" w:type="dxa"/>
          </w:tcPr>
          <w:p w:rsidR="003448F8" w:rsidRPr="003448F8" w:rsidRDefault="003448F8" w:rsidP="00344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48F8" w:rsidRPr="003448F8" w:rsidTr="003448F8">
        <w:trPr>
          <w:jc w:val="center"/>
        </w:trPr>
        <w:tc>
          <w:tcPr>
            <w:tcW w:w="8897" w:type="dxa"/>
          </w:tcPr>
          <w:p w:rsidR="003448F8" w:rsidRPr="003448F8" w:rsidRDefault="003448F8" w:rsidP="003448F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Контрольная работа № 10. «Умножение и деление десятичных дробей на натуральные числа».</w:t>
            </w:r>
          </w:p>
        </w:tc>
        <w:tc>
          <w:tcPr>
            <w:tcW w:w="1984" w:type="dxa"/>
          </w:tcPr>
          <w:p w:rsidR="003448F8" w:rsidRPr="003448F8" w:rsidRDefault="003448F8" w:rsidP="00344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48F8">
              <w:rPr>
                <w:rFonts w:ascii="Times New Roman" w:hAnsi="Times New Roman"/>
                <w:sz w:val="24"/>
                <w:szCs w:val="24"/>
                <w:lang w:eastAsia="ru-RU"/>
              </w:rPr>
              <w:t>03.03.16</w:t>
            </w:r>
          </w:p>
        </w:tc>
        <w:tc>
          <w:tcPr>
            <w:tcW w:w="1843" w:type="dxa"/>
          </w:tcPr>
          <w:p w:rsidR="003448F8" w:rsidRPr="003448F8" w:rsidRDefault="003448F8" w:rsidP="00344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48F8" w:rsidRPr="003448F8" w:rsidTr="003448F8">
        <w:trPr>
          <w:jc w:val="center"/>
        </w:trPr>
        <w:tc>
          <w:tcPr>
            <w:tcW w:w="8897" w:type="dxa"/>
          </w:tcPr>
          <w:p w:rsidR="003448F8" w:rsidRPr="003448F8" w:rsidRDefault="003448F8" w:rsidP="003448F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Контрольная работа № 11. «Умножение и деление десятичных дробей на десятичную дробь. Среднее арифметическое».</w:t>
            </w:r>
          </w:p>
        </w:tc>
        <w:tc>
          <w:tcPr>
            <w:tcW w:w="1984" w:type="dxa"/>
          </w:tcPr>
          <w:p w:rsidR="003448F8" w:rsidRPr="003448F8" w:rsidRDefault="003448F8" w:rsidP="00344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48F8">
              <w:rPr>
                <w:rFonts w:ascii="Times New Roman" w:hAnsi="Times New Roman"/>
                <w:sz w:val="24"/>
                <w:szCs w:val="24"/>
                <w:lang w:eastAsia="ru-RU"/>
              </w:rPr>
              <w:t>07.04.16</w:t>
            </w:r>
          </w:p>
        </w:tc>
        <w:tc>
          <w:tcPr>
            <w:tcW w:w="1843" w:type="dxa"/>
          </w:tcPr>
          <w:p w:rsidR="003448F8" w:rsidRPr="003448F8" w:rsidRDefault="003448F8" w:rsidP="00344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48F8" w:rsidRPr="003448F8" w:rsidTr="003448F8">
        <w:trPr>
          <w:jc w:val="center"/>
        </w:trPr>
        <w:tc>
          <w:tcPr>
            <w:tcW w:w="8897" w:type="dxa"/>
          </w:tcPr>
          <w:p w:rsidR="003448F8" w:rsidRPr="003448F8" w:rsidRDefault="003448F8" w:rsidP="003448F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Контрольная работа № 12. «Микрокалькулятор. Проценты».</w:t>
            </w:r>
          </w:p>
        </w:tc>
        <w:tc>
          <w:tcPr>
            <w:tcW w:w="1984" w:type="dxa"/>
          </w:tcPr>
          <w:p w:rsidR="003448F8" w:rsidRPr="003448F8" w:rsidRDefault="003448F8" w:rsidP="00344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48F8">
              <w:rPr>
                <w:rFonts w:ascii="Times New Roman" w:hAnsi="Times New Roman"/>
                <w:sz w:val="24"/>
                <w:szCs w:val="24"/>
                <w:lang w:eastAsia="ru-RU"/>
              </w:rPr>
              <w:t>14.04.16</w:t>
            </w:r>
          </w:p>
        </w:tc>
        <w:tc>
          <w:tcPr>
            <w:tcW w:w="1843" w:type="dxa"/>
          </w:tcPr>
          <w:p w:rsidR="003448F8" w:rsidRPr="003448F8" w:rsidRDefault="003448F8" w:rsidP="00344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48F8" w:rsidRPr="003448F8" w:rsidTr="003448F8">
        <w:trPr>
          <w:jc w:val="center"/>
        </w:trPr>
        <w:tc>
          <w:tcPr>
            <w:tcW w:w="8897" w:type="dxa"/>
          </w:tcPr>
          <w:p w:rsidR="003448F8" w:rsidRPr="003448F8" w:rsidRDefault="003448F8" w:rsidP="003448F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Контрольная работа № 13. «Измерение и построение углов».</w:t>
            </w:r>
          </w:p>
        </w:tc>
        <w:tc>
          <w:tcPr>
            <w:tcW w:w="1984" w:type="dxa"/>
          </w:tcPr>
          <w:p w:rsidR="003448F8" w:rsidRPr="003448F8" w:rsidRDefault="003448F8" w:rsidP="00344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48F8">
              <w:rPr>
                <w:rFonts w:ascii="Times New Roman" w:hAnsi="Times New Roman"/>
                <w:sz w:val="24"/>
                <w:szCs w:val="24"/>
                <w:lang w:eastAsia="ru-RU"/>
              </w:rPr>
              <w:t>29.04.16</w:t>
            </w:r>
          </w:p>
        </w:tc>
        <w:tc>
          <w:tcPr>
            <w:tcW w:w="1843" w:type="dxa"/>
          </w:tcPr>
          <w:p w:rsidR="003448F8" w:rsidRPr="003448F8" w:rsidRDefault="003448F8" w:rsidP="00344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48F8" w:rsidRPr="003448F8" w:rsidTr="003448F8">
        <w:trPr>
          <w:jc w:val="center"/>
        </w:trPr>
        <w:tc>
          <w:tcPr>
            <w:tcW w:w="8897" w:type="dxa"/>
          </w:tcPr>
          <w:p w:rsidR="003448F8" w:rsidRPr="003448F8" w:rsidRDefault="003448F8" w:rsidP="003448F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48F8">
              <w:rPr>
                <w:rFonts w:ascii="Times New Roman" w:hAnsi="Times New Roman"/>
                <w:sz w:val="24"/>
                <w:szCs w:val="24"/>
              </w:rPr>
              <w:t>Контрольная работа №14 (Итоговая).</w:t>
            </w:r>
          </w:p>
        </w:tc>
        <w:tc>
          <w:tcPr>
            <w:tcW w:w="1984" w:type="dxa"/>
          </w:tcPr>
          <w:p w:rsidR="003448F8" w:rsidRPr="003448F8" w:rsidRDefault="003448F8" w:rsidP="00344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48F8">
              <w:rPr>
                <w:rFonts w:ascii="Times New Roman" w:hAnsi="Times New Roman"/>
                <w:sz w:val="24"/>
                <w:szCs w:val="24"/>
                <w:lang w:eastAsia="ru-RU"/>
              </w:rPr>
              <w:t>20.05.16</w:t>
            </w:r>
          </w:p>
        </w:tc>
        <w:tc>
          <w:tcPr>
            <w:tcW w:w="1843" w:type="dxa"/>
          </w:tcPr>
          <w:p w:rsidR="003448F8" w:rsidRPr="003448F8" w:rsidRDefault="003448F8" w:rsidP="00344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448F8" w:rsidRPr="003448F8" w:rsidRDefault="003448F8" w:rsidP="003448F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448F8" w:rsidRPr="003448F8" w:rsidRDefault="003448F8" w:rsidP="003448F8">
      <w:pPr>
        <w:ind w:left="142"/>
        <w:jc w:val="center"/>
        <w:rPr>
          <w:rFonts w:ascii="Times New Roman" w:hAnsi="Times New Roman"/>
          <w:sz w:val="24"/>
          <w:szCs w:val="24"/>
        </w:rPr>
      </w:pPr>
    </w:p>
    <w:p w:rsidR="006C5E7C" w:rsidRPr="003448F8" w:rsidRDefault="006C5E7C">
      <w:pPr>
        <w:rPr>
          <w:rFonts w:ascii="Times New Roman" w:hAnsi="Times New Roman"/>
          <w:sz w:val="24"/>
          <w:szCs w:val="24"/>
        </w:rPr>
      </w:pPr>
    </w:p>
    <w:sectPr w:rsidR="006C5E7C" w:rsidRPr="003448F8" w:rsidSect="003448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257E9"/>
    <w:multiLevelType w:val="hybridMultilevel"/>
    <w:tmpl w:val="BBE834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D858C2"/>
    <w:multiLevelType w:val="hybridMultilevel"/>
    <w:tmpl w:val="9980547E"/>
    <w:lvl w:ilvl="0" w:tplc="8C787EDA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E2750E"/>
    <w:multiLevelType w:val="hybridMultilevel"/>
    <w:tmpl w:val="C84472B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15756A18"/>
    <w:multiLevelType w:val="multilevel"/>
    <w:tmpl w:val="E7A8AE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236C1365"/>
    <w:multiLevelType w:val="hybridMultilevel"/>
    <w:tmpl w:val="59966846"/>
    <w:lvl w:ilvl="0" w:tplc="8C787EDA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B771EA"/>
    <w:multiLevelType w:val="hybridMultilevel"/>
    <w:tmpl w:val="E5E28CAC"/>
    <w:lvl w:ilvl="0" w:tplc="8C787EDA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9CC061E"/>
    <w:multiLevelType w:val="hybridMultilevel"/>
    <w:tmpl w:val="05EEF0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EFF779A"/>
    <w:multiLevelType w:val="hybridMultilevel"/>
    <w:tmpl w:val="56520E64"/>
    <w:lvl w:ilvl="0" w:tplc="8C787EDA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2EC52E0"/>
    <w:multiLevelType w:val="hybridMultilevel"/>
    <w:tmpl w:val="45FEAA06"/>
    <w:lvl w:ilvl="0" w:tplc="8C787EDA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6AF5D90"/>
    <w:multiLevelType w:val="multilevel"/>
    <w:tmpl w:val="E7A8AE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7FE00334"/>
    <w:multiLevelType w:val="hybridMultilevel"/>
    <w:tmpl w:val="097C5896"/>
    <w:lvl w:ilvl="0" w:tplc="8C787EDA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4"/>
  </w:num>
  <w:num w:numId="9">
    <w:abstractNumId w:val="5"/>
  </w:num>
  <w:num w:numId="10">
    <w:abstractNumId w:val="1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448F8"/>
    <w:rsid w:val="003448F8"/>
    <w:rsid w:val="003E68C8"/>
    <w:rsid w:val="00591744"/>
    <w:rsid w:val="005E3F54"/>
    <w:rsid w:val="006C5E7C"/>
    <w:rsid w:val="00CF0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ucida Sans Unicode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8F8"/>
    <w:pPr>
      <w:spacing w:after="200" w:line="276" w:lineRule="auto"/>
    </w:pPr>
    <w:rPr>
      <w:rFonts w:ascii="Calibri" w:eastAsia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448F8"/>
    <w:rPr>
      <w:rFonts w:ascii="Calibri"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">
    <w:name w:val="text"/>
    <w:basedOn w:val="a"/>
    <w:uiPriority w:val="99"/>
    <w:rsid w:val="003448F8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hAnsi="SchoolBookC" w:cs="SchoolBookC"/>
      <w:color w:val="000000"/>
      <w:lang w:eastAsia="ru-RU"/>
    </w:rPr>
  </w:style>
  <w:style w:type="paragraph" w:customStyle="1" w:styleId="I">
    <w:name w:val="I"/>
    <w:basedOn w:val="a"/>
    <w:uiPriority w:val="99"/>
    <w:rsid w:val="003448F8"/>
    <w:pPr>
      <w:widowControl w:val="0"/>
      <w:autoSpaceDE w:val="0"/>
      <w:autoSpaceDN w:val="0"/>
      <w:adjustRightInd w:val="0"/>
      <w:spacing w:before="340" w:after="170" w:line="280" w:lineRule="atLeast"/>
      <w:jc w:val="center"/>
      <w:textAlignment w:val="center"/>
    </w:pPr>
    <w:rPr>
      <w:rFonts w:ascii="SchoolBookC" w:hAnsi="SchoolBookC" w:cs="SchoolBookC"/>
      <w:b/>
      <w:bCs/>
      <w:color w:val="000000"/>
      <w:sz w:val="28"/>
      <w:szCs w:val="28"/>
      <w:lang w:val="en-US" w:eastAsia="ru-RU"/>
    </w:rPr>
  </w:style>
  <w:style w:type="character" w:customStyle="1" w:styleId="Text0">
    <w:name w:val="Text"/>
    <w:uiPriority w:val="99"/>
    <w:rsid w:val="003448F8"/>
    <w:rPr>
      <w:rFonts w:ascii="SchoolBookC" w:hAnsi="SchoolBookC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I1">
    <w:name w:val="I1"/>
    <w:uiPriority w:val="99"/>
    <w:rsid w:val="003448F8"/>
    <w:rPr>
      <w:rFonts w:ascii="SchoolBookC" w:hAnsi="SchoolBookC" w:cs="SchoolBookC"/>
      <w:b/>
      <w:bCs/>
      <w:color w:val="000000"/>
      <w:spacing w:val="0"/>
      <w:w w:val="100"/>
      <w:position w:val="0"/>
      <w:sz w:val="28"/>
      <w:szCs w:val="28"/>
      <w:u w:val="none"/>
      <w:vertAlign w:val="baseline"/>
      <w:lang w:val="ru-RU"/>
    </w:rPr>
  </w:style>
  <w:style w:type="character" w:customStyle="1" w:styleId="Zag-klass">
    <w:name w:val="Zag-klass"/>
    <w:uiPriority w:val="99"/>
    <w:rsid w:val="003448F8"/>
    <w:rPr>
      <w:rFonts w:ascii="SchoolBookC" w:hAnsi="SchoolBookC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paragraph" w:customStyle="1" w:styleId="-11">
    <w:name w:val="Цветной список - Акцент 11"/>
    <w:basedOn w:val="a"/>
    <w:uiPriority w:val="99"/>
    <w:rsid w:val="003448F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3448F8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3448F8"/>
    <w:rPr>
      <w:rFonts w:ascii="Calibri" w:eastAsia="Calibri"/>
      <w:sz w:val="22"/>
      <w:szCs w:val="22"/>
      <w:lang w:eastAsia="en-US"/>
    </w:rPr>
  </w:style>
  <w:style w:type="character" w:styleId="a6">
    <w:name w:val="Hyperlink"/>
    <w:uiPriority w:val="99"/>
    <w:semiHidden/>
    <w:rsid w:val="003448F8"/>
    <w:rPr>
      <w:rFonts w:cs="Times New Roman"/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3448F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44</Pages>
  <Words>6200</Words>
  <Characters>35344</Characters>
  <Application>Microsoft Office Word</Application>
  <DocSecurity>0</DocSecurity>
  <Lines>294</Lines>
  <Paragraphs>82</Paragraphs>
  <ScaleCrop>false</ScaleCrop>
  <Company/>
  <LinksUpToDate>false</LinksUpToDate>
  <CharactersWithSpaces>41462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2015-11-01T18:21:00Z</dcterms:created>
  <dcterms:modified xsi:type="dcterms:W3CDTF">2015-11-01T18:24:00Z</dcterms:modified>
</cp:coreProperties>
</file>