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04035B" w:rsidRPr="0004035B" w:rsidTr="00552AD0">
        <w:tc>
          <w:tcPr>
            <w:tcW w:w="5920" w:type="dxa"/>
            <w:hideMark/>
          </w:tcPr>
          <w:p w:rsidR="0004035B" w:rsidRPr="0004035B" w:rsidRDefault="0004035B" w:rsidP="000403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ПРИНЯТО</w:t>
            </w:r>
          </w:p>
          <w:p w:rsidR="0004035B" w:rsidRPr="0004035B" w:rsidRDefault="0004035B" w:rsidP="000403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педагогическом совете </w:t>
            </w:r>
          </w:p>
          <w:p w:rsidR="0004035B" w:rsidRPr="0004035B" w:rsidRDefault="0004035B" w:rsidP="000403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 1</w:t>
            </w:r>
          </w:p>
          <w:p w:rsidR="0004035B" w:rsidRPr="0004035B" w:rsidRDefault="0004035B" w:rsidP="0004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№___ </w:t>
            </w:r>
            <w:proofErr w:type="gramStart"/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</w:t>
            </w:r>
          </w:p>
        </w:tc>
        <w:tc>
          <w:tcPr>
            <w:tcW w:w="3651" w:type="dxa"/>
            <w:hideMark/>
          </w:tcPr>
          <w:p w:rsidR="0004035B" w:rsidRPr="0004035B" w:rsidRDefault="0004035B" w:rsidP="0004035B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4035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4035B" w:rsidRPr="0004035B" w:rsidRDefault="0004035B" w:rsidP="0004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СОШ № 1  </w:t>
            </w:r>
          </w:p>
          <w:p w:rsidR="0004035B" w:rsidRPr="0004035B" w:rsidRDefault="0004035B" w:rsidP="0004035B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04035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  <w:proofErr w:type="spellStart"/>
            <w:r w:rsidRPr="0004035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Е.В.Воробьева</w:t>
            </w:r>
            <w:proofErr w:type="spellEnd"/>
          </w:p>
          <w:p w:rsidR="0004035B" w:rsidRPr="0004035B" w:rsidRDefault="0004035B" w:rsidP="00040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___от _________ </w:t>
            </w:r>
            <w:proofErr w:type="gramStart"/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0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B41A7" w:rsidRDefault="003B41A7" w:rsidP="003B41A7">
      <w:bookmarkStart w:id="0" w:name="_GoBack"/>
      <w:bookmarkEnd w:id="0"/>
    </w:p>
    <w:p w:rsidR="003B41A7" w:rsidRDefault="003B41A7" w:rsidP="003B41A7"/>
    <w:p w:rsidR="003B41A7" w:rsidRPr="00AD2FEE" w:rsidRDefault="003B41A7" w:rsidP="003B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3B41A7" w:rsidRDefault="003B41A7" w:rsidP="003B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СОВЕТЕ ПО ВВЕДЕНИЮ </w:t>
      </w:r>
    </w:p>
    <w:p w:rsidR="003B41A7" w:rsidRDefault="003B41A7" w:rsidP="003B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ФЕДЕРАЛЬНОГО ГОСУДАРСТВЕННОГО </w:t>
      </w:r>
    </w:p>
    <w:p w:rsidR="003B41A7" w:rsidRDefault="003B41A7" w:rsidP="003B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ОБРАЗОВАТЕЛЬНОГО СТАНДАРТА </w:t>
      </w:r>
    </w:p>
    <w:p w:rsidR="003B41A7" w:rsidRPr="00AD2FEE" w:rsidRDefault="003B41A7" w:rsidP="003B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НАЧАЛЬНОГО ОБЩЕГО ОБРАЗОВАНИЯ</w:t>
      </w: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B41A7" w:rsidRPr="009C4D63" w:rsidRDefault="003B41A7" w:rsidP="003B41A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Pr="009C4D63">
        <w:rPr>
          <w:rFonts w:ascii="Times New Roman" w:eastAsia="Calibri" w:hAnsi="Times New Roman" w:cs="Times New Roman"/>
          <w:b/>
          <w:sz w:val="28"/>
          <w:szCs w:val="28"/>
        </w:rPr>
        <w:t>ОБРАЗОВАТЕЛЬНОЙ ОРГАНИЗАЦИИ</w:t>
      </w:r>
    </w:p>
    <w:p w:rsidR="003B41A7" w:rsidRPr="00AD2FEE" w:rsidRDefault="003B41A7" w:rsidP="003B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МБОУ «СРЕДНЯЯ ОБЩЕОБРАЗОВАТЕЛЬНАЯ ШКОЛА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1»</w:t>
      </w:r>
    </w:p>
    <w:p w:rsidR="003B41A7" w:rsidRDefault="003B41A7" w:rsidP="003B41A7"/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Совет по введению  ФГОС общего образования второго поколения </w:t>
      </w:r>
      <w:r w:rsidRPr="003B41A7">
        <w:rPr>
          <w:rFonts w:ascii="Times New Roman" w:hAnsi="Times New Roman" w:cs="Times New Roman"/>
          <w:sz w:val="24"/>
          <w:szCs w:val="24"/>
        </w:rPr>
        <w:t>(далее</w:t>
      </w:r>
      <w:r w:rsidRPr="003B41A7">
        <w:rPr>
          <w:rFonts w:ascii="Times New Roman" w:hAnsi="Times New Roman" w:cs="Times New Roman"/>
          <w:b/>
          <w:bCs/>
          <w:sz w:val="24"/>
          <w:szCs w:val="24"/>
        </w:rPr>
        <w:t xml:space="preserve"> - Совет)</w:t>
      </w:r>
      <w:r w:rsidRPr="003B41A7">
        <w:rPr>
          <w:rFonts w:ascii="Times New Roman" w:hAnsi="Times New Roman" w:cs="Times New Roman"/>
          <w:sz w:val="24"/>
          <w:szCs w:val="24"/>
        </w:rPr>
        <w:t xml:space="preserve"> создан  на период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</w:t>
      </w:r>
      <w:r w:rsidRPr="003B41A7">
        <w:rPr>
          <w:rFonts w:ascii="Times New Roman" w:hAnsi="Times New Roman" w:cs="Times New Roman"/>
          <w:sz w:val="24"/>
          <w:szCs w:val="24"/>
        </w:rPr>
        <w:t xml:space="preserve"> в целях информационного, консалтингового и научно-методического сопровождения этого процесса </w:t>
      </w:r>
      <w:proofErr w:type="gramEnd"/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Совет в своей деятельности руководствуется  законами и иными нормативными правовыми актами Российской Федерации, законами и иными нормативными правовыми актами субъекта Федерации, Уставом общеобразовательного учреждения, а также настоящим Положением.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Состав Совета определяется  решением Педагогического совета общеобразовательного учреждения  из числа наиболее компетентных представителей педагогического коллектива, администрации, родителей и представителей муниципального органа управления образованием и утверждается приказом директора.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Возглавляет Совет председатель.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II. Задачи Совета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Основными задачами Совета являются: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формирование  состава рабочих групп по введению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выдвижение кандидатур руководителей проектов по введению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информационная и научно-методическая поддержка разработки и реализации комплексных и единичных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экспертиза единичных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экспертиза комплексных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утверждение планов-графиков реализации комплексных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утверждение результатов экспертизы единичных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представление информации о результатах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.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подготовка предложений по стимулированию деятельности учителей по разработке и реализации 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общего образования на всех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.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III. Функции Совета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Совет в целях выполнения возложенных на него задач: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формирует перечень </w:t>
      </w:r>
      <w:proofErr w:type="gramStart"/>
      <w:r w:rsidRPr="003B41A7">
        <w:rPr>
          <w:rFonts w:ascii="Times New Roman" w:hAnsi="Times New Roman" w:cs="Times New Roman"/>
          <w:sz w:val="24"/>
          <w:szCs w:val="24"/>
        </w:rPr>
        <w:t>критериев экспертной оценки результатов деятельности учителей</w:t>
      </w:r>
      <w:proofErr w:type="gramEnd"/>
      <w:r w:rsidRPr="003B41A7">
        <w:rPr>
          <w:rFonts w:ascii="Times New Roman" w:hAnsi="Times New Roman" w:cs="Times New Roman"/>
          <w:sz w:val="24"/>
          <w:szCs w:val="24"/>
        </w:rPr>
        <w:t xml:space="preserve">  и  их объединений по введению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изучает  опыт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других общеобразовательных учреждений;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обеспечивает необходимые условия для реализации  проектных технологий при введении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принимает участие в разрешении конфликтов при введении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- периодически информирует педагогический совет о ходе и результатах введения </w:t>
      </w:r>
      <w:r w:rsidRPr="003B41A7"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ступенях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принимает решения в пределах своей компетенции по рассматриваемым вопросам.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IV. Порядок работы Совета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Совет является коллегиальным органом. Общее руководство Советом осуществляет председатель Совета.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Председатель Совета: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открывает и ведет заседания Совета;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осуществляет подсчет результатов голосования;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подписывает от имени и по поручению Совета запросы, письма, постановления Совета;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отчитывается перед Педагогическим Советом о работе Совета;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Из своего состава на первом заседании Совет избирает секретаря Совета.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Секретарь Совета ведет протоколы заседаний Совета, которые подписываются всеми членами Совета. Протоколы Совета сшиваются в соответствии с правилами по делопроизводству и сдаются на хранение. Протоколы Совета носят открытый характер и доступны для ознакомления.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Члены Совета обязаны: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присутствовать на заседаниях Совета;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голосовать по обсуждаемым вопросам;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исполнять поручения, в соответствии с решениями Совета.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Члены Совета имеют право: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знакомиться с материалами и </w:t>
      </w:r>
      <w:proofErr w:type="gramStart"/>
      <w:r w:rsidRPr="003B41A7">
        <w:rPr>
          <w:rFonts w:ascii="Times New Roman" w:hAnsi="Times New Roman" w:cs="Times New Roman"/>
          <w:sz w:val="24"/>
          <w:szCs w:val="24"/>
        </w:rPr>
        <w:t>документами</w:t>
      </w:r>
      <w:proofErr w:type="gramEnd"/>
      <w:r w:rsidRPr="003B41A7">
        <w:rPr>
          <w:rFonts w:ascii="Times New Roman" w:hAnsi="Times New Roman" w:cs="Times New Roman"/>
          <w:sz w:val="24"/>
          <w:szCs w:val="24"/>
        </w:rPr>
        <w:t xml:space="preserve"> поступающими в Совет;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участвовать в обсуждении повестки дня, вносить предложения по повестке дня;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в письменном виде высказывать особые мнения;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ставить на голосование предлагаемые ими вопросы.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41A7">
        <w:rPr>
          <w:rFonts w:ascii="Times New Roman" w:hAnsi="Times New Roman" w:cs="Times New Roman"/>
          <w:sz w:val="24"/>
          <w:szCs w:val="24"/>
        </w:rPr>
        <w:t>Вопросы, выносимые на голосование принимаются</w:t>
      </w:r>
      <w:proofErr w:type="gramEnd"/>
      <w:r w:rsidRPr="003B41A7">
        <w:rPr>
          <w:rFonts w:ascii="Times New Roman" w:hAnsi="Times New Roman" w:cs="Times New Roman"/>
          <w:sz w:val="24"/>
          <w:szCs w:val="24"/>
        </w:rPr>
        <w:t xml:space="preserve"> большинством голосов от численного состава Совета.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По достижению Советом поставленных перед ним задач, и по окончании его деятельности, председатель Совета сшивает все документы Совета и сдает их на хранение. 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V. Права Совета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Совет имеет право: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вносить на рассмотрение Педагогического совета вопросы, связанные с разработкой и реализацией проекта введения нового ФГОС;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вносить предложения и проекты решений по вопросам, относящимся к ведению Совета;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lastRenderedPageBreak/>
        <w:t>- выходить с предложениями к директору школы и другим членам администрации школы по вопросам, относящимся к ведению Совета;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требовать от руководителей проектов необходимые справки и документы, относящиеся к деятельности Совета;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приглашать для принятия участия в работе Совета разработчиков проекта;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привлекать иных специалистов для выполнения   отдельных поручений.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VI. Ответственность Совета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Совет несет ответственность: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 за объективность  и качество экспертизы комплексных и единичных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 в соответствии с разработанными критериями;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- за своевременность представления информации Педагогическому совету </w:t>
      </w:r>
      <w:r w:rsidRPr="003B41A7">
        <w:rPr>
          <w:rFonts w:ascii="Times New Roman" w:hAnsi="Times New Roman" w:cs="Times New Roman"/>
          <w:sz w:val="24"/>
          <w:szCs w:val="24"/>
        </w:rPr>
        <w:t xml:space="preserve">о результатах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 на всех ступенях общеобразовательного учреждения;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за качество и своевременность информационной, консалтинговой  и научно-методической поддержки реализации единичных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за своевременное выполнение решений Педагогического совета, относящихся к введению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общего образования на всех ступенях общеобразовательного учреждения, </w:t>
      </w:r>
      <w:r w:rsidRPr="003B41A7">
        <w:rPr>
          <w:rFonts w:ascii="Times New Roman" w:hAnsi="Times New Roman" w:cs="Times New Roman"/>
          <w:sz w:val="24"/>
          <w:szCs w:val="24"/>
        </w:rPr>
        <w:t xml:space="preserve">планов-графиков реализации комплексных и единичных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образования;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B41A7">
        <w:rPr>
          <w:rFonts w:ascii="Times New Roman" w:hAnsi="Times New Roman" w:cs="Times New Roman"/>
          <w:sz w:val="24"/>
          <w:szCs w:val="24"/>
        </w:rPr>
        <w:t>компетентность принимаемых решений.</w:t>
      </w: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3B41A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1F36" w:rsidRPr="003B41A7" w:rsidRDefault="00611F36" w:rsidP="003B41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11F36" w:rsidRPr="003B41A7" w:rsidSect="00A71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41A7"/>
    <w:rsid w:val="0004035B"/>
    <w:rsid w:val="003B41A7"/>
    <w:rsid w:val="00611F36"/>
    <w:rsid w:val="007503D4"/>
    <w:rsid w:val="009B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2014-11-16T09:39:00Z</dcterms:created>
  <dcterms:modified xsi:type="dcterms:W3CDTF">2014-11-22T10:45:00Z</dcterms:modified>
</cp:coreProperties>
</file>