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tblLook w:val="01E0" w:firstRow="1" w:lastRow="1" w:firstColumn="1" w:lastColumn="1" w:noHBand="0" w:noVBand="0"/>
      </w:tblPr>
      <w:tblGrid>
        <w:gridCol w:w="10275"/>
        <w:gridCol w:w="222"/>
        <w:gridCol w:w="222"/>
      </w:tblGrid>
      <w:tr w:rsidR="00984A42" w:rsidRPr="00984A42" w:rsidTr="004806D6">
        <w:tc>
          <w:tcPr>
            <w:tcW w:w="3442" w:type="dxa"/>
          </w:tcPr>
          <w:tbl>
            <w:tblPr>
              <w:tblpPr w:leftFromText="180" w:rightFromText="180" w:bottomFromText="200" w:vertAnchor="text" w:horzAnchor="margin" w:tblpY="153"/>
              <w:tblW w:w="10059" w:type="dxa"/>
              <w:tblLook w:val="01E0" w:firstRow="1" w:lastRow="1" w:firstColumn="1" w:lastColumn="1" w:noHBand="0" w:noVBand="0"/>
            </w:tblPr>
            <w:tblGrid>
              <w:gridCol w:w="3442"/>
              <w:gridCol w:w="3190"/>
              <w:gridCol w:w="3427"/>
            </w:tblGrid>
            <w:tr w:rsidR="005A14AA" w:rsidTr="005A14AA">
              <w:tc>
                <w:tcPr>
                  <w:tcW w:w="3442" w:type="dxa"/>
                </w:tcPr>
                <w:p w:rsidR="005A14AA" w:rsidRDefault="005A14AA" w:rsidP="005A14AA">
                  <w:pPr>
                    <w:keepNext/>
                    <w:outlineLvl w:val="0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 xml:space="preserve">СОГЛАСОВАНО  </w:t>
                  </w:r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Председатель ПК </w:t>
                  </w:r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_________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Л.Н.Кудашева</w:t>
                  </w:r>
                  <w:proofErr w:type="spellEnd"/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Протокол ПК </w:t>
                  </w:r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 __ от _____20__ г.</w:t>
                  </w:r>
                </w:p>
              </w:tc>
              <w:tc>
                <w:tcPr>
                  <w:tcW w:w="3190" w:type="dxa"/>
                </w:tcPr>
                <w:p w:rsidR="005A14AA" w:rsidRDefault="005A14AA" w:rsidP="005A14AA">
                  <w:pPr>
                    <w:keepNext/>
                    <w:outlineLvl w:val="0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>ПРИНЯТО СОВЕТОМ ШКОЛЫ</w:t>
                  </w:r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Председатель Совета школы</w:t>
                  </w:r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__________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Е.В.Краснова</w:t>
                  </w:r>
                  <w:proofErr w:type="spellEnd"/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Протокол заседания Совета МБОУ СОШ №1 </w:t>
                  </w:r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 ___ от ________20___ г.</w:t>
                  </w:r>
                </w:p>
              </w:tc>
              <w:tc>
                <w:tcPr>
                  <w:tcW w:w="3427" w:type="dxa"/>
                </w:tcPr>
                <w:p w:rsidR="005A14AA" w:rsidRDefault="005A14AA" w:rsidP="005A14AA">
                  <w:pPr>
                    <w:keepNext/>
                    <w:outlineLvl w:val="0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>УТВЕРЖДАЮ</w:t>
                  </w:r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Директор МБОУ СОШ № 1 </w:t>
                  </w:r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  <w:p w:rsidR="005A14AA" w:rsidRDefault="005A14AA" w:rsidP="005A14AA">
                  <w:pPr>
                    <w:keepNext/>
                    <w:outlineLvl w:val="0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 xml:space="preserve">___________ </w:t>
                  </w:r>
                  <w:proofErr w:type="spellStart"/>
                  <w:r>
                    <w:rPr>
                      <w:rFonts w:ascii="Times New Roman" w:eastAsia="Arial Unicode MS" w:hAnsi="Times New Roman" w:cs="Times New Roman"/>
                    </w:rPr>
                    <w:t>Е.В.Воробьева</w:t>
                  </w:r>
                  <w:proofErr w:type="spellEnd"/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A14AA" w:rsidRDefault="005A14AA" w:rsidP="005A14A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Приказ № ___от _________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</w:tbl>
          <w:p w:rsidR="005A14AA" w:rsidRDefault="005A14AA" w:rsidP="005A14A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14AA" w:rsidRDefault="005A14AA" w:rsidP="005A14A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ПОЛОЖЕНИЕ</w:t>
            </w:r>
          </w:p>
          <w:p w:rsidR="005A14AA" w:rsidRDefault="005A14AA" w:rsidP="005A14AA">
            <w:pPr>
              <w:ind w:right="1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 ОРГАНИЗАЦИИ РАБОТЫ С УЧАЩИМИСЯ, </w:t>
            </w:r>
          </w:p>
          <w:p w:rsidR="005A14AA" w:rsidRDefault="005A14AA" w:rsidP="005A14AA">
            <w:pPr>
              <w:ind w:right="1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ОТНЕСЁННЫМИ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 СОСТОЯНИЮ ЗДОРОВЬЯ К СПЕЦИАЛЬНОЙ МЕДИЦИНСКОЙ ГРУППЕ (СМГ)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A14AA" w:rsidRDefault="005A14AA" w:rsidP="005A14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ОБРАЗОВАТЕЛЬНОЙ ОРГАНИЗАЦИИ</w:t>
            </w:r>
          </w:p>
          <w:p w:rsidR="005A14AA" w:rsidRDefault="005A14AA" w:rsidP="005A14A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1»</w:t>
            </w:r>
          </w:p>
          <w:p w:rsidR="00984A42" w:rsidRPr="00984A42" w:rsidRDefault="00984A42" w:rsidP="00984A42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984A42" w:rsidRPr="00984A42" w:rsidRDefault="00984A42" w:rsidP="00984A42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7" w:type="dxa"/>
          </w:tcPr>
          <w:p w:rsidR="00984A42" w:rsidRPr="00984A42" w:rsidRDefault="00984A42" w:rsidP="00984A42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43D97" w:rsidRPr="00DA3EF0" w:rsidRDefault="00F43D97" w:rsidP="008A5D36">
      <w:pPr>
        <w:pStyle w:val="Style9"/>
        <w:widowControl/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DA3EF0">
        <w:rPr>
          <w:rStyle w:val="FontStyle15"/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F95AF4">
        <w:rPr>
          <w:rStyle w:val="FontStyle15"/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proofErr w:type="gramStart"/>
      <w:r w:rsidRPr="00DA3EF0">
        <w:rPr>
          <w:rStyle w:val="FontStyle15"/>
          <w:rFonts w:ascii="Times New Roman" w:hAnsi="Times New Roman" w:cs="Times New Roman"/>
          <w:b/>
          <w:sz w:val="24"/>
          <w:szCs w:val="24"/>
          <w:lang w:eastAsia="en-US"/>
        </w:rPr>
        <w:t>Общие положения.</w:t>
      </w:r>
      <w:proofErr w:type="gramEnd"/>
    </w:p>
    <w:p w:rsidR="00402CA2" w:rsidRPr="00F43D97" w:rsidRDefault="00F43D97" w:rsidP="00F95AF4">
      <w:pPr>
        <w:pStyle w:val="Style5"/>
        <w:widowControl/>
        <w:spacing w:line="240" w:lineRule="auto"/>
        <w:ind w:right="-1"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1.1.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Pr="00CD448B">
        <w:rPr>
          <w:rFonts w:ascii="Times New Roman" w:hAnsi="Times New Roman"/>
        </w:rPr>
        <w:t>Законом Российской Федерации «Об образовании в Российской Федерации» от 29.12.2012 № 273-ФЗ</w:t>
      </w:r>
      <w:r>
        <w:rPr>
          <w:rFonts w:ascii="Times New Roman" w:hAnsi="Times New Roman"/>
        </w:rPr>
        <w:t xml:space="preserve">, на основании </w:t>
      </w:r>
      <w:r w:rsidR="00F95AF4" w:rsidRPr="00F95AF4">
        <w:rPr>
          <w:rFonts w:ascii="Times New Roman" w:hAnsi="Times New Roman"/>
        </w:rPr>
        <w:t>Методически</w:t>
      </w:r>
      <w:r w:rsidR="00F95AF4">
        <w:rPr>
          <w:rFonts w:ascii="Times New Roman" w:hAnsi="Times New Roman"/>
        </w:rPr>
        <w:t>х</w:t>
      </w:r>
      <w:r w:rsidR="00F95AF4" w:rsidRPr="00F95AF4">
        <w:rPr>
          <w:rFonts w:ascii="Times New Roman" w:hAnsi="Times New Roman"/>
        </w:rPr>
        <w:t xml:space="preserve"> рекомендаци</w:t>
      </w:r>
      <w:r w:rsidR="00F95AF4">
        <w:rPr>
          <w:rFonts w:ascii="Times New Roman" w:hAnsi="Times New Roman"/>
        </w:rPr>
        <w:t>й</w:t>
      </w:r>
      <w:r w:rsidR="00F95AF4" w:rsidRPr="00F95AF4">
        <w:rPr>
          <w:rFonts w:ascii="Times New Roman" w:hAnsi="Times New Roman"/>
        </w:rPr>
        <w:t xml:space="preserve"> «Медико-педагогический </w:t>
      </w:r>
      <w:proofErr w:type="gramStart"/>
      <w:r w:rsidR="00F95AF4" w:rsidRPr="00F95AF4">
        <w:rPr>
          <w:rFonts w:ascii="Times New Roman" w:hAnsi="Times New Roman"/>
        </w:rPr>
        <w:t>контроль за</w:t>
      </w:r>
      <w:proofErr w:type="gramEnd"/>
      <w:r w:rsidR="00F95AF4" w:rsidRPr="00F95AF4">
        <w:rPr>
          <w:rFonts w:ascii="Times New Roman" w:hAnsi="Times New Roman"/>
        </w:rPr>
        <w:t xml:space="preserve"> организацией занятий физической культурой обучающихся с отклонениями в состоянии здоровья»</w:t>
      </w:r>
      <w:r w:rsidR="00F95AF4">
        <w:rPr>
          <w:rFonts w:ascii="Times New Roman" w:hAnsi="Times New Roman"/>
        </w:rPr>
        <w:t xml:space="preserve"> (МО РФ 2012г).</w:t>
      </w:r>
    </w:p>
    <w:p w:rsidR="00402CA2" w:rsidRPr="00F43D97" w:rsidRDefault="00F43D97" w:rsidP="008A5D36">
      <w:pPr>
        <w:pStyle w:val="Style7"/>
        <w:widowControl/>
        <w:tabs>
          <w:tab w:val="left" w:pos="384"/>
        </w:tabs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1.2. </w:t>
      </w:r>
      <w:r w:rsidR="008A5D36">
        <w:rPr>
          <w:rStyle w:val="FontStyle15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5D36" w:rsidRPr="00A40B03">
        <w:rPr>
          <w:rFonts w:ascii="Times New Roman" w:eastAsia="Times New Roman" w:hAnsi="Times New Roman" w:cs="Times New Roman"/>
        </w:rPr>
        <w:t>СМГ создаются для обучающихся, которые на основании медицинского заключения о состоянии их здоровья не могут заниматься физической культурой по программе для основной группы.</w:t>
      </w:r>
      <w:proofErr w:type="gramEnd"/>
    </w:p>
    <w:p w:rsidR="00402CA2" w:rsidRPr="00F43D97" w:rsidRDefault="00F43D97" w:rsidP="008A5D36">
      <w:pPr>
        <w:pStyle w:val="Style7"/>
        <w:widowControl/>
        <w:tabs>
          <w:tab w:val="left" w:pos="384"/>
        </w:tabs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1.3.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Цель организации СМГ:</w:t>
      </w:r>
    </w:p>
    <w:p w:rsidR="00402CA2" w:rsidRPr="00F43D97" w:rsidRDefault="008A5D36" w:rsidP="008A5D36">
      <w:pPr>
        <w:pStyle w:val="Style9"/>
        <w:widowControl/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F43D97">
        <w:rPr>
          <w:rStyle w:val="FontStyle15"/>
          <w:rFonts w:ascii="Times New Roman" w:hAnsi="Times New Roman" w:cs="Times New Roman"/>
          <w:sz w:val="24"/>
          <w:szCs w:val="24"/>
        </w:rPr>
        <w:t xml:space="preserve">создание для </w:t>
      </w:r>
      <w:r w:rsidR="00DA3EF0">
        <w:rPr>
          <w:rStyle w:val="FontStyle15"/>
          <w:rFonts w:ascii="Times New Roman" w:hAnsi="Times New Roman" w:cs="Times New Roman"/>
          <w:sz w:val="24"/>
          <w:szCs w:val="24"/>
        </w:rPr>
        <w:t xml:space="preserve">обучающихся, отнесённых по результатам медицинского осмотра к СМГ, </w:t>
      </w:r>
      <w:r w:rsidRPr="00F43D97">
        <w:rPr>
          <w:rStyle w:val="FontStyle15"/>
          <w:rFonts w:ascii="Times New Roman" w:hAnsi="Times New Roman" w:cs="Times New Roman"/>
          <w:sz w:val="24"/>
          <w:szCs w:val="24"/>
        </w:rPr>
        <w:t xml:space="preserve"> комфортных условий с помощью дифференцированного подхода при   осуществлении   образовательного процесса с учетом особенностей их развития и состояния здоровья, в выполнении медико-психологических рекомендаций; формирование у учащихся навыков здорового образа жизни.</w:t>
      </w:r>
      <w:proofErr w:type="gramEnd"/>
    </w:p>
    <w:p w:rsidR="00402CA2" w:rsidRPr="00F43D97" w:rsidRDefault="00DA3EF0" w:rsidP="008A5D36">
      <w:pPr>
        <w:pStyle w:val="Style7"/>
        <w:widowControl/>
        <w:tabs>
          <w:tab w:val="left" w:pos="384"/>
        </w:tabs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1.4.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 xml:space="preserve">Работа в СМГ направлена </w:t>
      </w:r>
      <w:proofErr w:type="gramStart"/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на</w:t>
      </w:r>
      <w:proofErr w:type="gramEnd"/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:</w:t>
      </w:r>
    </w:p>
    <w:p w:rsidR="00402CA2" w:rsidRPr="00F43D97" w:rsidRDefault="00DA3EF0" w:rsidP="008A5D36">
      <w:pPr>
        <w:pStyle w:val="Style6"/>
        <w:widowControl/>
        <w:spacing w:line="240" w:lineRule="auto"/>
        <w:ind w:right="-1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укрепление здоровья, улучшение физического развития, закаливание организма;</w:t>
      </w:r>
    </w:p>
    <w:p w:rsidR="00402CA2" w:rsidRPr="00F43D97" w:rsidRDefault="00DA3EF0" w:rsidP="008A5D36">
      <w:pPr>
        <w:pStyle w:val="Style6"/>
        <w:widowControl/>
        <w:spacing w:line="240" w:lineRule="auto"/>
        <w:ind w:right="-1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расширение диапазона функциональных возможностей основных физиологических систем организма, ответственных за энергообеспечение;</w:t>
      </w:r>
    </w:p>
    <w:p w:rsidR="00402CA2" w:rsidRPr="00F43D97" w:rsidRDefault="00DA3EF0" w:rsidP="008A5D36">
      <w:pPr>
        <w:pStyle w:val="Style9"/>
        <w:widowControl/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повышение защитных сил организма и его сопротивляемости;</w:t>
      </w:r>
    </w:p>
    <w:p w:rsidR="00402CA2" w:rsidRPr="00F43D97" w:rsidRDefault="00DA3EF0" w:rsidP="008A5D36">
      <w:pPr>
        <w:pStyle w:val="Style11"/>
        <w:widowControl/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освоение основных двигательных навыков и качеств;</w:t>
      </w:r>
    </w:p>
    <w:p w:rsidR="00402CA2" w:rsidRPr="00F43D97" w:rsidRDefault="00DA3EF0" w:rsidP="008A5D36">
      <w:pPr>
        <w:pStyle w:val="Style11"/>
        <w:widowControl/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воспитание   морально-волевых   качеств   и   интереса   к   регулярным самостоятельным занятиям физической культурой;</w:t>
      </w:r>
    </w:p>
    <w:p w:rsidR="00402CA2" w:rsidRPr="00F43D97" w:rsidRDefault="00DA3EF0" w:rsidP="008A5D36">
      <w:pPr>
        <w:pStyle w:val="Style11"/>
        <w:widowControl/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 xml:space="preserve">разъяснения </w:t>
      </w:r>
      <w:proofErr w:type="gramStart"/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значения здорового образа жизни принципов гигиены</w:t>
      </w:r>
      <w:proofErr w:type="gramEnd"/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,</w:t>
      </w:r>
    </w:p>
    <w:p w:rsidR="00402CA2" w:rsidRPr="00F43D97" w:rsidRDefault="00DA3EF0" w:rsidP="008A5D36">
      <w:pPr>
        <w:pStyle w:val="Style11"/>
        <w:widowControl/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 xml:space="preserve">правильного режима труда и отдыха, рационального питания, пребывания </w:t>
      </w:r>
      <w:proofErr w:type="gramStart"/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A3EF0" w:rsidRDefault="008A5D36" w:rsidP="008A5D36">
      <w:pPr>
        <w:pStyle w:val="Style9"/>
        <w:widowControl/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F43D97">
        <w:rPr>
          <w:rStyle w:val="FontStyle15"/>
          <w:rFonts w:ascii="Times New Roman" w:hAnsi="Times New Roman" w:cs="Times New Roman"/>
          <w:sz w:val="24"/>
          <w:szCs w:val="24"/>
        </w:rPr>
        <w:t>воздухе</w:t>
      </w:r>
      <w:proofErr w:type="gramEnd"/>
      <w:r w:rsidRPr="00F43D97">
        <w:rPr>
          <w:rStyle w:val="FontStyle15"/>
          <w:rFonts w:ascii="Times New Roman" w:hAnsi="Times New Roman" w:cs="Times New Roman"/>
          <w:sz w:val="24"/>
          <w:szCs w:val="24"/>
        </w:rPr>
        <w:t xml:space="preserve">; </w:t>
      </w:r>
    </w:p>
    <w:p w:rsidR="00402CA2" w:rsidRPr="00F43D97" w:rsidRDefault="00DA3EF0" w:rsidP="008A5D36">
      <w:pPr>
        <w:pStyle w:val="Style9"/>
        <w:widowControl/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 xml:space="preserve">предупреждение </w:t>
      </w:r>
      <w:proofErr w:type="spellStart"/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 xml:space="preserve"> учащихся в условиях общеобразовательного учреждения.</w:t>
      </w:r>
    </w:p>
    <w:p w:rsidR="00402CA2" w:rsidRPr="00F43D97" w:rsidRDefault="00402CA2" w:rsidP="008A5D36">
      <w:pPr>
        <w:pStyle w:val="Style11"/>
        <w:widowControl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402CA2" w:rsidRPr="00DA3EF0" w:rsidRDefault="00DA3EF0" w:rsidP="008A5D36">
      <w:pPr>
        <w:pStyle w:val="Style11"/>
        <w:widowControl/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DA3EF0">
        <w:rPr>
          <w:rStyle w:val="FontStyle15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A3EF0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. </w:t>
      </w:r>
      <w:r w:rsidR="008A5D36" w:rsidRPr="00DA3EF0">
        <w:rPr>
          <w:rStyle w:val="FontStyle15"/>
          <w:rFonts w:ascii="Times New Roman" w:hAnsi="Times New Roman" w:cs="Times New Roman"/>
          <w:b/>
          <w:sz w:val="24"/>
          <w:szCs w:val="24"/>
        </w:rPr>
        <w:t>Организация и функционирование СМГ.</w:t>
      </w:r>
    </w:p>
    <w:p w:rsidR="00402CA2" w:rsidRPr="00F43D97" w:rsidRDefault="008A5D36" w:rsidP="008A5D36">
      <w:pPr>
        <w:pStyle w:val="Style7"/>
        <w:widowControl/>
        <w:tabs>
          <w:tab w:val="left" w:pos="346"/>
        </w:tabs>
        <w:ind w:right="-1"/>
        <w:rPr>
          <w:rStyle w:val="FontStyle15"/>
          <w:rFonts w:ascii="Times New Roman" w:hAnsi="Times New Roman" w:cs="Times New Roman"/>
          <w:sz w:val="24"/>
          <w:szCs w:val="24"/>
        </w:rPr>
      </w:pPr>
      <w:r w:rsidRPr="00F43D97">
        <w:rPr>
          <w:rStyle w:val="FontStyle15"/>
          <w:rFonts w:ascii="Times New Roman" w:hAnsi="Times New Roman" w:cs="Times New Roman"/>
          <w:sz w:val="24"/>
          <w:szCs w:val="24"/>
        </w:rPr>
        <w:t>2.1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. </w:t>
      </w:r>
      <w:r w:rsidRPr="00F43D97">
        <w:rPr>
          <w:rStyle w:val="FontStyle15"/>
          <w:rFonts w:ascii="Times New Roman" w:hAnsi="Times New Roman" w:cs="Times New Roman"/>
          <w:sz w:val="24"/>
          <w:szCs w:val="24"/>
        </w:rPr>
        <w:t xml:space="preserve">Комплектование СМГ </w:t>
      </w:r>
      <w:r w:rsidR="00DA3EF0">
        <w:rPr>
          <w:rStyle w:val="FontStyle15"/>
          <w:rFonts w:ascii="Times New Roman" w:hAnsi="Times New Roman" w:cs="Times New Roman"/>
          <w:sz w:val="24"/>
          <w:szCs w:val="24"/>
        </w:rPr>
        <w:t xml:space="preserve">для занятий физической культурой </w:t>
      </w:r>
      <w:r w:rsidRPr="00F43D97">
        <w:rPr>
          <w:rStyle w:val="FontStyle15"/>
          <w:rFonts w:ascii="Times New Roman" w:hAnsi="Times New Roman" w:cs="Times New Roman"/>
          <w:sz w:val="24"/>
          <w:szCs w:val="24"/>
        </w:rPr>
        <w:t>к предстоящему учебному году</w:t>
      </w:r>
      <w:r w:rsidR="00DA3EF0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F43D97">
        <w:rPr>
          <w:rStyle w:val="FontStyle15"/>
          <w:rFonts w:ascii="Times New Roman" w:hAnsi="Times New Roman" w:cs="Times New Roman"/>
          <w:sz w:val="24"/>
          <w:szCs w:val="24"/>
        </w:rPr>
        <w:t>проводится</w:t>
      </w:r>
      <w:r w:rsidR="00DA3EF0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F43D97">
        <w:rPr>
          <w:rStyle w:val="FontStyle15"/>
          <w:rFonts w:ascii="Times New Roman" w:hAnsi="Times New Roman" w:cs="Times New Roman"/>
          <w:sz w:val="24"/>
          <w:szCs w:val="24"/>
        </w:rPr>
        <w:t>по</w:t>
      </w:r>
      <w:r w:rsidR="00DA3EF0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F43D97">
        <w:rPr>
          <w:rStyle w:val="FontStyle15"/>
          <w:rFonts w:ascii="Times New Roman" w:hAnsi="Times New Roman" w:cs="Times New Roman"/>
          <w:sz w:val="24"/>
          <w:szCs w:val="24"/>
        </w:rPr>
        <w:t xml:space="preserve">заключению врача и оформляется приказом директора </w:t>
      </w:r>
      <w:r w:rsidR="00DA3EF0">
        <w:rPr>
          <w:rStyle w:val="FontStyle15"/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402CA2" w:rsidRPr="00F43D97" w:rsidRDefault="008A5D36" w:rsidP="00F95AF4">
      <w:pPr>
        <w:pStyle w:val="Style7"/>
        <w:widowControl/>
        <w:tabs>
          <w:tab w:val="left" w:pos="437"/>
        </w:tabs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43D97">
        <w:rPr>
          <w:rStyle w:val="FontStyle15"/>
          <w:rFonts w:ascii="Times New Roman" w:hAnsi="Times New Roman" w:cs="Times New Roman"/>
          <w:sz w:val="24"/>
          <w:szCs w:val="24"/>
        </w:rPr>
        <w:t>2.2</w:t>
      </w:r>
      <w:r w:rsidRPr="00F43D97">
        <w:rPr>
          <w:rStyle w:val="FontStyle15"/>
          <w:rFonts w:ascii="Times New Roman" w:hAnsi="Times New Roman" w:cs="Times New Roman"/>
          <w:sz w:val="24"/>
          <w:szCs w:val="24"/>
        </w:rPr>
        <w:tab/>
        <w:t>Наполняемость групп</w:t>
      </w:r>
      <w:r w:rsidR="00DA3EF0">
        <w:rPr>
          <w:rStyle w:val="FontStyle15"/>
          <w:rFonts w:ascii="Times New Roman" w:hAnsi="Times New Roman" w:cs="Times New Roman"/>
          <w:sz w:val="24"/>
          <w:szCs w:val="24"/>
        </w:rPr>
        <w:t>ы</w:t>
      </w:r>
      <w:r w:rsidRPr="00F43D97">
        <w:rPr>
          <w:rStyle w:val="FontStyle15"/>
          <w:rFonts w:ascii="Times New Roman" w:hAnsi="Times New Roman" w:cs="Times New Roman"/>
          <w:sz w:val="24"/>
          <w:szCs w:val="24"/>
        </w:rPr>
        <w:t xml:space="preserve"> составляет </w:t>
      </w:r>
      <w:r w:rsidR="00F95AF4">
        <w:rPr>
          <w:rStyle w:val="FontStyle15"/>
          <w:rFonts w:ascii="Times New Roman" w:hAnsi="Times New Roman" w:cs="Times New Roman"/>
          <w:sz w:val="24"/>
          <w:szCs w:val="24"/>
        </w:rPr>
        <w:t>8</w:t>
      </w:r>
      <w:r w:rsidR="00DA3EF0">
        <w:rPr>
          <w:rStyle w:val="FontStyle15"/>
          <w:rFonts w:ascii="Times New Roman" w:hAnsi="Times New Roman" w:cs="Times New Roman"/>
          <w:sz w:val="24"/>
          <w:szCs w:val="24"/>
        </w:rPr>
        <w:t>-15 человек.</w:t>
      </w:r>
    </w:p>
    <w:p w:rsidR="00402CA2" w:rsidRPr="00F43D97" w:rsidRDefault="00DA3EF0" w:rsidP="008A5D36">
      <w:pPr>
        <w:pStyle w:val="Style10"/>
        <w:widowControl/>
        <w:tabs>
          <w:tab w:val="left" w:pos="384"/>
        </w:tabs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2.3</w:t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  <w:t xml:space="preserve">Группы комплектуются по заболеваниям или возрасту.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 xml:space="preserve">Если число учащихся недостаточно для комплектования группы, то группы комплектуются из </w:t>
      </w:r>
      <w:r>
        <w:rPr>
          <w:rStyle w:val="FontStyle15"/>
          <w:rFonts w:ascii="Times New Roman" w:hAnsi="Times New Roman" w:cs="Times New Roman"/>
          <w:sz w:val="24"/>
          <w:szCs w:val="24"/>
        </w:rPr>
        <w:t>разных классов</w:t>
      </w:r>
      <w:r w:rsidR="00F732F8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402CA2" w:rsidRDefault="00F732F8" w:rsidP="008A5D36">
      <w:pPr>
        <w:pStyle w:val="Style8"/>
        <w:widowControl/>
        <w:tabs>
          <w:tab w:val="left" w:pos="432"/>
        </w:tabs>
        <w:spacing w:line="240" w:lineRule="auto"/>
        <w:ind w:right="-1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2.4. </w:t>
      </w:r>
      <w:r w:rsidRPr="00F732F8">
        <w:rPr>
          <w:rStyle w:val="FontStyle15"/>
          <w:rFonts w:ascii="Times New Roman" w:hAnsi="Times New Roman" w:cs="Times New Roman"/>
          <w:sz w:val="24"/>
          <w:szCs w:val="24"/>
        </w:rPr>
        <w:t xml:space="preserve">Медицинский </w:t>
      </w:r>
      <w:proofErr w:type="gramStart"/>
      <w:r w:rsidRPr="00F732F8">
        <w:rPr>
          <w:rStyle w:val="FontStyle15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32F8">
        <w:rPr>
          <w:rStyle w:val="FontStyle15"/>
          <w:rFonts w:ascii="Times New Roman" w:hAnsi="Times New Roman" w:cs="Times New Roman"/>
          <w:sz w:val="24"/>
          <w:szCs w:val="24"/>
        </w:rPr>
        <w:t xml:space="preserve"> работой СМГ осуществляется </w:t>
      </w:r>
      <w:r w:rsidR="008A5D36" w:rsidRPr="00F732F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</w:rPr>
        <w:t>медицинским работником школы.</w:t>
      </w:r>
    </w:p>
    <w:p w:rsidR="00F732F8" w:rsidRPr="00F732F8" w:rsidRDefault="00F732F8" w:rsidP="008A5D36">
      <w:pPr>
        <w:pStyle w:val="Style8"/>
        <w:widowControl/>
        <w:tabs>
          <w:tab w:val="left" w:pos="432"/>
        </w:tabs>
        <w:spacing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П</w:t>
      </w:r>
      <w:r w:rsidRPr="00F732F8">
        <w:rPr>
          <w:rStyle w:val="FontStyle15"/>
          <w:rFonts w:ascii="Times New Roman" w:hAnsi="Times New Roman" w:cs="Times New Roman"/>
          <w:sz w:val="24"/>
          <w:szCs w:val="24"/>
        </w:rPr>
        <w:t xml:space="preserve">едагогический </w:t>
      </w:r>
      <w:proofErr w:type="gramStart"/>
      <w:r w:rsidRPr="00F732F8">
        <w:rPr>
          <w:rStyle w:val="FontStyle15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32F8">
        <w:rPr>
          <w:rStyle w:val="FontStyle15"/>
          <w:rFonts w:ascii="Times New Roman" w:hAnsi="Times New Roman" w:cs="Times New Roman"/>
          <w:sz w:val="24"/>
          <w:szCs w:val="24"/>
        </w:rPr>
        <w:t xml:space="preserve"> работой СМГ </w:t>
      </w:r>
      <w:r>
        <w:rPr>
          <w:rStyle w:val="FontStyle15"/>
          <w:rFonts w:ascii="Times New Roman" w:hAnsi="Times New Roman" w:cs="Times New Roman"/>
          <w:sz w:val="24"/>
          <w:szCs w:val="24"/>
        </w:rPr>
        <w:t>осуществляется заместителем директора по УВР.</w:t>
      </w:r>
    </w:p>
    <w:p w:rsidR="00984A42" w:rsidRDefault="00984A42" w:rsidP="008A5D36">
      <w:pPr>
        <w:pStyle w:val="Style11"/>
        <w:widowControl/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402CA2" w:rsidRPr="00F732F8" w:rsidRDefault="008A5D36" w:rsidP="008A5D36">
      <w:pPr>
        <w:pStyle w:val="Style11"/>
        <w:widowControl/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F732F8">
        <w:rPr>
          <w:rStyle w:val="FontStyle15"/>
          <w:rFonts w:ascii="Times New Roman" w:hAnsi="Times New Roman" w:cs="Times New Roman"/>
          <w:b/>
          <w:sz w:val="24"/>
          <w:szCs w:val="24"/>
        </w:rPr>
        <w:t>III. Организация образовательного процесса в СМГ.</w:t>
      </w:r>
    </w:p>
    <w:p w:rsidR="00402CA2" w:rsidRPr="00F732F8" w:rsidRDefault="008A5D36" w:rsidP="008A5D36">
      <w:pPr>
        <w:pStyle w:val="Style7"/>
        <w:widowControl/>
        <w:numPr>
          <w:ilvl w:val="0"/>
          <w:numId w:val="4"/>
        </w:numPr>
        <w:tabs>
          <w:tab w:val="left" w:pos="384"/>
        </w:tabs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732F8">
        <w:rPr>
          <w:rStyle w:val="FontStyle15"/>
          <w:rFonts w:ascii="Times New Roman" w:hAnsi="Times New Roman" w:cs="Times New Roman"/>
          <w:sz w:val="24"/>
          <w:szCs w:val="24"/>
        </w:rPr>
        <w:t>Образовательный процесс в СМГ регламентируется расписанием занятий</w:t>
      </w:r>
      <w:r w:rsidR="00F732F8">
        <w:rPr>
          <w:rStyle w:val="FontStyle15"/>
          <w:rFonts w:ascii="Times New Roman" w:hAnsi="Times New Roman" w:cs="Times New Roman"/>
          <w:sz w:val="24"/>
          <w:szCs w:val="24"/>
        </w:rPr>
        <w:t>.</w:t>
      </w:r>
      <w:r w:rsidRPr="00F732F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402CA2" w:rsidRPr="00F43D97" w:rsidRDefault="008A5D36" w:rsidP="008A5D36">
      <w:pPr>
        <w:pStyle w:val="Style8"/>
        <w:widowControl/>
        <w:numPr>
          <w:ilvl w:val="0"/>
          <w:numId w:val="4"/>
        </w:numPr>
        <w:tabs>
          <w:tab w:val="left" w:pos="384"/>
        </w:tabs>
        <w:spacing w:line="240" w:lineRule="auto"/>
        <w:ind w:right="-1"/>
        <w:rPr>
          <w:rStyle w:val="FontStyle15"/>
          <w:rFonts w:ascii="Times New Roman" w:hAnsi="Times New Roman" w:cs="Times New Roman"/>
          <w:sz w:val="24"/>
          <w:szCs w:val="24"/>
        </w:rPr>
      </w:pPr>
      <w:r w:rsidRPr="00F732F8">
        <w:rPr>
          <w:rStyle w:val="FontStyle15"/>
          <w:rFonts w:ascii="Times New Roman" w:hAnsi="Times New Roman" w:cs="Times New Roman"/>
          <w:sz w:val="24"/>
          <w:szCs w:val="24"/>
        </w:rPr>
        <w:t>Занятия в СМГ проводятся до или после учебных занятий из расчета 2 раза в неделю по 1 уроку.</w:t>
      </w:r>
    </w:p>
    <w:p w:rsidR="00402CA2" w:rsidRPr="00F43D97" w:rsidRDefault="008A5D36" w:rsidP="008A5D36">
      <w:pPr>
        <w:pStyle w:val="Style7"/>
        <w:widowControl/>
        <w:numPr>
          <w:ilvl w:val="0"/>
          <w:numId w:val="4"/>
        </w:numPr>
        <w:tabs>
          <w:tab w:val="left" w:pos="384"/>
        </w:tabs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43D97">
        <w:rPr>
          <w:rStyle w:val="FontStyle15"/>
          <w:rFonts w:ascii="Times New Roman" w:hAnsi="Times New Roman" w:cs="Times New Roman"/>
          <w:sz w:val="24"/>
          <w:szCs w:val="24"/>
        </w:rPr>
        <w:t>Посещение занятий учащихся СМГ является обязательным.</w:t>
      </w:r>
    </w:p>
    <w:p w:rsidR="00402CA2" w:rsidRPr="00F43D97" w:rsidRDefault="008A5D36" w:rsidP="008A5D36">
      <w:pPr>
        <w:pStyle w:val="Style7"/>
        <w:widowControl/>
        <w:numPr>
          <w:ilvl w:val="0"/>
          <w:numId w:val="5"/>
        </w:numPr>
        <w:tabs>
          <w:tab w:val="left" w:pos="427"/>
        </w:tabs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43D97">
        <w:rPr>
          <w:rStyle w:val="FontStyle15"/>
          <w:rFonts w:ascii="Times New Roman" w:hAnsi="Times New Roman" w:cs="Times New Roman"/>
          <w:sz w:val="24"/>
          <w:szCs w:val="24"/>
        </w:rPr>
        <w:t>Ответственность за посещение учащихся занятий СМГ возлагается на учителя, ведущего занятия в группе, а также классного руководителя, и контролируется заместителем директора по УВР</w:t>
      </w:r>
      <w:r w:rsidR="00F732F8">
        <w:rPr>
          <w:rStyle w:val="FontStyle15"/>
          <w:rFonts w:ascii="Times New Roman" w:hAnsi="Times New Roman" w:cs="Times New Roman"/>
          <w:sz w:val="24"/>
          <w:szCs w:val="24"/>
        </w:rPr>
        <w:t xml:space="preserve"> и медицинским работником школы.</w:t>
      </w:r>
    </w:p>
    <w:p w:rsidR="00ED3038" w:rsidRDefault="00ED3038" w:rsidP="008A5D36">
      <w:pPr>
        <w:pStyle w:val="2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278" w:lineRule="exact"/>
        <w:ind w:right="20"/>
        <w:jc w:val="left"/>
      </w:pPr>
      <w:r>
        <w:t>Учащиеся, отнесенные по состоянию здоровья к СМГ, аттестуются по результатам выполнения требований учебных программ (по разделу знаний и практических умений), разработанных на основе примерных программ для учащихся основной и средней (полной) школы.</w:t>
      </w:r>
    </w:p>
    <w:p w:rsidR="00ED3038" w:rsidRDefault="00ED3038" w:rsidP="008A5D36">
      <w:pPr>
        <w:pStyle w:val="2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278" w:lineRule="exact"/>
        <w:ind w:right="20"/>
        <w:jc w:val="left"/>
      </w:pPr>
      <w:r>
        <w:t>Оценивание физической подготовленности учащихся СМГ осуществляется на основании требований «Программы по физической культуре для учащихся, отнесенных к специальным медицинским группам».</w:t>
      </w:r>
    </w:p>
    <w:p w:rsidR="00ED3038" w:rsidRDefault="00ED3038" w:rsidP="008A5D36">
      <w:pPr>
        <w:pStyle w:val="2"/>
        <w:numPr>
          <w:ilvl w:val="0"/>
          <w:numId w:val="5"/>
        </w:numPr>
        <w:shd w:val="clear" w:color="auto" w:fill="auto"/>
        <w:tabs>
          <w:tab w:val="left" w:pos="299"/>
        </w:tabs>
        <w:spacing w:before="0" w:after="21" w:line="283" w:lineRule="exact"/>
        <w:ind w:right="20"/>
      </w:pPr>
      <w:r>
        <w:t>Журналы СМГ ведутся учителем физической культуры отдельно, с выставлением текущих оценок. В классных журналах учащимся СМГ выставляются оценки только промежуточной и итоговой аттестации.</w:t>
      </w:r>
    </w:p>
    <w:p w:rsidR="00402CA2" w:rsidRPr="00F43D97" w:rsidRDefault="00402CA2" w:rsidP="008A5D36">
      <w:pPr>
        <w:pStyle w:val="Style7"/>
        <w:widowControl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402CA2" w:rsidRPr="00F732F8" w:rsidRDefault="008A5D36" w:rsidP="008A5D36">
      <w:pPr>
        <w:pStyle w:val="Style7"/>
        <w:widowControl/>
        <w:tabs>
          <w:tab w:val="left" w:pos="523"/>
        </w:tabs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F732F8">
        <w:rPr>
          <w:rStyle w:val="FontStyle15"/>
          <w:rFonts w:ascii="Times New Roman" w:hAnsi="Times New Roman" w:cs="Times New Roman"/>
          <w:b/>
          <w:sz w:val="24"/>
          <w:szCs w:val="24"/>
        </w:rPr>
        <w:t>IV.</w:t>
      </w:r>
      <w:r w:rsidR="00F732F8" w:rsidRPr="00F732F8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</w:t>
      </w:r>
      <w:r w:rsidRPr="00F732F8">
        <w:rPr>
          <w:rStyle w:val="FontStyle15"/>
          <w:rFonts w:ascii="Times New Roman" w:hAnsi="Times New Roman" w:cs="Times New Roman"/>
          <w:b/>
          <w:sz w:val="24"/>
          <w:szCs w:val="24"/>
        </w:rPr>
        <w:t>Кадровое, материально-техническое и финансовое обеспечение СМГ.</w:t>
      </w:r>
    </w:p>
    <w:p w:rsidR="00402CA2" w:rsidRPr="00ED3038" w:rsidRDefault="008A5D36" w:rsidP="008A5D36">
      <w:pPr>
        <w:pStyle w:val="Style7"/>
        <w:widowControl/>
        <w:numPr>
          <w:ilvl w:val="0"/>
          <w:numId w:val="6"/>
        </w:numPr>
        <w:tabs>
          <w:tab w:val="left" w:pos="432"/>
        </w:tabs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D3038">
        <w:rPr>
          <w:rStyle w:val="FontStyle15"/>
          <w:rFonts w:ascii="Times New Roman" w:hAnsi="Times New Roman" w:cs="Times New Roman"/>
          <w:sz w:val="24"/>
          <w:szCs w:val="24"/>
        </w:rPr>
        <w:t>В СМГ работают учителя</w:t>
      </w:r>
      <w:r w:rsidR="00F732F8" w:rsidRPr="00ED3038">
        <w:rPr>
          <w:rStyle w:val="FontStyle15"/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Pr="00ED3038">
        <w:rPr>
          <w:rStyle w:val="FontStyle15"/>
          <w:rFonts w:ascii="Times New Roman" w:hAnsi="Times New Roman" w:cs="Times New Roman"/>
          <w:sz w:val="24"/>
          <w:szCs w:val="24"/>
        </w:rPr>
        <w:t>, имеющие опыт работы в общеобразовательном учреждении</w:t>
      </w:r>
      <w:r w:rsidR="00F732F8" w:rsidRPr="00ED3038">
        <w:rPr>
          <w:rStyle w:val="FontStyle15"/>
          <w:rFonts w:ascii="Times New Roman" w:hAnsi="Times New Roman" w:cs="Times New Roman"/>
          <w:sz w:val="24"/>
          <w:szCs w:val="24"/>
        </w:rPr>
        <w:t>.</w:t>
      </w:r>
      <w:r w:rsidRPr="00ED303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402CA2" w:rsidRPr="00F43D97" w:rsidRDefault="008A5D36" w:rsidP="008A5D36">
      <w:pPr>
        <w:pStyle w:val="Style8"/>
        <w:widowControl/>
        <w:numPr>
          <w:ilvl w:val="0"/>
          <w:numId w:val="6"/>
        </w:numPr>
        <w:tabs>
          <w:tab w:val="left" w:pos="432"/>
        </w:tabs>
        <w:spacing w:line="240" w:lineRule="auto"/>
        <w:ind w:right="-1"/>
        <w:rPr>
          <w:rStyle w:val="FontStyle15"/>
          <w:rFonts w:ascii="Times New Roman" w:hAnsi="Times New Roman" w:cs="Times New Roman"/>
          <w:sz w:val="24"/>
          <w:szCs w:val="24"/>
        </w:rPr>
      </w:pPr>
      <w:r w:rsidRPr="00ED3038">
        <w:rPr>
          <w:rStyle w:val="FontStyle15"/>
          <w:rFonts w:ascii="Times New Roman" w:hAnsi="Times New Roman" w:cs="Times New Roman"/>
          <w:sz w:val="24"/>
          <w:szCs w:val="24"/>
        </w:rPr>
        <w:t>Расходы на открытие и содержание СМГ производятся из средств муниципального бюджета</w:t>
      </w:r>
      <w:r w:rsidR="00F732F8" w:rsidRPr="00ED3038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402CA2" w:rsidRPr="00F43D97" w:rsidRDefault="008A5D36" w:rsidP="008A5D36">
      <w:pPr>
        <w:pStyle w:val="Style7"/>
        <w:widowControl/>
        <w:numPr>
          <w:ilvl w:val="0"/>
          <w:numId w:val="6"/>
        </w:numPr>
        <w:tabs>
          <w:tab w:val="left" w:pos="432"/>
        </w:tabs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43D97">
        <w:rPr>
          <w:rStyle w:val="FontStyle15"/>
          <w:rFonts w:ascii="Times New Roman" w:hAnsi="Times New Roman" w:cs="Times New Roman"/>
          <w:sz w:val="24"/>
          <w:szCs w:val="24"/>
        </w:rPr>
        <w:t>Оплата труда учителей, проводящих занятия в СМГ по ставкам заработной платы учителей.</w:t>
      </w:r>
    </w:p>
    <w:p w:rsidR="00ED3038" w:rsidRDefault="00ED3038" w:rsidP="008A5D36">
      <w:pPr>
        <w:pStyle w:val="Style8"/>
        <w:widowControl/>
        <w:tabs>
          <w:tab w:val="left" w:pos="523"/>
        </w:tabs>
        <w:spacing w:line="240" w:lineRule="auto"/>
        <w:ind w:right="-1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02CA2" w:rsidRPr="00ED3038" w:rsidRDefault="008A5D36" w:rsidP="008A5D36">
      <w:pPr>
        <w:pStyle w:val="Style8"/>
        <w:widowControl/>
        <w:tabs>
          <w:tab w:val="left" w:pos="523"/>
        </w:tabs>
        <w:spacing w:line="240" w:lineRule="auto"/>
        <w:ind w:right="-1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ED3038">
        <w:rPr>
          <w:rStyle w:val="FontStyle15"/>
          <w:rFonts w:ascii="Times New Roman" w:hAnsi="Times New Roman" w:cs="Times New Roman"/>
          <w:b/>
          <w:sz w:val="24"/>
          <w:szCs w:val="24"/>
        </w:rPr>
        <w:t>V.</w:t>
      </w:r>
      <w:r w:rsidRPr="00ED3038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>Функции заместителя директора по УВР, учителей специальных медицинских групп</w:t>
      </w:r>
      <w:r w:rsidR="00ED3038">
        <w:rPr>
          <w:rStyle w:val="FontStyle15"/>
          <w:rFonts w:ascii="Times New Roman" w:hAnsi="Times New Roman" w:cs="Times New Roman"/>
          <w:b/>
          <w:sz w:val="24"/>
          <w:szCs w:val="24"/>
        </w:rPr>
        <w:t>.</w:t>
      </w:r>
    </w:p>
    <w:p w:rsidR="00402CA2" w:rsidRPr="00F43D97" w:rsidRDefault="008A5D36" w:rsidP="008A5D36">
      <w:pPr>
        <w:pStyle w:val="Style7"/>
        <w:widowControl/>
        <w:numPr>
          <w:ilvl w:val="0"/>
          <w:numId w:val="7"/>
        </w:numPr>
        <w:tabs>
          <w:tab w:val="left" w:pos="442"/>
        </w:tabs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43D97">
        <w:rPr>
          <w:rStyle w:val="FontStyle15"/>
          <w:rFonts w:ascii="Times New Roman" w:hAnsi="Times New Roman" w:cs="Times New Roman"/>
          <w:sz w:val="24"/>
          <w:szCs w:val="24"/>
        </w:rPr>
        <w:t xml:space="preserve">Заместитель директора по УВР обеспечивает создание необходимых условий для работы СМГ, осуществляет </w:t>
      </w:r>
      <w:proofErr w:type="gramStart"/>
      <w:r w:rsidRPr="00F43D97">
        <w:rPr>
          <w:rStyle w:val="FontStyle15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3D97">
        <w:rPr>
          <w:rStyle w:val="FontStyle15"/>
          <w:rFonts w:ascii="Times New Roman" w:hAnsi="Times New Roman" w:cs="Times New Roman"/>
          <w:sz w:val="24"/>
          <w:szCs w:val="24"/>
        </w:rPr>
        <w:t xml:space="preserve"> их работой, несет ответственность за комплектование, оказывает систематическую организационно-методическую помощь учителям в определении направлений и планировании работы СМГ, анализирует результаты обучения.</w:t>
      </w:r>
    </w:p>
    <w:p w:rsidR="00402CA2" w:rsidRPr="00F43D97" w:rsidRDefault="008A5D36" w:rsidP="008A5D36">
      <w:pPr>
        <w:pStyle w:val="Style7"/>
        <w:widowControl/>
        <w:numPr>
          <w:ilvl w:val="0"/>
          <w:numId w:val="7"/>
        </w:numPr>
        <w:tabs>
          <w:tab w:val="left" w:pos="442"/>
        </w:tabs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43D97">
        <w:rPr>
          <w:rStyle w:val="FontStyle15"/>
          <w:rFonts w:ascii="Times New Roman" w:hAnsi="Times New Roman" w:cs="Times New Roman"/>
          <w:sz w:val="24"/>
          <w:szCs w:val="24"/>
        </w:rPr>
        <w:t>Работающие в СМГ учителя должны:</w:t>
      </w:r>
    </w:p>
    <w:p w:rsidR="00402CA2" w:rsidRPr="00F43D97" w:rsidRDefault="00ED3038" w:rsidP="008A5D36">
      <w:pPr>
        <w:pStyle w:val="Style9"/>
        <w:widowControl/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знать анатомические и физиологические особенности детей разных возрастных групп;</w:t>
      </w:r>
    </w:p>
    <w:p w:rsidR="00402CA2" w:rsidRPr="00F43D97" w:rsidRDefault="00ED3038" w:rsidP="008A5D36">
      <w:pPr>
        <w:pStyle w:val="Style9"/>
        <w:widowControl/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знать методики проведения лечебной физкультуры для больных с различными заболеваниями;</w:t>
      </w:r>
    </w:p>
    <w:p w:rsidR="00402CA2" w:rsidRPr="00F43D97" w:rsidRDefault="00ED3038" w:rsidP="008A5D36">
      <w:pPr>
        <w:pStyle w:val="Style9"/>
        <w:widowControl/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знать показания и противопоказания к проведению лечебной физкультуры;</w:t>
      </w:r>
    </w:p>
    <w:p w:rsidR="00402CA2" w:rsidRPr="00F43D97" w:rsidRDefault="00ED3038" w:rsidP="008A5D36">
      <w:pPr>
        <w:pStyle w:val="Style9"/>
        <w:widowControl/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знать санитарно-гигиенические нормы при проведении занятий и правила техники безопасности и охраны труда;</w:t>
      </w:r>
    </w:p>
    <w:p w:rsidR="00402CA2" w:rsidRPr="00F43D97" w:rsidRDefault="00ED3038" w:rsidP="008A5D36">
      <w:pPr>
        <w:pStyle w:val="Style11"/>
        <w:widowControl/>
        <w:spacing w:line="240" w:lineRule="auto"/>
        <w:ind w:right="-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проводить систематическое углубленное изучение обучающихся, с целью выявления их индивидуальных возможностей и определения направлений развивающей работы, фиксир</w:t>
      </w:r>
      <w:r>
        <w:rPr>
          <w:rStyle w:val="FontStyle15"/>
          <w:rFonts w:ascii="Times New Roman" w:hAnsi="Times New Roman" w:cs="Times New Roman"/>
          <w:sz w:val="24"/>
          <w:szCs w:val="24"/>
        </w:rPr>
        <w:t>овать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 xml:space="preserve"> динамику развития обучающихся; вести учет освоения учащимися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общеобразовательных программ; вести систематическое наблюдение за реакцией учащихся на предлагаемые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нагрузки по внешним признакам утомления;</w:t>
      </w:r>
    </w:p>
    <w:p w:rsidR="00402CA2" w:rsidRPr="00F43D97" w:rsidRDefault="00ED3038" w:rsidP="008A5D36">
      <w:pPr>
        <w:pStyle w:val="Style6"/>
        <w:widowControl/>
        <w:spacing w:line="240" w:lineRule="auto"/>
        <w:ind w:right="-1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</w:t>
      </w:r>
      <w:r w:rsidR="008A5D36" w:rsidRPr="00F43D97">
        <w:rPr>
          <w:rStyle w:val="FontStyle15"/>
          <w:rFonts w:ascii="Times New Roman" w:hAnsi="Times New Roman" w:cs="Times New Roman"/>
          <w:sz w:val="24"/>
          <w:szCs w:val="24"/>
        </w:rPr>
        <w:t>определять физиологическую кривую урока с учетом самочувствия учащихся в процессе занятий.</w:t>
      </w:r>
    </w:p>
    <w:sectPr w:rsidR="00402CA2" w:rsidRPr="00F43D97" w:rsidSect="00F43D97">
      <w:pgSz w:w="11907" w:h="16840" w:code="9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8D" w:rsidRDefault="001B038D">
      <w:r>
        <w:separator/>
      </w:r>
    </w:p>
  </w:endnote>
  <w:endnote w:type="continuationSeparator" w:id="0">
    <w:p w:rsidR="001B038D" w:rsidRDefault="001B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8D" w:rsidRDefault="001B038D">
      <w:r>
        <w:separator/>
      </w:r>
    </w:p>
  </w:footnote>
  <w:footnote w:type="continuationSeparator" w:id="0">
    <w:p w:rsidR="001B038D" w:rsidRDefault="001B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F97"/>
    <w:multiLevelType w:val="singleLevel"/>
    <w:tmpl w:val="0AF6F922"/>
    <w:lvl w:ilvl="0">
      <w:start w:val="4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BA039CD"/>
    <w:multiLevelType w:val="singleLevel"/>
    <w:tmpl w:val="341C644A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1B362C01"/>
    <w:multiLevelType w:val="singleLevel"/>
    <w:tmpl w:val="03A2D7AC"/>
    <w:lvl w:ilvl="0">
      <w:start w:val="1"/>
      <w:numFmt w:val="decimal"/>
      <w:lvlText w:val="1.%1."/>
      <w:legacy w:legacy="1" w:legacySpace="0" w:legacyIndent="384"/>
      <w:lvlJc w:val="left"/>
      <w:rPr>
        <w:rFonts w:ascii="Calibri" w:hAnsi="Calibri" w:hint="default"/>
      </w:rPr>
    </w:lvl>
  </w:abstractNum>
  <w:abstractNum w:abstractNumId="3">
    <w:nsid w:val="1D0B6DF6"/>
    <w:multiLevelType w:val="multilevel"/>
    <w:tmpl w:val="AEF0B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FD5117"/>
    <w:multiLevelType w:val="singleLevel"/>
    <w:tmpl w:val="10BEA68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28A872F5"/>
    <w:multiLevelType w:val="singleLevel"/>
    <w:tmpl w:val="E468EBDC"/>
    <w:lvl w:ilvl="0">
      <w:start w:val="5"/>
      <w:numFmt w:val="decimal"/>
      <w:lvlText w:val="2.%1."/>
      <w:legacy w:legacy="1" w:legacySpace="0" w:legacyIndent="432"/>
      <w:lvlJc w:val="left"/>
      <w:rPr>
        <w:rFonts w:ascii="Calibri" w:hAnsi="Calibri" w:hint="default"/>
      </w:rPr>
    </w:lvl>
  </w:abstractNum>
  <w:abstractNum w:abstractNumId="6">
    <w:nsid w:val="36615636"/>
    <w:multiLevelType w:val="singleLevel"/>
    <w:tmpl w:val="4B428B3E"/>
    <w:lvl w:ilvl="0">
      <w:start w:val="3"/>
      <w:numFmt w:val="decimal"/>
      <w:lvlText w:val="1.%1."/>
      <w:legacy w:legacy="1" w:legacySpace="0" w:legacyIndent="384"/>
      <w:lvlJc w:val="left"/>
      <w:rPr>
        <w:rFonts w:ascii="Calibri" w:hAnsi="Calibri" w:hint="default"/>
      </w:rPr>
    </w:lvl>
  </w:abstractNum>
  <w:abstractNum w:abstractNumId="7">
    <w:nsid w:val="77B10664"/>
    <w:multiLevelType w:val="singleLevel"/>
    <w:tmpl w:val="21E2464A"/>
    <w:lvl w:ilvl="0">
      <w:start w:val="1"/>
      <w:numFmt w:val="decimal"/>
      <w:lvlText w:val="3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3"/>
    <w:rsid w:val="001B038D"/>
    <w:rsid w:val="00402CA2"/>
    <w:rsid w:val="005A14AA"/>
    <w:rsid w:val="008A5D36"/>
    <w:rsid w:val="00984A42"/>
    <w:rsid w:val="00A40B03"/>
    <w:rsid w:val="00BC7A36"/>
    <w:rsid w:val="00CB03D3"/>
    <w:rsid w:val="00DA3EF0"/>
    <w:rsid w:val="00ED3038"/>
    <w:rsid w:val="00F43D97"/>
    <w:rsid w:val="00F732F8"/>
    <w:rsid w:val="00F9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ind w:firstLine="1862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2" w:lineRule="exact"/>
      <w:ind w:firstLine="710"/>
    </w:pPr>
  </w:style>
  <w:style w:type="paragraph" w:customStyle="1" w:styleId="Style6">
    <w:name w:val="Style6"/>
    <w:basedOn w:val="a"/>
    <w:uiPriority w:val="99"/>
    <w:pPr>
      <w:spacing w:line="509" w:lineRule="exact"/>
      <w:jc w:val="both"/>
    </w:pPr>
  </w:style>
  <w:style w:type="paragraph" w:customStyle="1" w:styleId="Style7">
    <w:name w:val="Style7"/>
    <w:basedOn w:val="a"/>
    <w:uiPriority w:val="99"/>
    <w:pPr>
      <w:spacing w:line="309" w:lineRule="exact"/>
    </w:pPr>
  </w:style>
  <w:style w:type="paragraph" w:customStyle="1" w:styleId="Style8">
    <w:name w:val="Style8"/>
    <w:basedOn w:val="a"/>
    <w:uiPriority w:val="99"/>
    <w:pPr>
      <w:spacing w:line="312" w:lineRule="exact"/>
      <w:jc w:val="both"/>
    </w:pPr>
  </w:style>
  <w:style w:type="paragraph" w:customStyle="1" w:styleId="Style9">
    <w:name w:val="Style9"/>
    <w:basedOn w:val="a"/>
    <w:uiPriority w:val="99"/>
    <w:pPr>
      <w:spacing w:line="309" w:lineRule="exact"/>
    </w:pPr>
  </w:style>
  <w:style w:type="paragraph" w:customStyle="1" w:styleId="Style10">
    <w:name w:val="Style10"/>
    <w:basedOn w:val="a"/>
    <w:uiPriority w:val="99"/>
    <w:pPr>
      <w:spacing w:line="509" w:lineRule="exact"/>
    </w:pPr>
  </w:style>
  <w:style w:type="paragraph" w:customStyle="1" w:styleId="Style11">
    <w:name w:val="Style11"/>
    <w:basedOn w:val="a"/>
    <w:uiPriority w:val="99"/>
    <w:pPr>
      <w:spacing w:line="509" w:lineRule="exact"/>
    </w:p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a3">
    <w:name w:val="Основной текст_"/>
    <w:basedOn w:val="a0"/>
    <w:link w:val="2"/>
    <w:rsid w:val="00ED30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ED3038"/>
    <w:pPr>
      <w:shd w:val="clear" w:color="auto" w:fill="FFFFFF"/>
      <w:autoSpaceDE/>
      <w:autoSpaceDN/>
      <w:adjustRightInd/>
      <w:spacing w:before="240" w:after="24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ind w:firstLine="1862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2" w:lineRule="exact"/>
      <w:ind w:firstLine="710"/>
    </w:pPr>
  </w:style>
  <w:style w:type="paragraph" w:customStyle="1" w:styleId="Style6">
    <w:name w:val="Style6"/>
    <w:basedOn w:val="a"/>
    <w:uiPriority w:val="99"/>
    <w:pPr>
      <w:spacing w:line="509" w:lineRule="exact"/>
      <w:jc w:val="both"/>
    </w:pPr>
  </w:style>
  <w:style w:type="paragraph" w:customStyle="1" w:styleId="Style7">
    <w:name w:val="Style7"/>
    <w:basedOn w:val="a"/>
    <w:uiPriority w:val="99"/>
    <w:pPr>
      <w:spacing w:line="309" w:lineRule="exact"/>
    </w:pPr>
  </w:style>
  <w:style w:type="paragraph" w:customStyle="1" w:styleId="Style8">
    <w:name w:val="Style8"/>
    <w:basedOn w:val="a"/>
    <w:uiPriority w:val="99"/>
    <w:pPr>
      <w:spacing w:line="312" w:lineRule="exact"/>
      <w:jc w:val="both"/>
    </w:pPr>
  </w:style>
  <w:style w:type="paragraph" w:customStyle="1" w:styleId="Style9">
    <w:name w:val="Style9"/>
    <w:basedOn w:val="a"/>
    <w:uiPriority w:val="99"/>
    <w:pPr>
      <w:spacing w:line="309" w:lineRule="exact"/>
    </w:pPr>
  </w:style>
  <w:style w:type="paragraph" w:customStyle="1" w:styleId="Style10">
    <w:name w:val="Style10"/>
    <w:basedOn w:val="a"/>
    <w:uiPriority w:val="99"/>
    <w:pPr>
      <w:spacing w:line="509" w:lineRule="exact"/>
    </w:pPr>
  </w:style>
  <w:style w:type="paragraph" w:customStyle="1" w:styleId="Style11">
    <w:name w:val="Style11"/>
    <w:basedOn w:val="a"/>
    <w:uiPriority w:val="99"/>
    <w:pPr>
      <w:spacing w:line="509" w:lineRule="exact"/>
    </w:p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a3">
    <w:name w:val="Основной текст_"/>
    <w:basedOn w:val="a0"/>
    <w:link w:val="2"/>
    <w:rsid w:val="00ED30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ED3038"/>
    <w:pPr>
      <w:shd w:val="clear" w:color="auto" w:fill="FFFFFF"/>
      <w:autoSpaceDE/>
      <w:autoSpaceDN/>
      <w:adjustRightInd/>
      <w:spacing w:before="240" w:after="24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2014-11-14T12:11:00Z</cp:lastPrinted>
  <dcterms:created xsi:type="dcterms:W3CDTF">2014-11-11T05:29:00Z</dcterms:created>
  <dcterms:modified xsi:type="dcterms:W3CDTF">2014-11-15T14:22:00Z</dcterms:modified>
</cp:coreProperties>
</file>