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A1" w:rsidRPr="006F4BA1" w:rsidRDefault="006F4BA1" w:rsidP="006F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BA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ГОРОДА ВЕЛИКИЕ ЛУКИ </w:t>
      </w:r>
    </w:p>
    <w:p w:rsidR="006F4BA1" w:rsidRPr="006F4BA1" w:rsidRDefault="006F4BA1" w:rsidP="006F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BA1" w:rsidRPr="006F4BA1" w:rsidRDefault="006F4BA1" w:rsidP="006F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BA1">
        <w:rPr>
          <w:rFonts w:ascii="Times New Roman" w:eastAsia="Times New Roman" w:hAnsi="Times New Roman" w:cs="Times New Roman"/>
          <w:sz w:val="24"/>
          <w:szCs w:val="24"/>
        </w:rPr>
        <w:t>УПРАВЛЕНИЕ ОБРАЗОВАНИЯ</w:t>
      </w:r>
    </w:p>
    <w:p w:rsidR="006F4BA1" w:rsidRPr="006F4BA1" w:rsidRDefault="006F4BA1" w:rsidP="006F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BA1" w:rsidRPr="006F4BA1" w:rsidRDefault="006F4BA1" w:rsidP="006F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BA1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6F4BA1" w:rsidRPr="006F4BA1" w:rsidRDefault="006F4BA1" w:rsidP="006F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BA1" w:rsidRPr="006F4BA1" w:rsidRDefault="00AC1AAD" w:rsidP="006F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15.11.2012</w:t>
      </w:r>
      <w:r w:rsidR="006F4BA1" w:rsidRPr="006F4B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F4BA1" w:rsidRPr="006F4BA1">
        <w:rPr>
          <w:rFonts w:ascii="Times New Roman" w:eastAsia="Times New Roman" w:hAnsi="Times New Roman" w:cs="Times New Roman"/>
          <w:sz w:val="24"/>
          <w:szCs w:val="24"/>
        </w:rPr>
        <w:tab/>
      </w:r>
      <w:r w:rsidR="006F4BA1" w:rsidRPr="006F4BA1">
        <w:rPr>
          <w:rFonts w:ascii="Times New Roman" w:eastAsia="Times New Roman" w:hAnsi="Times New Roman" w:cs="Times New Roman"/>
          <w:sz w:val="24"/>
          <w:szCs w:val="24"/>
        </w:rPr>
        <w:tab/>
      </w:r>
      <w:r w:rsidR="00F67B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F67B3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569/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0" w:name="_GoBack"/>
      <w:bookmarkEnd w:id="0"/>
      <w:proofErr w:type="gramEnd"/>
    </w:p>
    <w:p w:rsidR="006F4BA1" w:rsidRPr="006F4BA1" w:rsidRDefault="00AC1AAD" w:rsidP="006F4BA1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9.05pt;margin-top:1.55pt;width:61.15pt;height:0;z-index:25165926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-1.5pt;margin-top:1.55pt;width:54.35pt;height:0;z-index:251658240" o:connectortype="straight"/>
        </w:pict>
      </w:r>
      <w:r w:rsidR="006F4BA1" w:rsidRPr="006F4BA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F4BA1" w:rsidRPr="006F4BA1" w:rsidRDefault="006F4BA1" w:rsidP="006F4BA1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6F4BA1">
        <w:rPr>
          <w:rFonts w:ascii="Times New Roman" w:eastAsia="Times New Roman" w:hAnsi="Times New Roman" w:cs="Times New Roman"/>
          <w:sz w:val="24"/>
          <w:szCs w:val="24"/>
        </w:rPr>
        <w:t>город Великие Луки</w:t>
      </w:r>
    </w:p>
    <w:p w:rsidR="006F4BA1" w:rsidRPr="006F4BA1" w:rsidRDefault="006F4BA1" w:rsidP="006F4BA1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</w:p>
    <w:p w:rsidR="006F4BA1" w:rsidRDefault="006F4BA1" w:rsidP="006F4B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4BA1">
        <w:rPr>
          <w:rFonts w:ascii="Times New Roman" w:eastAsia="Times New Roman" w:hAnsi="Times New Roman" w:cs="Times New Roman"/>
          <w:sz w:val="24"/>
          <w:szCs w:val="24"/>
        </w:rPr>
        <w:t>Об итогах</w:t>
      </w:r>
      <w:r w:rsidRPr="006F4BA1">
        <w:t xml:space="preserve"> </w:t>
      </w:r>
      <w:r w:rsidRPr="006F4BA1">
        <w:rPr>
          <w:rFonts w:ascii="Times New Roman" w:eastAsia="Times New Roman" w:hAnsi="Times New Roman" w:cs="Times New Roman"/>
          <w:sz w:val="24"/>
          <w:szCs w:val="24"/>
        </w:rPr>
        <w:t xml:space="preserve">мониторинга </w:t>
      </w:r>
    </w:p>
    <w:p w:rsidR="006F4BA1" w:rsidRDefault="006F4BA1" w:rsidP="006F4B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4BA1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комплектования групп </w:t>
      </w:r>
    </w:p>
    <w:p w:rsidR="006F4BA1" w:rsidRDefault="006F4BA1" w:rsidP="006F4B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4BA1">
        <w:rPr>
          <w:rFonts w:ascii="Times New Roman" w:eastAsia="Times New Roman" w:hAnsi="Times New Roman" w:cs="Times New Roman"/>
          <w:sz w:val="24"/>
          <w:szCs w:val="24"/>
        </w:rPr>
        <w:t xml:space="preserve">в детских объединениях </w:t>
      </w:r>
    </w:p>
    <w:p w:rsidR="00E223F4" w:rsidRDefault="006F4BA1" w:rsidP="006F4B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4BA1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</w:p>
    <w:p w:rsidR="006F4BA1" w:rsidRDefault="006F4BA1" w:rsidP="006F4B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4895" w:rsidRDefault="00384895" w:rsidP="003848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обеспечения контроля комплектования групп детских объединений дополнительного образования</w:t>
      </w:r>
      <w:r w:rsidRPr="00A60BC9">
        <w:rPr>
          <w:rFonts w:ascii="Times New Roman" w:hAnsi="Times New Roman" w:cs="Times New Roman"/>
        </w:rPr>
        <w:t xml:space="preserve">, повышения эффективности </w:t>
      </w:r>
      <w:r>
        <w:rPr>
          <w:rFonts w:ascii="Times New Roman" w:hAnsi="Times New Roman" w:cs="Times New Roman"/>
        </w:rPr>
        <w:t xml:space="preserve">и значимости </w:t>
      </w:r>
      <w:r w:rsidRPr="00A60BC9">
        <w:rPr>
          <w:rFonts w:ascii="Times New Roman" w:hAnsi="Times New Roman" w:cs="Times New Roman"/>
        </w:rPr>
        <w:t xml:space="preserve">дополнительного образования в образовательных учреждений и во исполнение приказа начальника Управления образования № </w:t>
      </w:r>
      <w:r>
        <w:rPr>
          <w:rFonts w:ascii="Times New Roman" w:hAnsi="Times New Roman" w:cs="Times New Roman"/>
        </w:rPr>
        <w:t>521</w:t>
      </w:r>
      <w:r w:rsidRPr="00A60BC9">
        <w:rPr>
          <w:rFonts w:ascii="Times New Roman" w:hAnsi="Times New Roman" w:cs="Times New Roman"/>
        </w:rPr>
        <w:t>/</w:t>
      </w:r>
      <w:proofErr w:type="gramStart"/>
      <w:r w:rsidRPr="00A60BC9">
        <w:rPr>
          <w:rFonts w:ascii="Times New Roman" w:hAnsi="Times New Roman" w:cs="Times New Roman"/>
        </w:rPr>
        <w:t>П</w:t>
      </w:r>
      <w:proofErr w:type="gramEnd"/>
      <w:r w:rsidRPr="00A60BC9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24.10</w:t>
      </w:r>
      <w:r w:rsidRPr="00A60BC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</w:t>
      </w:r>
      <w:r w:rsidRPr="00A60BC9">
        <w:rPr>
          <w:rFonts w:ascii="Times New Roman" w:hAnsi="Times New Roman" w:cs="Times New Roman"/>
        </w:rPr>
        <w:t xml:space="preserve"> г. в период с </w:t>
      </w:r>
      <w:r>
        <w:rPr>
          <w:rFonts w:ascii="Times New Roman" w:hAnsi="Times New Roman" w:cs="Times New Roman"/>
        </w:rPr>
        <w:t>22</w:t>
      </w:r>
      <w:r w:rsidRPr="00A60B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26 </w:t>
      </w:r>
      <w:r w:rsidRPr="00A60BC9">
        <w:rPr>
          <w:rFonts w:ascii="Times New Roman" w:hAnsi="Times New Roman" w:cs="Times New Roman"/>
        </w:rPr>
        <w:t>октября  20</w:t>
      </w:r>
      <w:r>
        <w:rPr>
          <w:rFonts w:ascii="Times New Roman" w:hAnsi="Times New Roman" w:cs="Times New Roman"/>
        </w:rPr>
        <w:t>12</w:t>
      </w:r>
      <w:r w:rsidRPr="00A60BC9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был проведен мониторинг комплектования групп в детских объединениях муниципальной системы дополнительного образования.</w:t>
      </w:r>
    </w:p>
    <w:p w:rsidR="00B45D95" w:rsidRDefault="00B45D95" w:rsidP="00B4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</w:t>
      </w:r>
      <w:r w:rsidR="00384895">
        <w:rPr>
          <w:rFonts w:ascii="Times New Roman" w:eastAsia="Times New Roman" w:hAnsi="Times New Roman" w:cs="Times New Roman"/>
        </w:rPr>
        <w:t xml:space="preserve"> предоставленных образовательными учреждениями расписаний</w:t>
      </w:r>
      <w:r w:rsidR="00384895" w:rsidRPr="00A60BC9">
        <w:rPr>
          <w:rFonts w:ascii="Times New Roman" w:eastAsia="Times New Roman" w:hAnsi="Times New Roman" w:cs="Times New Roman"/>
        </w:rPr>
        <w:t xml:space="preserve"> для организации дополнительного образования </w:t>
      </w:r>
      <w:r>
        <w:rPr>
          <w:rFonts w:ascii="Times New Roman" w:eastAsia="Times New Roman" w:hAnsi="Times New Roman" w:cs="Times New Roman"/>
        </w:rPr>
        <w:t>свидетельствует</w:t>
      </w:r>
      <w:r w:rsidR="00384895">
        <w:rPr>
          <w:rFonts w:ascii="Times New Roman" w:eastAsia="Times New Roman" w:hAnsi="Times New Roman" w:cs="Times New Roman"/>
        </w:rPr>
        <w:t>, что</w:t>
      </w:r>
      <w:r>
        <w:rPr>
          <w:rFonts w:ascii="Times New Roman" w:eastAsia="Times New Roman" w:hAnsi="Times New Roman" w:cs="Times New Roman"/>
        </w:rPr>
        <w:t xml:space="preserve"> в муниципальной системе образования в 2012 – 2013 году</w:t>
      </w:r>
      <w:r w:rsidR="00BF477E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:rsidR="00EC03A9" w:rsidRDefault="00EC03A9" w:rsidP="00EC0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60BC9">
        <w:rPr>
          <w:rFonts w:ascii="Times New Roman" w:eastAsia="Times New Roman" w:hAnsi="Times New Roman" w:cs="Times New Roman"/>
        </w:rPr>
        <w:t xml:space="preserve">открыты и работают </w:t>
      </w:r>
      <w:r>
        <w:rPr>
          <w:rFonts w:ascii="Times New Roman" w:eastAsia="Times New Roman" w:hAnsi="Times New Roman" w:cs="Times New Roman"/>
        </w:rPr>
        <w:t>233 детских объединения;</w:t>
      </w:r>
    </w:p>
    <w:p w:rsidR="00EC03A9" w:rsidRPr="0052298D" w:rsidRDefault="00EC03A9" w:rsidP="00EC0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- реализуются 10 направлений (эколого-биологическое, интеллектуальное, физкультурно-спортивное, военно-патриотическое, культурологическое, художественно-эстетическое, социально-педагогическое, техническое, краеведческое, туристическое);</w:t>
      </w:r>
      <w:proofErr w:type="gramEnd"/>
    </w:p>
    <w:p w:rsidR="00B45D95" w:rsidRDefault="00EC03A9" w:rsidP="00B4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84895" w:rsidRPr="00A60BC9">
        <w:rPr>
          <w:rFonts w:ascii="Times New Roman" w:eastAsia="Times New Roman" w:hAnsi="Times New Roman" w:cs="Times New Roman"/>
        </w:rPr>
        <w:t xml:space="preserve">реализуется </w:t>
      </w:r>
      <w:r w:rsidR="00384895">
        <w:rPr>
          <w:rFonts w:ascii="Times New Roman" w:eastAsia="Times New Roman" w:hAnsi="Times New Roman" w:cs="Times New Roman"/>
        </w:rPr>
        <w:t>938</w:t>
      </w:r>
      <w:r w:rsidR="00B45D95">
        <w:rPr>
          <w:rFonts w:ascii="Times New Roman" w:eastAsia="Times New Roman" w:hAnsi="Times New Roman" w:cs="Times New Roman"/>
        </w:rPr>
        <w:t xml:space="preserve"> часов</w:t>
      </w:r>
      <w:r w:rsidR="00BF477E">
        <w:rPr>
          <w:rFonts w:ascii="Times New Roman" w:eastAsia="Times New Roman" w:hAnsi="Times New Roman" w:cs="Times New Roman"/>
        </w:rPr>
        <w:t>;</w:t>
      </w:r>
      <w:r w:rsidR="00384895" w:rsidRPr="00A60BC9">
        <w:rPr>
          <w:rFonts w:ascii="Times New Roman" w:eastAsia="Times New Roman" w:hAnsi="Times New Roman" w:cs="Times New Roman"/>
        </w:rPr>
        <w:t xml:space="preserve"> </w:t>
      </w:r>
    </w:p>
    <w:p w:rsidR="00EC03A9" w:rsidRDefault="00EC03A9" w:rsidP="00B4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</w:t>
      </w:r>
      <w:r w:rsidRPr="006E12ED">
        <w:rPr>
          <w:rFonts w:ascii="Times New Roman" w:eastAsia="Times New Roman" w:hAnsi="Times New Roman" w:cs="Times New Roman"/>
        </w:rPr>
        <w:t>бщее количество обучающихся 12 688, что составляет 132,9%, из них в детских объединениях общеобразовательных учреждений – 6 686 обучающихся (46,8%), в учреждениях дополнительного образования  - 6 395 (44,8%).</w:t>
      </w:r>
    </w:p>
    <w:p w:rsidR="00384895" w:rsidRDefault="00384895" w:rsidP="0038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52348">
        <w:rPr>
          <w:rFonts w:ascii="Times New Roman" w:eastAsia="Times New Roman" w:hAnsi="Times New Roman" w:cs="Times New Roman"/>
        </w:rPr>
        <w:t>Наибольшее количество часов дополнитель</w:t>
      </w:r>
      <w:r>
        <w:rPr>
          <w:rFonts w:ascii="Times New Roman" w:eastAsia="Times New Roman" w:hAnsi="Times New Roman" w:cs="Times New Roman"/>
        </w:rPr>
        <w:t>ного образования реализуется в 4-х учреждениях - МБОУ Кадетская школа (159</w:t>
      </w:r>
      <w:r w:rsidRPr="00852348">
        <w:rPr>
          <w:rFonts w:ascii="Times New Roman" w:eastAsia="Times New Roman" w:hAnsi="Times New Roman" w:cs="Times New Roman"/>
        </w:rPr>
        <w:t xml:space="preserve"> часов), М</w:t>
      </w:r>
      <w:r>
        <w:rPr>
          <w:rFonts w:ascii="Times New Roman" w:eastAsia="Times New Roman" w:hAnsi="Times New Roman" w:cs="Times New Roman"/>
        </w:rPr>
        <w:t>БОУ СОШ №13 (104</w:t>
      </w:r>
      <w:r w:rsidRPr="00852348">
        <w:rPr>
          <w:rFonts w:ascii="Times New Roman" w:eastAsia="Times New Roman" w:hAnsi="Times New Roman" w:cs="Times New Roman"/>
        </w:rPr>
        <w:t xml:space="preserve"> часа), М</w:t>
      </w:r>
      <w:r>
        <w:rPr>
          <w:rFonts w:ascii="Times New Roman" w:eastAsia="Times New Roman" w:hAnsi="Times New Roman" w:cs="Times New Roman"/>
        </w:rPr>
        <w:t>Б</w:t>
      </w:r>
      <w:r w:rsidRPr="00852348">
        <w:rPr>
          <w:rFonts w:ascii="Times New Roman" w:eastAsia="Times New Roman" w:hAnsi="Times New Roman" w:cs="Times New Roman"/>
        </w:rPr>
        <w:t xml:space="preserve">ОУ </w:t>
      </w:r>
      <w:r>
        <w:rPr>
          <w:rFonts w:ascii="Times New Roman" w:eastAsia="Times New Roman" w:hAnsi="Times New Roman" w:cs="Times New Roman"/>
        </w:rPr>
        <w:t>Педагогический лицей (78 часов), МБОУ СОШ №1 (72 часа).</w:t>
      </w:r>
    </w:p>
    <w:p w:rsidR="00384895" w:rsidRDefault="00384895" w:rsidP="0038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52348">
        <w:rPr>
          <w:rFonts w:ascii="Times New Roman" w:eastAsia="Times New Roman" w:hAnsi="Times New Roman" w:cs="Times New Roman"/>
        </w:rPr>
        <w:t>В зависимости от возможностей в школах реализуется от 2-х до 10 направлений. Наиболее широко представлены различные направления в</w:t>
      </w:r>
      <w:r>
        <w:rPr>
          <w:rFonts w:ascii="Times New Roman" w:eastAsia="Times New Roman" w:hAnsi="Times New Roman" w:cs="Times New Roman"/>
        </w:rPr>
        <w:t xml:space="preserve"> </w:t>
      </w:r>
      <w:r w:rsidR="00B45D95">
        <w:rPr>
          <w:rFonts w:ascii="Times New Roman" w:eastAsia="Times New Roman" w:hAnsi="Times New Roman" w:cs="Times New Roman"/>
        </w:rPr>
        <w:t xml:space="preserve">66 % </w:t>
      </w:r>
      <w:r>
        <w:rPr>
          <w:rFonts w:ascii="Times New Roman" w:eastAsia="Times New Roman" w:hAnsi="Times New Roman" w:cs="Times New Roman"/>
        </w:rPr>
        <w:t xml:space="preserve">общеобразовательных </w:t>
      </w:r>
      <w:r w:rsidR="00B45D95">
        <w:rPr>
          <w:rFonts w:ascii="Times New Roman" w:eastAsia="Times New Roman" w:hAnsi="Times New Roman" w:cs="Times New Roman"/>
        </w:rPr>
        <w:t>учреждений.</w:t>
      </w:r>
    </w:p>
    <w:p w:rsidR="00384895" w:rsidRDefault="00384895" w:rsidP="0038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697D6B">
        <w:rPr>
          <w:rFonts w:ascii="Times New Roman" w:eastAsia="Times New Roman" w:hAnsi="Times New Roman" w:cs="Times New Roman"/>
        </w:rPr>
        <w:t>Анализ детских объединений дополнительного образования</w:t>
      </w:r>
      <w:r>
        <w:rPr>
          <w:rFonts w:ascii="Times New Roman" w:eastAsia="Times New Roman" w:hAnsi="Times New Roman" w:cs="Times New Roman"/>
        </w:rPr>
        <w:t xml:space="preserve"> по</w:t>
      </w:r>
      <w:r w:rsidRPr="00697D6B">
        <w:rPr>
          <w:rFonts w:ascii="Times New Roman" w:eastAsia="Times New Roman" w:hAnsi="Times New Roman" w:cs="Times New Roman"/>
        </w:rPr>
        <w:t>казал, что приоритетными направлениями в школах являются следующие:</w:t>
      </w:r>
      <w:proofErr w:type="gramEnd"/>
    </w:p>
    <w:p w:rsidR="00384895" w:rsidRDefault="00384895" w:rsidP="0038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673D50">
        <w:rPr>
          <w:rFonts w:ascii="Times New Roman" w:eastAsia="Times New Roman" w:hAnsi="Times New Roman" w:cs="Times New Roman"/>
        </w:rPr>
        <w:t>художественно-эстетическое</w:t>
      </w:r>
      <w:proofErr w:type="gramEnd"/>
      <w:r>
        <w:rPr>
          <w:rFonts w:ascii="Times New Roman" w:eastAsia="Times New Roman" w:hAnsi="Times New Roman" w:cs="Times New Roman"/>
        </w:rPr>
        <w:t xml:space="preserve"> – занято 1319 детей;</w:t>
      </w:r>
    </w:p>
    <w:p w:rsidR="00384895" w:rsidRDefault="00384895" w:rsidP="0038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673D50">
        <w:rPr>
          <w:rFonts w:ascii="Times New Roman" w:eastAsia="Times New Roman" w:hAnsi="Times New Roman" w:cs="Times New Roman"/>
        </w:rPr>
        <w:t>интеллектуальное</w:t>
      </w:r>
      <w:proofErr w:type="gramEnd"/>
      <w:r>
        <w:rPr>
          <w:rFonts w:ascii="Times New Roman" w:eastAsia="Times New Roman" w:hAnsi="Times New Roman" w:cs="Times New Roman"/>
        </w:rPr>
        <w:t xml:space="preserve"> – занято 1061 ребенок;</w:t>
      </w:r>
    </w:p>
    <w:p w:rsidR="00384895" w:rsidRDefault="00384895" w:rsidP="0038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673D50">
        <w:rPr>
          <w:rFonts w:ascii="Times New Roman" w:eastAsia="Times New Roman" w:hAnsi="Times New Roman" w:cs="Times New Roman"/>
        </w:rPr>
        <w:t>физкультурно-спортивное</w:t>
      </w:r>
      <w:proofErr w:type="gramEnd"/>
      <w:r>
        <w:rPr>
          <w:rFonts w:ascii="Times New Roman" w:eastAsia="Times New Roman" w:hAnsi="Times New Roman" w:cs="Times New Roman"/>
        </w:rPr>
        <w:t xml:space="preserve"> – занято 910 детей.</w:t>
      </w:r>
    </w:p>
    <w:p w:rsidR="00384895" w:rsidRDefault="00B45D95" w:rsidP="0038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целях</w:t>
      </w:r>
      <w:r w:rsidR="00384895" w:rsidRPr="0052298D">
        <w:rPr>
          <w:rFonts w:ascii="Times New Roman" w:eastAsia="Times New Roman" w:hAnsi="Times New Roman" w:cs="Times New Roman"/>
        </w:rPr>
        <w:t xml:space="preserve"> более полного удовлетворения потребностей образовательных учреждений в дополнительном образовании учащимся предоставлены возможности муниципальных учреждений дополнительного образования детей. </w:t>
      </w:r>
      <w:r w:rsidR="00384895">
        <w:rPr>
          <w:rFonts w:ascii="Times New Roman" w:eastAsia="Times New Roman" w:hAnsi="Times New Roman" w:cs="Times New Roman"/>
        </w:rPr>
        <w:t>В 15 из 16</w:t>
      </w:r>
      <w:r w:rsidR="00384895" w:rsidRPr="0052298D">
        <w:rPr>
          <w:rFonts w:ascii="Times New Roman" w:eastAsia="Times New Roman" w:hAnsi="Times New Roman" w:cs="Times New Roman"/>
        </w:rPr>
        <w:t xml:space="preserve"> общеобразовательных учреждений имеют</w:t>
      </w:r>
      <w:r w:rsidR="00384895">
        <w:rPr>
          <w:rFonts w:ascii="Times New Roman" w:eastAsia="Times New Roman" w:hAnsi="Times New Roman" w:cs="Times New Roman"/>
        </w:rPr>
        <w:t>ся</w:t>
      </w:r>
      <w:r w:rsidR="00384895" w:rsidRPr="0052298D">
        <w:rPr>
          <w:rFonts w:ascii="Times New Roman" w:eastAsia="Times New Roman" w:hAnsi="Times New Roman" w:cs="Times New Roman"/>
        </w:rPr>
        <w:t xml:space="preserve"> договорные отношения с учреждениями дополнительного образования города</w:t>
      </w:r>
      <w:r w:rsidR="00384895">
        <w:rPr>
          <w:rFonts w:ascii="Times New Roman" w:eastAsia="Times New Roman" w:hAnsi="Times New Roman" w:cs="Times New Roman"/>
        </w:rPr>
        <w:t xml:space="preserve"> </w:t>
      </w:r>
      <w:r w:rsidR="00384895" w:rsidRPr="0052298D">
        <w:rPr>
          <w:rFonts w:ascii="Times New Roman" w:eastAsia="Times New Roman" w:hAnsi="Times New Roman" w:cs="Times New Roman"/>
        </w:rPr>
        <w:t>(МБОУ</w:t>
      </w:r>
      <w:r w:rsidR="00384895">
        <w:rPr>
          <w:rFonts w:ascii="Times New Roman" w:eastAsia="Times New Roman" w:hAnsi="Times New Roman" w:cs="Times New Roman"/>
        </w:rPr>
        <w:t>ДОД ДДТ</w:t>
      </w:r>
      <w:r w:rsidR="00384895" w:rsidRPr="0052298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МБОУДОД </w:t>
      </w:r>
      <w:r w:rsidR="00384895">
        <w:rPr>
          <w:rFonts w:ascii="Times New Roman" w:eastAsia="Times New Roman" w:hAnsi="Times New Roman" w:cs="Times New Roman"/>
        </w:rPr>
        <w:t xml:space="preserve">ЦДЮТТ, </w:t>
      </w:r>
      <w:r>
        <w:rPr>
          <w:rFonts w:ascii="Times New Roman" w:eastAsia="Times New Roman" w:hAnsi="Times New Roman" w:cs="Times New Roman"/>
        </w:rPr>
        <w:t xml:space="preserve">МБОУДОД </w:t>
      </w:r>
      <w:r w:rsidR="00384895">
        <w:rPr>
          <w:rFonts w:ascii="Times New Roman" w:eastAsia="Times New Roman" w:hAnsi="Times New Roman" w:cs="Times New Roman"/>
        </w:rPr>
        <w:t>ДЮСШ № 1 «Атлетика», МАОУДОД ДЮСШ № 2 «Экспресс»</w:t>
      </w:r>
      <w:r w:rsidR="00384895" w:rsidRPr="0052298D">
        <w:rPr>
          <w:rFonts w:ascii="Times New Roman" w:eastAsia="Times New Roman" w:hAnsi="Times New Roman" w:cs="Times New Roman"/>
        </w:rPr>
        <w:t>). Несколько в меньшем объеме городскими общеобразовательными учреждениями осуществляется взаимодейс</w:t>
      </w:r>
      <w:r w:rsidR="00384895">
        <w:rPr>
          <w:rFonts w:ascii="Times New Roman" w:eastAsia="Times New Roman" w:hAnsi="Times New Roman" w:cs="Times New Roman"/>
        </w:rPr>
        <w:t xml:space="preserve">твие по данному вопросу  с </w:t>
      </w:r>
      <w:r>
        <w:rPr>
          <w:rFonts w:ascii="Times New Roman" w:eastAsia="Times New Roman" w:hAnsi="Times New Roman" w:cs="Times New Roman"/>
        </w:rPr>
        <w:t xml:space="preserve">МБОУДОД </w:t>
      </w:r>
      <w:r w:rsidR="00384895" w:rsidRPr="0052298D">
        <w:rPr>
          <w:rFonts w:ascii="Times New Roman" w:eastAsia="Times New Roman" w:hAnsi="Times New Roman" w:cs="Times New Roman"/>
        </w:rPr>
        <w:t>ДЮСШ № 3 «Олимпия», что связано со спецификой видо</w:t>
      </w:r>
      <w:r>
        <w:rPr>
          <w:rFonts w:ascii="Times New Roman" w:eastAsia="Times New Roman" w:hAnsi="Times New Roman" w:cs="Times New Roman"/>
        </w:rPr>
        <w:t>в спорта, по которым осуществляе</w:t>
      </w:r>
      <w:r w:rsidR="00384895" w:rsidRPr="0052298D">
        <w:rPr>
          <w:rFonts w:ascii="Times New Roman" w:eastAsia="Times New Roman" w:hAnsi="Times New Roman" w:cs="Times New Roman"/>
        </w:rPr>
        <w:t>т дополн</w:t>
      </w:r>
      <w:r>
        <w:rPr>
          <w:rFonts w:ascii="Times New Roman" w:eastAsia="Times New Roman" w:hAnsi="Times New Roman" w:cs="Times New Roman"/>
        </w:rPr>
        <w:t>ительное образование детей данное учреждение</w:t>
      </w:r>
      <w:r w:rsidR="00384895" w:rsidRPr="0052298D">
        <w:rPr>
          <w:rFonts w:ascii="Times New Roman" w:eastAsia="Times New Roman" w:hAnsi="Times New Roman" w:cs="Times New Roman"/>
        </w:rPr>
        <w:t>.</w:t>
      </w:r>
    </w:p>
    <w:p w:rsidR="00384895" w:rsidRPr="001A5173" w:rsidRDefault="00384895" w:rsidP="0038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173">
        <w:rPr>
          <w:rFonts w:ascii="Times New Roman" w:eastAsia="Times New Roman" w:hAnsi="Times New Roman" w:cs="Times New Roman"/>
        </w:rPr>
        <w:t xml:space="preserve">В системе образования </w:t>
      </w:r>
      <w:r w:rsidR="00B45D95">
        <w:rPr>
          <w:rFonts w:ascii="Times New Roman" w:eastAsia="Times New Roman" w:hAnsi="Times New Roman" w:cs="Times New Roman"/>
        </w:rPr>
        <w:t xml:space="preserve">в 2012 – 2013 учебном году </w:t>
      </w:r>
      <w:r w:rsidRPr="001A5173">
        <w:rPr>
          <w:rFonts w:ascii="Times New Roman" w:eastAsia="Times New Roman" w:hAnsi="Times New Roman" w:cs="Times New Roman"/>
        </w:rPr>
        <w:t>продолжается деятельнос</w:t>
      </w:r>
      <w:r>
        <w:rPr>
          <w:rFonts w:ascii="Times New Roman" w:eastAsia="Times New Roman" w:hAnsi="Times New Roman" w:cs="Times New Roman"/>
        </w:rPr>
        <w:t xml:space="preserve">ть 5 учреждений дополнительного </w:t>
      </w:r>
      <w:r w:rsidRPr="001A5173">
        <w:rPr>
          <w:rFonts w:ascii="Times New Roman" w:eastAsia="Times New Roman" w:hAnsi="Times New Roman" w:cs="Times New Roman"/>
        </w:rPr>
        <w:t xml:space="preserve">образования детей:  МБОУДОД </w:t>
      </w:r>
      <w:r>
        <w:rPr>
          <w:rFonts w:ascii="Times New Roman" w:eastAsia="Times New Roman" w:hAnsi="Times New Roman" w:cs="Times New Roman"/>
        </w:rPr>
        <w:t xml:space="preserve">ДДТ, </w:t>
      </w:r>
      <w:r w:rsidRPr="001A5173">
        <w:rPr>
          <w:rFonts w:ascii="Times New Roman" w:eastAsia="Times New Roman" w:hAnsi="Times New Roman" w:cs="Times New Roman"/>
        </w:rPr>
        <w:t>МБОУДОД ДЮСШ №1 «Атлетика</w:t>
      </w:r>
      <w:r>
        <w:rPr>
          <w:rFonts w:ascii="Times New Roman" w:eastAsia="Times New Roman" w:hAnsi="Times New Roman" w:cs="Times New Roman"/>
        </w:rPr>
        <w:t xml:space="preserve">», </w:t>
      </w:r>
      <w:r w:rsidRPr="001A5173">
        <w:rPr>
          <w:rFonts w:ascii="Times New Roman" w:eastAsia="Times New Roman" w:hAnsi="Times New Roman" w:cs="Times New Roman"/>
        </w:rPr>
        <w:t>МАОУДОД ДЮСШ №2 «Экспресс</w:t>
      </w:r>
      <w:r>
        <w:rPr>
          <w:rFonts w:ascii="Times New Roman" w:eastAsia="Times New Roman" w:hAnsi="Times New Roman" w:cs="Times New Roman"/>
        </w:rPr>
        <w:t xml:space="preserve">», </w:t>
      </w:r>
      <w:r w:rsidRPr="001A5173">
        <w:rPr>
          <w:rFonts w:ascii="Times New Roman" w:eastAsia="Times New Roman" w:hAnsi="Times New Roman" w:cs="Times New Roman"/>
        </w:rPr>
        <w:t>МБОУДОД ДЮСШ №3 «Олимпия</w:t>
      </w:r>
      <w:r>
        <w:rPr>
          <w:rFonts w:ascii="Times New Roman" w:eastAsia="Times New Roman" w:hAnsi="Times New Roman" w:cs="Times New Roman"/>
        </w:rPr>
        <w:t xml:space="preserve">», </w:t>
      </w:r>
      <w:r w:rsidRPr="001A5173">
        <w:rPr>
          <w:rFonts w:ascii="Times New Roman" w:eastAsia="Times New Roman" w:hAnsi="Times New Roman" w:cs="Times New Roman"/>
        </w:rPr>
        <w:t>МБОУДОД ЦДЮТТ. В них обучается 6395 детей:</w:t>
      </w:r>
    </w:p>
    <w:p w:rsidR="00384895" w:rsidRDefault="00384895" w:rsidP="00384895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</w:rPr>
        <w:sectPr w:rsidR="00384895" w:rsidSect="00586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895" w:rsidRDefault="00384895" w:rsidP="003848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r w:rsidRPr="00A73817">
        <w:rPr>
          <w:rFonts w:ascii="Times New Roman" w:eastAsia="Times New Roman" w:hAnsi="Times New Roman" w:cs="Times New Roman"/>
        </w:rPr>
        <w:t xml:space="preserve">МБОУДОД </w:t>
      </w:r>
      <w:r>
        <w:rPr>
          <w:rFonts w:ascii="Times New Roman" w:eastAsia="Times New Roman" w:hAnsi="Times New Roman" w:cs="Times New Roman"/>
        </w:rPr>
        <w:t>ДДТ – 2634;</w:t>
      </w:r>
    </w:p>
    <w:p w:rsidR="00384895" w:rsidRDefault="00384895" w:rsidP="003848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МБОУДОД ДЮСШ №1 «Атлетика» – 1105;</w:t>
      </w:r>
    </w:p>
    <w:p w:rsidR="00384895" w:rsidRDefault="00384895" w:rsidP="003848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МАОУДОД ДЮСШ №2 «Экспресс» – 947;</w:t>
      </w:r>
    </w:p>
    <w:p w:rsidR="00384895" w:rsidRDefault="00384895" w:rsidP="003848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МБОУДОД ДЮСШ №3 «Олимпия» – 600;</w:t>
      </w:r>
    </w:p>
    <w:p w:rsidR="00B45D95" w:rsidRPr="006E12ED" w:rsidRDefault="00384895" w:rsidP="00EC03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МБОУДОД ЦДЮТТ – 1109.</w:t>
      </w:r>
    </w:p>
    <w:p w:rsidR="00384895" w:rsidRPr="0052298D" w:rsidRDefault="00B45D95" w:rsidP="006E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12ED">
        <w:rPr>
          <w:rFonts w:ascii="Times New Roman" w:eastAsia="Times New Roman" w:hAnsi="Times New Roman" w:cs="Times New Roman"/>
        </w:rPr>
        <w:t>Анализ реализации муниципального заказа учреждений дополнительного образования свидетельствует о выполнении МБОУДОД ДДТ, МБОУДОД ДЮСШ №1 «Атлетика» и МБОУДОД ДЮСШ №3 «Олимпия»</w:t>
      </w:r>
      <w:r w:rsidR="00250E43" w:rsidRPr="006E12ED">
        <w:rPr>
          <w:rFonts w:ascii="Times New Roman" w:eastAsia="Times New Roman" w:hAnsi="Times New Roman" w:cs="Times New Roman"/>
        </w:rPr>
        <w:t xml:space="preserve"> муниципального задания в полном объеме. В МАОУДОД ДЮСШ №2 «Экспресс</w:t>
      </w:r>
      <w:r w:rsidR="00250E43">
        <w:rPr>
          <w:rFonts w:ascii="Times New Roman" w:eastAsia="Times New Roman" w:hAnsi="Times New Roman" w:cs="Times New Roman"/>
        </w:rPr>
        <w:t>» и МБОУДОД ЦДЮТТ отмечается превышение выполнения муниципального задания на 5% в первом учреждении и на 0,8% во втором.</w:t>
      </w:r>
    </w:p>
    <w:p w:rsidR="00384895" w:rsidRDefault="00250E43" w:rsidP="0038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целях индивидуально-профилактической работы </w:t>
      </w:r>
      <w:r w:rsidR="00942C01">
        <w:rPr>
          <w:rFonts w:ascii="Times New Roman" w:eastAsia="Times New Roman" w:hAnsi="Times New Roman" w:cs="Times New Roman"/>
        </w:rPr>
        <w:t>в муниципальной системе дополнительного образования уделяется особое внимание детям</w:t>
      </w:r>
      <w:r w:rsidR="00EC03A9">
        <w:rPr>
          <w:rFonts w:ascii="Times New Roman" w:eastAsia="Times New Roman" w:hAnsi="Times New Roman" w:cs="Times New Roman"/>
        </w:rPr>
        <w:t>,</w:t>
      </w:r>
      <w:r w:rsidR="00942C01">
        <w:rPr>
          <w:rFonts w:ascii="Times New Roman" w:eastAsia="Times New Roman" w:hAnsi="Times New Roman" w:cs="Times New Roman"/>
        </w:rPr>
        <w:t xml:space="preserve"> </w:t>
      </w:r>
      <w:r w:rsidR="00EC03A9">
        <w:rPr>
          <w:rFonts w:ascii="Times New Roman" w:eastAsia="Times New Roman" w:hAnsi="Times New Roman" w:cs="Times New Roman"/>
        </w:rPr>
        <w:t>требующим социально-педагогического сопровождения</w:t>
      </w:r>
      <w:r w:rsidR="00942C01">
        <w:rPr>
          <w:rFonts w:ascii="Times New Roman" w:eastAsia="Times New Roman" w:hAnsi="Times New Roman" w:cs="Times New Roman"/>
        </w:rPr>
        <w:t>.</w:t>
      </w:r>
      <w:r w:rsidR="00384895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Из </w:t>
      </w:r>
      <w:r w:rsidR="00942C01">
        <w:rPr>
          <w:rFonts w:ascii="Times New Roman" w:eastAsia="Times New Roman" w:hAnsi="Times New Roman" w:cs="Times New Roman"/>
        </w:rPr>
        <w:t>132 человек</w:t>
      </w:r>
      <w:r w:rsidR="00384895">
        <w:rPr>
          <w:rFonts w:ascii="Times New Roman" w:eastAsia="Times New Roman" w:hAnsi="Times New Roman" w:cs="Times New Roman"/>
        </w:rPr>
        <w:t xml:space="preserve"> стоя</w:t>
      </w:r>
      <w:r w:rsidR="00942C01">
        <w:rPr>
          <w:rFonts w:ascii="Times New Roman" w:eastAsia="Times New Roman" w:hAnsi="Times New Roman" w:cs="Times New Roman"/>
        </w:rPr>
        <w:t>щих</w:t>
      </w:r>
      <w:r w:rsidR="00384895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="00384895">
        <w:rPr>
          <w:rFonts w:ascii="Times New Roman" w:eastAsia="Times New Roman" w:hAnsi="Times New Roman" w:cs="Times New Roman"/>
        </w:rPr>
        <w:t>внутришкольном</w:t>
      </w:r>
      <w:proofErr w:type="spellEnd"/>
      <w:r w:rsidR="00384895">
        <w:rPr>
          <w:rFonts w:ascii="Times New Roman" w:eastAsia="Times New Roman" w:hAnsi="Times New Roman" w:cs="Times New Roman"/>
        </w:rPr>
        <w:t xml:space="preserve"> учете 85 заняты в системе дополнительного образования в общеобразовательных учреждениях (0,85%), 46 – заняты в системе УДОД муниципальной сферы образования (0,46%), 36 – заняты в УДОД культуры и спорта (0,36%), 27 – не заняты в системе дополнительного образования вообще (0,27%), следовательно, в системе дополнительного образования из 132 человек стоящих на </w:t>
      </w:r>
      <w:proofErr w:type="spellStart"/>
      <w:r w:rsidR="00384895">
        <w:rPr>
          <w:rFonts w:ascii="Times New Roman" w:eastAsia="Times New Roman" w:hAnsi="Times New Roman" w:cs="Times New Roman"/>
        </w:rPr>
        <w:t>внутришкольном</w:t>
      </w:r>
      <w:proofErr w:type="spellEnd"/>
      <w:r w:rsidR="00384895">
        <w:rPr>
          <w:rFonts w:ascii="Times New Roman" w:eastAsia="Times New Roman" w:hAnsi="Times New Roman" w:cs="Times New Roman"/>
        </w:rPr>
        <w:t xml:space="preserve"> учете заняты 105 (78,75%). </w:t>
      </w:r>
      <w:proofErr w:type="gramEnd"/>
    </w:p>
    <w:p w:rsidR="00384895" w:rsidRDefault="00384895" w:rsidP="0038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31929">
        <w:rPr>
          <w:rFonts w:ascii="Times New Roman" w:eastAsia="Times New Roman" w:hAnsi="Times New Roman" w:cs="Times New Roman"/>
          <w:b/>
        </w:rPr>
        <w:t>Таким образом,</w:t>
      </w:r>
      <w:r w:rsidRPr="00531929">
        <w:rPr>
          <w:rFonts w:ascii="Times New Roman" w:eastAsia="Times New Roman" w:hAnsi="Times New Roman" w:cs="Times New Roman"/>
        </w:rPr>
        <w:t xml:space="preserve"> </w:t>
      </w:r>
      <w:r w:rsidR="00942C01">
        <w:rPr>
          <w:rFonts w:ascii="Times New Roman" w:eastAsia="Times New Roman" w:hAnsi="Times New Roman" w:cs="Times New Roman"/>
        </w:rPr>
        <w:t xml:space="preserve">в муниципальной системе образования в 2012 – 2013 учебном году созданы условия для обеспечения дополнительного образования </w:t>
      </w:r>
      <w:r w:rsidR="006E12ED">
        <w:rPr>
          <w:rFonts w:ascii="Times New Roman" w:eastAsia="Times New Roman" w:hAnsi="Times New Roman" w:cs="Times New Roman"/>
        </w:rPr>
        <w:t>детей. На основании выше изложенного</w:t>
      </w:r>
    </w:p>
    <w:p w:rsidR="00384895" w:rsidRDefault="00384895" w:rsidP="0038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84895" w:rsidRDefault="00384895" w:rsidP="006E12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ПРИКАЗЫВАЮ:</w:t>
      </w:r>
    </w:p>
    <w:p w:rsidR="00384895" w:rsidRDefault="006E12ED" w:rsidP="003848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Руководителям муниципальных общеобразовательных учреждений и учреждений дополнительного образования детей обеспечить взаимодействие по привлечению макси</w:t>
      </w:r>
      <w:r w:rsidR="00EC03A9">
        <w:rPr>
          <w:rFonts w:ascii="Times New Roman" w:eastAsia="Times New Roman" w:hAnsi="Times New Roman" w:cs="Times New Roman"/>
        </w:rPr>
        <w:t>мального количества обучающихся, требующих социально-педагогического сопровождения.</w:t>
      </w:r>
    </w:p>
    <w:p w:rsidR="002B21E7" w:rsidRDefault="006E12ED" w:rsidP="003848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Руководителям муниципальных образовательных учреждений дополнительного образования детей в системе осуществить контроль деятельности созданных детских объединений.</w:t>
      </w:r>
    </w:p>
    <w:p w:rsidR="003A09CB" w:rsidRDefault="003A09CB" w:rsidP="003A09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09CB" w:rsidRDefault="003A09CB" w:rsidP="003A09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09CB" w:rsidRDefault="003A09CB" w:rsidP="003A09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Начальник управления                                                                                                 Т.О. </w:t>
      </w:r>
      <w:proofErr w:type="spellStart"/>
      <w:r>
        <w:rPr>
          <w:rFonts w:ascii="Times New Roman" w:eastAsia="Times New Roman" w:hAnsi="Times New Roman" w:cs="Times New Roman"/>
        </w:rPr>
        <w:t>Лозницкая</w:t>
      </w:r>
      <w:proofErr w:type="spellEnd"/>
    </w:p>
    <w:p w:rsidR="003A09CB" w:rsidRPr="003A09CB" w:rsidRDefault="003A09CB" w:rsidP="003A09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образованием                                               </w:t>
      </w:r>
    </w:p>
    <w:p w:rsidR="00384895" w:rsidRDefault="00384895" w:rsidP="006F4BA1">
      <w:pPr>
        <w:spacing w:after="0"/>
      </w:pPr>
    </w:p>
    <w:p w:rsidR="00384895" w:rsidRDefault="00384895" w:rsidP="00384895">
      <w:pPr>
        <w:spacing w:after="0"/>
        <w:ind w:firstLine="709"/>
      </w:pPr>
    </w:p>
    <w:sectPr w:rsidR="00384895" w:rsidSect="00E2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102A7"/>
    <w:multiLevelType w:val="hybridMultilevel"/>
    <w:tmpl w:val="7CA09DD8"/>
    <w:lvl w:ilvl="0" w:tplc="671AC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BA1"/>
    <w:rsid w:val="00250E43"/>
    <w:rsid w:val="002B21E7"/>
    <w:rsid w:val="00384895"/>
    <w:rsid w:val="003A09CB"/>
    <w:rsid w:val="006E12ED"/>
    <w:rsid w:val="006F4BA1"/>
    <w:rsid w:val="00942C01"/>
    <w:rsid w:val="00AC1AAD"/>
    <w:rsid w:val="00B45D95"/>
    <w:rsid w:val="00BF477E"/>
    <w:rsid w:val="00E223F4"/>
    <w:rsid w:val="00E910EB"/>
    <w:rsid w:val="00EC03A9"/>
    <w:rsid w:val="00EF6E9B"/>
    <w:rsid w:val="00F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895"/>
    <w:pPr>
      <w:ind w:left="720"/>
      <w:contextualSpacing/>
    </w:pPr>
  </w:style>
  <w:style w:type="paragraph" w:styleId="a4">
    <w:name w:val="No Spacing"/>
    <w:uiPriority w:val="1"/>
    <w:qFormat/>
    <w:rsid w:val="00B45D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8</cp:revision>
  <cp:lastPrinted>2012-11-16T08:16:00Z</cp:lastPrinted>
  <dcterms:created xsi:type="dcterms:W3CDTF">2012-11-15T06:37:00Z</dcterms:created>
  <dcterms:modified xsi:type="dcterms:W3CDTF">2013-01-31T11:36:00Z</dcterms:modified>
</cp:coreProperties>
</file>