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3D" w:rsidRDefault="005A4C3D" w:rsidP="00FC4A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1815"/>
            <wp:effectExtent l="19050" t="0" r="3175" b="0"/>
            <wp:docPr id="1" name="Рисунок 0" descr="л атл шувалова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 атл шувалова тит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C3D" w:rsidRDefault="005A4C3D" w:rsidP="00FC4A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5DDA" w:rsidRDefault="000A5DDA" w:rsidP="005A4C3D">
      <w:pPr>
        <w:rPr>
          <w:rFonts w:ascii="Times New Roman" w:hAnsi="Times New Roman" w:cs="Times New Roman"/>
          <w:sz w:val="28"/>
          <w:szCs w:val="28"/>
        </w:rPr>
      </w:pPr>
    </w:p>
    <w:p w:rsidR="005A4C3D" w:rsidRPr="00FC4A03" w:rsidRDefault="005A4C3D" w:rsidP="005A4C3D">
      <w:pPr>
        <w:rPr>
          <w:rFonts w:ascii="Times New Roman" w:hAnsi="Times New Roman" w:cs="Times New Roman"/>
          <w:sz w:val="24"/>
          <w:szCs w:val="24"/>
        </w:rPr>
      </w:pPr>
    </w:p>
    <w:p w:rsidR="00FC4A03" w:rsidRPr="00EB78C1" w:rsidRDefault="00FC4A03" w:rsidP="003316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8C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C4A03" w:rsidRPr="00FC4A03" w:rsidRDefault="00FC4A03" w:rsidP="00FC4A03">
      <w:pPr>
        <w:pStyle w:val="1"/>
        <w:ind w:firstLine="708"/>
        <w:jc w:val="both"/>
        <w:rPr>
          <w:sz w:val="24"/>
          <w:szCs w:val="24"/>
        </w:rPr>
      </w:pPr>
      <w:r w:rsidRPr="00FC4A03">
        <w:rPr>
          <w:sz w:val="24"/>
          <w:szCs w:val="24"/>
        </w:rPr>
        <w:t>«Дополнительная предпрофессиональная образовательная программа по лёгкой атлетике» - является дополнительной предпрофессиональной образовательной программой физкультурно – спортивной направленности.</w:t>
      </w:r>
    </w:p>
    <w:p w:rsidR="008D41DD" w:rsidRPr="00FC4A03" w:rsidRDefault="00FC4A03" w:rsidP="00FC4A03">
      <w:pPr>
        <w:suppressAutoHyphens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C4A03">
        <w:rPr>
          <w:rFonts w:ascii="Times New Roman" w:hAnsi="Times New Roman" w:cs="Times New Roman"/>
          <w:sz w:val="24"/>
          <w:szCs w:val="24"/>
        </w:rPr>
        <w:t xml:space="preserve">Программа составлена в  соответствии с Федеральным законом  от 29.12.2012 г. № 273-ФЗ «Об образовании в Российской Федерации» и на основании Приказов: Министерства спорта Российской Федерации от 27.12.2013 г.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№730 от 12.09.2013г. 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программам. </w:t>
      </w:r>
      <w:r w:rsidR="005C566E" w:rsidRPr="00FC4A0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232F82" w:rsidRPr="00FC4A03" w:rsidRDefault="00F75499" w:rsidP="00FC4A03">
      <w:pPr>
        <w:jc w:val="both"/>
        <w:rPr>
          <w:rFonts w:ascii="Times New Roman" w:hAnsi="Times New Roman" w:cs="Times New Roman"/>
          <w:sz w:val="24"/>
          <w:szCs w:val="24"/>
        </w:rPr>
      </w:pPr>
      <w:r w:rsidRPr="00FC4A03">
        <w:rPr>
          <w:rFonts w:ascii="Times New Roman" w:hAnsi="Times New Roman" w:cs="Times New Roman"/>
          <w:sz w:val="24"/>
          <w:szCs w:val="24"/>
        </w:rPr>
        <w:t>В программе отражены основные задачи на этапах годичного цик</w:t>
      </w:r>
      <w:r w:rsidRPr="00FC4A03">
        <w:rPr>
          <w:rFonts w:ascii="Times New Roman" w:hAnsi="Times New Roman" w:cs="Times New Roman"/>
          <w:sz w:val="24"/>
          <w:szCs w:val="24"/>
        </w:rPr>
        <w:softHyphen/>
        <w:t>ла тренировки</w:t>
      </w:r>
      <w:r w:rsidR="00D77A4B" w:rsidRPr="00FC4A03">
        <w:rPr>
          <w:rFonts w:ascii="Times New Roman" w:hAnsi="Times New Roman" w:cs="Times New Roman"/>
          <w:sz w:val="24"/>
          <w:szCs w:val="24"/>
        </w:rPr>
        <w:t xml:space="preserve"> юных метателей</w:t>
      </w:r>
      <w:r w:rsidRPr="00FC4A03">
        <w:rPr>
          <w:rFonts w:ascii="Times New Roman" w:hAnsi="Times New Roman" w:cs="Times New Roman"/>
          <w:sz w:val="24"/>
          <w:szCs w:val="24"/>
        </w:rPr>
        <w:t xml:space="preserve"> и построение учебно-тренировочного процесса на эта</w:t>
      </w:r>
      <w:r w:rsidRPr="00FC4A03">
        <w:rPr>
          <w:rFonts w:ascii="Times New Roman" w:hAnsi="Times New Roman" w:cs="Times New Roman"/>
          <w:sz w:val="24"/>
          <w:szCs w:val="24"/>
        </w:rPr>
        <w:softHyphen/>
        <w:t>пах: начальной п</w:t>
      </w:r>
      <w:r w:rsidR="00232F82" w:rsidRPr="00FC4A03">
        <w:rPr>
          <w:rFonts w:ascii="Times New Roman" w:hAnsi="Times New Roman" w:cs="Times New Roman"/>
          <w:sz w:val="24"/>
          <w:szCs w:val="24"/>
        </w:rPr>
        <w:t>одготовки, на тренировочном этапе (этапе спортивной специализации), на этапе совершенствования с</w:t>
      </w:r>
      <w:r w:rsidR="0033168B">
        <w:rPr>
          <w:rFonts w:ascii="Times New Roman" w:hAnsi="Times New Roman" w:cs="Times New Roman"/>
          <w:sz w:val="24"/>
          <w:szCs w:val="24"/>
        </w:rPr>
        <w:t xml:space="preserve">портивного мастерства </w:t>
      </w:r>
      <w:r w:rsidR="00232F82" w:rsidRPr="00FC4A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5499" w:rsidRPr="00FC4A03" w:rsidRDefault="00232F82" w:rsidP="00FC4A03">
      <w:pPr>
        <w:jc w:val="both"/>
        <w:rPr>
          <w:rFonts w:ascii="Times New Roman" w:hAnsi="Times New Roman" w:cs="Times New Roman"/>
          <w:sz w:val="24"/>
          <w:szCs w:val="24"/>
        </w:rPr>
      </w:pPr>
      <w:r w:rsidRPr="00FC4A03">
        <w:rPr>
          <w:rFonts w:ascii="Times New Roman" w:hAnsi="Times New Roman" w:cs="Times New Roman"/>
          <w:sz w:val="24"/>
          <w:szCs w:val="24"/>
        </w:rPr>
        <w:t>Также в программе отражены:</w:t>
      </w:r>
      <w:r w:rsidR="00F75499" w:rsidRPr="00FC4A03">
        <w:rPr>
          <w:rFonts w:ascii="Times New Roman" w:hAnsi="Times New Roman" w:cs="Times New Roman"/>
          <w:sz w:val="24"/>
          <w:szCs w:val="24"/>
        </w:rPr>
        <w:t xml:space="preserve"> </w:t>
      </w:r>
      <w:r w:rsidRPr="00FC4A03">
        <w:rPr>
          <w:rFonts w:ascii="Times New Roman" w:hAnsi="Times New Roman" w:cs="Times New Roman"/>
          <w:sz w:val="24"/>
          <w:szCs w:val="24"/>
        </w:rPr>
        <w:t xml:space="preserve"> продолжительность этапов спортивной подготовки, 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легкой атлетики – метания. Соотношение </w:t>
      </w:r>
      <w:r w:rsidR="00F75499" w:rsidRPr="00FC4A03">
        <w:rPr>
          <w:rFonts w:ascii="Times New Roman" w:hAnsi="Times New Roman" w:cs="Times New Roman"/>
          <w:sz w:val="24"/>
          <w:szCs w:val="24"/>
        </w:rPr>
        <w:t>распреде</w:t>
      </w:r>
      <w:r w:rsidR="00F75499" w:rsidRPr="00FC4A03">
        <w:rPr>
          <w:rFonts w:ascii="Times New Roman" w:hAnsi="Times New Roman" w:cs="Times New Roman"/>
          <w:sz w:val="24"/>
          <w:szCs w:val="24"/>
        </w:rPr>
        <w:softHyphen/>
        <w:t>ление объемов основных средств и интенсивности тренировоч</w:t>
      </w:r>
      <w:r w:rsidR="00276E80" w:rsidRPr="00FC4A03">
        <w:rPr>
          <w:rFonts w:ascii="Times New Roman" w:hAnsi="Times New Roman" w:cs="Times New Roman"/>
          <w:sz w:val="24"/>
          <w:szCs w:val="24"/>
        </w:rPr>
        <w:t>ных нагрузок в недельных циклах,</w:t>
      </w:r>
      <w:r w:rsidR="00F75499" w:rsidRPr="00FC4A03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276E80" w:rsidRPr="00FC4A03">
        <w:rPr>
          <w:rFonts w:ascii="Times New Roman" w:hAnsi="Times New Roman" w:cs="Times New Roman"/>
          <w:sz w:val="24"/>
          <w:szCs w:val="24"/>
        </w:rPr>
        <w:t>соревнованиях по их значи</w:t>
      </w:r>
      <w:r w:rsidR="00276E80" w:rsidRPr="00FC4A03">
        <w:rPr>
          <w:rFonts w:ascii="Times New Roman" w:hAnsi="Times New Roman" w:cs="Times New Roman"/>
          <w:sz w:val="24"/>
          <w:szCs w:val="24"/>
        </w:rPr>
        <w:softHyphen/>
        <w:t xml:space="preserve">мости, планируемые показатели соревновательной деятельности режимы тренировочной работы медицинские, возрастные и психофизические требования к лицам, проходящим спортивную подготовку. </w:t>
      </w:r>
      <w:r w:rsidR="00F75499" w:rsidRPr="00FC4A03">
        <w:rPr>
          <w:rFonts w:ascii="Times New Roman" w:hAnsi="Times New Roman" w:cs="Times New Roman"/>
          <w:sz w:val="24"/>
          <w:szCs w:val="24"/>
        </w:rPr>
        <w:t>Особенностью представленной программы</w:t>
      </w:r>
      <w:r w:rsidR="00276E80" w:rsidRPr="00FC4A03">
        <w:rPr>
          <w:rFonts w:ascii="Times New Roman" w:hAnsi="Times New Roman" w:cs="Times New Roman"/>
          <w:sz w:val="24"/>
          <w:szCs w:val="24"/>
        </w:rPr>
        <w:t>,</w:t>
      </w:r>
      <w:r w:rsidR="00F75499" w:rsidRPr="00FC4A03">
        <w:rPr>
          <w:rFonts w:ascii="Times New Roman" w:hAnsi="Times New Roman" w:cs="Times New Roman"/>
          <w:sz w:val="24"/>
          <w:szCs w:val="24"/>
        </w:rPr>
        <w:t xml:space="preserve"> является сведение основных параметров учебно-тренировочного процесса (нагрузок, средств, методов контроля) в одну принципиальную схему годично</w:t>
      </w:r>
      <w:r w:rsidR="00F75499" w:rsidRPr="00FC4A03">
        <w:rPr>
          <w:rFonts w:ascii="Times New Roman" w:hAnsi="Times New Roman" w:cs="Times New Roman"/>
          <w:sz w:val="24"/>
          <w:szCs w:val="24"/>
        </w:rPr>
        <w:softHyphen/>
        <w:t>го цикла тренировки.</w:t>
      </w:r>
    </w:p>
    <w:p w:rsidR="00F75499" w:rsidRPr="00FC4A03" w:rsidRDefault="00F75499" w:rsidP="00FC4A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A03">
        <w:rPr>
          <w:rFonts w:ascii="Times New Roman" w:hAnsi="Times New Roman" w:cs="Times New Roman"/>
          <w:color w:val="000000"/>
          <w:sz w:val="24"/>
          <w:szCs w:val="24"/>
        </w:rPr>
        <w:t>В процессе многолетней спортивной подготовки должны решать</w:t>
      </w:r>
      <w:r w:rsidRPr="00FC4A03">
        <w:rPr>
          <w:rFonts w:ascii="Times New Roman" w:hAnsi="Times New Roman" w:cs="Times New Roman"/>
          <w:color w:val="000000"/>
          <w:sz w:val="24"/>
          <w:szCs w:val="24"/>
        </w:rPr>
        <w:softHyphen/>
        <w:t>ся следующие задачи:</w:t>
      </w:r>
    </w:p>
    <w:p w:rsidR="00F75499" w:rsidRPr="00FC4A03" w:rsidRDefault="00F75499" w:rsidP="00FC4A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A03">
        <w:rPr>
          <w:rFonts w:ascii="Times New Roman" w:hAnsi="Times New Roman" w:cs="Times New Roman"/>
          <w:color w:val="000000"/>
          <w:sz w:val="24"/>
          <w:szCs w:val="24"/>
        </w:rPr>
        <w:t>1. Укрепление здоровья, гармоничное физическое развитие юных спортсменов.</w:t>
      </w:r>
    </w:p>
    <w:p w:rsidR="00F75499" w:rsidRPr="00FC4A03" w:rsidRDefault="00F75499" w:rsidP="00FC4A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A03">
        <w:rPr>
          <w:rFonts w:ascii="Times New Roman" w:hAnsi="Times New Roman" w:cs="Times New Roman"/>
          <w:color w:val="000000"/>
          <w:sz w:val="24"/>
          <w:szCs w:val="24"/>
        </w:rPr>
        <w:t>2. Подготовка высококвалифицированных спортсменов для сбор</w:t>
      </w:r>
      <w:r w:rsidRPr="00FC4A03">
        <w:rPr>
          <w:rFonts w:ascii="Times New Roman" w:hAnsi="Times New Roman" w:cs="Times New Roman"/>
          <w:color w:val="000000"/>
          <w:sz w:val="24"/>
          <w:szCs w:val="24"/>
        </w:rPr>
        <w:softHyphen/>
        <w:t>ных команд.</w:t>
      </w:r>
    </w:p>
    <w:p w:rsidR="0033168B" w:rsidRDefault="0033168B" w:rsidP="00FC4A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A4B" w:rsidRPr="00FC4A03" w:rsidRDefault="00D77A4B" w:rsidP="00FC4A03">
      <w:pPr>
        <w:jc w:val="both"/>
        <w:rPr>
          <w:rFonts w:ascii="Times New Roman" w:hAnsi="Times New Roman" w:cs="Times New Roman"/>
          <w:sz w:val="24"/>
          <w:szCs w:val="24"/>
        </w:rPr>
      </w:pPr>
      <w:r w:rsidRPr="00FC4A03">
        <w:rPr>
          <w:rFonts w:ascii="Times New Roman" w:hAnsi="Times New Roman" w:cs="Times New Roman"/>
          <w:sz w:val="24"/>
          <w:szCs w:val="24"/>
        </w:rPr>
        <w:t xml:space="preserve">Многолетний процесс подготовки легкоатлетов-метателей состоит из нескольких этапов, конечной целью которых является достижение высоких спортивных результатов в оптимальной для каждого вида метания возрастной зоне. </w:t>
      </w:r>
    </w:p>
    <w:p w:rsidR="00D77A4B" w:rsidRPr="00FC4A03" w:rsidRDefault="00D77A4B" w:rsidP="00FC4A03">
      <w:pPr>
        <w:jc w:val="both"/>
        <w:rPr>
          <w:rFonts w:ascii="Times New Roman" w:hAnsi="Times New Roman" w:cs="Times New Roman"/>
          <w:sz w:val="24"/>
          <w:szCs w:val="24"/>
        </w:rPr>
      </w:pPr>
      <w:r w:rsidRPr="00FC4A03">
        <w:rPr>
          <w:rFonts w:ascii="Times New Roman" w:hAnsi="Times New Roman" w:cs="Times New Roman"/>
          <w:sz w:val="24"/>
          <w:szCs w:val="24"/>
        </w:rPr>
        <w:t xml:space="preserve"> Ориентация подготовки юных метателей на эти требования предполагает </w:t>
      </w:r>
    </w:p>
    <w:p w:rsidR="00D77A4B" w:rsidRPr="00FC4A03" w:rsidRDefault="00D77A4B" w:rsidP="00FC4A03">
      <w:pPr>
        <w:jc w:val="both"/>
        <w:rPr>
          <w:rFonts w:ascii="Times New Roman" w:hAnsi="Times New Roman" w:cs="Times New Roman"/>
          <w:sz w:val="24"/>
          <w:szCs w:val="24"/>
        </w:rPr>
      </w:pPr>
      <w:r w:rsidRPr="00FC4A03">
        <w:rPr>
          <w:rFonts w:ascii="Times New Roman" w:hAnsi="Times New Roman" w:cs="Times New Roman"/>
          <w:sz w:val="24"/>
          <w:szCs w:val="24"/>
        </w:rPr>
        <w:t>решение конкретных педагогических задач, соответс</w:t>
      </w:r>
      <w:r w:rsidR="00356DD6" w:rsidRPr="00FC4A03">
        <w:rPr>
          <w:rFonts w:ascii="Times New Roman" w:hAnsi="Times New Roman" w:cs="Times New Roman"/>
          <w:sz w:val="24"/>
          <w:szCs w:val="24"/>
        </w:rPr>
        <w:t>твующих каждому из этапов много</w:t>
      </w:r>
      <w:r w:rsidRPr="00FC4A03">
        <w:rPr>
          <w:rFonts w:ascii="Times New Roman" w:hAnsi="Times New Roman" w:cs="Times New Roman"/>
          <w:sz w:val="24"/>
          <w:szCs w:val="24"/>
        </w:rPr>
        <w:t xml:space="preserve">летнего тренировочного процесса и возрастным особенностям растущего организма. </w:t>
      </w:r>
    </w:p>
    <w:p w:rsidR="00D77A4B" w:rsidRPr="00FC4A03" w:rsidRDefault="00D77A4B" w:rsidP="00FC4A03">
      <w:pPr>
        <w:jc w:val="both"/>
        <w:rPr>
          <w:rFonts w:ascii="Times New Roman" w:hAnsi="Times New Roman" w:cs="Times New Roman"/>
          <w:sz w:val="24"/>
          <w:szCs w:val="24"/>
        </w:rPr>
      </w:pPr>
      <w:r w:rsidRPr="00FC4A03">
        <w:rPr>
          <w:rFonts w:ascii="Times New Roman" w:hAnsi="Times New Roman" w:cs="Times New Roman"/>
          <w:sz w:val="24"/>
          <w:szCs w:val="24"/>
        </w:rPr>
        <w:t xml:space="preserve">На занятиях в группах </w:t>
      </w:r>
      <w:r w:rsidRPr="00FC4A03">
        <w:rPr>
          <w:rFonts w:ascii="Times New Roman" w:hAnsi="Times New Roman" w:cs="Times New Roman"/>
          <w:b/>
          <w:sz w:val="24"/>
          <w:szCs w:val="24"/>
        </w:rPr>
        <w:t>начальной подготовки</w:t>
      </w:r>
      <w:r w:rsidRPr="00FC4A03">
        <w:rPr>
          <w:rFonts w:ascii="Times New Roman" w:hAnsi="Times New Roman" w:cs="Times New Roman"/>
          <w:sz w:val="24"/>
          <w:szCs w:val="24"/>
        </w:rPr>
        <w:t>,</w:t>
      </w:r>
      <w:r w:rsidR="00276E80" w:rsidRPr="00FC4A03">
        <w:rPr>
          <w:rFonts w:ascii="Times New Roman" w:hAnsi="Times New Roman" w:cs="Times New Roman"/>
          <w:sz w:val="24"/>
          <w:szCs w:val="24"/>
        </w:rPr>
        <w:t xml:space="preserve">  формируется устойчивый интерес к </w:t>
      </w:r>
      <w:r w:rsidR="00360DDE" w:rsidRPr="00FC4A03">
        <w:rPr>
          <w:rFonts w:ascii="Times New Roman" w:hAnsi="Times New Roman" w:cs="Times New Roman"/>
          <w:sz w:val="24"/>
          <w:szCs w:val="24"/>
        </w:rPr>
        <w:t>занятиям спортом,</w:t>
      </w:r>
      <w:r w:rsidR="00276E80" w:rsidRPr="00FC4A03">
        <w:rPr>
          <w:rFonts w:ascii="Times New Roman" w:hAnsi="Times New Roman" w:cs="Times New Roman"/>
          <w:sz w:val="24"/>
          <w:szCs w:val="24"/>
        </w:rPr>
        <w:t xml:space="preserve"> формируется  широкий круг двигательных умен</w:t>
      </w:r>
      <w:r w:rsidR="00360DDE" w:rsidRPr="00FC4A03">
        <w:rPr>
          <w:rFonts w:ascii="Times New Roman" w:hAnsi="Times New Roman" w:cs="Times New Roman"/>
          <w:sz w:val="24"/>
          <w:szCs w:val="24"/>
        </w:rPr>
        <w:t>ий и навыков,</w:t>
      </w:r>
      <w:r w:rsidR="00DD7769">
        <w:rPr>
          <w:rFonts w:ascii="Times New Roman" w:hAnsi="Times New Roman" w:cs="Times New Roman"/>
          <w:sz w:val="24"/>
          <w:szCs w:val="24"/>
        </w:rPr>
        <w:t xml:space="preserve"> </w:t>
      </w:r>
      <w:r w:rsidR="00276E80" w:rsidRPr="00FC4A03">
        <w:rPr>
          <w:rFonts w:ascii="Times New Roman" w:hAnsi="Times New Roman" w:cs="Times New Roman"/>
          <w:sz w:val="24"/>
          <w:szCs w:val="24"/>
        </w:rPr>
        <w:t>идет изучение основ техники по виду спорта легкая атлетика</w:t>
      </w:r>
      <w:r w:rsidR="00360DDE" w:rsidRPr="00FC4A03">
        <w:rPr>
          <w:rFonts w:ascii="Times New Roman" w:hAnsi="Times New Roman" w:cs="Times New Roman"/>
          <w:sz w:val="24"/>
          <w:szCs w:val="24"/>
        </w:rPr>
        <w:t>. Д</w:t>
      </w:r>
      <w:r w:rsidR="00276E80" w:rsidRPr="00FC4A03">
        <w:rPr>
          <w:rFonts w:ascii="Times New Roman" w:hAnsi="Times New Roman" w:cs="Times New Roman"/>
          <w:sz w:val="24"/>
          <w:szCs w:val="24"/>
        </w:rPr>
        <w:t xml:space="preserve">остигается всестороннее </w:t>
      </w:r>
      <w:r w:rsidR="00276E80" w:rsidRPr="00FC4A03">
        <w:rPr>
          <w:rFonts w:ascii="Times New Roman" w:hAnsi="Times New Roman" w:cs="Times New Roman"/>
          <w:sz w:val="24"/>
          <w:szCs w:val="24"/>
        </w:rPr>
        <w:lastRenderedPageBreak/>
        <w:t>гармоничное развитие физических качеств;  укрепляется здоровье спортсменов; идет отбор перспективных юных спортсменов для дальнейших занятий по виду спорта легкая атлетика</w:t>
      </w:r>
      <w:r w:rsidR="00360DDE" w:rsidRPr="00FC4A03">
        <w:rPr>
          <w:rFonts w:ascii="Times New Roman" w:hAnsi="Times New Roman" w:cs="Times New Roman"/>
          <w:sz w:val="24"/>
          <w:szCs w:val="24"/>
        </w:rPr>
        <w:t xml:space="preserve">, </w:t>
      </w:r>
      <w:r w:rsidRPr="00FC4A03">
        <w:rPr>
          <w:rFonts w:ascii="Times New Roman" w:hAnsi="Times New Roman" w:cs="Times New Roman"/>
          <w:sz w:val="24"/>
          <w:szCs w:val="24"/>
        </w:rPr>
        <w:t>где дальнейшее совершенствование предполагает специализац</w:t>
      </w:r>
      <w:r w:rsidR="00276E80" w:rsidRPr="00FC4A03">
        <w:rPr>
          <w:rFonts w:ascii="Times New Roman" w:hAnsi="Times New Roman" w:cs="Times New Roman"/>
          <w:sz w:val="24"/>
          <w:szCs w:val="24"/>
        </w:rPr>
        <w:t>ию в легкоатлетических метаниях.</w:t>
      </w:r>
      <w:r w:rsidRPr="00FC4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A4B" w:rsidRPr="00FC4A03" w:rsidRDefault="00D77A4B" w:rsidP="00FC4A03">
      <w:pPr>
        <w:jc w:val="both"/>
        <w:rPr>
          <w:rFonts w:ascii="Times New Roman" w:hAnsi="Times New Roman" w:cs="Times New Roman"/>
          <w:sz w:val="24"/>
          <w:szCs w:val="24"/>
        </w:rPr>
      </w:pPr>
      <w:r w:rsidRPr="00FC4A03">
        <w:rPr>
          <w:rFonts w:ascii="Times New Roman" w:hAnsi="Times New Roman" w:cs="Times New Roman"/>
          <w:sz w:val="24"/>
          <w:szCs w:val="24"/>
        </w:rPr>
        <w:t xml:space="preserve">Благоприятная возможность для воспитания быстроты, особенно частоты движений, имеется у детей 9-12 лет. Наиболее эффективными средствами развития качества быстроты в этом возрасте будут подвижные и спортивные игры, быстрый бег, прыжковые упражнения, метание легких снарядов как правой, так и левой рукой, выполнение упражнений с большей амплитудой и частотой. </w:t>
      </w:r>
    </w:p>
    <w:p w:rsidR="00D77A4B" w:rsidRPr="00FC4A03" w:rsidRDefault="00FC4A03" w:rsidP="00D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этапах</w:t>
      </w:r>
      <w:r w:rsidR="00D77A4B" w:rsidRPr="00FC4A03">
        <w:rPr>
          <w:rFonts w:ascii="Times New Roman" w:hAnsi="Times New Roman" w:cs="Times New Roman"/>
          <w:sz w:val="24"/>
          <w:szCs w:val="24"/>
        </w:rPr>
        <w:t xml:space="preserve"> начальной подготовки необходимо: </w:t>
      </w:r>
    </w:p>
    <w:p w:rsidR="00D77A4B" w:rsidRPr="00FC4A03" w:rsidRDefault="00D77A4B" w:rsidP="00D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03">
        <w:rPr>
          <w:rFonts w:ascii="Times New Roman" w:hAnsi="Times New Roman" w:cs="Times New Roman"/>
          <w:sz w:val="24"/>
          <w:szCs w:val="24"/>
        </w:rPr>
        <w:t xml:space="preserve">- приучать занимающихся к возрастающим физическим и психическим нагрузкам; </w:t>
      </w:r>
    </w:p>
    <w:p w:rsidR="00D77A4B" w:rsidRPr="00FC4A03" w:rsidRDefault="00D77A4B" w:rsidP="00D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03">
        <w:rPr>
          <w:rFonts w:ascii="Times New Roman" w:hAnsi="Times New Roman" w:cs="Times New Roman"/>
          <w:sz w:val="24"/>
          <w:szCs w:val="24"/>
        </w:rPr>
        <w:t xml:space="preserve">- параллельно развивать физические качества и овладевать необходимыми двигательными </w:t>
      </w:r>
    </w:p>
    <w:p w:rsidR="00D77A4B" w:rsidRPr="00FC4A03" w:rsidRDefault="00D77A4B" w:rsidP="00D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03">
        <w:rPr>
          <w:rFonts w:ascii="Times New Roman" w:hAnsi="Times New Roman" w:cs="Times New Roman"/>
          <w:sz w:val="24"/>
          <w:szCs w:val="24"/>
        </w:rPr>
        <w:t xml:space="preserve">навыками, используя сопряженный метод воздействия. </w:t>
      </w:r>
    </w:p>
    <w:p w:rsidR="00D77A4B" w:rsidRPr="00FC4A03" w:rsidRDefault="00D77A4B" w:rsidP="00D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03">
        <w:rPr>
          <w:rFonts w:ascii="Times New Roman" w:hAnsi="Times New Roman" w:cs="Times New Roman"/>
          <w:sz w:val="24"/>
          <w:szCs w:val="24"/>
        </w:rPr>
        <w:t xml:space="preserve">Для развития силовых качеств рекомендуются упражнения: </w:t>
      </w:r>
    </w:p>
    <w:p w:rsidR="00D77A4B" w:rsidRPr="00FC4A03" w:rsidRDefault="00D77A4B" w:rsidP="00D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03">
        <w:rPr>
          <w:rFonts w:ascii="Times New Roman" w:hAnsi="Times New Roman" w:cs="Times New Roman"/>
          <w:sz w:val="24"/>
          <w:szCs w:val="24"/>
        </w:rPr>
        <w:t xml:space="preserve">- прыжковой направленности с отягощениями не более 1/3-1/2 веса собственного тела; </w:t>
      </w:r>
    </w:p>
    <w:p w:rsidR="00D77A4B" w:rsidRPr="00FC4A03" w:rsidRDefault="00D77A4B" w:rsidP="00DD7769">
      <w:pPr>
        <w:pStyle w:val="af5"/>
        <w:rPr>
          <w:rFonts w:ascii="Times New Roman" w:hAnsi="Times New Roman" w:cs="Times New Roman"/>
          <w:sz w:val="24"/>
          <w:szCs w:val="24"/>
        </w:rPr>
      </w:pPr>
      <w:r w:rsidRPr="00FC4A03">
        <w:rPr>
          <w:rFonts w:ascii="Times New Roman" w:hAnsi="Times New Roman" w:cs="Times New Roman"/>
          <w:sz w:val="24"/>
          <w:szCs w:val="24"/>
        </w:rPr>
        <w:t xml:space="preserve">- развития мышц брюшного пресса, спины, стопы. </w:t>
      </w:r>
    </w:p>
    <w:p w:rsidR="00D77A4B" w:rsidRPr="00FC4A03" w:rsidRDefault="00D77A4B" w:rsidP="00DD7769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D77A4B" w:rsidRPr="00FC4A03" w:rsidRDefault="00D77A4B" w:rsidP="00DD7769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FC4A03">
        <w:rPr>
          <w:rFonts w:ascii="Times New Roman" w:hAnsi="Times New Roman" w:cs="Times New Roman"/>
          <w:sz w:val="24"/>
          <w:szCs w:val="24"/>
        </w:rPr>
        <w:t xml:space="preserve">Для метателей, обучающихся </w:t>
      </w:r>
      <w:r w:rsidR="003B467C" w:rsidRPr="00FC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A03" w:rsidRPr="00FC4A03">
        <w:rPr>
          <w:rFonts w:ascii="Times New Roman" w:hAnsi="Times New Roman" w:cs="Times New Roman"/>
          <w:b/>
          <w:sz w:val="24"/>
          <w:szCs w:val="24"/>
        </w:rPr>
        <w:t>на тренировочных этапах</w:t>
      </w:r>
      <w:r w:rsidRPr="00FC4A03">
        <w:rPr>
          <w:rFonts w:ascii="Times New Roman" w:hAnsi="Times New Roman" w:cs="Times New Roman"/>
          <w:b/>
          <w:sz w:val="24"/>
          <w:szCs w:val="24"/>
        </w:rPr>
        <w:t>,</w:t>
      </w:r>
      <w:r w:rsidRPr="00FC4A03">
        <w:rPr>
          <w:rFonts w:ascii="Times New Roman" w:hAnsi="Times New Roman" w:cs="Times New Roman"/>
          <w:sz w:val="24"/>
          <w:szCs w:val="24"/>
        </w:rPr>
        <w:t xml:space="preserve"> основными задачами являются: </w:t>
      </w:r>
    </w:p>
    <w:p w:rsidR="00D77A4B" w:rsidRPr="00FC4A03" w:rsidRDefault="00D77A4B" w:rsidP="00DD7769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FC4A03">
        <w:rPr>
          <w:rFonts w:ascii="Times New Roman" w:hAnsi="Times New Roman" w:cs="Times New Roman"/>
          <w:sz w:val="24"/>
          <w:szCs w:val="24"/>
        </w:rPr>
        <w:t>укрепление здоровья, разносторонняя физическая подготовка; укрепление опорно-двигательного аппарата, сердечнососудистой и дыхательной систем организма средствами ОФП и СФП, развитие скоростно-силовых и силовых качеств, специальной быстроты, координации, ловкости; обучение и совершенствование видов метаний и других видов легкой атлетики; приобретение соревновательного опыта и теоретических знаний об особенностях тренировок в метании.</w:t>
      </w:r>
    </w:p>
    <w:p w:rsidR="00360DDE" w:rsidRPr="00FC4A03" w:rsidRDefault="00D77A4B" w:rsidP="0033168B">
      <w:pPr>
        <w:jc w:val="both"/>
        <w:rPr>
          <w:rFonts w:ascii="Times New Roman" w:hAnsi="Times New Roman" w:cs="Times New Roman"/>
          <w:sz w:val="24"/>
          <w:szCs w:val="24"/>
        </w:rPr>
      </w:pPr>
      <w:r w:rsidRPr="00FC4A0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60DDE" w:rsidRPr="00FC4A03" w:rsidRDefault="00360DDE" w:rsidP="00FC4A03">
      <w:pPr>
        <w:jc w:val="both"/>
        <w:rPr>
          <w:rFonts w:ascii="Times New Roman" w:hAnsi="Times New Roman" w:cs="Times New Roman"/>
          <w:sz w:val="24"/>
          <w:szCs w:val="24"/>
        </w:rPr>
      </w:pPr>
      <w:r w:rsidRPr="00FC4A03">
        <w:rPr>
          <w:rFonts w:ascii="Times New Roman" w:hAnsi="Times New Roman" w:cs="Times New Roman"/>
          <w:sz w:val="24"/>
          <w:szCs w:val="24"/>
        </w:rPr>
        <w:t xml:space="preserve">Дальнейшая подготовка метателей на этом этапе осуществляется в соответствии со следующими основными задачами: </w:t>
      </w:r>
    </w:p>
    <w:p w:rsidR="00360DDE" w:rsidRPr="00FC4A03" w:rsidRDefault="00360DDE" w:rsidP="00FC4A03">
      <w:pPr>
        <w:jc w:val="both"/>
        <w:rPr>
          <w:rFonts w:ascii="Times New Roman" w:hAnsi="Times New Roman" w:cs="Times New Roman"/>
          <w:sz w:val="24"/>
          <w:szCs w:val="24"/>
        </w:rPr>
      </w:pPr>
      <w:r w:rsidRPr="00FC4A03">
        <w:rPr>
          <w:rFonts w:ascii="Times New Roman" w:hAnsi="Times New Roman" w:cs="Times New Roman"/>
          <w:sz w:val="24"/>
          <w:szCs w:val="24"/>
        </w:rPr>
        <w:t xml:space="preserve">- совершенствование технического мастерства; </w:t>
      </w:r>
    </w:p>
    <w:p w:rsidR="00360DDE" w:rsidRPr="00DD7769" w:rsidRDefault="00360DDE" w:rsidP="00FC4A03">
      <w:pPr>
        <w:rPr>
          <w:rFonts w:ascii="Times New Roman" w:hAnsi="Times New Roman" w:cs="Times New Roman"/>
          <w:sz w:val="24"/>
          <w:szCs w:val="24"/>
        </w:rPr>
      </w:pPr>
      <w:r w:rsidRPr="00DD7769">
        <w:rPr>
          <w:rFonts w:ascii="Times New Roman" w:hAnsi="Times New Roman" w:cs="Times New Roman"/>
          <w:sz w:val="24"/>
          <w:szCs w:val="24"/>
        </w:rPr>
        <w:t xml:space="preserve">- расширение соревновательного опыта и совершенствование психологической устойчивости при выступлении на главных соревнованиях сезона; </w:t>
      </w:r>
    </w:p>
    <w:p w:rsidR="00360DDE" w:rsidRPr="00DD7769" w:rsidRDefault="00360DDE" w:rsidP="00FC4A03">
      <w:pPr>
        <w:rPr>
          <w:rFonts w:ascii="Times New Roman" w:hAnsi="Times New Roman" w:cs="Times New Roman"/>
          <w:sz w:val="24"/>
          <w:szCs w:val="24"/>
        </w:rPr>
      </w:pPr>
      <w:r w:rsidRPr="00DD7769">
        <w:rPr>
          <w:rFonts w:ascii="Times New Roman" w:hAnsi="Times New Roman" w:cs="Times New Roman"/>
          <w:sz w:val="24"/>
          <w:szCs w:val="24"/>
        </w:rPr>
        <w:t xml:space="preserve">- индивидуализация специальной силовой и специальной скоростно-силовой подготовки; </w:t>
      </w:r>
    </w:p>
    <w:p w:rsidR="00360DDE" w:rsidRPr="00DD7769" w:rsidRDefault="00360DDE" w:rsidP="00FC4A03">
      <w:pPr>
        <w:rPr>
          <w:rFonts w:ascii="Times New Roman" w:hAnsi="Times New Roman" w:cs="Times New Roman"/>
          <w:sz w:val="24"/>
          <w:szCs w:val="24"/>
        </w:rPr>
      </w:pPr>
      <w:r w:rsidRPr="00DD7769">
        <w:rPr>
          <w:rFonts w:ascii="Times New Roman" w:hAnsi="Times New Roman" w:cs="Times New Roman"/>
          <w:sz w:val="24"/>
          <w:szCs w:val="24"/>
        </w:rPr>
        <w:t xml:space="preserve">- дальнейший рост объема и интенсивности тренировочных воздействий; </w:t>
      </w:r>
    </w:p>
    <w:p w:rsidR="00360DDE" w:rsidRPr="00DD7769" w:rsidRDefault="00360DDE" w:rsidP="00FC4A03">
      <w:pPr>
        <w:rPr>
          <w:rFonts w:ascii="Times New Roman" w:hAnsi="Times New Roman" w:cs="Times New Roman"/>
          <w:sz w:val="24"/>
          <w:szCs w:val="24"/>
        </w:rPr>
      </w:pPr>
      <w:r w:rsidRPr="00DD7769">
        <w:rPr>
          <w:rFonts w:ascii="Times New Roman" w:hAnsi="Times New Roman" w:cs="Times New Roman"/>
          <w:sz w:val="24"/>
          <w:szCs w:val="24"/>
        </w:rPr>
        <w:t xml:space="preserve">- системное использование педагогических и медико-биологических средств восстановления на всех этапах годичного цикла. </w:t>
      </w:r>
    </w:p>
    <w:p w:rsidR="00360DDE" w:rsidRDefault="00360DDE" w:rsidP="00FC4A03">
      <w:pPr>
        <w:rPr>
          <w:rFonts w:ascii="Times New Roman" w:hAnsi="Times New Roman" w:cs="Times New Roman"/>
          <w:sz w:val="24"/>
          <w:szCs w:val="24"/>
        </w:rPr>
      </w:pPr>
    </w:p>
    <w:p w:rsidR="00C0734E" w:rsidRDefault="00C0734E" w:rsidP="00FC4A03">
      <w:pPr>
        <w:rPr>
          <w:rFonts w:ascii="Times New Roman" w:hAnsi="Times New Roman" w:cs="Times New Roman"/>
          <w:sz w:val="24"/>
          <w:szCs w:val="24"/>
        </w:rPr>
      </w:pPr>
    </w:p>
    <w:p w:rsidR="00C0734E" w:rsidRPr="00DD7769" w:rsidRDefault="00C0734E" w:rsidP="00FC4A03">
      <w:pPr>
        <w:rPr>
          <w:rFonts w:ascii="Times New Roman" w:hAnsi="Times New Roman" w:cs="Times New Roman"/>
          <w:sz w:val="24"/>
          <w:szCs w:val="24"/>
        </w:rPr>
      </w:pPr>
    </w:p>
    <w:p w:rsidR="00E01EC5" w:rsidRPr="00E01EC5" w:rsidRDefault="00E01EC5" w:rsidP="00E01EC5">
      <w:pPr>
        <w:ind w:left="539" w:firstLine="18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EC5">
        <w:rPr>
          <w:rFonts w:ascii="Times New Roman" w:hAnsi="Times New Roman" w:cs="Times New Roman"/>
          <w:b/>
          <w:sz w:val="24"/>
          <w:szCs w:val="24"/>
        </w:rPr>
        <w:lastRenderedPageBreak/>
        <w:t>Режим</w:t>
      </w:r>
      <w:r w:rsidRPr="00E01EC5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образовательного процесса и наполняемость учебных групп:</w:t>
      </w:r>
    </w:p>
    <w:p w:rsidR="00E01EC5" w:rsidRPr="00E01EC5" w:rsidRDefault="00E01EC5" w:rsidP="00E01EC5">
      <w:pPr>
        <w:ind w:left="539" w:firstLine="18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9"/>
        <w:gridCol w:w="1979"/>
        <w:gridCol w:w="900"/>
        <w:gridCol w:w="1518"/>
        <w:gridCol w:w="1558"/>
        <w:gridCol w:w="1421"/>
        <w:gridCol w:w="1260"/>
      </w:tblGrid>
      <w:tr w:rsidR="00E01EC5" w:rsidRPr="00E01EC5" w:rsidTr="00E01EC5">
        <w:trPr>
          <w:trHeight w:val="301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Этап подготовки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Минимальная наполняемость группы(человек)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Оптималь</w:t>
            </w:r>
          </w:p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(рекомендуемый)</w:t>
            </w:r>
          </w:p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 группы</w:t>
            </w:r>
          </w:p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Максимальный количе</w:t>
            </w:r>
          </w:p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ственный состав группы</w:t>
            </w:r>
          </w:p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Максимальный объем тренировочной нагрузки в неделю в академи</w:t>
            </w:r>
          </w:p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ческих часах</w:t>
            </w:r>
          </w:p>
        </w:tc>
      </w:tr>
      <w:tr w:rsidR="00E01EC5" w:rsidRPr="00E01EC5" w:rsidTr="00E01EC5"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Тренировочный этап</w:t>
            </w:r>
          </w:p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(этап спортивной специализа</w:t>
            </w:r>
          </w:p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Углубленной специализа</w:t>
            </w:r>
          </w:p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УТГ-5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01EC5" w:rsidRPr="00E01EC5" w:rsidTr="00E01EC5"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УТГ-4</w:t>
            </w: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C5" w:rsidRPr="00E01EC5" w:rsidTr="00E01EC5"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УТГ-3</w:t>
            </w: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C5" w:rsidRPr="00E01EC5" w:rsidTr="00E01EC5">
        <w:trPr>
          <w:trHeight w:val="518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Начальной специализа</w:t>
            </w:r>
          </w:p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УТГ-2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1EC5" w:rsidRPr="00E01EC5" w:rsidTr="00E01EC5">
        <w:trPr>
          <w:trHeight w:val="288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УТГ-1</w:t>
            </w: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C5" w:rsidRPr="00E01EC5" w:rsidTr="00E01EC5">
        <w:trPr>
          <w:trHeight w:val="270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Свыше одного года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1EC5" w:rsidRPr="00E01EC5" w:rsidTr="00E01EC5">
        <w:trPr>
          <w:trHeight w:val="37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C5" w:rsidRPr="00E01EC5" w:rsidTr="00E01EC5">
        <w:trPr>
          <w:trHeight w:val="526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До одного года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C5" w:rsidRPr="00E01EC5" w:rsidRDefault="00E0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77A4B" w:rsidRPr="00E01EC5" w:rsidRDefault="00D77A4B" w:rsidP="00FC4A03">
      <w:pPr>
        <w:rPr>
          <w:rFonts w:ascii="Times New Roman" w:hAnsi="Times New Roman" w:cs="Times New Roman"/>
          <w:sz w:val="28"/>
          <w:szCs w:val="28"/>
        </w:rPr>
      </w:pPr>
    </w:p>
    <w:p w:rsidR="00D77A4B" w:rsidRPr="00E01EC5" w:rsidRDefault="00D77A4B" w:rsidP="00FC4A03">
      <w:pPr>
        <w:rPr>
          <w:rFonts w:ascii="Times New Roman" w:hAnsi="Times New Roman" w:cs="Times New Roman"/>
          <w:sz w:val="28"/>
          <w:szCs w:val="28"/>
        </w:rPr>
      </w:pPr>
    </w:p>
    <w:p w:rsidR="00EB78C1" w:rsidRDefault="00EB78C1" w:rsidP="00D90C75">
      <w:pPr>
        <w:pStyle w:val="af"/>
        <w:shd w:val="clear" w:color="auto" w:fill="FFFFFF"/>
        <w:spacing w:before="150" w:beforeAutospacing="0" w:after="150" w:afterAutospacing="0"/>
        <w:rPr>
          <w:color w:val="000000"/>
          <w:sz w:val="22"/>
          <w:szCs w:val="22"/>
        </w:rPr>
      </w:pPr>
    </w:p>
    <w:p w:rsidR="00EB78C1" w:rsidRDefault="00EB78C1" w:rsidP="00D90C75">
      <w:pPr>
        <w:pStyle w:val="af"/>
        <w:shd w:val="clear" w:color="auto" w:fill="FFFFFF"/>
        <w:spacing w:before="150" w:beforeAutospacing="0" w:after="150" w:afterAutospacing="0"/>
        <w:rPr>
          <w:color w:val="000000"/>
          <w:sz w:val="22"/>
          <w:szCs w:val="22"/>
        </w:rPr>
      </w:pPr>
    </w:p>
    <w:p w:rsidR="00EB78C1" w:rsidRDefault="00EB78C1" w:rsidP="00D90C75">
      <w:pPr>
        <w:pStyle w:val="af"/>
        <w:shd w:val="clear" w:color="auto" w:fill="FFFFFF"/>
        <w:spacing w:before="150" w:beforeAutospacing="0" w:after="150" w:afterAutospacing="0"/>
        <w:rPr>
          <w:color w:val="000000"/>
          <w:sz w:val="22"/>
          <w:szCs w:val="22"/>
        </w:rPr>
      </w:pPr>
    </w:p>
    <w:p w:rsidR="00EB78C1" w:rsidRDefault="00EB78C1" w:rsidP="00D90C75">
      <w:pPr>
        <w:pStyle w:val="af"/>
        <w:shd w:val="clear" w:color="auto" w:fill="FFFFFF"/>
        <w:spacing w:before="150" w:beforeAutospacing="0" w:after="150" w:afterAutospacing="0"/>
        <w:rPr>
          <w:color w:val="000000"/>
          <w:sz w:val="22"/>
          <w:szCs w:val="22"/>
        </w:rPr>
      </w:pPr>
    </w:p>
    <w:p w:rsidR="00EB78C1" w:rsidRDefault="00EB78C1" w:rsidP="00D90C75">
      <w:pPr>
        <w:pStyle w:val="af"/>
        <w:shd w:val="clear" w:color="auto" w:fill="FFFFFF"/>
        <w:spacing w:before="150" w:beforeAutospacing="0" w:after="150" w:afterAutospacing="0"/>
        <w:rPr>
          <w:color w:val="000000"/>
          <w:sz w:val="22"/>
          <w:szCs w:val="22"/>
        </w:rPr>
      </w:pPr>
    </w:p>
    <w:p w:rsidR="00C0734E" w:rsidRDefault="00C0734E" w:rsidP="00D90C75">
      <w:pPr>
        <w:pStyle w:val="af"/>
        <w:shd w:val="clear" w:color="auto" w:fill="FFFFFF"/>
        <w:spacing w:before="150" w:beforeAutospacing="0" w:after="150" w:afterAutospacing="0"/>
        <w:rPr>
          <w:color w:val="000000"/>
          <w:sz w:val="22"/>
          <w:szCs w:val="22"/>
        </w:rPr>
      </w:pPr>
    </w:p>
    <w:p w:rsidR="00C0734E" w:rsidRDefault="00C0734E" w:rsidP="00D90C75">
      <w:pPr>
        <w:pStyle w:val="af"/>
        <w:shd w:val="clear" w:color="auto" w:fill="FFFFFF"/>
        <w:spacing w:before="150" w:beforeAutospacing="0" w:after="150" w:afterAutospacing="0"/>
        <w:rPr>
          <w:color w:val="000000"/>
          <w:sz w:val="22"/>
          <w:szCs w:val="22"/>
        </w:rPr>
      </w:pPr>
    </w:p>
    <w:p w:rsidR="00C0734E" w:rsidRDefault="00C0734E" w:rsidP="00D90C75">
      <w:pPr>
        <w:pStyle w:val="af"/>
        <w:shd w:val="clear" w:color="auto" w:fill="FFFFFF"/>
        <w:spacing w:before="150" w:beforeAutospacing="0" w:after="150" w:afterAutospacing="0"/>
        <w:rPr>
          <w:color w:val="000000"/>
          <w:sz w:val="22"/>
          <w:szCs w:val="22"/>
        </w:rPr>
      </w:pPr>
    </w:p>
    <w:p w:rsidR="00C0734E" w:rsidRDefault="00C0734E" w:rsidP="00D90C75">
      <w:pPr>
        <w:pStyle w:val="af"/>
        <w:shd w:val="clear" w:color="auto" w:fill="FFFFFF"/>
        <w:spacing w:before="150" w:beforeAutospacing="0" w:after="150" w:afterAutospacing="0"/>
        <w:rPr>
          <w:color w:val="000000"/>
          <w:sz w:val="22"/>
          <w:szCs w:val="22"/>
        </w:rPr>
      </w:pPr>
    </w:p>
    <w:p w:rsidR="00C0734E" w:rsidRDefault="00C0734E" w:rsidP="00D90C75">
      <w:pPr>
        <w:pStyle w:val="af"/>
        <w:shd w:val="clear" w:color="auto" w:fill="FFFFFF"/>
        <w:spacing w:before="150" w:beforeAutospacing="0" w:after="150" w:afterAutospacing="0"/>
        <w:rPr>
          <w:color w:val="000000"/>
          <w:sz w:val="22"/>
          <w:szCs w:val="22"/>
        </w:rPr>
      </w:pPr>
    </w:p>
    <w:p w:rsidR="002F5FC2" w:rsidRPr="00311F09" w:rsidRDefault="002F5FC2" w:rsidP="00D90C75">
      <w:pPr>
        <w:pStyle w:val="af"/>
        <w:shd w:val="clear" w:color="auto" w:fill="FFFFFF"/>
        <w:spacing w:before="150" w:beforeAutospacing="0" w:after="150" w:afterAutospacing="0"/>
        <w:rPr>
          <w:b/>
          <w:color w:val="000000"/>
          <w:sz w:val="22"/>
          <w:szCs w:val="22"/>
        </w:rPr>
      </w:pPr>
      <w:r w:rsidRPr="00C51E0B">
        <w:rPr>
          <w:color w:val="000000"/>
          <w:sz w:val="22"/>
          <w:szCs w:val="22"/>
        </w:rPr>
        <w:lastRenderedPageBreak/>
        <w:br/>
      </w:r>
      <w:r w:rsidR="00C31244" w:rsidRPr="00C51E0B">
        <w:rPr>
          <w:b/>
          <w:color w:val="000000"/>
          <w:sz w:val="22"/>
          <w:szCs w:val="22"/>
        </w:rPr>
        <w:t xml:space="preserve">                       </w:t>
      </w:r>
      <w:r w:rsidR="00C31244" w:rsidRPr="00311F09">
        <w:rPr>
          <w:b/>
          <w:color w:val="000000"/>
          <w:sz w:val="22"/>
          <w:szCs w:val="22"/>
        </w:rPr>
        <w:t xml:space="preserve">                              </w:t>
      </w:r>
      <w:r w:rsidRPr="00311F09">
        <w:rPr>
          <w:b/>
          <w:color w:val="000000"/>
          <w:sz w:val="22"/>
          <w:szCs w:val="22"/>
        </w:rPr>
        <w:t>СООТНОШЕНИЕ ОБЪЕМОВ</w:t>
      </w:r>
    </w:p>
    <w:p w:rsidR="002F5FC2" w:rsidRPr="00311F09" w:rsidRDefault="002F5FC2" w:rsidP="002F5FC2">
      <w:pPr>
        <w:pStyle w:val="af"/>
        <w:shd w:val="clear" w:color="auto" w:fill="FFFFFF"/>
        <w:spacing w:before="150" w:beforeAutospacing="0" w:after="150" w:afterAutospacing="0"/>
        <w:jc w:val="center"/>
        <w:rPr>
          <w:b/>
          <w:color w:val="000000"/>
          <w:sz w:val="22"/>
          <w:szCs w:val="22"/>
        </w:rPr>
      </w:pPr>
      <w:r w:rsidRPr="00311F09">
        <w:rPr>
          <w:b/>
          <w:color w:val="000000"/>
          <w:sz w:val="22"/>
          <w:szCs w:val="22"/>
        </w:rPr>
        <w:t>ТРЕНИРОВОЧНОГО ПРОЦЕССА ПО ВИДАМ СПОРТИВНОЙ ПОДГОТОВКИ</w:t>
      </w:r>
    </w:p>
    <w:p w:rsidR="002F5FC2" w:rsidRPr="00311F09" w:rsidRDefault="002F5FC2" w:rsidP="002F5FC2">
      <w:pPr>
        <w:pStyle w:val="af"/>
        <w:shd w:val="clear" w:color="auto" w:fill="FFFFFF"/>
        <w:spacing w:before="150" w:beforeAutospacing="0" w:after="150" w:afterAutospacing="0"/>
        <w:jc w:val="center"/>
        <w:rPr>
          <w:b/>
          <w:color w:val="000000"/>
          <w:sz w:val="22"/>
          <w:szCs w:val="22"/>
        </w:rPr>
      </w:pPr>
      <w:r w:rsidRPr="00311F09">
        <w:rPr>
          <w:b/>
          <w:color w:val="000000"/>
          <w:sz w:val="22"/>
          <w:szCs w:val="22"/>
        </w:rPr>
        <w:t>НА ЭТАПАХ СПОРТИВНОЙ ПОДГОТОВКИ ПО ВИДУ СПОРТА</w:t>
      </w:r>
    </w:p>
    <w:p w:rsidR="002F5FC2" w:rsidRPr="00311F09" w:rsidRDefault="002F5FC2" w:rsidP="002F5FC2">
      <w:pPr>
        <w:pStyle w:val="af"/>
        <w:shd w:val="clear" w:color="auto" w:fill="FFFFFF"/>
        <w:spacing w:before="150" w:beforeAutospacing="0" w:after="150" w:afterAutospacing="0"/>
        <w:jc w:val="center"/>
        <w:rPr>
          <w:b/>
          <w:color w:val="000000"/>
          <w:sz w:val="22"/>
          <w:szCs w:val="22"/>
        </w:rPr>
      </w:pPr>
      <w:r w:rsidRPr="00311F09">
        <w:rPr>
          <w:b/>
          <w:color w:val="000000"/>
          <w:sz w:val="22"/>
          <w:szCs w:val="22"/>
        </w:rPr>
        <w:t>ЛЕГКАЯ АТЛЕТИКА (МЕТАНИЯ)</w:t>
      </w:r>
    </w:p>
    <w:tbl>
      <w:tblPr>
        <w:tblStyle w:val="ae"/>
        <w:tblW w:w="6723" w:type="dxa"/>
        <w:tblLayout w:type="fixed"/>
        <w:tblLook w:val="04A0"/>
      </w:tblPr>
      <w:tblGrid>
        <w:gridCol w:w="3440"/>
        <w:gridCol w:w="616"/>
        <w:gridCol w:w="21"/>
        <w:gridCol w:w="851"/>
        <w:gridCol w:w="709"/>
        <w:gridCol w:w="850"/>
        <w:gridCol w:w="236"/>
      </w:tblGrid>
      <w:tr w:rsidR="00AC6E7E" w:rsidRPr="0004266C" w:rsidTr="00AC6E7E">
        <w:trPr>
          <w:trHeight w:val="1050"/>
        </w:trPr>
        <w:tc>
          <w:tcPr>
            <w:tcW w:w="3440" w:type="dxa"/>
            <w:vMerge w:val="restart"/>
          </w:tcPr>
          <w:p w:rsidR="00AC6E7E" w:rsidRPr="0004266C" w:rsidRDefault="00AC6E7E" w:rsidP="006940C6">
            <w:pPr>
              <w:pStyle w:val="af"/>
              <w:spacing w:before="150" w:beforeAutospacing="0" w:after="150" w:afterAutospacing="0"/>
              <w:jc w:val="center"/>
              <w:rPr>
                <w:color w:val="000000"/>
              </w:rPr>
            </w:pPr>
            <w:r w:rsidRPr="0004266C">
              <w:rPr>
                <w:color w:val="000000"/>
              </w:rPr>
              <w:t>Разделы подготовки</w:t>
            </w: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</w:tcPr>
          <w:p w:rsidR="00AC6E7E" w:rsidRPr="0004266C" w:rsidRDefault="00AC6E7E" w:rsidP="006940C6">
            <w:pPr>
              <w:pStyle w:val="af"/>
              <w:spacing w:before="150" w:beforeAutospacing="0" w:after="150" w:afterAutospacing="0"/>
              <w:jc w:val="center"/>
              <w:rPr>
                <w:color w:val="000000"/>
              </w:rPr>
            </w:pPr>
            <w:r w:rsidRPr="0004266C">
              <w:rPr>
                <w:color w:val="000000"/>
              </w:rPr>
              <w:t>Этап начальной подготовки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C6E7E" w:rsidRPr="0004266C" w:rsidRDefault="00AC6E7E" w:rsidP="006940C6">
            <w:pPr>
              <w:pStyle w:val="af"/>
              <w:spacing w:before="150" w:beforeAutospacing="0" w:after="150" w:afterAutospacing="0"/>
              <w:jc w:val="center"/>
              <w:rPr>
                <w:color w:val="000000"/>
              </w:rPr>
            </w:pPr>
            <w:r w:rsidRPr="0004266C">
              <w:rPr>
                <w:color w:val="000000"/>
              </w:rPr>
              <w:t xml:space="preserve">Тренировочный этап 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AC6E7E" w:rsidRPr="0004266C" w:rsidRDefault="00AC6E7E" w:rsidP="006940C6">
            <w:pPr>
              <w:pStyle w:val="af"/>
              <w:spacing w:before="150" w:beforeAutospacing="0" w:after="150" w:afterAutospacing="0"/>
              <w:jc w:val="center"/>
              <w:rPr>
                <w:color w:val="000000"/>
              </w:rPr>
            </w:pPr>
          </w:p>
        </w:tc>
      </w:tr>
      <w:tr w:rsidR="00AC6E7E" w:rsidRPr="0004266C" w:rsidTr="00AC6E7E">
        <w:trPr>
          <w:trHeight w:val="345"/>
        </w:trPr>
        <w:tc>
          <w:tcPr>
            <w:tcW w:w="3440" w:type="dxa"/>
            <w:vMerge/>
          </w:tcPr>
          <w:p w:rsidR="00AC6E7E" w:rsidRPr="0004266C" w:rsidRDefault="00AC6E7E" w:rsidP="006940C6">
            <w:pPr>
              <w:pStyle w:val="af"/>
              <w:spacing w:before="15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</w:tcPr>
          <w:p w:rsidR="00AC6E7E" w:rsidRPr="0004266C" w:rsidRDefault="00AC6E7E" w:rsidP="006940C6">
            <w:pPr>
              <w:pStyle w:val="af"/>
              <w:spacing w:before="150" w:after="150"/>
              <w:jc w:val="center"/>
              <w:rPr>
                <w:color w:val="000000"/>
              </w:rPr>
            </w:pPr>
            <w:r w:rsidRPr="0004266C">
              <w:rPr>
                <w:color w:val="000000"/>
              </w:rPr>
              <w:t>1год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C6E7E" w:rsidRPr="0004266C" w:rsidRDefault="00AC6E7E" w:rsidP="006940C6">
            <w:pPr>
              <w:pStyle w:val="af"/>
              <w:spacing w:before="150" w:after="150"/>
              <w:jc w:val="center"/>
              <w:rPr>
                <w:color w:val="000000"/>
              </w:rPr>
            </w:pPr>
            <w:r w:rsidRPr="0004266C">
              <w:rPr>
                <w:color w:val="000000"/>
              </w:rPr>
              <w:t>Свыше года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C6E7E" w:rsidRPr="0004266C" w:rsidRDefault="00AC6E7E" w:rsidP="006940C6">
            <w:pPr>
              <w:pStyle w:val="af"/>
              <w:spacing w:before="150" w:after="150"/>
              <w:jc w:val="center"/>
              <w:rPr>
                <w:color w:val="000000"/>
              </w:rPr>
            </w:pPr>
            <w:r w:rsidRPr="0004266C">
              <w:rPr>
                <w:color w:val="000000"/>
              </w:rPr>
              <w:t>До двух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C6E7E" w:rsidRPr="0004266C" w:rsidRDefault="00AC6E7E" w:rsidP="006940C6">
            <w:pPr>
              <w:pStyle w:val="af"/>
              <w:spacing w:before="150" w:after="150"/>
              <w:jc w:val="center"/>
              <w:rPr>
                <w:color w:val="000000"/>
              </w:rPr>
            </w:pPr>
            <w:r w:rsidRPr="0004266C">
              <w:rPr>
                <w:color w:val="000000"/>
              </w:rPr>
              <w:t>Свыше двух лет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AC6E7E" w:rsidRPr="0004266C" w:rsidRDefault="00AC6E7E" w:rsidP="006940C6">
            <w:pPr>
              <w:pStyle w:val="af"/>
              <w:spacing w:before="150" w:beforeAutospacing="0" w:after="150" w:afterAutospacing="0"/>
              <w:jc w:val="center"/>
              <w:rPr>
                <w:color w:val="000000"/>
              </w:rPr>
            </w:pPr>
          </w:p>
        </w:tc>
      </w:tr>
      <w:tr w:rsidR="00AC6E7E" w:rsidRPr="0004266C" w:rsidTr="00AC6E7E">
        <w:tc>
          <w:tcPr>
            <w:tcW w:w="3440" w:type="dxa"/>
          </w:tcPr>
          <w:p w:rsidR="00AC6E7E" w:rsidRPr="0004266C" w:rsidRDefault="00AC6E7E" w:rsidP="006940C6">
            <w:pPr>
              <w:pStyle w:val="af"/>
              <w:spacing w:before="150" w:beforeAutospacing="0" w:after="150" w:afterAutospacing="0"/>
              <w:jc w:val="center"/>
              <w:rPr>
                <w:color w:val="000000"/>
              </w:rPr>
            </w:pPr>
            <w:r w:rsidRPr="0004266C">
              <w:rPr>
                <w:color w:val="000000"/>
              </w:rPr>
              <w:t>ОФП%</w:t>
            </w: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</w:tcPr>
          <w:p w:rsidR="00AC6E7E" w:rsidRPr="0004266C" w:rsidRDefault="00AC6E7E" w:rsidP="006940C6">
            <w:pPr>
              <w:pStyle w:val="af"/>
              <w:spacing w:before="150" w:beforeAutospacing="0" w:after="150" w:afterAutospacing="0"/>
              <w:jc w:val="center"/>
              <w:rPr>
                <w:color w:val="000000"/>
              </w:rPr>
            </w:pPr>
            <w:r w:rsidRPr="0004266C">
              <w:rPr>
                <w:color w:val="000000"/>
              </w:rPr>
              <w:t>7</w:t>
            </w:r>
            <w:r w:rsidR="00D41EF0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E7E" w:rsidRPr="0004266C" w:rsidRDefault="00AC6E7E" w:rsidP="006940C6">
            <w:pPr>
              <w:pStyle w:val="af"/>
              <w:spacing w:before="150" w:beforeAutospacing="0" w:after="150" w:afterAutospacing="0"/>
              <w:jc w:val="center"/>
              <w:rPr>
                <w:color w:val="000000"/>
              </w:rPr>
            </w:pPr>
            <w:r w:rsidRPr="0004266C">
              <w:rPr>
                <w:color w:val="000000"/>
              </w:rPr>
              <w:t>7</w:t>
            </w:r>
            <w:r w:rsidR="00D41EF0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6E7E" w:rsidRPr="0004266C" w:rsidRDefault="00D41EF0" w:rsidP="006940C6">
            <w:pPr>
              <w:pStyle w:val="af"/>
              <w:spacing w:before="15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E7E" w:rsidRPr="0004266C" w:rsidRDefault="00D41EF0" w:rsidP="006940C6">
            <w:pPr>
              <w:pStyle w:val="af"/>
              <w:spacing w:before="15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AC6E7E" w:rsidRPr="0004266C" w:rsidRDefault="00AC6E7E" w:rsidP="006940C6">
            <w:pPr>
              <w:pStyle w:val="af"/>
              <w:spacing w:before="150" w:beforeAutospacing="0" w:after="150" w:afterAutospacing="0"/>
              <w:jc w:val="center"/>
              <w:rPr>
                <w:color w:val="000000"/>
              </w:rPr>
            </w:pPr>
          </w:p>
        </w:tc>
      </w:tr>
      <w:tr w:rsidR="00AC6E7E" w:rsidRPr="0004266C" w:rsidTr="00AC6E7E">
        <w:trPr>
          <w:gridAfter w:val="1"/>
          <w:wAfter w:w="236" w:type="dxa"/>
        </w:trPr>
        <w:tc>
          <w:tcPr>
            <w:tcW w:w="3440" w:type="dxa"/>
          </w:tcPr>
          <w:p w:rsidR="00AC6E7E" w:rsidRPr="0004266C" w:rsidRDefault="00AC6E7E" w:rsidP="006940C6">
            <w:pPr>
              <w:pStyle w:val="af"/>
              <w:spacing w:before="150" w:beforeAutospacing="0" w:after="150" w:afterAutospacing="0"/>
              <w:jc w:val="center"/>
              <w:rPr>
                <w:color w:val="000000"/>
              </w:rPr>
            </w:pPr>
            <w:r w:rsidRPr="0004266C">
              <w:rPr>
                <w:color w:val="000000"/>
              </w:rPr>
              <w:t>СФП%</w:t>
            </w: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</w:tcPr>
          <w:p w:rsidR="00AC6E7E" w:rsidRPr="0004266C" w:rsidRDefault="00AC6E7E" w:rsidP="006940C6">
            <w:pPr>
              <w:pStyle w:val="af"/>
              <w:spacing w:before="15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E7E" w:rsidRPr="0004266C" w:rsidRDefault="00D41EF0" w:rsidP="006940C6">
            <w:pPr>
              <w:pStyle w:val="af"/>
              <w:spacing w:before="15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6E7E" w:rsidRPr="0004266C" w:rsidRDefault="00AC6E7E" w:rsidP="006940C6">
            <w:pPr>
              <w:pStyle w:val="af"/>
              <w:spacing w:before="150" w:beforeAutospacing="0" w:after="150" w:afterAutospacing="0"/>
              <w:jc w:val="center"/>
              <w:rPr>
                <w:color w:val="000000"/>
              </w:rPr>
            </w:pPr>
            <w:r w:rsidRPr="0004266C">
              <w:rPr>
                <w:color w:val="000000"/>
              </w:rPr>
              <w:t>2</w:t>
            </w:r>
            <w:r w:rsidR="00D41EF0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E7E" w:rsidRPr="0004266C" w:rsidRDefault="00D41EF0" w:rsidP="006940C6">
            <w:pPr>
              <w:pStyle w:val="af"/>
              <w:spacing w:before="15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AC6E7E" w:rsidRPr="0004266C" w:rsidTr="00AC6E7E">
        <w:trPr>
          <w:gridAfter w:val="1"/>
          <w:wAfter w:w="236" w:type="dxa"/>
        </w:trPr>
        <w:tc>
          <w:tcPr>
            <w:tcW w:w="3440" w:type="dxa"/>
          </w:tcPr>
          <w:p w:rsidR="00AC6E7E" w:rsidRPr="0004266C" w:rsidRDefault="00AC6E7E" w:rsidP="006940C6">
            <w:pPr>
              <w:pStyle w:val="af"/>
              <w:spacing w:before="150" w:beforeAutospacing="0" w:after="150" w:afterAutospacing="0"/>
              <w:jc w:val="center"/>
              <w:rPr>
                <w:color w:val="000000"/>
              </w:rPr>
            </w:pPr>
            <w:r w:rsidRPr="0004266C">
              <w:rPr>
                <w:color w:val="000000"/>
              </w:rPr>
              <w:t>Техническая подготовка</w:t>
            </w:r>
          </w:p>
          <w:p w:rsidR="00AC6E7E" w:rsidRPr="0004266C" w:rsidRDefault="00AC6E7E" w:rsidP="006940C6">
            <w:pPr>
              <w:pStyle w:val="af"/>
              <w:spacing w:before="150" w:beforeAutospacing="0" w:after="150" w:afterAutospacing="0"/>
              <w:jc w:val="center"/>
              <w:rPr>
                <w:color w:val="000000"/>
              </w:rPr>
            </w:pPr>
            <w:r w:rsidRPr="0004266C">
              <w:rPr>
                <w:color w:val="000000"/>
              </w:rPr>
              <w:t>%</w:t>
            </w: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</w:tcPr>
          <w:p w:rsidR="00AC6E7E" w:rsidRPr="0004266C" w:rsidRDefault="00AC6E7E" w:rsidP="006940C6">
            <w:pPr>
              <w:pStyle w:val="af"/>
              <w:spacing w:before="150" w:beforeAutospacing="0" w:after="150" w:afterAutospacing="0"/>
              <w:jc w:val="center"/>
              <w:rPr>
                <w:color w:val="000000"/>
              </w:rPr>
            </w:pPr>
            <w:r w:rsidRPr="0004266C"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E7E" w:rsidRPr="0004266C" w:rsidRDefault="00AC6E7E" w:rsidP="006940C6">
            <w:pPr>
              <w:pStyle w:val="af"/>
              <w:spacing w:before="150" w:beforeAutospacing="0" w:after="150" w:afterAutospacing="0"/>
              <w:jc w:val="center"/>
              <w:rPr>
                <w:color w:val="000000"/>
              </w:rPr>
            </w:pPr>
            <w:r w:rsidRPr="0004266C"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6E7E" w:rsidRPr="0004266C" w:rsidRDefault="00AC6E7E" w:rsidP="006940C6">
            <w:pPr>
              <w:pStyle w:val="af"/>
              <w:spacing w:before="150" w:beforeAutospacing="0" w:after="150" w:afterAutospacing="0"/>
              <w:jc w:val="center"/>
              <w:rPr>
                <w:color w:val="000000"/>
              </w:rPr>
            </w:pPr>
            <w:r w:rsidRPr="0004266C">
              <w:rPr>
                <w:color w:val="000000"/>
              </w:rPr>
              <w:t>3</w:t>
            </w:r>
            <w:r w:rsidR="00D41EF0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E7E" w:rsidRPr="0004266C" w:rsidRDefault="00D41EF0" w:rsidP="006940C6">
            <w:pPr>
              <w:pStyle w:val="af"/>
              <w:spacing w:before="15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AC6E7E" w:rsidRPr="0004266C" w:rsidTr="00AC6E7E">
        <w:trPr>
          <w:gridAfter w:val="1"/>
          <w:wAfter w:w="236" w:type="dxa"/>
        </w:trPr>
        <w:tc>
          <w:tcPr>
            <w:tcW w:w="3440" w:type="dxa"/>
          </w:tcPr>
          <w:p w:rsidR="00AC6E7E" w:rsidRPr="0004266C" w:rsidRDefault="00AC6E7E" w:rsidP="006940C6">
            <w:pPr>
              <w:pStyle w:val="af"/>
              <w:spacing w:before="150" w:beforeAutospacing="0" w:after="150" w:afterAutospacing="0"/>
              <w:rPr>
                <w:color w:val="000000"/>
              </w:rPr>
            </w:pPr>
            <w:r w:rsidRPr="0004266C">
              <w:rPr>
                <w:color w:val="000000"/>
              </w:rPr>
              <w:t>Тактическая теоретическая, психологическая подготовка %</w:t>
            </w: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</w:tcPr>
          <w:p w:rsidR="00AC6E7E" w:rsidRPr="0004266C" w:rsidRDefault="00AC6E7E" w:rsidP="006940C6">
            <w:pPr>
              <w:pStyle w:val="af"/>
              <w:spacing w:before="150" w:beforeAutospacing="0" w:after="150" w:afterAutospacing="0"/>
              <w:jc w:val="center"/>
              <w:rPr>
                <w:color w:val="000000"/>
              </w:rPr>
            </w:pPr>
            <w:r w:rsidRPr="0004266C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E7E" w:rsidRPr="0004266C" w:rsidRDefault="00D41EF0" w:rsidP="006940C6">
            <w:pPr>
              <w:pStyle w:val="af"/>
              <w:spacing w:before="15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6E7E" w:rsidRPr="0004266C" w:rsidRDefault="00AC6E7E" w:rsidP="006940C6">
            <w:pPr>
              <w:pStyle w:val="af"/>
              <w:spacing w:before="150" w:beforeAutospacing="0" w:after="150" w:afterAutospacing="0"/>
              <w:jc w:val="center"/>
              <w:rPr>
                <w:color w:val="000000"/>
              </w:rPr>
            </w:pPr>
            <w:r w:rsidRPr="0004266C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E7E" w:rsidRPr="0004266C" w:rsidRDefault="00D41EF0" w:rsidP="006940C6">
            <w:pPr>
              <w:pStyle w:val="af"/>
              <w:spacing w:before="15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AC6E7E" w:rsidRPr="0004266C" w:rsidTr="00AC6E7E">
        <w:trPr>
          <w:gridAfter w:val="1"/>
          <w:wAfter w:w="236" w:type="dxa"/>
        </w:trPr>
        <w:tc>
          <w:tcPr>
            <w:tcW w:w="3440" w:type="dxa"/>
          </w:tcPr>
          <w:p w:rsidR="00AC6E7E" w:rsidRPr="0004266C" w:rsidRDefault="00AC6E7E" w:rsidP="006940C6">
            <w:pPr>
              <w:pStyle w:val="af"/>
              <w:spacing w:before="150" w:beforeAutospacing="0" w:after="150" w:afterAutospacing="0"/>
              <w:rPr>
                <w:color w:val="000000"/>
              </w:rPr>
            </w:pPr>
            <w:r w:rsidRPr="0004266C">
              <w:rPr>
                <w:color w:val="000000"/>
              </w:rPr>
              <w:t>Участие в соревнованиях,</w:t>
            </w:r>
          </w:p>
          <w:p w:rsidR="00AC6E7E" w:rsidRPr="0004266C" w:rsidRDefault="00AC6E7E" w:rsidP="006940C6">
            <w:pPr>
              <w:pStyle w:val="af"/>
              <w:spacing w:before="150" w:beforeAutospacing="0" w:after="150" w:afterAutospacing="0"/>
              <w:rPr>
                <w:color w:val="000000"/>
              </w:rPr>
            </w:pPr>
            <w:r w:rsidRPr="0004266C">
              <w:rPr>
                <w:color w:val="000000"/>
              </w:rPr>
              <w:t>тренерская и судейская практика %</w:t>
            </w: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</w:tcPr>
          <w:p w:rsidR="00AC6E7E" w:rsidRPr="0004266C" w:rsidRDefault="00D41EF0" w:rsidP="006940C6">
            <w:pPr>
              <w:pStyle w:val="af"/>
              <w:spacing w:before="15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6E7E" w:rsidRPr="0004266C" w:rsidRDefault="00D41EF0" w:rsidP="006940C6">
            <w:pPr>
              <w:pStyle w:val="af"/>
              <w:spacing w:before="15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6E7E" w:rsidRPr="0004266C" w:rsidRDefault="00D41EF0" w:rsidP="006940C6">
            <w:pPr>
              <w:pStyle w:val="af"/>
              <w:spacing w:before="15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6E7E" w:rsidRDefault="00DC16AB" w:rsidP="006940C6">
            <w:pPr>
              <w:pStyle w:val="af"/>
              <w:spacing w:before="15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DC16AB" w:rsidRPr="0004266C" w:rsidRDefault="00DC16AB" w:rsidP="006940C6">
            <w:pPr>
              <w:pStyle w:val="af"/>
              <w:spacing w:before="15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311F09" w:rsidRPr="0004266C" w:rsidRDefault="00311F09" w:rsidP="002F5F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266C" w:rsidRDefault="0004266C" w:rsidP="00BC3992">
      <w:pPr>
        <w:pStyle w:val="a3"/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04266C" w:rsidRDefault="0004266C" w:rsidP="00BC3992">
      <w:pPr>
        <w:pStyle w:val="a3"/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38376D" w:rsidRPr="00EB78C1" w:rsidRDefault="0038376D" w:rsidP="00EB78C1">
      <w:pPr>
        <w:pStyle w:val="a3"/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8D41DD" w:rsidRPr="00DD7769" w:rsidRDefault="005C566E" w:rsidP="003316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</w:t>
      </w:r>
      <w:r w:rsidR="00786B94" w:rsidRPr="00857703">
        <w:rPr>
          <w:rFonts w:ascii="Times New Roman" w:hAnsi="Times New Roman" w:cs="Times New Roman"/>
        </w:rPr>
        <w:t xml:space="preserve">   </w:t>
      </w:r>
      <w:r w:rsidR="00677FBB" w:rsidRPr="00857703">
        <w:rPr>
          <w:rFonts w:ascii="Times New Roman" w:hAnsi="Times New Roman" w:cs="Times New Roman"/>
        </w:rPr>
        <w:t xml:space="preserve"> </w:t>
      </w:r>
      <w:r w:rsidR="008D41DD" w:rsidRPr="00DD7769">
        <w:rPr>
          <w:rFonts w:ascii="Times New Roman" w:hAnsi="Times New Roman" w:cs="Times New Roman"/>
          <w:sz w:val="28"/>
          <w:szCs w:val="28"/>
        </w:rPr>
        <w:t xml:space="preserve">Методическая часть </w:t>
      </w:r>
    </w:p>
    <w:p w:rsidR="008D41DD" w:rsidRPr="00DD7769" w:rsidRDefault="008D41DD" w:rsidP="003316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0DDE" w:rsidRPr="00DD7769" w:rsidRDefault="00360DDE" w:rsidP="00331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769">
        <w:rPr>
          <w:rFonts w:ascii="Times New Roman" w:hAnsi="Times New Roman" w:cs="Times New Roman"/>
          <w:sz w:val="24"/>
          <w:szCs w:val="24"/>
        </w:rPr>
        <w:t xml:space="preserve">В процессе многолетней тренировки юных метателей необходимо руководствоваться следующими методическими положениями. </w:t>
      </w:r>
    </w:p>
    <w:p w:rsidR="00360DDE" w:rsidRPr="00DD7769" w:rsidRDefault="00360DDE" w:rsidP="00331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769">
        <w:rPr>
          <w:rFonts w:ascii="Times New Roman" w:hAnsi="Times New Roman" w:cs="Times New Roman"/>
          <w:sz w:val="24"/>
          <w:szCs w:val="24"/>
        </w:rPr>
        <w:t xml:space="preserve">1. Преемственность задач, средств, методов тренировки детей, подростков, юношей </w:t>
      </w:r>
    </w:p>
    <w:p w:rsidR="00360DDE" w:rsidRPr="00DD7769" w:rsidRDefault="00360DDE" w:rsidP="00331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769">
        <w:rPr>
          <w:rFonts w:ascii="Times New Roman" w:hAnsi="Times New Roman" w:cs="Times New Roman"/>
          <w:sz w:val="24"/>
          <w:szCs w:val="24"/>
        </w:rPr>
        <w:t xml:space="preserve">(девушек), юниоров и взрослых спортсменов. </w:t>
      </w:r>
    </w:p>
    <w:p w:rsidR="00360DDE" w:rsidRPr="00DD7769" w:rsidRDefault="00360DDE" w:rsidP="00331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769">
        <w:rPr>
          <w:rFonts w:ascii="Times New Roman" w:hAnsi="Times New Roman" w:cs="Times New Roman"/>
          <w:sz w:val="24"/>
          <w:szCs w:val="24"/>
        </w:rPr>
        <w:t>2. Поэтапное увеличение тренировочных и соревновательных нагрузок при постепенном изменении соотношения ОФП и СФП в сторону увеличения</w:t>
      </w:r>
      <w:r w:rsidRPr="00D77A4B">
        <w:rPr>
          <w:rFonts w:ascii="Times New Roman" w:hAnsi="Times New Roman" w:cs="Times New Roman"/>
          <w:sz w:val="28"/>
          <w:szCs w:val="28"/>
        </w:rPr>
        <w:t xml:space="preserve"> </w:t>
      </w:r>
      <w:r w:rsidRPr="00C5509D">
        <w:rPr>
          <w:rFonts w:ascii="Times New Roman" w:hAnsi="Times New Roman" w:cs="Times New Roman"/>
          <w:sz w:val="24"/>
          <w:szCs w:val="24"/>
        </w:rPr>
        <w:t>последней</w:t>
      </w:r>
      <w:r w:rsidRPr="00D77A4B">
        <w:rPr>
          <w:rFonts w:ascii="Times New Roman" w:hAnsi="Times New Roman" w:cs="Times New Roman"/>
          <w:sz w:val="28"/>
          <w:szCs w:val="28"/>
        </w:rPr>
        <w:t xml:space="preserve">. </w:t>
      </w:r>
      <w:r w:rsidRPr="00DD7769">
        <w:rPr>
          <w:rFonts w:ascii="Times New Roman" w:hAnsi="Times New Roman" w:cs="Times New Roman"/>
          <w:sz w:val="24"/>
          <w:szCs w:val="24"/>
        </w:rPr>
        <w:t xml:space="preserve">Периодическая смена комплексов применяемых средств физической и технической подготовки. </w:t>
      </w:r>
    </w:p>
    <w:p w:rsidR="00360DDE" w:rsidRPr="00D77A4B" w:rsidRDefault="00360DDE" w:rsidP="0033168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A4B">
        <w:rPr>
          <w:rFonts w:ascii="Times New Roman" w:hAnsi="Times New Roman" w:cs="Times New Roman"/>
          <w:sz w:val="28"/>
          <w:szCs w:val="28"/>
        </w:rPr>
        <w:t>3</w:t>
      </w:r>
      <w:r w:rsidRPr="00C5509D">
        <w:rPr>
          <w:rFonts w:ascii="Times New Roman" w:hAnsi="Times New Roman" w:cs="Times New Roman"/>
          <w:sz w:val="24"/>
          <w:szCs w:val="24"/>
        </w:rPr>
        <w:t>. Постоянное совершенствование техники избранного вида метания. Использование облегченных и утяжеленных снарядов.</w:t>
      </w:r>
      <w:r w:rsidRPr="00D77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DDE" w:rsidRPr="00DD7769" w:rsidRDefault="00360DDE" w:rsidP="00331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769">
        <w:rPr>
          <w:rFonts w:ascii="Times New Roman" w:hAnsi="Times New Roman" w:cs="Times New Roman"/>
          <w:sz w:val="24"/>
          <w:szCs w:val="24"/>
        </w:rPr>
        <w:t xml:space="preserve">4. Комплексное развитие физических качеств на всех этапах многолетней тренировки и преимущественное совершенствование ведущих качеств в наиболее благоприятные для них возрастные периоды. </w:t>
      </w:r>
    </w:p>
    <w:p w:rsidR="00360DDE" w:rsidRPr="00DD7769" w:rsidRDefault="00360DDE" w:rsidP="00331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769">
        <w:rPr>
          <w:rFonts w:ascii="Times New Roman" w:hAnsi="Times New Roman" w:cs="Times New Roman"/>
          <w:sz w:val="24"/>
          <w:szCs w:val="24"/>
        </w:rPr>
        <w:t xml:space="preserve">5. Рациональное построение макро-, мезо-, микроциклов подготовки спортсменов. </w:t>
      </w:r>
    </w:p>
    <w:p w:rsidR="00D90C75" w:rsidRPr="00DD7769" w:rsidRDefault="00360DDE" w:rsidP="00331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769">
        <w:rPr>
          <w:rFonts w:ascii="Times New Roman" w:hAnsi="Times New Roman" w:cs="Times New Roman"/>
          <w:sz w:val="24"/>
          <w:szCs w:val="24"/>
        </w:rPr>
        <w:lastRenderedPageBreak/>
        <w:t>6. Учет индивидуальных особенностей адаптации организма к тренировочным воздействиям.</w:t>
      </w:r>
    </w:p>
    <w:p w:rsidR="00D90C75" w:rsidRPr="00DD7769" w:rsidRDefault="00D90C75" w:rsidP="00331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75" w:rsidRPr="00DD7769" w:rsidRDefault="00D90C75" w:rsidP="003316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769">
        <w:rPr>
          <w:rFonts w:ascii="Times New Roman" w:hAnsi="Times New Roman" w:cs="Times New Roman"/>
          <w:sz w:val="24"/>
          <w:szCs w:val="24"/>
        </w:rPr>
        <w:t xml:space="preserve">Целостная структура спортивной тренировки юных спортсменов характеризуется: </w:t>
      </w:r>
    </w:p>
    <w:p w:rsidR="00D90C75" w:rsidRPr="00DD7769" w:rsidRDefault="00D90C75" w:rsidP="003316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769">
        <w:rPr>
          <w:rFonts w:ascii="Times New Roman" w:hAnsi="Times New Roman" w:cs="Times New Roman"/>
          <w:sz w:val="24"/>
          <w:szCs w:val="24"/>
        </w:rPr>
        <w:t xml:space="preserve">1. Определенным соотношением различных сторон подготовки (физической, технической, психологической). </w:t>
      </w:r>
    </w:p>
    <w:p w:rsidR="00D90C75" w:rsidRPr="00DD7769" w:rsidRDefault="00D90C75" w:rsidP="003316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769">
        <w:rPr>
          <w:rFonts w:ascii="Times New Roman" w:hAnsi="Times New Roman" w:cs="Times New Roman"/>
          <w:sz w:val="24"/>
          <w:szCs w:val="24"/>
        </w:rPr>
        <w:t xml:space="preserve">2. Оптимальным соотношением величины нагрузки (объем, интенсивность, направленность, координационная сложность). </w:t>
      </w:r>
    </w:p>
    <w:p w:rsidR="00D90C75" w:rsidRPr="00DD7769" w:rsidRDefault="00D90C75" w:rsidP="003316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769">
        <w:rPr>
          <w:rFonts w:ascii="Times New Roman" w:hAnsi="Times New Roman" w:cs="Times New Roman"/>
          <w:sz w:val="24"/>
          <w:szCs w:val="24"/>
        </w:rPr>
        <w:t xml:space="preserve">3. Рациональной организацией ведущих звеньев тренировки (периоды, этапы, циклы и т.д.). </w:t>
      </w:r>
    </w:p>
    <w:p w:rsidR="008D5566" w:rsidRPr="00DD7769" w:rsidRDefault="008D5566" w:rsidP="0033168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76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3168B" w:rsidRPr="00986EF6" w:rsidRDefault="003B467C" w:rsidP="00986EF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76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952F3" w:rsidRPr="00DD77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D7769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8D5566" w:rsidRPr="00DD7769" w:rsidRDefault="008D5566" w:rsidP="008D556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D7769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8D5566" w:rsidRPr="00DD7769" w:rsidRDefault="008D5566" w:rsidP="008D55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5566" w:rsidRDefault="008D5566" w:rsidP="008D55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7769">
        <w:rPr>
          <w:rFonts w:ascii="Times New Roman" w:hAnsi="Times New Roman" w:cs="Times New Roman"/>
          <w:sz w:val="24"/>
          <w:szCs w:val="24"/>
        </w:rPr>
        <w:t>Распределение времени в учебном плане па основные разделы подготовки по годам обучения осуществляется в соответствии с конкретными задачами многолетней подготовки. Примерный учебный план рассчитан на 46 недели годичного цикла.</w:t>
      </w:r>
    </w:p>
    <w:p w:rsidR="00C113F5" w:rsidRPr="00C113F5" w:rsidRDefault="00C113F5" w:rsidP="00C113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F5">
        <w:rPr>
          <w:rFonts w:ascii="Times New Roman" w:hAnsi="Times New Roman" w:cs="Times New Roman"/>
          <w:b/>
          <w:sz w:val="24"/>
          <w:szCs w:val="24"/>
        </w:rPr>
        <w:t>На этап начальной подготовки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3F5">
        <w:rPr>
          <w:rFonts w:ascii="Times New Roman" w:hAnsi="Times New Roman" w:cs="Times New Roman"/>
          <w:sz w:val="24"/>
          <w:szCs w:val="24"/>
        </w:rPr>
        <w:t>набираются дети, не имеющие противопоказаний к занятиям легкой атлетикой.  Специализация начинающих легкоатлетов еще не определена, поэтому процесс подготовки для всех одинаков.</w:t>
      </w:r>
    </w:p>
    <w:p w:rsidR="00C113F5" w:rsidRPr="00C113F5" w:rsidRDefault="00C113F5" w:rsidP="00C113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F5">
        <w:rPr>
          <w:rFonts w:ascii="Times New Roman" w:hAnsi="Times New Roman" w:cs="Times New Roman"/>
          <w:sz w:val="24"/>
          <w:szCs w:val="24"/>
        </w:rPr>
        <w:t>Для юных спортсменов, занимающихся в группах начальной подготовки, основными задачами являются:</w:t>
      </w:r>
    </w:p>
    <w:p w:rsidR="00C113F5" w:rsidRPr="00C113F5" w:rsidRDefault="00C113F5" w:rsidP="00C113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F5">
        <w:rPr>
          <w:rFonts w:ascii="Times New Roman" w:hAnsi="Times New Roman" w:cs="Times New Roman"/>
          <w:sz w:val="24"/>
          <w:szCs w:val="24"/>
        </w:rPr>
        <w:t>- укрепление здоровья,</w:t>
      </w:r>
    </w:p>
    <w:p w:rsidR="00C113F5" w:rsidRPr="00C113F5" w:rsidRDefault="00C113F5" w:rsidP="00C113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F5">
        <w:rPr>
          <w:rFonts w:ascii="Times New Roman" w:hAnsi="Times New Roman" w:cs="Times New Roman"/>
          <w:sz w:val="24"/>
          <w:szCs w:val="24"/>
        </w:rPr>
        <w:t>- улучшение физического развития,</w:t>
      </w:r>
    </w:p>
    <w:p w:rsidR="00C113F5" w:rsidRPr="00C113F5" w:rsidRDefault="00C113F5" w:rsidP="00C113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F5">
        <w:rPr>
          <w:rFonts w:ascii="Times New Roman" w:hAnsi="Times New Roman" w:cs="Times New Roman"/>
          <w:sz w:val="24"/>
          <w:szCs w:val="24"/>
        </w:rPr>
        <w:t>- овладение основами техники выполнения упражнений</w:t>
      </w:r>
    </w:p>
    <w:p w:rsidR="00C113F5" w:rsidRPr="00C113F5" w:rsidRDefault="00C113F5" w:rsidP="00C113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F5">
        <w:rPr>
          <w:rFonts w:ascii="Times New Roman" w:hAnsi="Times New Roman" w:cs="Times New Roman"/>
          <w:sz w:val="24"/>
          <w:szCs w:val="24"/>
        </w:rPr>
        <w:t>- разносторонняя физическая подготовленность,</w:t>
      </w:r>
    </w:p>
    <w:p w:rsidR="00C113F5" w:rsidRPr="00C113F5" w:rsidRDefault="00C113F5" w:rsidP="00C113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F5">
        <w:rPr>
          <w:rFonts w:ascii="Times New Roman" w:hAnsi="Times New Roman" w:cs="Times New Roman"/>
          <w:sz w:val="24"/>
          <w:szCs w:val="24"/>
        </w:rPr>
        <w:t>- выявление задатков и способностей, привитие интереса к тренировочным занятиям,</w:t>
      </w:r>
    </w:p>
    <w:p w:rsidR="00C113F5" w:rsidRPr="00C113F5" w:rsidRDefault="00C113F5" w:rsidP="00C113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F5">
        <w:rPr>
          <w:rFonts w:ascii="Times New Roman" w:hAnsi="Times New Roman" w:cs="Times New Roman"/>
          <w:sz w:val="24"/>
          <w:szCs w:val="24"/>
        </w:rPr>
        <w:t>- воспитание черт характера.</w:t>
      </w:r>
    </w:p>
    <w:p w:rsidR="00C113F5" w:rsidRPr="00C113F5" w:rsidRDefault="00C113F5" w:rsidP="00C113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F5">
        <w:rPr>
          <w:rFonts w:ascii="Times New Roman" w:hAnsi="Times New Roman" w:cs="Times New Roman"/>
          <w:sz w:val="24"/>
          <w:szCs w:val="24"/>
        </w:rPr>
        <w:t>На этапе начальной подготовки основное внимание уделяется общей физической подготовке. Тренировка строится традиционно: разминка в виде медленного бега, гимнастические упражнения на растягивание мышечного аппарата, 3-5 ускорений. В зависимости от задачи занятий, которую ставит тренер, спортсмен выполняет ту или иную работу.</w:t>
      </w:r>
    </w:p>
    <w:p w:rsidR="00C113F5" w:rsidRPr="00C113F5" w:rsidRDefault="00C113F5" w:rsidP="00C113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F5">
        <w:rPr>
          <w:rFonts w:ascii="Times New Roman" w:hAnsi="Times New Roman" w:cs="Times New Roman"/>
          <w:sz w:val="24"/>
          <w:szCs w:val="24"/>
        </w:rPr>
        <w:t>Половина занятий приходится на подвижные игры, игровые занятия, спортивные игры.</w:t>
      </w:r>
    </w:p>
    <w:p w:rsidR="00C113F5" w:rsidRPr="00C113F5" w:rsidRDefault="00C113F5" w:rsidP="00C113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3F5">
        <w:rPr>
          <w:rFonts w:ascii="Times New Roman" w:hAnsi="Times New Roman" w:cs="Times New Roman"/>
          <w:sz w:val="24"/>
          <w:szCs w:val="24"/>
        </w:rPr>
        <w:t>В процессе тренировки спортсмены близко знакомятся с технической стороной видов легкой атлетики.</w:t>
      </w:r>
    </w:p>
    <w:p w:rsidR="0033168B" w:rsidRPr="0033168B" w:rsidRDefault="0033168B" w:rsidP="0033168B"/>
    <w:p w:rsidR="00DD7769" w:rsidRDefault="00DD7769" w:rsidP="00DD7769"/>
    <w:p w:rsidR="00D41EF0" w:rsidRDefault="00D41EF0" w:rsidP="00DD7769"/>
    <w:p w:rsidR="00D41EF0" w:rsidRDefault="00D41EF0" w:rsidP="00DD7769"/>
    <w:p w:rsidR="001D6CF7" w:rsidRPr="00DD7769" w:rsidRDefault="001D6CF7" w:rsidP="00DD7769"/>
    <w:p w:rsidR="00C5509D" w:rsidRDefault="00CD3497" w:rsidP="00C5509D">
      <w:pPr>
        <w:pStyle w:val="1"/>
        <w:tabs>
          <w:tab w:val="left" w:pos="5160"/>
        </w:tabs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Pr="008D5566">
        <w:rPr>
          <w:b/>
          <w:sz w:val="28"/>
          <w:szCs w:val="28"/>
        </w:rPr>
        <w:t xml:space="preserve">        </w:t>
      </w:r>
      <w:r w:rsidR="00C5509D">
        <w:rPr>
          <w:b/>
          <w:sz w:val="28"/>
          <w:szCs w:val="28"/>
        </w:rPr>
        <w:t xml:space="preserve">                   Учебный план</w:t>
      </w:r>
    </w:p>
    <w:p w:rsidR="0041284F" w:rsidRPr="008D5566" w:rsidRDefault="00C5509D" w:rsidP="00C5509D">
      <w:pPr>
        <w:pStyle w:val="1"/>
        <w:tabs>
          <w:tab w:val="left" w:pos="51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41284F" w:rsidRPr="008D5566">
        <w:rPr>
          <w:b/>
          <w:sz w:val="28"/>
          <w:szCs w:val="28"/>
        </w:rPr>
        <w:t>групп начальной подготовки первого года обучения</w:t>
      </w:r>
    </w:p>
    <w:p w:rsidR="004707D0" w:rsidRPr="008D5566" w:rsidRDefault="004707D0" w:rsidP="00DD77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566">
        <w:rPr>
          <w:rFonts w:ascii="Times New Roman" w:hAnsi="Times New Roman" w:cs="Times New Roman"/>
          <w:b/>
          <w:sz w:val="28"/>
          <w:szCs w:val="28"/>
        </w:rPr>
        <w:t xml:space="preserve">6часов </w:t>
      </w:r>
    </w:p>
    <w:tbl>
      <w:tblPr>
        <w:tblStyle w:val="ae"/>
        <w:tblpPr w:leftFromText="180" w:rightFromText="180" w:vertAnchor="text" w:tblpY="1"/>
        <w:tblOverlap w:val="never"/>
        <w:tblW w:w="7918" w:type="dxa"/>
        <w:tblLook w:val="04A0"/>
      </w:tblPr>
      <w:tblGrid>
        <w:gridCol w:w="3959"/>
        <w:gridCol w:w="1625"/>
        <w:gridCol w:w="2334"/>
      </w:tblGrid>
      <w:tr w:rsidR="004707D0" w:rsidRPr="00A41D1C" w:rsidTr="00A16F25">
        <w:trPr>
          <w:trHeight w:val="405"/>
        </w:trPr>
        <w:tc>
          <w:tcPr>
            <w:tcW w:w="3959" w:type="dxa"/>
            <w:tcBorders>
              <w:bottom w:val="single" w:sz="4" w:space="0" w:color="auto"/>
            </w:tcBorders>
          </w:tcPr>
          <w:p w:rsidR="004707D0" w:rsidRPr="00A41D1C" w:rsidRDefault="004707D0" w:rsidP="00A1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Раздел подготовки</w:t>
            </w:r>
          </w:p>
        </w:tc>
        <w:tc>
          <w:tcPr>
            <w:tcW w:w="1625" w:type="dxa"/>
            <w:tcBorders>
              <w:bottom w:val="single" w:sz="4" w:space="0" w:color="auto"/>
              <w:right w:val="single" w:sz="4" w:space="0" w:color="auto"/>
            </w:tcBorders>
          </w:tcPr>
          <w:p w:rsidR="004707D0" w:rsidRPr="00A41D1C" w:rsidRDefault="004707D0" w:rsidP="00A1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</w:tcBorders>
          </w:tcPr>
          <w:p w:rsidR="004707D0" w:rsidRPr="00A41D1C" w:rsidRDefault="004707D0" w:rsidP="00A1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4707D0" w:rsidRPr="00A41D1C" w:rsidRDefault="004707D0" w:rsidP="00A1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в году</w:t>
            </w:r>
          </w:p>
        </w:tc>
      </w:tr>
      <w:tr w:rsidR="004707D0" w:rsidRPr="00A41D1C" w:rsidTr="00DD7769">
        <w:trPr>
          <w:trHeight w:val="414"/>
        </w:trPr>
        <w:tc>
          <w:tcPr>
            <w:tcW w:w="3959" w:type="dxa"/>
            <w:tcBorders>
              <w:top w:val="single" w:sz="4" w:space="0" w:color="auto"/>
            </w:tcBorders>
          </w:tcPr>
          <w:p w:rsidR="004707D0" w:rsidRPr="00A41D1C" w:rsidRDefault="004707D0" w:rsidP="00A1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  <w:r w:rsidR="00A16F25" w:rsidRPr="00A41D1C">
              <w:rPr>
                <w:rFonts w:ascii="Times New Roman" w:hAnsi="Times New Roman" w:cs="Times New Roman"/>
                <w:sz w:val="24"/>
                <w:szCs w:val="24"/>
              </w:rPr>
              <w:t xml:space="preserve"> 6часов</w:t>
            </w:r>
          </w:p>
        </w:tc>
        <w:tc>
          <w:tcPr>
            <w:tcW w:w="1625" w:type="dxa"/>
            <w:tcBorders>
              <w:top w:val="single" w:sz="4" w:space="0" w:color="auto"/>
              <w:right w:val="single" w:sz="4" w:space="0" w:color="auto"/>
            </w:tcBorders>
          </w:tcPr>
          <w:p w:rsidR="004707D0" w:rsidRPr="00A41D1C" w:rsidRDefault="004707D0" w:rsidP="00A16F25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</w:tcBorders>
          </w:tcPr>
          <w:p w:rsidR="004707D0" w:rsidRPr="00A41D1C" w:rsidRDefault="00245089" w:rsidP="00407B2D">
            <w:pPr>
              <w:tabs>
                <w:tab w:val="left" w:pos="1455"/>
              </w:tabs>
              <w:ind w:left="6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68B" w:rsidRPr="00A41D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4617" w:rsidRPr="00A41D1C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4707D0" w:rsidRPr="00A41D1C" w:rsidTr="006D632B">
        <w:trPr>
          <w:trHeight w:val="569"/>
        </w:trPr>
        <w:tc>
          <w:tcPr>
            <w:tcW w:w="3959" w:type="dxa"/>
          </w:tcPr>
          <w:p w:rsidR="004707D0" w:rsidRPr="00A41D1C" w:rsidRDefault="004707D0" w:rsidP="00A1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4707D0" w:rsidRPr="00A41D1C" w:rsidRDefault="004707D0" w:rsidP="00A1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6F25" w:rsidRPr="00A41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4707D0" w:rsidRPr="00A41D1C" w:rsidRDefault="007D4617" w:rsidP="0040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4707D0" w:rsidRPr="00A41D1C" w:rsidTr="00CD3497">
        <w:trPr>
          <w:trHeight w:val="551"/>
        </w:trPr>
        <w:tc>
          <w:tcPr>
            <w:tcW w:w="3959" w:type="dxa"/>
          </w:tcPr>
          <w:p w:rsidR="004707D0" w:rsidRPr="00A41D1C" w:rsidRDefault="004707D0" w:rsidP="00A1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4707D0" w:rsidRPr="00A41D1C" w:rsidRDefault="004707D0" w:rsidP="00A1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4707D0" w:rsidRPr="00A41D1C" w:rsidRDefault="00A16F25" w:rsidP="0040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07D0" w:rsidRPr="00A41D1C" w:rsidTr="00CD3497">
        <w:trPr>
          <w:trHeight w:val="475"/>
        </w:trPr>
        <w:tc>
          <w:tcPr>
            <w:tcW w:w="3959" w:type="dxa"/>
          </w:tcPr>
          <w:p w:rsidR="004707D0" w:rsidRPr="00A41D1C" w:rsidRDefault="004707D0" w:rsidP="00A1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4707D0" w:rsidRPr="00A41D1C" w:rsidRDefault="004707D0" w:rsidP="00A1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4707D0" w:rsidRPr="00A41D1C" w:rsidRDefault="007D4617" w:rsidP="0040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707D0" w:rsidRPr="00A41D1C" w:rsidTr="00CD3497">
        <w:trPr>
          <w:trHeight w:val="695"/>
        </w:trPr>
        <w:tc>
          <w:tcPr>
            <w:tcW w:w="3959" w:type="dxa"/>
          </w:tcPr>
          <w:p w:rsidR="004707D0" w:rsidRPr="00A41D1C" w:rsidRDefault="004707D0" w:rsidP="00A1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Тактическая, теоретическая, психологическая подготовка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4707D0" w:rsidRPr="00A41D1C" w:rsidRDefault="004707D0" w:rsidP="00A1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4707D0" w:rsidRPr="00A41D1C" w:rsidRDefault="00A16F25" w:rsidP="0040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617" w:rsidRPr="00A41D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07D0" w:rsidRPr="00A41D1C" w:rsidTr="00DD7769">
        <w:trPr>
          <w:trHeight w:val="649"/>
        </w:trPr>
        <w:tc>
          <w:tcPr>
            <w:tcW w:w="3959" w:type="dxa"/>
          </w:tcPr>
          <w:p w:rsidR="004707D0" w:rsidRPr="00A41D1C" w:rsidRDefault="004707D0" w:rsidP="00A1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</w:t>
            </w:r>
            <w:r w:rsidR="00A16F25" w:rsidRPr="00A41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тренерская и судейская практика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4707D0" w:rsidRPr="00A41D1C" w:rsidRDefault="00A16F25" w:rsidP="00A1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4707D0" w:rsidRPr="00A41D1C" w:rsidRDefault="007D4617" w:rsidP="0040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07D0" w:rsidRPr="00A41D1C" w:rsidTr="00DD7769">
        <w:trPr>
          <w:trHeight w:val="688"/>
        </w:trPr>
        <w:tc>
          <w:tcPr>
            <w:tcW w:w="3959" w:type="dxa"/>
          </w:tcPr>
          <w:p w:rsidR="004707D0" w:rsidRPr="00A41D1C" w:rsidRDefault="004707D0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обследование 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4707D0" w:rsidRPr="00A41D1C" w:rsidRDefault="008B0177" w:rsidP="00A1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4707D0" w:rsidRPr="00A41D1C" w:rsidRDefault="008B0177" w:rsidP="0040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D632B" w:rsidRPr="00A41D1C" w:rsidRDefault="006D632B" w:rsidP="006D63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632B" w:rsidRPr="00A41D1C" w:rsidRDefault="006D632B" w:rsidP="006D63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632B" w:rsidRPr="00A41D1C" w:rsidRDefault="006D632B" w:rsidP="006D63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632B" w:rsidRPr="00A41D1C" w:rsidRDefault="006D632B" w:rsidP="006D63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632B" w:rsidRPr="00A41D1C" w:rsidRDefault="006D632B" w:rsidP="006D63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632B" w:rsidRPr="00A41D1C" w:rsidRDefault="006D632B" w:rsidP="006D63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632B" w:rsidRPr="00A41D1C" w:rsidRDefault="006D632B" w:rsidP="006D63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632B" w:rsidRPr="00A41D1C" w:rsidRDefault="006D632B" w:rsidP="006D63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632B" w:rsidRPr="00A41D1C" w:rsidRDefault="006D632B" w:rsidP="006D63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632B" w:rsidRDefault="006D632B" w:rsidP="006D63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7769" w:rsidRDefault="00DD7769" w:rsidP="006D63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7769" w:rsidRDefault="00DD7769" w:rsidP="006D63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632B" w:rsidRDefault="006D632B" w:rsidP="006D632B">
      <w:pPr>
        <w:tabs>
          <w:tab w:val="left" w:pos="3720"/>
          <w:tab w:val="center" w:pos="4677"/>
        </w:tabs>
        <w:rPr>
          <w:sz w:val="24"/>
          <w:szCs w:val="24"/>
        </w:rPr>
      </w:pPr>
    </w:p>
    <w:p w:rsidR="00C113F5" w:rsidRDefault="00C113F5" w:rsidP="006D632B">
      <w:pPr>
        <w:tabs>
          <w:tab w:val="left" w:pos="3720"/>
          <w:tab w:val="center" w:pos="4677"/>
        </w:tabs>
        <w:rPr>
          <w:sz w:val="24"/>
          <w:szCs w:val="24"/>
        </w:rPr>
      </w:pPr>
    </w:p>
    <w:p w:rsidR="00407B2D" w:rsidRPr="00DD7769" w:rsidRDefault="006D632B" w:rsidP="006D632B">
      <w:pPr>
        <w:tabs>
          <w:tab w:val="left" w:pos="372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ab/>
      </w:r>
      <w:r w:rsidR="00407B2D" w:rsidRPr="00DD7769">
        <w:rPr>
          <w:rFonts w:ascii="Times New Roman" w:hAnsi="Times New Roman" w:cs="Times New Roman"/>
          <w:b/>
          <w:sz w:val="24"/>
          <w:szCs w:val="24"/>
        </w:rPr>
        <w:t xml:space="preserve">УЧЕБНЫЙ ПЛАН  </w:t>
      </w:r>
    </w:p>
    <w:p w:rsidR="00407B2D" w:rsidRPr="00A41D1C" w:rsidRDefault="00407B2D" w:rsidP="006D6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D1C">
        <w:rPr>
          <w:rFonts w:ascii="Times New Roman" w:hAnsi="Times New Roman" w:cs="Times New Roman"/>
          <w:b/>
          <w:sz w:val="28"/>
          <w:szCs w:val="28"/>
        </w:rPr>
        <w:t>гр</w:t>
      </w:r>
      <w:r w:rsidR="00D100EB">
        <w:rPr>
          <w:rFonts w:ascii="Times New Roman" w:hAnsi="Times New Roman" w:cs="Times New Roman"/>
          <w:b/>
          <w:sz w:val="28"/>
          <w:szCs w:val="28"/>
        </w:rPr>
        <w:t>упп начальной подготовки 2-3 годов</w:t>
      </w:r>
      <w:r w:rsidRPr="00A41D1C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6D632B" w:rsidRPr="00A41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EF0">
        <w:rPr>
          <w:rFonts w:ascii="Times New Roman" w:hAnsi="Times New Roman" w:cs="Times New Roman"/>
          <w:b/>
          <w:sz w:val="28"/>
          <w:szCs w:val="28"/>
        </w:rPr>
        <w:t>8</w:t>
      </w:r>
      <w:r w:rsidRPr="00A41D1C">
        <w:rPr>
          <w:rFonts w:ascii="Times New Roman" w:hAnsi="Times New Roman" w:cs="Times New Roman"/>
          <w:b/>
          <w:sz w:val="28"/>
          <w:szCs w:val="28"/>
        </w:rPr>
        <w:t xml:space="preserve">часов </w:t>
      </w:r>
    </w:p>
    <w:tbl>
      <w:tblPr>
        <w:tblStyle w:val="ae"/>
        <w:tblpPr w:leftFromText="180" w:rightFromText="180" w:vertAnchor="text" w:tblpY="1"/>
        <w:tblOverlap w:val="never"/>
        <w:tblW w:w="7918" w:type="dxa"/>
        <w:tblLook w:val="04A0"/>
      </w:tblPr>
      <w:tblGrid>
        <w:gridCol w:w="3959"/>
        <w:gridCol w:w="1625"/>
        <w:gridCol w:w="2334"/>
      </w:tblGrid>
      <w:tr w:rsidR="00407B2D" w:rsidRPr="00A41D1C" w:rsidTr="0033168B">
        <w:trPr>
          <w:trHeight w:val="405"/>
        </w:trPr>
        <w:tc>
          <w:tcPr>
            <w:tcW w:w="3959" w:type="dxa"/>
            <w:tcBorders>
              <w:bottom w:val="single" w:sz="4" w:space="0" w:color="auto"/>
            </w:tcBorders>
          </w:tcPr>
          <w:p w:rsidR="00407B2D" w:rsidRPr="00A41D1C" w:rsidRDefault="00407B2D" w:rsidP="0033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Раздел подготовки</w:t>
            </w:r>
          </w:p>
        </w:tc>
        <w:tc>
          <w:tcPr>
            <w:tcW w:w="1625" w:type="dxa"/>
            <w:tcBorders>
              <w:bottom w:val="single" w:sz="4" w:space="0" w:color="auto"/>
              <w:right w:val="single" w:sz="4" w:space="0" w:color="auto"/>
            </w:tcBorders>
          </w:tcPr>
          <w:p w:rsidR="00407B2D" w:rsidRPr="00A41D1C" w:rsidRDefault="00407B2D" w:rsidP="0033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</w:tcBorders>
          </w:tcPr>
          <w:p w:rsidR="00407B2D" w:rsidRPr="00A41D1C" w:rsidRDefault="00407B2D" w:rsidP="0033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407B2D" w:rsidRPr="00A41D1C" w:rsidRDefault="00407B2D" w:rsidP="0033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в году</w:t>
            </w:r>
          </w:p>
        </w:tc>
      </w:tr>
      <w:tr w:rsidR="00407B2D" w:rsidRPr="00A41D1C" w:rsidTr="0033168B">
        <w:trPr>
          <w:trHeight w:val="560"/>
        </w:trPr>
        <w:tc>
          <w:tcPr>
            <w:tcW w:w="3959" w:type="dxa"/>
            <w:tcBorders>
              <w:top w:val="single" w:sz="4" w:space="0" w:color="auto"/>
            </w:tcBorders>
          </w:tcPr>
          <w:p w:rsidR="00407B2D" w:rsidRPr="00A41D1C" w:rsidRDefault="00407B2D" w:rsidP="0033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 6часов</w:t>
            </w:r>
          </w:p>
        </w:tc>
        <w:tc>
          <w:tcPr>
            <w:tcW w:w="1625" w:type="dxa"/>
            <w:tcBorders>
              <w:top w:val="single" w:sz="4" w:space="0" w:color="auto"/>
              <w:right w:val="single" w:sz="4" w:space="0" w:color="auto"/>
            </w:tcBorders>
          </w:tcPr>
          <w:p w:rsidR="00407B2D" w:rsidRPr="00A41D1C" w:rsidRDefault="00407B2D" w:rsidP="0033168B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</w:tcBorders>
          </w:tcPr>
          <w:p w:rsidR="00407B2D" w:rsidRPr="00A41D1C" w:rsidRDefault="00ED2E90" w:rsidP="0033168B">
            <w:pPr>
              <w:tabs>
                <w:tab w:val="left" w:pos="1455"/>
              </w:tabs>
              <w:ind w:left="6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1F51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407B2D" w:rsidRPr="00A41D1C" w:rsidTr="0033168B">
        <w:trPr>
          <w:trHeight w:val="559"/>
        </w:trPr>
        <w:tc>
          <w:tcPr>
            <w:tcW w:w="3959" w:type="dxa"/>
          </w:tcPr>
          <w:p w:rsidR="00407B2D" w:rsidRPr="00A41D1C" w:rsidRDefault="00407B2D" w:rsidP="0033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407B2D" w:rsidRPr="00A41D1C" w:rsidRDefault="00407B2D" w:rsidP="0033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407B2D" w:rsidRPr="00A41D1C" w:rsidRDefault="00D100EB" w:rsidP="0033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E9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07B2D" w:rsidRPr="00A41D1C" w:rsidTr="0033168B">
        <w:trPr>
          <w:trHeight w:val="708"/>
        </w:trPr>
        <w:tc>
          <w:tcPr>
            <w:tcW w:w="3959" w:type="dxa"/>
          </w:tcPr>
          <w:p w:rsidR="00407B2D" w:rsidRPr="00A41D1C" w:rsidRDefault="00407B2D" w:rsidP="0033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407B2D" w:rsidRPr="00A41D1C" w:rsidRDefault="00A74114" w:rsidP="0033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407B2D" w:rsidRPr="00A41D1C" w:rsidRDefault="00ED2E90" w:rsidP="0033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7B2D" w:rsidRPr="00A41D1C" w:rsidTr="0033168B">
        <w:trPr>
          <w:trHeight w:val="547"/>
        </w:trPr>
        <w:tc>
          <w:tcPr>
            <w:tcW w:w="3959" w:type="dxa"/>
          </w:tcPr>
          <w:p w:rsidR="00407B2D" w:rsidRPr="00A41D1C" w:rsidRDefault="00407B2D" w:rsidP="0033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407B2D" w:rsidRPr="00A41D1C" w:rsidRDefault="00407B2D" w:rsidP="0033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407B2D" w:rsidRPr="00A41D1C" w:rsidRDefault="00ED2E90" w:rsidP="0033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07B2D" w:rsidRPr="00A41D1C" w:rsidTr="0033168B">
        <w:trPr>
          <w:trHeight w:val="697"/>
        </w:trPr>
        <w:tc>
          <w:tcPr>
            <w:tcW w:w="3959" w:type="dxa"/>
          </w:tcPr>
          <w:p w:rsidR="00407B2D" w:rsidRPr="00A41D1C" w:rsidRDefault="00407B2D" w:rsidP="0033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Тактическая, теоретическая, психологическая подготовка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407B2D" w:rsidRPr="00A41D1C" w:rsidRDefault="00407B2D" w:rsidP="0033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407B2D" w:rsidRPr="00A41D1C" w:rsidRDefault="00D100EB" w:rsidP="0033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7B2D" w:rsidRPr="00A41D1C" w:rsidTr="0033168B">
        <w:trPr>
          <w:trHeight w:val="990"/>
        </w:trPr>
        <w:tc>
          <w:tcPr>
            <w:tcW w:w="3959" w:type="dxa"/>
          </w:tcPr>
          <w:p w:rsidR="00407B2D" w:rsidRPr="00A41D1C" w:rsidRDefault="00407B2D" w:rsidP="0033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тренерская и судейская практика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407B2D" w:rsidRPr="00A41D1C" w:rsidRDefault="00407B2D" w:rsidP="0033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407B2D" w:rsidRPr="00A41D1C" w:rsidRDefault="00D100EB" w:rsidP="0033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7B2D" w:rsidRPr="00A41D1C" w:rsidTr="0033168B">
        <w:trPr>
          <w:trHeight w:val="846"/>
        </w:trPr>
        <w:tc>
          <w:tcPr>
            <w:tcW w:w="3959" w:type="dxa"/>
          </w:tcPr>
          <w:p w:rsidR="00407B2D" w:rsidRPr="00A41D1C" w:rsidRDefault="00407B2D" w:rsidP="0033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407B2D" w:rsidRPr="00A41D1C" w:rsidRDefault="008B0177" w:rsidP="0033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407B2D" w:rsidRPr="00A41D1C" w:rsidRDefault="00ED2E90" w:rsidP="0033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D6CF7" w:rsidRDefault="00407B2D" w:rsidP="00D100EB">
      <w:pPr>
        <w:jc w:val="center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p w:rsidR="001D6CF7" w:rsidRPr="00237A08" w:rsidRDefault="001D6CF7" w:rsidP="0041284F">
      <w:pPr>
        <w:tabs>
          <w:tab w:val="left" w:pos="921"/>
        </w:tabs>
        <w:rPr>
          <w:b/>
          <w:sz w:val="20"/>
          <w:szCs w:val="20"/>
        </w:rPr>
      </w:pPr>
    </w:p>
    <w:p w:rsidR="006D632B" w:rsidRPr="00E7344C" w:rsidRDefault="006D632B" w:rsidP="006D632B">
      <w:pPr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E7344C">
        <w:rPr>
          <w:rFonts w:ascii="Times New Roman" w:eastAsia="Arial Unicode MS" w:hAnsi="Times New Roman" w:cs="Times New Roman"/>
          <w:sz w:val="28"/>
          <w:szCs w:val="28"/>
          <w:u w:val="single"/>
        </w:rPr>
        <w:t>Группы начальной подготовки.</w:t>
      </w:r>
    </w:p>
    <w:p w:rsidR="006D632B" w:rsidRPr="00DD7769" w:rsidRDefault="006D632B" w:rsidP="0033168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7769">
        <w:rPr>
          <w:rFonts w:ascii="Times New Roman" w:hAnsi="Times New Roman" w:cs="Times New Roman"/>
          <w:b/>
          <w:sz w:val="28"/>
          <w:szCs w:val="28"/>
          <w:u w:val="single"/>
        </w:rPr>
        <w:t>Толкание ядра</w:t>
      </w:r>
    </w:p>
    <w:p w:rsidR="006D632B" w:rsidRPr="00DD7769" w:rsidRDefault="006D632B" w:rsidP="0033168B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7769">
        <w:rPr>
          <w:rFonts w:ascii="Times New Roman" w:eastAsia="Arial Unicode MS" w:hAnsi="Times New Roman" w:cs="Times New Roman"/>
          <w:sz w:val="24"/>
          <w:szCs w:val="24"/>
          <w:u w:val="single"/>
        </w:rPr>
        <w:t>Задачи обучения и тренировки:</w:t>
      </w:r>
      <w:r w:rsidRPr="00DD7769">
        <w:rPr>
          <w:rFonts w:ascii="Times New Roman" w:eastAsia="Arial Unicode MS" w:hAnsi="Times New Roman" w:cs="Times New Roman"/>
          <w:sz w:val="24"/>
          <w:szCs w:val="24"/>
        </w:rPr>
        <w:t xml:space="preserve"> освоить технику толкания ядра с места, стоя боком и лицом по направлению толкания; повысить уровень общей физической подготовленности; развитие быстроты, скоростно-силовых качеств; развитие гибкости; улучшение координации движений.            </w:t>
      </w:r>
    </w:p>
    <w:p w:rsidR="006D632B" w:rsidRPr="00DD7769" w:rsidRDefault="006D632B" w:rsidP="0033168B">
      <w:pPr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DD7769">
        <w:rPr>
          <w:rFonts w:ascii="Times New Roman" w:eastAsia="Arial Unicode MS" w:hAnsi="Times New Roman" w:cs="Times New Roman"/>
          <w:sz w:val="24"/>
          <w:szCs w:val="24"/>
        </w:rPr>
        <w:t xml:space="preserve">        </w:t>
      </w:r>
      <w:r w:rsidRPr="00DD7769">
        <w:rPr>
          <w:rFonts w:ascii="Times New Roman" w:eastAsia="Arial Unicode MS" w:hAnsi="Times New Roman" w:cs="Times New Roman"/>
          <w:sz w:val="24"/>
          <w:szCs w:val="24"/>
          <w:u w:val="single"/>
        </w:rPr>
        <w:t>Средства и методы обучения спортивной технике:</w:t>
      </w:r>
    </w:p>
    <w:p w:rsidR="006D632B" w:rsidRPr="00DD7769" w:rsidRDefault="006D632B" w:rsidP="0033168B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7769">
        <w:rPr>
          <w:rFonts w:ascii="Times New Roman" w:eastAsia="Arial Unicode MS" w:hAnsi="Times New Roman" w:cs="Times New Roman"/>
          <w:sz w:val="24"/>
          <w:szCs w:val="24"/>
        </w:rPr>
        <w:t>Толкание ядра с места и со скачка. Толкание набивных мячей (весом от 2 до 3 кг) и других снарядов вертикально вверх, вперёд – вверх из исходного положения: стоя лицом, в полуобороте и боком в сторону толкания ядра (ядро и правая рука находятся у плеча).  Многократные скачки  на правой ноге из исходного положения для толкания ядра, скачки на правой и левой ноге в сочетании с махом левой правой ноги, прыжки с места спиной назад, подскоки на правой и левой ноге, бег  спиной по направлению толкания.</w:t>
      </w:r>
    </w:p>
    <w:p w:rsidR="006D632B" w:rsidRPr="00E7344C" w:rsidRDefault="006D632B" w:rsidP="0033168B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D7769">
        <w:rPr>
          <w:rFonts w:ascii="Times New Roman" w:eastAsia="Arial Unicode MS" w:hAnsi="Times New Roman" w:cs="Times New Roman"/>
          <w:sz w:val="24"/>
          <w:szCs w:val="24"/>
        </w:rPr>
        <w:t xml:space="preserve">            </w:t>
      </w:r>
      <w:r w:rsidRPr="00DD7769">
        <w:rPr>
          <w:rFonts w:ascii="Times New Roman" w:eastAsia="Arial Unicode MS" w:hAnsi="Times New Roman" w:cs="Times New Roman"/>
          <w:sz w:val="24"/>
          <w:szCs w:val="24"/>
          <w:u w:val="single"/>
        </w:rPr>
        <w:t>Основные средства тренировки:</w:t>
      </w:r>
      <w:r w:rsidRPr="00DD7769">
        <w:rPr>
          <w:rFonts w:ascii="Times New Roman" w:eastAsia="Arial Unicode MS" w:hAnsi="Times New Roman" w:cs="Times New Roman"/>
          <w:sz w:val="24"/>
          <w:szCs w:val="24"/>
        </w:rPr>
        <w:t xml:space="preserve"> Спринтерский бег на отрезках от 30 до 200 м, упражнения с барьерами, прыжки в длину и высоту с разбега , различные прыжки с места (тройные, пятерные, десятерные  и др.), прыжки через барьеры, скамейки высотой 50-60 см, упражнения с набивными мячами, ядрами разного веса; упражнения с отягощениями малого веса, выполняемые в быстром темпе (гантели , диски штанги мешки с песком грифы от штанги и др.), жим штанги лёжа, рывок, толчок. Сведения рук  (рывком) через стороны вверх; кроссовый бег, подвижные и спортивные игры, гимнастические</w:t>
      </w:r>
      <w:r w:rsidRPr="00E7344C">
        <w:rPr>
          <w:rFonts w:ascii="Times New Roman" w:eastAsia="Arial Unicode MS" w:hAnsi="Times New Roman" w:cs="Times New Roman"/>
          <w:sz w:val="28"/>
          <w:szCs w:val="28"/>
        </w:rPr>
        <w:t xml:space="preserve"> и акробатические упражнения, плавание, ходьба на лыжах.</w:t>
      </w:r>
    </w:p>
    <w:p w:rsidR="006D632B" w:rsidRPr="00DD7769" w:rsidRDefault="006D632B" w:rsidP="006D632B">
      <w:pPr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E7344C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DD7769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Метание копья</w:t>
      </w:r>
    </w:p>
    <w:p w:rsidR="006D632B" w:rsidRPr="00DD7769" w:rsidRDefault="0033168B" w:rsidP="0033168B">
      <w:pPr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Группы начальной подготовки</w:t>
      </w:r>
      <w:r w:rsidR="006D632B" w:rsidRPr="00DD7769">
        <w:rPr>
          <w:rFonts w:ascii="Times New Roman" w:eastAsia="Arial Unicode MS" w:hAnsi="Times New Roman" w:cs="Times New Roman"/>
          <w:sz w:val="24"/>
          <w:szCs w:val="24"/>
          <w:u w:val="single"/>
        </w:rPr>
        <w:t>.</w:t>
      </w:r>
    </w:p>
    <w:p w:rsidR="006D632B" w:rsidRPr="00DD7769" w:rsidRDefault="006D632B" w:rsidP="0033168B">
      <w:pPr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DD7769">
        <w:rPr>
          <w:rFonts w:ascii="Times New Roman" w:eastAsia="Arial Unicode MS" w:hAnsi="Times New Roman" w:cs="Times New Roman"/>
          <w:sz w:val="24"/>
          <w:szCs w:val="24"/>
          <w:u w:val="single"/>
        </w:rPr>
        <w:t>Задачи обучения и тренировки:</w:t>
      </w:r>
      <w:r w:rsidRPr="00DD7769">
        <w:rPr>
          <w:rFonts w:ascii="Times New Roman" w:eastAsia="Arial Unicode MS" w:hAnsi="Times New Roman" w:cs="Times New Roman"/>
          <w:sz w:val="24"/>
          <w:szCs w:val="24"/>
        </w:rPr>
        <w:t xml:space="preserve"> ознакомление с основами техники метания копья; обучение технике держания и отведения копья; обучение технике ходьбы и бега с копьем, технике метания копья ( финального усилия) с одного, двух и трех шагов; повышение уровня общей физической подготовленности; развитие скоростно-силовых качеств; гибкости; ловкости.</w:t>
      </w:r>
    </w:p>
    <w:p w:rsidR="006D632B" w:rsidRPr="00DD7769" w:rsidRDefault="006D632B" w:rsidP="0033168B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7769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DD7769">
        <w:rPr>
          <w:rFonts w:ascii="Times New Roman" w:eastAsia="Arial Unicode MS" w:hAnsi="Times New Roman" w:cs="Times New Roman"/>
          <w:sz w:val="24"/>
          <w:szCs w:val="24"/>
          <w:u w:val="single"/>
        </w:rPr>
        <w:t>Средства и методы обучения спортивной технике</w:t>
      </w:r>
      <w:r w:rsidRPr="00DD7769">
        <w:rPr>
          <w:rFonts w:ascii="Times New Roman" w:eastAsia="Arial Unicode MS" w:hAnsi="Times New Roman" w:cs="Times New Roman"/>
          <w:sz w:val="24"/>
          <w:szCs w:val="24"/>
        </w:rPr>
        <w:t>:  метание копья с места и с разбега, метание копья в цель (круг диаметром 10-15см., квадраты, круги, линии или другие зрительные ориентиры, находящиеся на расстоянии 5-10 м), метание с места различных отягощений(гранаты, мячи,</w:t>
      </w:r>
      <w:r w:rsidR="0004266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D7769">
        <w:rPr>
          <w:rFonts w:ascii="Times New Roman" w:eastAsia="Arial Unicode MS" w:hAnsi="Times New Roman" w:cs="Times New Roman"/>
          <w:sz w:val="24"/>
          <w:szCs w:val="24"/>
        </w:rPr>
        <w:t>камни), пробежки с копьем, отведение копья при ходьбе и беге с переходом в исходное положение для заключительного усилия. Метание с двух,</w:t>
      </w:r>
      <w:r w:rsidR="0004266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D7769">
        <w:rPr>
          <w:rFonts w:ascii="Times New Roman" w:eastAsia="Arial Unicode MS" w:hAnsi="Times New Roman" w:cs="Times New Roman"/>
          <w:sz w:val="24"/>
          <w:szCs w:val="24"/>
        </w:rPr>
        <w:t>трех,</w:t>
      </w:r>
      <w:r w:rsidR="0004266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D7769">
        <w:rPr>
          <w:rFonts w:ascii="Times New Roman" w:eastAsia="Arial Unicode MS" w:hAnsi="Times New Roman" w:cs="Times New Roman"/>
          <w:sz w:val="24"/>
          <w:szCs w:val="24"/>
        </w:rPr>
        <w:t>четырех шагов.</w:t>
      </w:r>
    </w:p>
    <w:p w:rsidR="008D5566" w:rsidRPr="00DD7769" w:rsidRDefault="006D632B" w:rsidP="0033168B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7769">
        <w:rPr>
          <w:rFonts w:ascii="Times New Roman" w:eastAsia="Arial Unicode MS" w:hAnsi="Times New Roman" w:cs="Times New Roman"/>
          <w:sz w:val="24"/>
          <w:szCs w:val="24"/>
          <w:u w:val="single"/>
        </w:rPr>
        <w:lastRenderedPageBreak/>
        <w:t>Основные средства тренировки</w:t>
      </w:r>
      <w:r w:rsidRPr="00DD7769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r w:rsidR="0004266C" w:rsidRPr="00DD7769">
        <w:rPr>
          <w:rFonts w:ascii="Times New Roman" w:eastAsia="Arial Unicode MS" w:hAnsi="Times New Roman" w:cs="Times New Roman"/>
          <w:sz w:val="24"/>
          <w:szCs w:val="24"/>
        </w:rPr>
        <w:t>спринтерский</w:t>
      </w:r>
      <w:r w:rsidRPr="00DD7769">
        <w:rPr>
          <w:rFonts w:ascii="Times New Roman" w:eastAsia="Arial Unicode MS" w:hAnsi="Times New Roman" w:cs="Times New Roman"/>
          <w:sz w:val="24"/>
          <w:szCs w:val="24"/>
        </w:rPr>
        <w:t xml:space="preserve"> бег от 30-100м, низкие старты, прыжки в высоту и длину, различные прыжки с места(тройной, пятерной, десятерной), прыжки через барьеры (скамейки), многоскоки.  Упражнения с отягощением малого веса, направленные на развитие силы всех мышечных групп; гимнастические и акробатические упражнения, направленные на развитие подвижности в плечевом, локтевом и тазобедренном суставах. Медленный бег, кроссы, подвижные и спортивные игры, акробатика, гимнастика.</w:t>
      </w:r>
    </w:p>
    <w:p w:rsidR="008D5566" w:rsidRDefault="008D5566" w:rsidP="0033168B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D632B" w:rsidRPr="00DD7769" w:rsidRDefault="006D632B" w:rsidP="0033168B">
      <w:pPr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DD7769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DD7769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Метание  диска</w:t>
      </w:r>
    </w:p>
    <w:p w:rsidR="006D632B" w:rsidRPr="00DD7769" w:rsidRDefault="006D632B" w:rsidP="0033168B">
      <w:pPr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DD7769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  Группы начальной подготовки</w:t>
      </w:r>
    </w:p>
    <w:p w:rsidR="006D632B" w:rsidRPr="00DD7769" w:rsidRDefault="006D632B" w:rsidP="0033168B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7769"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  <w:r w:rsidRPr="00DD7769">
        <w:rPr>
          <w:rFonts w:ascii="Times New Roman" w:eastAsia="Arial Unicode MS" w:hAnsi="Times New Roman" w:cs="Times New Roman"/>
          <w:sz w:val="24"/>
          <w:szCs w:val="24"/>
          <w:u w:val="single"/>
        </w:rPr>
        <w:t>Задачи обучения  и тренировки:</w:t>
      </w:r>
      <w:r w:rsidRPr="00DD7769">
        <w:rPr>
          <w:rFonts w:ascii="Times New Roman" w:eastAsia="Arial Unicode MS" w:hAnsi="Times New Roman" w:cs="Times New Roman"/>
          <w:sz w:val="24"/>
          <w:szCs w:val="24"/>
        </w:rPr>
        <w:t xml:space="preserve"> ознакомление с техникой метания диска; освоение техники выпуска диска с указательного пальца; изучение техники замаха руки с диском, стоя лицом, боком и спиной по направлению метания; изучения техники работы ног при метании диска с места и в движении (с полуоборота и боком по направлению метания).</w:t>
      </w:r>
    </w:p>
    <w:p w:rsidR="006D632B" w:rsidRPr="00DD7769" w:rsidRDefault="006D632B" w:rsidP="0033168B">
      <w:pPr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DD7769"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  <w:r w:rsidRPr="00DD7769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Средства и методы обучения спортивной технике: </w:t>
      </w:r>
      <w:r w:rsidRPr="00DD7769">
        <w:rPr>
          <w:rFonts w:ascii="Times New Roman" w:eastAsia="Arial Unicode MS" w:hAnsi="Times New Roman" w:cs="Times New Roman"/>
          <w:sz w:val="24"/>
          <w:szCs w:val="24"/>
        </w:rPr>
        <w:t>размахивание с диском в руке, катание диска по полу, земле, подбрасыванию вверх, метание диска невысоко над землёй, вперёд на незначительное расстояние – 6-15м (то же упражнение, но более в быстром темпе на дальность скольжения диска по земле), метание диска с места из исходного положения, стоя боком и спиной в направлении метания, имитация заключительного усилия без снаряда и со снарядам (набивные мячи, волейбольные и баскетбольные покрышки, резиновые жгуты и др.). Метание  диска и пр. снарядов, стоя лицом и боком по направлению метания. Метание диска с поворотом. Средства тренировки такие же, как и у толкателей ядра.  Большое внимание уделяется развитию   скоростно-силовых качеств, быстроты, координации движений, гибкости. Силовая подготовка без поворота и с поворотом в обе стороны (попеременно).</w:t>
      </w:r>
    </w:p>
    <w:p w:rsidR="00237A08" w:rsidRPr="009B085F" w:rsidRDefault="006D632B" w:rsidP="0033168B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7769">
        <w:rPr>
          <w:rFonts w:ascii="Times New Roman" w:eastAsia="Arial Unicode MS" w:hAnsi="Times New Roman" w:cs="Times New Roman"/>
          <w:sz w:val="24"/>
          <w:szCs w:val="24"/>
        </w:rPr>
        <w:t xml:space="preserve">    </w:t>
      </w:r>
      <w:r w:rsidRPr="00DD7769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Основные средства тренировки: </w:t>
      </w:r>
      <w:r w:rsidRPr="00DD7769">
        <w:rPr>
          <w:rFonts w:ascii="Times New Roman" w:eastAsia="Arial Unicode MS" w:hAnsi="Times New Roman" w:cs="Times New Roman"/>
          <w:sz w:val="24"/>
          <w:szCs w:val="24"/>
        </w:rPr>
        <w:t>метание диска с места и с поворотом, броски ядер, гирь и набивных мячей из различных исходных положений (снизу-вперёд, через голову назад и др.).  Прыжки в длину и в высоту, барьерный и спринтерский бег, на отрезки от 30 до 100м, низкие старты, кроссовый бег. Многократные прыжки с отягощением и без отягощений. Прыжки через барьеры, скамейки различной высоты. Силовые упражнения со штангой: жим лёжа, рывок, тяга штанги из-за головы лёжа, сидя и стоя, рывковая тяга,  взятие штанги на грудь, приседание (полное и в полу-присед). Силовые упражнения со штангой можно заменить упражнениями с партнёром, гирей, гантелями др. Главное внимание обратить на развитие силы мышц брюшного пресса, рук и стоп. Все силовые упражнения должны выполняться,  с учётом характера нервно-мышечных усилий, свойственных при метании</w:t>
      </w:r>
      <w:r w:rsidRPr="00E7344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B085F">
        <w:rPr>
          <w:rFonts w:ascii="Times New Roman" w:eastAsia="Arial Unicode MS" w:hAnsi="Times New Roman" w:cs="Times New Roman"/>
          <w:sz w:val="24"/>
          <w:szCs w:val="24"/>
        </w:rPr>
        <w:t>диска.</w:t>
      </w:r>
    </w:p>
    <w:p w:rsidR="009B085F" w:rsidRPr="0033168B" w:rsidRDefault="009B085F" w:rsidP="009B085F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68B">
        <w:rPr>
          <w:rFonts w:ascii="Times New Roman" w:hAnsi="Times New Roman" w:cs="Times New Roman"/>
          <w:b/>
          <w:sz w:val="24"/>
          <w:szCs w:val="24"/>
        </w:rPr>
        <w:t>Теоретическая подготовка</w:t>
      </w:r>
    </w:p>
    <w:p w:rsidR="009B085F" w:rsidRPr="009B085F" w:rsidRDefault="009B085F" w:rsidP="009B0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85F">
        <w:rPr>
          <w:rFonts w:ascii="Times New Roman" w:hAnsi="Times New Roman" w:cs="Times New Roman"/>
          <w:sz w:val="24"/>
          <w:szCs w:val="24"/>
        </w:rPr>
        <w:t xml:space="preserve"> Темы теоретической подготовки:</w:t>
      </w:r>
    </w:p>
    <w:p w:rsidR="009B085F" w:rsidRPr="009B085F" w:rsidRDefault="009B085F" w:rsidP="009B085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B085F">
        <w:rPr>
          <w:rFonts w:ascii="Times New Roman" w:hAnsi="Times New Roman" w:cs="Times New Roman"/>
          <w:sz w:val="24"/>
          <w:szCs w:val="24"/>
        </w:rPr>
        <w:t>- «Физическая культура и спорт в РФ»,</w:t>
      </w:r>
    </w:p>
    <w:p w:rsidR="009B085F" w:rsidRPr="009B085F" w:rsidRDefault="009B085F" w:rsidP="009B085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B085F">
        <w:rPr>
          <w:rFonts w:ascii="Times New Roman" w:hAnsi="Times New Roman" w:cs="Times New Roman"/>
          <w:sz w:val="24"/>
          <w:szCs w:val="24"/>
        </w:rPr>
        <w:t>- «Развитие бега в РФ и за рубежом»,</w:t>
      </w:r>
    </w:p>
    <w:p w:rsidR="009B085F" w:rsidRPr="009B085F" w:rsidRDefault="009B085F" w:rsidP="009B085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B085F">
        <w:rPr>
          <w:rFonts w:ascii="Times New Roman" w:hAnsi="Times New Roman" w:cs="Times New Roman"/>
          <w:sz w:val="24"/>
          <w:szCs w:val="24"/>
        </w:rPr>
        <w:t>- «Личная и общественная гигиена. Питание юных спортсменов»,</w:t>
      </w:r>
    </w:p>
    <w:p w:rsidR="009B085F" w:rsidRPr="009B085F" w:rsidRDefault="009B085F" w:rsidP="009B085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B085F">
        <w:rPr>
          <w:rFonts w:ascii="Times New Roman" w:hAnsi="Times New Roman" w:cs="Times New Roman"/>
          <w:sz w:val="24"/>
          <w:szCs w:val="24"/>
        </w:rPr>
        <w:lastRenderedPageBreak/>
        <w:t>- «Краткие сведения о строении и функциях организма спортсменов»,</w:t>
      </w:r>
    </w:p>
    <w:p w:rsidR="009B085F" w:rsidRPr="009B085F" w:rsidRDefault="009B085F" w:rsidP="009B085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B085F">
        <w:rPr>
          <w:rFonts w:ascii="Times New Roman" w:hAnsi="Times New Roman" w:cs="Times New Roman"/>
          <w:sz w:val="24"/>
          <w:szCs w:val="24"/>
        </w:rPr>
        <w:t>- «Врачебный контроль и самоконтроль, профилактика травм и заболеваний»,</w:t>
      </w:r>
    </w:p>
    <w:p w:rsidR="009B085F" w:rsidRPr="009B085F" w:rsidRDefault="009B085F" w:rsidP="009B085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B085F">
        <w:rPr>
          <w:rFonts w:ascii="Times New Roman" w:hAnsi="Times New Roman" w:cs="Times New Roman"/>
          <w:sz w:val="24"/>
          <w:szCs w:val="24"/>
        </w:rPr>
        <w:t>- «Сущность спортивной тренировки»,</w:t>
      </w:r>
    </w:p>
    <w:p w:rsidR="009B085F" w:rsidRPr="009B085F" w:rsidRDefault="009B085F" w:rsidP="009B085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B085F">
        <w:rPr>
          <w:rFonts w:ascii="Times New Roman" w:hAnsi="Times New Roman" w:cs="Times New Roman"/>
          <w:sz w:val="24"/>
          <w:szCs w:val="24"/>
        </w:rPr>
        <w:t>- «Основные виды подготовки юного спортсмена»,</w:t>
      </w:r>
    </w:p>
    <w:p w:rsidR="009B085F" w:rsidRPr="009B085F" w:rsidRDefault="009B085F" w:rsidP="009B085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B085F">
        <w:rPr>
          <w:rFonts w:ascii="Times New Roman" w:hAnsi="Times New Roman" w:cs="Times New Roman"/>
          <w:sz w:val="24"/>
          <w:szCs w:val="24"/>
        </w:rPr>
        <w:t>- «Периодизация спортивной тренировки»,</w:t>
      </w:r>
    </w:p>
    <w:p w:rsidR="009B085F" w:rsidRPr="009B085F" w:rsidRDefault="009B085F" w:rsidP="009B085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B085F">
        <w:rPr>
          <w:rFonts w:ascii="Times New Roman" w:hAnsi="Times New Roman" w:cs="Times New Roman"/>
          <w:sz w:val="24"/>
          <w:szCs w:val="24"/>
        </w:rPr>
        <w:t>- «Планирование и учет в процессе спортивной подготовки».</w:t>
      </w:r>
    </w:p>
    <w:p w:rsidR="009B085F" w:rsidRPr="009B085F" w:rsidRDefault="009B085F" w:rsidP="00634777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113F5" w:rsidRPr="007A7D94" w:rsidRDefault="00C113F5" w:rsidP="00634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7D94">
        <w:rPr>
          <w:rFonts w:ascii="Times New Roman" w:hAnsi="Times New Roman" w:cs="Times New Roman"/>
          <w:b/>
          <w:sz w:val="24"/>
          <w:szCs w:val="24"/>
        </w:rPr>
        <w:t>На тр</w:t>
      </w:r>
      <w:r w:rsidR="00634777">
        <w:rPr>
          <w:rFonts w:ascii="Times New Roman" w:hAnsi="Times New Roman" w:cs="Times New Roman"/>
          <w:b/>
          <w:sz w:val="24"/>
          <w:szCs w:val="24"/>
        </w:rPr>
        <w:t>енировочном</w:t>
      </w:r>
      <w:r w:rsidRPr="007A7D94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634777">
        <w:rPr>
          <w:rFonts w:ascii="Times New Roman" w:hAnsi="Times New Roman" w:cs="Times New Roman"/>
          <w:b/>
          <w:sz w:val="24"/>
          <w:szCs w:val="24"/>
        </w:rPr>
        <w:t>е</w:t>
      </w:r>
      <w:r w:rsidR="00634777">
        <w:rPr>
          <w:rFonts w:ascii="Times New Roman" w:hAnsi="Times New Roman" w:cs="Times New Roman"/>
          <w:sz w:val="24"/>
          <w:szCs w:val="24"/>
        </w:rPr>
        <w:t xml:space="preserve"> в </w:t>
      </w:r>
      <w:r w:rsidRPr="007A7D94">
        <w:rPr>
          <w:rFonts w:ascii="Times New Roman" w:hAnsi="Times New Roman" w:cs="Times New Roman"/>
          <w:sz w:val="24"/>
          <w:szCs w:val="24"/>
        </w:rPr>
        <w:t>группах проходят этапы начальной спортивной специализации и углубленной тренировки.</w:t>
      </w:r>
    </w:p>
    <w:p w:rsidR="00C113F5" w:rsidRPr="007A7D94" w:rsidRDefault="00C113F5" w:rsidP="00634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7D94">
        <w:rPr>
          <w:rFonts w:ascii="Times New Roman" w:hAnsi="Times New Roman" w:cs="Times New Roman"/>
          <w:sz w:val="24"/>
          <w:szCs w:val="24"/>
        </w:rPr>
        <w:t>Задачами учебно-тренировочного этапа являются:</w:t>
      </w:r>
    </w:p>
    <w:p w:rsidR="00C113F5" w:rsidRPr="007A7D94" w:rsidRDefault="00C113F5" w:rsidP="00634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7D94">
        <w:rPr>
          <w:rFonts w:ascii="Times New Roman" w:hAnsi="Times New Roman" w:cs="Times New Roman"/>
          <w:sz w:val="24"/>
          <w:szCs w:val="24"/>
        </w:rPr>
        <w:t>- дальнейшее укрепление здоровья;</w:t>
      </w:r>
    </w:p>
    <w:p w:rsidR="00C113F5" w:rsidRPr="007A7D94" w:rsidRDefault="00C113F5" w:rsidP="00634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7D94">
        <w:rPr>
          <w:rFonts w:ascii="Times New Roman" w:hAnsi="Times New Roman" w:cs="Times New Roman"/>
          <w:sz w:val="24"/>
          <w:szCs w:val="24"/>
        </w:rPr>
        <w:t>- гармоничное физическое развитие;</w:t>
      </w:r>
    </w:p>
    <w:p w:rsidR="00C113F5" w:rsidRPr="007A7D94" w:rsidRDefault="00C113F5" w:rsidP="00634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7D94">
        <w:rPr>
          <w:rFonts w:ascii="Times New Roman" w:hAnsi="Times New Roman" w:cs="Times New Roman"/>
          <w:sz w:val="24"/>
          <w:szCs w:val="24"/>
        </w:rPr>
        <w:t>- укрепление опорно-двигательного аппарата и сердечно-сосудистой системы средствами общей (ОФП) и специальной (СФП) физической подготовки;</w:t>
      </w:r>
    </w:p>
    <w:p w:rsidR="00C113F5" w:rsidRPr="007A7D94" w:rsidRDefault="00C113F5" w:rsidP="00634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7D94">
        <w:rPr>
          <w:rFonts w:ascii="Times New Roman" w:hAnsi="Times New Roman" w:cs="Times New Roman"/>
          <w:sz w:val="24"/>
          <w:szCs w:val="24"/>
        </w:rPr>
        <w:t>- повышение уровня скоростных, силовых и скоростно-силовых качеств;</w:t>
      </w:r>
    </w:p>
    <w:p w:rsidR="00C113F5" w:rsidRPr="007A7D94" w:rsidRDefault="00C113F5" w:rsidP="00634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7D94">
        <w:rPr>
          <w:rFonts w:ascii="Times New Roman" w:hAnsi="Times New Roman" w:cs="Times New Roman"/>
          <w:sz w:val="24"/>
          <w:szCs w:val="24"/>
        </w:rPr>
        <w:t>- обучение основам техники в дисциплинах легкой атлетики;</w:t>
      </w:r>
    </w:p>
    <w:p w:rsidR="00C113F5" w:rsidRPr="007A7D94" w:rsidRDefault="00C113F5" w:rsidP="00634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7D94">
        <w:rPr>
          <w:rFonts w:ascii="Times New Roman" w:hAnsi="Times New Roman" w:cs="Times New Roman"/>
          <w:sz w:val="24"/>
          <w:szCs w:val="24"/>
        </w:rPr>
        <w:t>- приобретение соревновательного опыта;</w:t>
      </w:r>
    </w:p>
    <w:p w:rsidR="00C113F5" w:rsidRPr="007A7D94" w:rsidRDefault="00C113F5" w:rsidP="00634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7D94">
        <w:rPr>
          <w:rFonts w:ascii="Times New Roman" w:hAnsi="Times New Roman" w:cs="Times New Roman"/>
          <w:sz w:val="24"/>
          <w:szCs w:val="24"/>
        </w:rPr>
        <w:t>- приобретение теоретических знаний;</w:t>
      </w:r>
    </w:p>
    <w:p w:rsidR="00C113F5" w:rsidRPr="007A7D94" w:rsidRDefault="00C113F5" w:rsidP="00634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7D94">
        <w:rPr>
          <w:rFonts w:ascii="Times New Roman" w:hAnsi="Times New Roman" w:cs="Times New Roman"/>
          <w:sz w:val="24"/>
          <w:szCs w:val="24"/>
        </w:rPr>
        <w:t>- повышение уровня разносторонней и специальной физической подготовленности спортсменов;</w:t>
      </w:r>
    </w:p>
    <w:p w:rsidR="00C113F5" w:rsidRPr="007A7D94" w:rsidRDefault="00C113F5" w:rsidP="00634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7D94">
        <w:rPr>
          <w:rFonts w:ascii="Times New Roman" w:hAnsi="Times New Roman" w:cs="Times New Roman"/>
          <w:sz w:val="24"/>
          <w:szCs w:val="24"/>
        </w:rPr>
        <w:t xml:space="preserve">- укрепление опорно-двигательного аппарата, </w:t>
      </w:r>
      <w:r w:rsidR="007A7D94" w:rsidRPr="007A7D94">
        <w:rPr>
          <w:rFonts w:ascii="Times New Roman" w:hAnsi="Times New Roman" w:cs="Times New Roman"/>
          <w:sz w:val="24"/>
          <w:szCs w:val="24"/>
        </w:rPr>
        <w:t>сердечнососудистой</w:t>
      </w:r>
      <w:r w:rsidRPr="007A7D94">
        <w:rPr>
          <w:rFonts w:ascii="Times New Roman" w:hAnsi="Times New Roman" w:cs="Times New Roman"/>
          <w:sz w:val="24"/>
          <w:szCs w:val="24"/>
        </w:rPr>
        <w:t xml:space="preserve"> системы в основном средствами ОФП;</w:t>
      </w:r>
    </w:p>
    <w:p w:rsidR="00C113F5" w:rsidRPr="007A7D94" w:rsidRDefault="00C113F5" w:rsidP="00634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D94">
        <w:rPr>
          <w:rFonts w:ascii="Times New Roman" w:hAnsi="Times New Roman" w:cs="Times New Roman"/>
          <w:sz w:val="24"/>
          <w:szCs w:val="24"/>
        </w:rPr>
        <w:t>- дальнейшее повышение уровня специальной физической работоспособности,</w:t>
      </w:r>
    </w:p>
    <w:p w:rsidR="00C113F5" w:rsidRPr="007A7D94" w:rsidRDefault="00C113F5" w:rsidP="006347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7D94">
        <w:rPr>
          <w:rFonts w:ascii="Times New Roman" w:hAnsi="Times New Roman" w:cs="Times New Roman"/>
          <w:sz w:val="24"/>
          <w:szCs w:val="24"/>
        </w:rPr>
        <w:t>- развитие скоростных, скоростно-силовых качеств и скоростной выносливости;</w:t>
      </w:r>
    </w:p>
    <w:p w:rsidR="007A7D94" w:rsidRDefault="007A7D94" w:rsidP="00311F09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EC55B4" w:rsidRDefault="00EC55B4" w:rsidP="00311F09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EC55B4" w:rsidRDefault="00EC55B4" w:rsidP="00311F09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EC55B4" w:rsidRDefault="00EC55B4" w:rsidP="00311F09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EC55B4" w:rsidRDefault="00EC55B4" w:rsidP="00311F09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EC55B4" w:rsidRDefault="00EC55B4" w:rsidP="00311F09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EC55B4" w:rsidRDefault="00EC55B4" w:rsidP="00311F09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EC55B4" w:rsidRDefault="00EC55B4" w:rsidP="00311F09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EC55B4" w:rsidRDefault="00EC55B4" w:rsidP="00311F09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EC55B4" w:rsidRDefault="00EC55B4" w:rsidP="00311F09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EC55B4" w:rsidRDefault="00EC55B4" w:rsidP="00311F09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C113F5" w:rsidRDefault="00C113F5" w:rsidP="00245089">
      <w:pPr>
        <w:tabs>
          <w:tab w:val="left" w:pos="921"/>
        </w:tabs>
        <w:rPr>
          <w:rFonts w:ascii="Times New Roman" w:hAnsi="Times New Roman" w:cs="Times New Roman"/>
          <w:b/>
          <w:sz w:val="28"/>
          <w:szCs w:val="28"/>
        </w:rPr>
      </w:pPr>
    </w:p>
    <w:p w:rsidR="00F94D0A" w:rsidRPr="0004266C" w:rsidRDefault="00F94D0A" w:rsidP="00F94D0A">
      <w:pPr>
        <w:tabs>
          <w:tab w:val="left" w:pos="9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66C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F94D0A" w:rsidRPr="0004266C" w:rsidRDefault="00F94D0A" w:rsidP="00F94D0A">
      <w:pPr>
        <w:tabs>
          <w:tab w:val="left" w:pos="92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266C">
        <w:rPr>
          <w:rFonts w:ascii="Times New Roman" w:hAnsi="Times New Roman" w:cs="Times New Roman"/>
          <w:b/>
          <w:sz w:val="28"/>
          <w:szCs w:val="28"/>
        </w:rPr>
        <w:t>Гр</w:t>
      </w:r>
      <w:r w:rsidR="00245089">
        <w:rPr>
          <w:rFonts w:ascii="Times New Roman" w:hAnsi="Times New Roman" w:cs="Times New Roman"/>
          <w:b/>
          <w:sz w:val="28"/>
          <w:szCs w:val="28"/>
        </w:rPr>
        <w:t>упп тренировочного этапа 1,2</w:t>
      </w:r>
      <w:r w:rsidR="001C6171" w:rsidRPr="0004266C">
        <w:rPr>
          <w:rFonts w:ascii="Times New Roman" w:hAnsi="Times New Roman" w:cs="Times New Roman"/>
          <w:b/>
          <w:sz w:val="28"/>
          <w:szCs w:val="28"/>
        </w:rPr>
        <w:t xml:space="preserve"> года обучения 12</w:t>
      </w:r>
      <w:r w:rsidRPr="0004266C">
        <w:rPr>
          <w:rFonts w:ascii="Times New Roman" w:hAnsi="Times New Roman" w:cs="Times New Roman"/>
          <w:b/>
          <w:sz w:val="28"/>
          <w:szCs w:val="28"/>
        </w:rPr>
        <w:t>часов</w:t>
      </w:r>
    </w:p>
    <w:p w:rsidR="00F94D0A" w:rsidRDefault="00F94D0A" w:rsidP="00F94D0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e"/>
        <w:tblpPr w:leftFromText="180" w:rightFromText="180" w:vertAnchor="text" w:tblpY="1"/>
        <w:tblOverlap w:val="never"/>
        <w:tblW w:w="7918" w:type="dxa"/>
        <w:tblLook w:val="04A0"/>
      </w:tblPr>
      <w:tblGrid>
        <w:gridCol w:w="3959"/>
        <w:gridCol w:w="1625"/>
        <w:gridCol w:w="2334"/>
      </w:tblGrid>
      <w:tr w:rsidR="00F94D0A" w:rsidRPr="004707D0" w:rsidTr="008B0177">
        <w:trPr>
          <w:trHeight w:val="405"/>
        </w:trPr>
        <w:tc>
          <w:tcPr>
            <w:tcW w:w="3959" w:type="dxa"/>
            <w:tcBorders>
              <w:bottom w:val="single" w:sz="4" w:space="0" w:color="auto"/>
            </w:tcBorders>
          </w:tcPr>
          <w:p w:rsidR="00F94D0A" w:rsidRPr="00DD7769" w:rsidRDefault="00F94D0A" w:rsidP="0044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Раздел подготовки</w:t>
            </w:r>
          </w:p>
        </w:tc>
        <w:tc>
          <w:tcPr>
            <w:tcW w:w="1625" w:type="dxa"/>
            <w:tcBorders>
              <w:bottom w:val="single" w:sz="4" w:space="0" w:color="auto"/>
              <w:right w:val="single" w:sz="4" w:space="0" w:color="auto"/>
            </w:tcBorders>
          </w:tcPr>
          <w:p w:rsidR="00F94D0A" w:rsidRPr="00DD7769" w:rsidRDefault="00F94D0A" w:rsidP="0044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</w:tcBorders>
          </w:tcPr>
          <w:p w:rsidR="00F94D0A" w:rsidRPr="00DD7769" w:rsidRDefault="00F94D0A" w:rsidP="0044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F94D0A" w:rsidRPr="00DD7769" w:rsidRDefault="00F94D0A" w:rsidP="0044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в году</w:t>
            </w:r>
          </w:p>
        </w:tc>
      </w:tr>
      <w:tr w:rsidR="00F94D0A" w:rsidRPr="004707D0" w:rsidTr="00C113F5">
        <w:trPr>
          <w:trHeight w:val="434"/>
        </w:trPr>
        <w:tc>
          <w:tcPr>
            <w:tcW w:w="3959" w:type="dxa"/>
            <w:tcBorders>
              <w:top w:val="single" w:sz="4" w:space="0" w:color="auto"/>
            </w:tcBorders>
          </w:tcPr>
          <w:p w:rsidR="00F94D0A" w:rsidRPr="00DD7769" w:rsidRDefault="00F94D0A" w:rsidP="0044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  <w:r w:rsidR="00FC2F5B"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25" w:type="dxa"/>
            <w:tcBorders>
              <w:top w:val="single" w:sz="4" w:space="0" w:color="auto"/>
              <w:right w:val="single" w:sz="4" w:space="0" w:color="auto"/>
            </w:tcBorders>
          </w:tcPr>
          <w:p w:rsidR="00F94D0A" w:rsidRPr="00DD7769" w:rsidRDefault="00F94D0A" w:rsidP="004418FA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</w:tcBorders>
          </w:tcPr>
          <w:p w:rsidR="00F94D0A" w:rsidRPr="00DD7769" w:rsidRDefault="00F41F51" w:rsidP="004418FA">
            <w:pPr>
              <w:tabs>
                <w:tab w:val="left" w:pos="1455"/>
              </w:tabs>
              <w:ind w:left="6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D2E90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F94D0A" w:rsidRPr="004707D0" w:rsidTr="008B0177">
        <w:trPr>
          <w:trHeight w:val="559"/>
        </w:trPr>
        <w:tc>
          <w:tcPr>
            <w:tcW w:w="3959" w:type="dxa"/>
          </w:tcPr>
          <w:p w:rsidR="00F94D0A" w:rsidRPr="00DD7769" w:rsidRDefault="00F94D0A" w:rsidP="0044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F94D0A" w:rsidRPr="00DD7769" w:rsidRDefault="00F94D0A" w:rsidP="0044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F94D0A" w:rsidRPr="00DD7769" w:rsidRDefault="00B22A90" w:rsidP="00ED2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D2E9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F94D0A" w:rsidRPr="004707D0" w:rsidTr="00C113F5">
        <w:trPr>
          <w:trHeight w:val="547"/>
        </w:trPr>
        <w:tc>
          <w:tcPr>
            <w:tcW w:w="3959" w:type="dxa"/>
          </w:tcPr>
          <w:p w:rsidR="00F94D0A" w:rsidRPr="00DD7769" w:rsidRDefault="00F94D0A" w:rsidP="0044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F94D0A" w:rsidRPr="00DD7769" w:rsidRDefault="00F94D0A" w:rsidP="0044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31EA" w:rsidRPr="00DD77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F94D0A" w:rsidRPr="00DD7769" w:rsidRDefault="000A343F" w:rsidP="0044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2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4D0A" w:rsidRPr="004707D0" w:rsidTr="00C113F5">
        <w:trPr>
          <w:trHeight w:val="402"/>
        </w:trPr>
        <w:tc>
          <w:tcPr>
            <w:tcW w:w="3959" w:type="dxa"/>
          </w:tcPr>
          <w:p w:rsidR="00F94D0A" w:rsidRPr="00DD7769" w:rsidRDefault="00F94D0A" w:rsidP="0044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F94D0A" w:rsidRPr="00DD7769" w:rsidRDefault="00ED2E90" w:rsidP="0044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31EA" w:rsidRPr="00DD77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F94D0A" w:rsidRPr="00DD7769" w:rsidRDefault="00ED2E90" w:rsidP="0044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F94D0A" w:rsidRPr="004707D0" w:rsidTr="008B0177">
        <w:trPr>
          <w:trHeight w:val="697"/>
        </w:trPr>
        <w:tc>
          <w:tcPr>
            <w:tcW w:w="3959" w:type="dxa"/>
          </w:tcPr>
          <w:p w:rsidR="00F94D0A" w:rsidRPr="00DD7769" w:rsidRDefault="00F94D0A" w:rsidP="0044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Тактическая, теоретическая, психологическая подготовка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F94D0A" w:rsidRPr="00DD7769" w:rsidRDefault="00F94D0A" w:rsidP="0044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F94D0A" w:rsidRPr="00DD7769" w:rsidRDefault="00ED2E90" w:rsidP="0044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7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4D0A" w:rsidRPr="004707D0" w:rsidTr="00C113F5">
        <w:trPr>
          <w:trHeight w:val="565"/>
        </w:trPr>
        <w:tc>
          <w:tcPr>
            <w:tcW w:w="3959" w:type="dxa"/>
          </w:tcPr>
          <w:p w:rsidR="00F94D0A" w:rsidRPr="00DD7769" w:rsidRDefault="00F94D0A" w:rsidP="0044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тренерская и судейская практика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F94D0A" w:rsidRPr="00DD7769" w:rsidRDefault="00F94D0A" w:rsidP="0044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F94D0A" w:rsidRPr="00DD7769" w:rsidRDefault="00B22A90" w:rsidP="0044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7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0177" w:rsidRPr="004707D0" w:rsidTr="00C113F5">
        <w:trPr>
          <w:trHeight w:val="707"/>
        </w:trPr>
        <w:tc>
          <w:tcPr>
            <w:tcW w:w="3959" w:type="dxa"/>
          </w:tcPr>
          <w:p w:rsidR="008B0177" w:rsidRPr="00DD7769" w:rsidRDefault="008B0177" w:rsidP="008B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обследование 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8B0177" w:rsidRPr="00DD7769" w:rsidRDefault="008B0177" w:rsidP="0044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8B0177" w:rsidRPr="00DD7769" w:rsidRDefault="008B0177" w:rsidP="00441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94D0A" w:rsidRDefault="00F94D0A" w:rsidP="00F94D0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4D0A" w:rsidRDefault="00F94D0A" w:rsidP="00F94D0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4D0A" w:rsidRDefault="00F94D0A" w:rsidP="00F94D0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4D0A" w:rsidRDefault="00F94D0A" w:rsidP="00F94D0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4D0A" w:rsidRDefault="00F94D0A" w:rsidP="00F94D0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4D0A" w:rsidRDefault="00F94D0A" w:rsidP="00F94D0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4D0A" w:rsidRDefault="00F94D0A" w:rsidP="00F94D0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4D0A" w:rsidRDefault="00F94D0A" w:rsidP="00F94D0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7D94" w:rsidRDefault="007A7D94" w:rsidP="00E31350">
      <w:pPr>
        <w:rPr>
          <w:b/>
          <w:bCs/>
          <w:sz w:val="28"/>
          <w:szCs w:val="28"/>
        </w:rPr>
      </w:pPr>
    </w:p>
    <w:p w:rsidR="00634777" w:rsidRDefault="00634777" w:rsidP="00E31350">
      <w:pPr>
        <w:rPr>
          <w:b/>
          <w:bCs/>
          <w:sz w:val="28"/>
          <w:szCs w:val="28"/>
        </w:rPr>
      </w:pPr>
    </w:p>
    <w:p w:rsidR="00634777" w:rsidRDefault="00634777" w:rsidP="00E31350">
      <w:pPr>
        <w:rPr>
          <w:b/>
          <w:bCs/>
          <w:sz w:val="28"/>
          <w:szCs w:val="28"/>
        </w:rPr>
      </w:pPr>
    </w:p>
    <w:p w:rsidR="00DD7769" w:rsidRPr="00245089" w:rsidRDefault="007A7D94" w:rsidP="00245089">
      <w:pPr>
        <w:rPr>
          <w:b/>
          <w:sz w:val="20"/>
          <w:szCs w:val="20"/>
        </w:rPr>
      </w:pPr>
      <w:r w:rsidRPr="00634777">
        <w:rPr>
          <w:b/>
          <w:bCs/>
          <w:color w:val="FF0000"/>
          <w:sz w:val="28"/>
          <w:szCs w:val="28"/>
        </w:rPr>
        <w:t xml:space="preserve">                                               </w:t>
      </w:r>
    </w:p>
    <w:p w:rsidR="008D5566" w:rsidRDefault="008D5566" w:rsidP="00FC2F5B">
      <w:pPr>
        <w:tabs>
          <w:tab w:val="left" w:pos="92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5566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FC2F5B" w:rsidRPr="0004266C" w:rsidRDefault="00FC2F5B" w:rsidP="00FC2F5B">
      <w:pPr>
        <w:tabs>
          <w:tab w:val="left" w:pos="92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266C">
        <w:rPr>
          <w:rFonts w:ascii="Times New Roman" w:hAnsi="Times New Roman" w:cs="Times New Roman"/>
          <w:b/>
          <w:sz w:val="28"/>
          <w:szCs w:val="28"/>
        </w:rPr>
        <w:t>Гр</w:t>
      </w:r>
      <w:r w:rsidR="008D5566" w:rsidRPr="0004266C">
        <w:rPr>
          <w:rFonts w:ascii="Times New Roman" w:hAnsi="Times New Roman" w:cs="Times New Roman"/>
          <w:b/>
          <w:sz w:val="28"/>
          <w:szCs w:val="28"/>
        </w:rPr>
        <w:t>упп</w:t>
      </w:r>
      <w:r w:rsidR="00245089">
        <w:rPr>
          <w:rFonts w:ascii="Times New Roman" w:hAnsi="Times New Roman" w:cs="Times New Roman"/>
          <w:b/>
          <w:sz w:val="28"/>
          <w:szCs w:val="28"/>
        </w:rPr>
        <w:t xml:space="preserve"> тренировочного этапа 3,4,5 годов</w:t>
      </w:r>
      <w:r w:rsidRPr="0004266C">
        <w:rPr>
          <w:rFonts w:ascii="Times New Roman" w:hAnsi="Times New Roman" w:cs="Times New Roman"/>
          <w:b/>
          <w:sz w:val="28"/>
          <w:szCs w:val="28"/>
        </w:rPr>
        <w:t xml:space="preserve"> обучения 18 часов</w:t>
      </w:r>
    </w:p>
    <w:p w:rsidR="00FC2F5B" w:rsidRDefault="00FC2F5B" w:rsidP="00FC2F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e"/>
        <w:tblpPr w:leftFromText="180" w:rightFromText="180" w:vertAnchor="text" w:tblpY="1"/>
        <w:tblOverlap w:val="never"/>
        <w:tblW w:w="7918" w:type="dxa"/>
        <w:tblLook w:val="04A0"/>
      </w:tblPr>
      <w:tblGrid>
        <w:gridCol w:w="3959"/>
        <w:gridCol w:w="1625"/>
        <w:gridCol w:w="2334"/>
      </w:tblGrid>
      <w:tr w:rsidR="00FC2F5B" w:rsidRPr="004707D0" w:rsidTr="00BC3992">
        <w:trPr>
          <w:trHeight w:val="405"/>
        </w:trPr>
        <w:tc>
          <w:tcPr>
            <w:tcW w:w="3959" w:type="dxa"/>
            <w:tcBorders>
              <w:bottom w:val="single" w:sz="4" w:space="0" w:color="auto"/>
            </w:tcBorders>
          </w:tcPr>
          <w:p w:rsidR="00FC2F5B" w:rsidRPr="00DD7769" w:rsidRDefault="00FC2F5B" w:rsidP="00BC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Раздел подготовки</w:t>
            </w:r>
          </w:p>
        </w:tc>
        <w:tc>
          <w:tcPr>
            <w:tcW w:w="1625" w:type="dxa"/>
            <w:tcBorders>
              <w:bottom w:val="single" w:sz="4" w:space="0" w:color="auto"/>
              <w:right w:val="single" w:sz="4" w:space="0" w:color="auto"/>
            </w:tcBorders>
          </w:tcPr>
          <w:p w:rsidR="00FC2F5B" w:rsidRPr="00DD7769" w:rsidRDefault="00FC2F5B" w:rsidP="00BC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</w:tcBorders>
          </w:tcPr>
          <w:p w:rsidR="00FC2F5B" w:rsidRPr="00DD7769" w:rsidRDefault="00FC2F5B" w:rsidP="00BC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FC2F5B" w:rsidRPr="00DD7769" w:rsidRDefault="00FC2F5B" w:rsidP="00BC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в году</w:t>
            </w:r>
          </w:p>
        </w:tc>
      </w:tr>
      <w:tr w:rsidR="00FC2F5B" w:rsidRPr="004707D0" w:rsidTr="00DD7769">
        <w:trPr>
          <w:trHeight w:val="414"/>
        </w:trPr>
        <w:tc>
          <w:tcPr>
            <w:tcW w:w="3959" w:type="dxa"/>
            <w:tcBorders>
              <w:top w:val="single" w:sz="4" w:space="0" w:color="auto"/>
            </w:tcBorders>
          </w:tcPr>
          <w:p w:rsidR="00FC2F5B" w:rsidRPr="00DD7769" w:rsidRDefault="00FC2F5B" w:rsidP="00BC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  <w:r w:rsidR="000F7973"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25" w:type="dxa"/>
            <w:tcBorders>
              <w:top w:val="single" w:sz="4" w:space="0" w:color="auto"/>
              <w:right w:val="single" w:sz="4" w:space="0" w:color="auto"/>
            </w:tcBorders>
          </w:tcPr>
          <w:p w:rsidR="00FC2F5B" w:rsidRPr="00DD7769" w:rsidRDefault="00FC2F5B" w:rsidP="00BC3992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</w:tcBorders>
          </w:tcPr>
          <w:p w:rsidR="00FC2F5B" w:rsidRPr="00DD7769" w:rsidRDefault="00F41F51" w:rsidP="00BC3992">
            <w:pPr>
              <w:tabs>
                <w:tab w:val="left" w:pos="1455"/>
              </w:tabs>
              <w:ind w:left="6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2F5B" w:rsidRPr="00DD7769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</w:tr>
      <w:tr w:rsidR="00FC2F5B" w:rsidRPr="004707D0" w:rsidTr="00BC3992">
        <w:trPr>
          <w:trHeight w:val="559"/>
        </w:trPr>
        <w:tc>
          <w:tcPr>
            <w:tcW w:w="3959" w:type="dxa"/>
          </w:tcPr>
          <w:p w:rsidR="00FC2F5B" w:rsidRPr="00DD7769" w:rsidRDefault="00FC2F5B" w:rsidP="00BC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FC2F5B" w:rsidRPr="00DD7769" w:rsidRDefault="00FC2F5B" w:rsidP="00BC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FC2F5B" w:rsidRPr="00DD7769" w:rsidRDefault="00B22A90" w:rsidP="00BC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FC2F5B" w:rsidRPr="004707D0" w:rsidTr="00BC3992">
        <w:trPr>
          <w:trHeight w:val="708"/>
        </w:trPr>
        <w:tc>
          <w:tcPr>
            <w:tcW w:w="3959" w:type="dxa"/>
          </w:tcPr>
          <w:p w:rsidR="00FC2F5B" w:rsidRPr="00DD7769" w:rsidRDefault="00FC2F5B" w:rsidP="00BC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FC2F5B" w:rsidRPr="00DD7769" w:rsidRDefault="00FC2F5B" w:rsidP="00BC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FC2F5B" w:rsidRPr="00DD7769" w:rsidRDefault="00B22A90" w:rsidP="00BC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07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F5B" w:rsidRPr="004707D0" w:rsidTr="00BC3992">
        <w:trPr>
          <w:trHeight w:val="547"/>
        </w:trPr>
        <w:tc>
          <w:tcPr>
            <w:tcW w:w="3959" w:type="dxa"/>
          </w:tcPr>
          <w:p w:rsidR="00FC2F5B" w:rsidRPr="00DD7769" w:rsidRDefault="00FC2F5B" w:rsidP="00BC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FC2F5B" w:rsidRPr="00DD7769" w:rsidRDefault="00FC2F5B" w:rsidP="00BC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FC2F5B" w:rsidRPr="00DD7769" w:rsidRDefault="00FC2F5B" w:rsidP="00BC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3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C2F5B" w:rsidRPr="004707D0" w:rsidTr="00BC3992">
        <w:trPr>
          <w:trHeight w:val="697"/>
        </w:trPr>
        <w:tc>
          <w:tcPr>
            <w:tcW w:w="3959" w:type="dxa"/>
          </w:tcPr>
          <w:p w:rsidR="00FC2F5B" w:rsidRPr="00DD7769" w:rsidRDefault="00FC2F5B" w:rsidP="00BC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Тактическая, теоретическая, психологическая подготовка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FC2F5B" w:rsidRPr="00DD7769" w:rsidRDefault="00FC2F5B" w:rsidP="00BC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FC2F5B" w:rsidRPr="00DD7769" w:rsidRDefault="00B22A90" w:rsidP="00BC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C2F5B" w:rsidRPr="004707D0" w:rsidTr="00DD7769">
        <w:trPr>
          <w:trHeight w:val="687"/>
        </w:trPr>
        <w:tc>
          <w:tcPr>
            <w:tcW w:w="3959" w:type="dxa"/>
          </w:tcPr>
          <w:p w:rsidR="00FC2F5B" w:rsidRPr="00DD7769" w:rsidRDefault="00FC2F5B" w:rsidP="00BC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тренерская и судейская практика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FC2F5B" w:rsidRPr="00DD7769" w:rsidRDefault="00B22A90" w:rsidP="00BC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FC2F5B" w:rsidRPr="00DD7769" w:rsidRDefault="00B22A90" w:rsidP="00BC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2F5B" w:rsidRPr="004707D0" w:rsidTr="00DD7769">
        <w:trPr>
          <w:trHeight w:val="673"/>
        </w:trPr>
        <w:tc>
          <w:tcPr>
            <w:tcW w:w="3959" w:type="dxa"/>
          </w:tcPr>
          <w:p w:rsidR="00FC2F5B" w:rsidRPr="00DD7769" w:rsidRDefault="00FC2F5B" w:rsidP="008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обследование 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FC2F5B" w:rsidRPr="00DD7769" w:rsidRDefault="008B0177" w:rsidP="00BC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FC2F5B" w:rsidRPr="00DD7769" w:rsidRDefault="00FC2F5B" w:rsidP="00BC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22A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B01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C2F5B" w:rsidRDefault="00FC2F5B" w:rsidP="00FC2F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2F5B" w:rsidRDefault="00FC2F5B" w:rsidP="00FC2F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2F5B" w:rsidRDefault="00FC2F5B" w:rsidP="00FC2F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2F5B" w:rsidRDefault="00FC2F5B" w:rsidP="00FC2F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2F5B" w:rsidRDefault="00FC2F5B" w:rsidP="00FC2F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2F5B" w:rsidRDefault="00FC2F5B" w:rsidP="00FC2F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2F5B" w:rsidRDefault="00FC2F5B" w:rsidP="00FC2F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2F5B" w:rsidRDefault="00FC2F5B" w:rsidP="00FC2F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2F5B" w:rsidRDefault="00FC2F5B" w:rsidP="00FC2F5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2F5B" w:rsidRDefault="00FC2F5B" w:rsidP="00F94D0A">
      <w:pPr>
        <w:tabs>
          <w:tab w:val="left" w:pos="921"/>
        </w:tabs>
        <w:rPr>
          <w:b/>
          <w:sz w:val="20"/>
          <w:szCs w:val="20"/>
        </w:rPr>
      </w:pPr>
    </w:p>
    <w:p w:rsidR="00245089" w:rsidRDefault="00245089" w:rsidP="00F94D0A">
      <w:pPr>
        <w:tabs>
          <w:tab w:val="left" w:pos="921"/>
        </w:tabs>
        <w:rPr>
          <w:b/>
          <w:sz w:val="20"/>
          <w:szCs w:val="20"/>
        </w:rPr>
      </w:pPr>
    </w:p>
    <w:p w:rsidR="007471AF" w:rsidRPr="008D5566" w:rsidRDefault="007471AF" w:rsidP="00371181">
      <w:pPr>
        <w:rPr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32"/>
          <w:szCs w:val="32"/>
          <w:u w:val="single"/>
        </w:rPr>
        <w:lastRenderedPageBreak/>
        <w:t>Толкание ядра</w:t>
      </w:r>
    </w:p>
    <w:p w:rsidR="00371181" w:rsidRPr="00DD7769" w:rsidRDefault="00371181" w:rsidP="000A5DDA">
      <w:pPr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DD7769">
        <w:rPr>
          <w:rFonts w:ascii="Times New Roman" w:hAnsi="Times New Roman" w:cs="Times New Roman"/>
          <w:sz w:val="24"/>
          <w:szCs w:val="24"/>
        </w:rPr>
        <w:t xml:space="preserve"> </w:t>
      </w:r>
      <w:r w:rsidRPr="00DD7769">
        <w:rPr>
          <w:rFonts w:ascii="Times New Roman" w:hAnsi="Times New Roman" w:cs="Times New Roman"/>
          <w:sz w:val="24"/>
          <w:szCs w:val="24"/>
          <w:u w:val="single"/>
        </w:rPr>
        <w:t>Тренировочный этап   (спортивной специализации)</w:t>
      </w:r>
    </w:p>
    <w:p w:rsidR="00371181" w:rsidRPr="00DD7769" w:rsidRDefault="00371181" w:rsidP="000A5DDA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7769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  Задачи обучения и тренировки: </w:t>
      </w:r>
      <w:r w:rsidRPr="00DD7769">
        <w:rPr>
          <w:rFonts w:ascii="Times New Roman" w:eastAsia="Arial Unicode MS" w:hAnsi="Times New Roman" w:cs="Times New Roman"/>
          <w:sz w:val="24"/>
          <w:szCs w:val="24"/>
        </w:rPr>
        <w:t xml:space="preserve"> дальнейшее изучение техники толкания ядра, изучить и закрепить умение вести локоть толкающей руки стороной; изучит и закрепить движение левой руки вперёд вверх; изучить швунгово - вращательные  движения бёдрами и  тазом; изучить технику разгона  снаряда по кругу, стоя спиной по направлению толкания; дальнейшее повышение уровня общей физической подготовленности; добиться гармоничного развития силы всех мышечных групп; дальнейшее повышение уровня развития силовых, скоросто – силовых качеств, гибкости и координации движений. </w:t>
      </w:r>
    </w:p>
    <w:p w:rsidR="00371181" w:rsidRPr="00DD7769" w:rsidRDefault="00371181" w:rsidP="000A5DDA">
      <w:pPr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DD7769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DD7769">
        <w:rPr>
          <w:rFonts w:ascii="Times New Roman" w:eastAsia="Arial Unicode MS" w:hAnsi="Times New Roman" w:cs="Times New Roman"/>
          <w:sz w:val="24"/>
          <w:szCs w:val="24"/>
          <w:u w:val="single"/>
        </w:rPr>
        <w:t>Средства и методы обучения спортивной технике:</w:t>
      </w:r>
    </w:p>
    <w:p w:rsidR="00371181" w:rsidRPr="00DD7769" w:rsidRDefault="00371181" w:rsidP="000A5DDA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7769">
        <w:rPr>
          <w:rFonts w:ascii="Times New Roman" w:eastAsia="Arial Unicode MS" w:hAnsi="Times New Roman" w:cs="Times New Roman"/>
          <w:sz w:val="24"/>
          <w:szCs w:val="24"/>
        </w:rPr>
        <w:t>Толкание набивных  мячей и ядра с места и со скачка, стоя лицом и боком по направлению толкания. Толчок штанги от груди вперёд – вверх. Медленное выталкивание одного конца грифа от штанги (другой конец грифа упирается в стену или в стопу партнёра) с последующей ловлей его. Поднимание свободного конца грифа левой рукой хватом сверху, поворачивая бёдра вперёд вверх, толкающая рука находится у плеча, выпрыгивания вверх на правой ноге из исходного положения для толкания ядра, подскоки на правой ноге в положении «ласточка», руки  в стороны. Продолжая подскоки, неторопливо  повернуть голову вверх, левая нога вытянута. Скачки назад на правой ноге  стартовой группировке;  из исходного положения «растяжка»  (правая нога выпрямлена в коленном суставе, носок правой ноги прижимается к грунту, левая нога после маха упирается в грунт, туловище над правой ногой), подтянуть правую ногу «под себя», т.е. под центр тяжести тела. Из положения стартовой группировки выполнить мах левой ногой назад.</w:t>
      </w:r>
    </w:p>
    <w:p w:rsidR="007471AF" w:rsidRPr="00DD7769" w:rsidRDefault="00371181" w:rsidP="000A5DDA">
      <w:pPr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DD7769">
        <w:rPr>
          <w:rFonts w:ascii="Times New Roman" w:eastAsia="Arial Unicode MS" w:hAnsi="Times New Roman" w:cs="Times New Roman"/>
          <w:sz w:val="24"/>
          <w:szCs w:val="24"/>
        </w:rPr>
        <w:t xml:space="preserve">    </w:t>
      </w:r>
      <w:r w:rsidRPr="00DD7769">
        <w:rPr>
          <w:rFonts w:ascii="Times New Roman" w:eastAsia="Arial Unicode MS" w:hAnsi="Times New Roman" w:cs="Times New Roman"/>
          <w:sz w:val="24"/>
          <w:szCs w:val="24"/>
          <w:u w:val="single"/>
        </w:rPr>
        <w:t>Основные средства тренировки:</w:t>
      </w:r>
      <w:r w:rsidRPr="00DD7769">
        <w:rPr>
          <w:rFonts w:ascii="Times New Roman" w:eastAsia="Arial Unicode MS" w:hAnsi="Times New Roman" w:cs="Times New Roman"/>
          <w:sz w:val="24"/>
          <w:szCs w:val="24"/>
        </w:rPr>
        <w:t xml:space="preserve"> толкание ядра с места и со скачка. Спринтерский бег на отрезках от 30 до 150 м, барьерный бег, прыжки в высоту и длину. Разнообразные прыжковые упражнения. Метание ядер и набивных мячей из различных исходных положений. Сгибание и разгибание туловища, лёжа на спине и в висе на гимнастической стенке под различными углами:  поднимание ног к месту хвата прямо и в сторону вверх. Наклоны вперёд со штангой на плечах. Круговые вращения туловища с весом в руках. Жим штанги на грудь. Выжимание веса ногами лёжа на спине. Выпрыгивание с гирей и другими отягощениями. Ходьба с подскоками с весом на плечах. Вставание с поворотом  в левую и правую стороны из положения барьерного шага. Прыжки с места назад, различные прыжки с отягощениями; гимнастические и акробатические прыжки. Спринтерский бег на отрезках от 30 до 150 м. Кроссовый бег. Спортивные игры (баскетбол, футбол).</w:t>
      </w:r>
    </w:p>
    <w:p w:rsidR="00371181" w:rsidRPr="007471AF" w:rsidRDefault="007471AF" w:rsidP="000A5DDA">
      <w:pPr>
        <w:jc w:val="both"/>
        <w:rPr>
          <w:rFonts w:ascii="Times New Roman" w:eastAsia="Arial Unicode MS" w:hAnsi="Times New Roman" w:cs="Times New Roman"/>
          <w:sz w:val="32"/>
          <w:szCs w:val="32"/>
          <w:u w:val="single"/>
        </w:rPr>
      </w:pPr>
      <w:r w:rsidRPr="007471AF">
        <w:rPr>
          <w:rFonts w:ascii="Times New Roman" w:hAnsi="Times New Roman" w:cs="Times New Roman"/>
          <w:b/>
          <w:sz w:val="32"/>
          <w:szCs w:val="32"/>
          <w:u w:val="single"/>
        </w:rPr>
        <w:t>Метание Диска</w:t>
      </w:r>
    </w:p>
    <w:p w:rsidR="007471AF" w:rsidRPr="0004266C" w:rsidRDefault="007471AF" w:rsidP="000A5DDA">
      <w:pPr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04266C">
        <w:rPr>
          <w:rFonts w:ascii="Times New Roman" w:hAnsi="Times New Roman" w:cs="Times New Roman"/>
          <w:sz w:val="24"/>
          <w:szCs w:val="24"/>
        </w:rPr>
        <w:t xml:space="preserve"> </w:t>
      </w:r>
      <w:r w:rsidRPr="0004266C">
        <w:rPr>
          <w:rFonts w:ascii="Times New Roman" w:hAnsi="Times New Roman" w:cs="Times New Roman"/>
          <w:sz w:val="24"/>
          <w:szCs w:val="24"/>
          <w:u w:val="single"/>
        </w:rPr>
        <w:t>Тренировочный этап   (спортивной специализации)</w:t>
      </w:r>
      <w:r w:rsidRPr="0004266C">
        <w:rPr>
          <w:rFonts w:ascii="Times New Roman" w:eastAsia="Arial Unicode MS" w:hAnsi="Times New Roman" w:cs="Times New Roman"/>
          <w:sz w:val="24"/>
          <w:szCs w:val="24"/>
          <w:u w:val="single"/>
        </w:rPr>
        <w:t>.</w:t>
      </w:r>
    </w:p>
    <w:p w:rsidR="007471AF" w:rsidRPr="0004266C" w:rsidRDefault="007471AF" w:rsidP="000A5DDA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4266C">
        <w:rPr>
          <w:rFonts w:ascii="Times New Roman" w:eastAsia="Arial Unicode MS" w:hAnsi="Times New Roman" w:cs="Times New Roman"/>
          <w:sz w:val="24"/>
          <w:szCs w:val="24"/>
        </w:rPr>
        <w:t xml:space="preserve">      </w:t>
      </w:r>
      <w:r w:rsidRPr="0004266C">
        <w:rPr>
          <w:rFonts w:ascii="Times New Roman" w:eastAsia="Arial Unicode MS" w:hAnsi="Times New Roman" w:cs="Times New Roman"/>
          <w:sz w:val="24"/>
          <w:szCs w:val="24"/>
          <w:u w:val="single"/>
        </w:rPr>
        <w:t>Задачи  обучения и тренировки:</w:t>
      </w:r>
      <w:r w:rsidRPr="0004266C">
        <w:rPr>
          <w:rFonts w:ascii="Times New Roman" w:eastAsia="Arial Unicode MS" w:hAnsi="Times New Roman" w:cs="Times New Roman"/>
          <w:sz w:val="24"/>
          <w:szCs w:val="24"/>
        </w:rPr>
        <w:t xml:space="preserve"> освоить технику работы ног при метании диска места; освоить технику старта и входа в поворот (вращение на внутренней части левой стопы, обгон снаряда бедром правой ноги); освоить технику  работы ног при движении по кругу </w:t>
      </w:r>
      <w:r w:rsidRPr="0004266C">
        <w:rPr>
          <w:rFonts w:ascii="Times New Roman" w:eastAsia="Arial Unicode MS" w:hAnsi="Times New Roman" w:cs="Times New Roman"/>
          <w:sz w:val="24"/>
          <w:szCs w:val="24"/>
        </w:rPr>
        <w:lastRenderedPageBreak/>
        <w:t>(постановку правой ноги в центр круга, постановку левой ноги после поворота ) ,изучение техники метание диска в целом; дальнейшие уровня общей физической подготовленности; развитие скоростно-силовых качеств, гибкости.</w:t>
      </w:r>
    </w:p>
    <w:p w:rsidR="007471AF" w:rsidRPr="0004266C" w:rsidRDefault="007471AF" w:rsidP="000A5DDA">
      <w:pPr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04266C">
        <w:rPr>
          <w:rFonts w:ascii="Times New Roman" w:eastAsia="Arial Unicode MS" w:hAnsi="Times New Roman" w:cs="Times New Roman"/>
          <w:sz w:val="24"/>
          <w:szCs w:val="24"/>
        </w:rPr>
        <w:t xml:space="preserve">    </w:t>
      </w:r>
      <w:r w:rsidRPr="0004266C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Средства и методы обучения спортивной технике: </w:t>
      </w:r>
      <w:r w:rsidRPr="0004266C">
        <w:rPr>
          <w:rFonts w:ascii="Times New Roman" w:eastAsia="Arial Unicode MS" w:hAnsi="Times New Roman" w:cs="Times New Roman"/>
          <w:sz w:val="24"/>
          <w:szCs w:val="24"/>
        </w:rPr>
        <w:t>вращение на 180 и 360 градусов на передней части левой стопы без снаряда и с гимнастической палк</w:t>
      </w:r>
      <w:r w:rsidR="007A7D94">
        <w:rPr>
          <w:rFonts w:ascii="Times New Roman" w:eastAsia="Arial Unicode MS" w:hAnsi="Times New Roman" w:cs="Times New Roman"/>
          <w:sz w:val="24"/>
          <w:szCs w:val="24"/>
        </w:rPr>
        <w:t>ой на плечах.  То же упражнение</w:t>
      </w:r>
      <w:r w:rsidRPr="0004266C">
        <w:rPr>
          <w:rFonts w:ascii="Times New Roman" w:eastAsia="Arial Unicode MS" w:hAnsi="Times New Roman" w:cs="Times New Roman"/>
          <w:sz w:val="24"/>
          <w:szCs w:val="24"/>
        </w:rPr>
        <w:t>, но стоя у гимнастической стенки. Выполнение серии поворотов по прямой без отягощений и с отягощениями, с акцентом на ускорение движения ног во второй половине поворота. Метание облегчённого и стандартного диска с места, с полуповорота и поворота. Метание набивных мячей, гантелей, ядер, дисков от штанги с места. Метание диска с 2 и 3 поворотов. Имитация финального усилия («захват») с резиной, амортизаторами и на блоке. Имитация продвижения по кругу с резиной, закреплённой у гимнастической стенки. Прыжковые упражнения без  отягощения и с отягощением на месте и с продвижением без поворотов и с поворотом в обе стороны (попеременно).</w:t>
      </w:r>
    </w:p>
    <w:p w:rsidR="007471AF" w:rsidRPr="0004266C" w:rsidRDefault="007471AF" w:rsidP="000A5DDA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4266C">
        <w:rPr>
          <w:rFonts w:ascii="Times New Roman" w:eastAsia="Arial Unicode MS" w:hAnsi="Times New Roman" w:cs="Times New Roman"/>
          <w:sz w:val="24"/>
          <w:szCs w:val="24"/>
        </w:rPr>
        <w:t xml:space="preserve">   Средства тренировки метателей диска такие же, как у толкателей ядра. В силовой подготовке дискоболов, по сравнению с толкателями ядра, больше должно быть упражнений на гибкость и расслабление. Соотношение средств обшей физической и специальной физической подготовки должно быть примерно следующими: 60% - ОФП и 40% всего тренировочного  времени на СФП.</w:t>
      </w:r>
    </w:p>
    <w:p w:rsidR="007471AF" w:rsidRDefault="007471AF" w:rsidP="000A5DDA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F5ACC" w:rsidRDefault="007471AF" w:rsidP="000A5DDA">
      <w:pPr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7471AF">
        <w:rPr>
          <w:rFonts w:ascii="Times New Roman" w:eastAsia="Arial Unicode MS" w:hAnsi="Times New Roman" w:cs="Times New Roman"/>
          <w:b/>
          <w:sz w:val="32"/>
          <w:szCs w:val="32"/>
          <w:u w:val="single"/>
        </w:rPr>
        <w:t>Метание копья</w:t>
      </w:r>
      <w:r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</w:p>
    <w:p w:rsidR="007471AF" w:rsidRPr="0004266C" w:rsidRDefault="007471AF" w:rsidP="000A5DDA">
      <w:pPr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04266C">
        <w:rPr>
          <w:rFonts w:ascii="Times New Roman" w:hAnsi="Times New Roman" w:cs="Times New Roman"/>
          <w:sz w:val="24"/>
          <w:szCs w:val="24"/>
        </w:rPr>
        <w:t xml:space="preserve"> </w:t>
      </w:r>
      <w:r w:rsidRPr="0004266C">
        <w:rPr>
          <w:rFonts w:ascii="Times New Roman" w:hAnsi="Times New Roman" w:cs="Times New Roman"/>
          <w:sz w:val="24"/>
          <w:szCs w:val="24"/>
          <w:u w:val="single"/>
        </w:rPr>
        <w:t>Тренировочный этап   (спортивной специализации)</w:t>
      </w:r>
    </w:p>
    <w:p w:rsidR="007471AF" w:rsidRPr="0004266C" w:rsidRDefault="007471AF" w:rsidP="000A5DDA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4266C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Задачи обучения и тренировки: </w:t>
      </w:r>
      <w:r w:rsidRPr="0004266C">
        <w:rPr>
          <w:rFonts w:ascii="Times New Roman" w:eastAsia="Arial Unicode MS" w:hAnsi="Times New Roman" w:cs="Times New Roman"/>
          <w:sz w:val="24"/>
          <w:szCs w:val="24"/>
        </w:rPr>
        <w:t xml:space="preserve"> освоить технику отведение копья по прямой линии назад освоить технику «захват» снаряда(обгон тазом и ногами плечевого пояса и руки с копьем); освоить технику движения ног перед заключительным броском снаряда(пяти последних шагов); определить оптимальную длину разбега; дальнейшее повышение уровня общей физической подготовленности, развитие гибкости, подвижности в суставах, координации движений, дальнейшее развитие скоростно-силовых качеств.</w:t>
      </w:r>
    </w:p>
    <w:p w:rsidR="007471AF" w:rsidRPr="0004266C" w:rsidRDefault="007471AF" w:rsidP="000A5DDA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4266C">
        <w:rPr>
          <w:rFonts w:ascii="Times New Roman" w:eastAsia="Arial Unicode MS" w:hAnsi="Times New Roman" w:cs="Times New Roman"/>
          <w:sz w:val="24"/>
          <w:szCs w:val="24"/>
          <w:u w:val="single"/>
        </w:rPr>
        <w:t>Средства и методы обучения спортивной технике</w:t>
      </w:r>
      <w:r w:rsidRPr="0004266C">
        <w:rPr>
          <w:rFonts w:ascii="Times New Roman" w:eastAsia="Arial Unicode MS" w:hAnsi="Times New Roman" w:cs="Times New Roman"/>
          <w:sz w:val="24"/>
          <w:szCs w:val="24"/>
        </w:rPr>
        <w:t>:  метание облегченных снарядов и стандартных копий, имитация отведения копья и финального усилия со снарядом и без снарядов. Имитация отведения копья при выполнении 1,2 и 3 шагов. Тоже упражнение выполняется в беге. Имитация «захвата» копья со снарядами, с резиной и различными отягощениями ( диски от штанги, гантели, ядра весом от 2-4кг.) Имитация «тяги» копья с резиной, эспандером, на блоке. Метание мячей с места и разбега весом 300-500,800г. Для девочек и 1000-1500г. Для юношей, метание камней различных размеров. Имитация бросковых шагов со снарядами и без снаряда. Бег скрест</w:t>
      </w:r>
      <w:r w:rsidR="007D4617">
        <w:rPr>
          <w:rFonts w:ascii="Times New Roman" w:eastAsia="Arial Unicode MS" w:hAnsi="Times New Roman" w:cs="Times New Roman"/>
          <w:sz w:val="24"/>
          <w:szCs w:val="24"/>
        </w:rPr>
        <w:t>ными шагами с отведением копья.</w:t>
      </w:r>
      <w:r w:rsidRPr="0004266C">
        <w:rPr>
          <w:rFonts w:ascii="Times New Roman" w:eastAsia="Arial Unicode MS" w:hAnsi="Times New Roman" w:cs="Times New Roman"/>
          <w:sz w:val="24"/>
          <w:szCs w:val="24"/>
        </w:rPr>
        <w:t xml:space="preserve"> Различные прыжки и скачки с места сериями. Метание облегченных копий и других легких снарядов  в цель и на дальность с места и с отведением на 4-6 шагов. Упражнение на подвижность в плечевых суставах, в позвоночнике и тазобедренных суставах без снарядов, со снарядами и с отягощениями. Упражнения на гимнастических снарядах: перекладине,  брусьях, кольцах.</w:t>
      </w:r>
    </w:p>
    <w:p w:rsidR="008D5566" w:rsidRDefault="007471AF" w:rsidP="000A5DDA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4266C">
        <w:rPr>
          <w:rFonts w:ascii="Times New Roman" w:eastAsia="Arial Unicode MS" w:hAnsi="Times New Roman" w:cs="Times New Roman"/>
          <w:sz w:val="24"/>
          <w:szCs w:val="24"/>
        </w:rPr>
        <w:lastRenderedPageBreak/>
        <w:t>Основные средства тренировки: метание облегченных и стандартных снарядов, специальные упражнения спринтера, спринтерский короткий бег на коротких дистанциях от 60-80м., низкие старты, повторный бег на отрезках 100-150м. . Различные прыжки с места, на одной и двух ногах, прыжки через барьер 50-70см. прыжки в глубину. Упражнения с отягощениями (штанга, набивные мячи, гантели). Кроссовый бег, барьер</w:t>
      </w:r>
      <w:r w:rsidR="000778FA" w:rsidRPr="0004266C">
        <w:rPr>
          <w:rFonts w:ascii="Times New Roman" w:eastAsia="Arial Unicode MS" w:hAnsi="Times New Roman" w:cs="Times New Roman"/>
          <w:sz w:val="24"/>
          <w:szCs w:val="24"/>
        </w:rPr>
        <w:t>ный бег, акробатика, гимнастика.</w:t>
      </w:r>
    </w:p>
    <w:p w:rsidR="0004266C" w:rsidRPr="00834556" w:rsidRDefault="0004266C" w:rsidP="000A5DDA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D5566" w:rsidRDefault="008D5566" w:rsidP="000A5D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556">
        <w:rPr>
          <w:rFonts w:ascii="Times New Roman" w:hAnsi="Times New Roman" w:cs="Times New Roman"/>
          <w:b/>
          <w:sz w:val="28"/>
          <w:szCs w:val="28"/>
        </w:rPr>
        <w:t>Воспитательная работа.</w:t>
      </w:r>
    </w:p>
    <w:p w:rsidR="00834556" w:rsidRPr="00834556" w:rsidRDefault="00834556" w:rsidP="000A5D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3F5" w:rsidRPr="00C113F5" w:rsidRDefault="00C113F5" w:rsidP="000A5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3F5">
        <w:rPr>
          <w:rFonts w:ascii="Times New Roman" w:hAnsi="Times New Roman" w:cs="Times New Roman"/>
          <w:sz w:val="24"/>
          <w:szCs w:val="24"/>
        </w:rPr>
        <w:t>Тренер в процессе многолетней подготовки должен учитывать все факторы воздействия на обучающихся и находить свое место в воспитательном процессе. Постепенно, особенно с ростом спортивных результатов, влияние тренера на юных легкоатлетов становится все больше, и в этот период он может решать самые сложные проблемы воспитания. Поэтому личностные качества тренера, его положительный пример играют немаловажную роль в формировании человеческих качеств юного спортсмена.</w:t>
      </w:r>
    </w:p>
    <w:p w:rsidR="008D5566" w:rsidRPr="00E7344C" w:rsidRDefault="008D5566" w:rsidP="000A5D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5566" w:rsidRPr="0004266C" w:rsidRDefault="008D5566" w:rsidP="000A5D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Условием успешного осуществления воспитательной работы с юными спортсменами, является единство воспитательных воздействий.</w:t>
      </w:r>
    </w:p>
    <w:p w:rsidR="008D5566" w:rsidRPr="0004266C" w:rsidRDefault="008D5566" w:rsidP="000A5D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Главной задачей в занятиях с юными спортсменами является воспитание моральных качеств: любви к Родине, чувства коллективизма, дисциплинированности и трудолюбия.</w:t>
      </w:r>
    </w:p>
    <w:p w:rsidR="008D5566" w:rsidRPr="0004266C" w:rsidRDefault="008D5566" w:rsidP="000A5D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Спортивная деятельность предоставляет большие возможности для воспитания всех этих качеств. Ведущее место в формировании нравственного сознания юных спортсменов принадлежит методам убеждения, поощрения, наказания.</w:t>
      </w:r>
    </w:p>
    <w:p w:rsidR="008D5566" w:rsidRPr="0004266C" w:rsidRDefault="008D5566" w:rsidP="000A5D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При решении задач сплочения спортивного коллектива и воспитания чувства коллективизма целесообразно использовать проведение походов, тематических вечеров, вечеров отдыха и праздников, совместное посещение крупных соревнований.</w:t>
      </w:r>
    </w:p>
    <w:p w:rsidR="00C113F5" w:rsidRPr="00C113F5" w:rsidRDefault="00C113F5" w:rsidP="000A5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3F5">
        <w:rPr>
          <w:rFonts w:ascii="Times New Roman" w:hAnsi="Times New Roman" w:cs="Times New Roman"/>
          <w:sz w:val="24"/>
          <w:szCs w:val="24"/>
        </w:rPr>
        <w:t>Большое значение в системе воспитания занимают теоретические знания, которые постепенно вводят юных легкоатлетов в мир спорта высших достижений.</w:t>
      </w:r>
    </w:p>
    <w:p w:rsidR="00C113F5" w:rsidRPr="00C113F5" w:rsidRDefault="00C113F5" w:rsidP="000A5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3F5">
        <w:rPr>
          <w:rFonts w:ascii="Times New Roman" w:hAnsi="Times New Roman" w:cs="Times New Roman"/>
          <w:sz w:val="24"/>
          <w:szCs w:val="24"/>
        </w:rPr>
        <w:t>В дальнейшем теоретические знания могут посвящаться критическим разборам выступлений на соревнованиях, тренировочных занятий, тестирований.</w:t>
      </w:r>
    </w:p>
    <w:p w:rsidR="00C113F5" w:rsidRDefault="00C113F5" w:rsidP="000A5D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C5B" w:rsidRDefault="00844C5B" w:rsidP="000A5DD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4C5B" w:rsidRPr="00834556" w:rsidRDefault="00844C5B" w:rsidP="000A5DD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4556">
        <w:rPr>
          <w:rFonts w:ascii="Times New Roman" w:hAnsi="Times New Roman" w:cs="Times New Roman"/>
          <w:sz w:val="24"/>
          <w:szCs w:val="24"/>
          <w:u w:val="single"/>
        </w:rPr>
        <w:t>Теоретическая подготовка</w:t>
      </w:r>
    </w:p>
    <w:p w:rsidR="00844C5B" w:rsidRPr="00844C5B" w:rsidRDefault="00844C5B" w:rsidP="000A5DD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C5B">
        <w:rPr>
          <w:rFonts w:ascii="Times New Roman" w:hAnsi="Times New Roman" w:cs="Times New Roman"/>
          <w:sz w:val="24"/>
          <w:szCs w:val="24"/>
        </w:rPr>
        <w:t>Примерные темы теоретической подготовки:</w:t>
      </w:r>
    </w:p>
    <w:p w:rsidR="00844C5B" w:rsidRPr="00844C5B" w:rsidRDefault="00844C5B" w:rsidP="000A5DD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C5B">
        <w:rPr>
          <w:rFonts w:ascii="Times New Roman" w:hAnsi="Times New Roman" w:cs="Times New Roman"/>
          <w:sz w:val="24"/>
          <w:szCs w:val="24"/>
        </w:rPr>
        <w:t>- «Физическая культура и спорт в РФ»,</w:t>
      </w:r>
    </w:p>
    <w:p w:rsidR="00844C5B" w:rsidRPr="00844C5B" w:rsidRDefault="00844C5B" w:rsidP="000A5DD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C5B">
        <w:rPr>
          <w:rFonts w:ascii="Times New Roman" w:hAnsi="Times New Roman" w:cs="Times New Roman"/>
          <w:sz w:val="24"/>
          <w:szCs w:val="24"/>
        </w:rPr>
        <w:t>- «Развитие бега в РФ и за рубежом»,</w:t>
      </w:r>
    </w:p>
    <w:p w:rsidR="00844C5B" w:rsidRPr="00844C5B" w:rsidRDefault="00844C5B" w:rsidP="000A5DD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C5B">
        <w:rPr>
          <w:rFonts w:ascii="Times New Roman" w:hAnsi="Times New Roman" w:cs="Times New Roman"/>
          <w:sz w:val="24"/>
          <w:szCs w:val="24"/>
        </w:rPr>
        <w:t>- «Личная и общественная гигиена. Питание юных спортсменов»,</w:t>
      </w:r>
    </w:p>
    <w:p w:rsidR="00844C5B" w:rsidRPr="00844C5B" w:rsidRDefault="00844C5B" w:rsidP="000A5DD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C5B">
        <w:rPr>
          <w:rFonts w:ascii="Times New Roman" w:hAnsi="Times New Roman" w:cs="Times New Roman"/>
          <w:sz w:val="24"/>
          <w:szCs w:val="24"/>
        </w:rPr>
        <w:t>- «Краткие сведения о строении и функциях организма спортсменов»,</w:t>
      </w:r>
    </w:p>
    <w:p w:rsidR="00844C5B" w:rsidRPr="00844C5B" w:rsidRDefault="00844C5B" w:rsidP="000A5DD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C5B">
        <w:rPr>
          <w:rFonts w:ascii="Times New Roman" w:hAnsi="Times New Roman" w:cs="Times New Roman"/>
          <w:sz w:val="24"/>
          <w:szCs w:val="24"/>
        </w:rPr>
        <w:t>- «Врачебный контроль и самоконтроль, профилактика травм и заболеваний»,</w:t>
      </w:r>
    </w:p>
    <w:p w:rsidR="00844C5B" w:rsidRPr="00844C5B" w:rsidRDefault="00844C5B" w:rsidP="000A5DD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C5B">
        <w:rPr>
          <w:rFonts w:ascii="Times New Roman" w:hAnsi="Times New Roman" w:cs="Times New Roman"/>
          <w:sz w:val="24"/>
          <w:szCs w:val="24"/>
        </w:rPr>
        <w:t>- «Сущность спортивной тренировки»,</w:t>
      </w:r>
    </w:p>
    <w:p w:rsidR="00844C5B" w:rsidRPr="00844C5B" w:rsidRDefault="00844C5B" w:rsidP="000A5DD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C5B">
        <w:rPr>
          <w:rFonts w:ascii="Times New Roman" w:hAnsi="Times New Roman" w:cs="Times New Roman"/>
          <w:sz w:val="24"/>
          <w:szCs w:val="24"/>
        </w:rPr>
        <w:t>- «Основные виды подготовки юного спортсмена»,</w:t>
      </w:r>
    </w:p>
    <w:p w:rsidR="00844C5B" w:rsidRPr="00844C5B" w:rsidRDefault="00844C5B" w:rsidP="000A5DD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C5B">
        <w:rPr>
          <w:rFonts w:ascii="Times New Roman" w:hAnsi="Times New Roman" w:cs="Times New Roman"/>
          <w:sz w:val="24"/>
          <w:szCs w:val="24"/>
        </w:rPr>
        <w:t>- «Периодизация спортивной тренировки»,</w:t>
      </w:r>
    </w:p>
    <w:p w:rsidR="008D5566" w:rsidRDefault="00844C5B" w:rsidP="000A5DD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C5B">
        <w:rPr>
          <w:rFonts w:ascii="Times New Roman" w:hAnsi="Times New Roman" w:cs="Times New Roman"/>
          <w:sz w:val="24"/>
          <w:szCs w:val="24"/>
        </w:rPr>
        <w:t>- «Планирование и учет в процессе спортивной подготовки».</w:t>
      </w:r>
    </w:p>
    <w:p w:rsidR="00245089" w:rsidRDefault="00245089" w:rsidP="000A5DD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5089" w:rsidRDefault="00245089" w:rsidP="000A5DD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5089" w:rsidRPr="001D6CF7" w:rsidRDefault="00245089" w:rsidP="000A5DD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5566" w:rsidRDefault="008D5566" w:rsidP="007D4617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556">
        <w:rPr>
          <w:rFonts w:ascii="Times New Roman" w:hAnsi="Times New Roman" w:cs="Times New Roman"/>
          <w:sz w:val="28"/>
          <w:szCs w:val="28"/>
        </w:rPr>
        <w:t>Психологическая подготовка</w:t>
      </w:r>
    </w:p>
    <w:p w:rsidR="00834556" w:rsidRPr="00834556" w:rsidRDefault="00834556" w:rsidP="007D4617">
      <w:pPr>
        <w:pStyle w:val="a3"/>
      </w:pPr>
    </w:p>
    <w:p w:rsidR="00834556" w:rsidRPr="00834556" w:rsidRDefault="00834556" w:rsidP="00B22A9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4556">
        <w:rPr>
          <w:rFonts w:ascii="Times New Roman" w:hAnsi="Times New Roman" w:cs="Times New Roman"/>
          <w:sz w:val="24"/>
          <w:szCs w:val="24"/>
        </w:rPr>
        <w:t>Неотъемлемой составной частью каждого плана тренировки должно быть использование средств восстановления. Все многочисленные средства восстановления подразделяются на три группы: педагогические, психологические, медико-биологические.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556">
        <w:rPr>
          <w:rFonts w:ascii="Times New Roman" w:hAnsi="Times New Roman" w:cs="Times New Roman"/>
          <w:sz w:val="24"/>
          <w:szCs w:val="24"/>
          <w:u w:val="single"/>
        </w:rPr>
        <w:t>Педагогические средства восстановления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D5566" w:rsidRPr="00834556" w:rsidRDefault="00834556" w:rsidP="00B22A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556">
        <w:rPr>
          <w:rFonts w:ascii="Times New Roman" w:hAnsi="Times New Roman" w:cs="Times New Roman"/>
          <w:sz w:val="24"/>
          <w:szCs w:val="24"/>
        </w:rPr>
        <w:t>Наиболее естественными из всех используемых являются педагогические средства восстановления. Применение этих средств предполагает как использование отдельных упражнений, так и грамотное построение тренировки в занятии, микро-, мезо- и макроциклах. О правильном использовании педагогических средств можно говорить тогда, когда у спортсмена после серии занятий отмечается нарастание тренированности и повышение работоспособности за счет выполнения нагрузки и накопления энергетических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566" w:rsidRPr="0004266C" w:rsidRDefault="00834556" w:rsidP="00B22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5566" w:rsidRPr="0004266C">
        <w:rPr>
          <w:rFonts w:ascii="Times New Roman" w:hAnsi="Times New Roman" w:cs="Times New Roman"/>
          <w:sz w:val="24"/>
          <w:szCs w:val="24"/>
        </w:rPr>
        <w:t>На занятиях учебно-тренировочных групп акцент делается на развитие спортивного</w:t>
      </w:r>
      <w:r>
        <w:rPr>
          <w:rFonts w:ascii="Times New Roman" w:hAnsi="Times New Roman" w:cs="Times New Roman"/>
          <w:sz w:val="24"/>
          <w:szCs w:val="24"/>
        </w:rPr>
        <w:t xml:space="preserve"> интеллекта, способности к само</w:t>
      </w:r>
      <w:r w:rsidR="008D5566" w:rsidRPr="0004266C">
        <w:rPr>
          <w:rFonts w:ascii="Times New Roman" w:hAnsi="Times New Roman" w:cs="Times New Roman"/>
          <w:sz w:val="24"/>
          <w:szCs w:val="24"/>
        </w:rPr>
        <w:t>регуляции, формирование волевых черт характера, развитие оперативного мышления и памяти специализированных восприятий, создание общей психической подготовленности к соревнованиям.</w:t>
      </w:r>
    </w:p>
    <w:p w:rsidR="008D5566" w:rsidRPr="0004266C" w:rsidRDefault="008D5566" w:rsidP="00B22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5566" w:rsidRPr="0004266C" w:rsidRDefault="00834556" w:rsidP="00B22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5566" w:rsidRPr="0004266C">
        <w:rPr>
          <w:rFonts w:ascii="Times New Roman" w:hAnsi="Times New Roman" w:cs="Times New Roman"/>
          <w:sz w:val="24"/>
          <w:szCs w:val="24"/>
        </w:rPr>
        <w:t>Общая психологическая подготовка предусматривает формирование личности спортсмена и межличностных отношений, развитие спортивного интеллекта, психических функций и психомоторных качеств.</w:t>
      </w:r>
    </w:p>
    <w:p w:rsidR="008D5566" w:rsidRPr="0004266C" w:rsidRDefault="00834556" w:rsidP="00B22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D5566" w:rsidRPr="0004266C">
        <w:rPr>
          <w:rFonts w:ascii="Times New Roman" w:hAnsi="Times New Roman" w:cs="Times New Roman"/>
          <w:sz w:val="24"/>
          <w:szCs w:val="24"/>
        </w:rPr>
        <w:t>Психологическая подготовка к соревнованиям состоит из двух разделов: подготовке уделяется совершенствованию волевых черт характера, способности к само регуляции, специализированных восприятий, сложных сенсомоторных реакций и оперативного мышления, формированию специальной, предсоревновательной и мобилизационной готовности, способности к нервно-психическому восстановлению.</w:t>
      </w:r>
    </w:p>
    <w:p w:rsidR="008D5566" w:rsidRPr="0004266C" w:rsidRDefault="00834556" w:rsidP="00B22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5566" w:rsidRPr="0004266C">
        <w:rPr>
          <w:rFonts w:ascii="Times New Roman" w:hAnsi="Times New Roman" w:cs="Times New Roman"/>
          <w:sz w:val="24"/>
          <w:szCs w:val="24"/>
        </w:rPr>
        <w:t>В круглогодичном цикле подготовки должен быть сделан следующий акцент при распределении объектов психолого-педагогических воздействий.</w:t>
      </w:r>
    </w:p>
    <w:p w:rsidR="008D5566" w:rsidRPr="0004266C" w:rsidRDefault="00834556" w:rsidP="00B22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5566" w:rsidRPr="0004266C">
        <w:rPr>
          <w:rFonts w:ascii="Times New Roman" w:hAnsi="Times New Roman" w:cs="Times New Roman"/>
          <w:sz w:val="24"/>
          <w:szCs w:val="24"/>
        </w:rPr>
        <w:t>В подготовительном периоде подготовки выделяются средства и методы психолого-педагогических воздействий, связанные с морально-психологическим просвещением спортсменов, развитием их спортивного интеллекта, разъяснением целей и задач участия в соревнованиях, содержанием общей психологической подготовки к соревнованиям, развитием волевых качеств и специализированных восприятий, оптимизацией межличностных отношений и сенсомоторным совершенствованием общей психологической подготовленности.</w:t>
      </w:r>
    </w:p>
    <w:p w:rsidR="008D5566" w:rsidRPr="0004266C" w:rsidRDefault="00834556" w:rsidP="00B22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5566" w:rsidRPr="0004266C">
        <w:rPr>
          <w:rFonts w:ascii="Times New Roman" w:hAnsi="Times New Roman" w:cs="Times New Roman"/>
          <w:sz w:val="24"/>
          <w:szCs w:val="24"/>
        </w:rPr>
        <w:t xml:space="preserve">В соревновательном периоде подготовки упор делается на совершенствование эмоциональной устойчивости, свойств внимания, достижение специальной психической готовности к выступлению и мобилизационной готовности в соревнованиях. </w:t>
      </w:r>
    </w:p>
    <w:p w:rsidR="008D5566" w:rsidRPr="0004266C" w:rsidRDefault="008D5566" w:rsidP="00B22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В переходном периоде преимущественно используются средства и методы нервно-психического восстановления организма. В течение всех периодов подготовки применяются методы, способствующие совершенствованию моральных черт характера спортсмена и приемы психической регуляции. Разумеется, акцент в распределении средств и методов психологической подготовки в решающей степени зависит от психических особенностей спортсменов, задач их индивидуальной подготовки, направленности тренировочных занятий.</w:t>
      </w:r>
    </w:p>
    <w:p w:rsidR="00844C5B" w:rsidRDefault="00844C5B" w:rsidP="00844C5B">
      <w:pPr>
        <w:pStyle w:val="a3"/>
      </w:pPr>
    </w:p>
    <w:p w:rsidR="00844C5B" w:rsidRDefault="00844C5B" w:rsidP="00844C5B">
      <w:pPr>
        <w:pStyle w:val="a3"/>
      </w:pPr>
    </w:p>
    <w:p w:rsidR="00B22A90" w:rsidRDefault="00B22A90" w:rsidP="00844C5B">
      <w:pPr>
        <w:pStyle w:val="a3"/>
      </w:pPr>
    </w:p>
    <w:p w:rsidR="00B22A90" w:rsidRPr="00844C5B" w:rsidRDefault="00B22A90" w:rsidP="00844C5B">
      <w:pPr>
        <w:pStyle w:val="a3"/>
      </w:pPr>
    </w:p>
    <w:p w:rsidR="008D5566" w:rsidRPr="00E7344C" w:rsidRDefault="008D5566" w:rsidP="008D5566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44C">
        <w:rPr>
          <w:rFonts w:ascii="Times New Roman" w:hAnsi="Times New Roman" w:cs="Times New Roman"/>
          <w:sz w:val="28"/>
          <w:szCs w:val="28"/>
        </w:rPr>
        <w:t xml:space="preserve">Инструкторская и судейская практика </w:t>
      </w:r>
    </w:p>
    <w:p w:rsidR="008D5566" w:rsidRPr="00E7344C" w:rsidRDefault="008D5566" w:rsidP="008D55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566" w:rsidRPr="0004266C" w:rsidRDefault="00834556" w:rsidP="00B22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5566" w:rsidRPr="0004266C">
        <w:rPr>
          <w:rFonts w:ascii="Times New Roman" w:hAnsi="Times New Roman" w:cs="Times New Roman"/>
          <w:sz w:val="24"/>
          <w:szCs w:val="24"/>
        </w:rPr>
        <w:t>Одним из важных разделов комплексной подготовки метателей в учебно-тренировочных группах  ДЮСШ является инструкторская и судейская прак-</w:t>
      </w:r>
    </w:p>
    <w:p w:rsidR="008D5566" w:rsidRPr="0004266C" w:rsidRDefault="008D5566" w:rsidP="00B22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тика. Занимающиеся должны пользоваться принятой в легкой атлетике терминологией, знать правила безопасности при проведении тренировок и соревнований в секторах для метаний и прыжков</w:t>
      </w:r>
      <w:r w:rsidR="00311F09" w:rsidRPr="0004266C">
        <w:rPr>
          <w:rFonts w:ascii="Times New Roman" w:hAnsi="Times New Roman" w:cs="Times New Roman"/>
          <w:sz w:val="24"/>
          <w:szCs w:val="24"/>
        </w:rPr>
        <w:t>.</w:t>
      </w:r>
      <w:r w:rsidRPr="0004266C">
        <w:rPr>
          <w:rFonts w:ascii="Times New Roman" w:hAnsi="Times New Roman" w:cs="Times New Roman"/>
          <w:sz w:val="24"/>
          <w:szCs w:val="24"/>
        </w:rPr>
        <w:t xml:space="preserve"> </w:t>
      </w:r>
      <w:r w:rsidR="00311F09" w:rsidRPr="0004266C">
        <w:rPr>
          <w:rFonts w:ascii="Times New Roman" w:hAnsi="Times New Roman" w:cs="Times New Roman"/>
          <w:sz w:val="24"/>
          <w:szCs w:val="24"/>
        </w:rPr>
        <w:t xml:space="preserve"> К</w:t>
      </w:r>
      <w:r w:rsidRPr="0004266C">
        <w:rPr>
          <w:rFonts w:ascii="Times New Roman" w:hAnsi="Times New Roman" w:cs="Times New Roman"/>
          <w:sz w:val="24"/>
          <w:szCs w:val="24"/>
        </w:rPr>
        <w:t>ак на стадионе, так и в закрытых легкоатлетических манежах, правила поведения и страховки при занятиях с отягощениями и штангой, соблюдать основные гигиенические требования к спортивной одежде и обуви. С первых лет тренировок в легкоатлетических метаниях занимающиеся должны освоить основные правила проведения соревнований в метаниях, знать требования к спортивным снарядам, уметь правильно пользоваться рулеткой и секундомером при измерении результатов контрольных упражнений. Для воспитания инструкторских навыков у юных метателей необходимо развивать умения находить ошиб</w:t>
      </w:r>
      <w:r w:rsidR="007A7D94">
        <w:rPr>
          <w:rFonts w:ascii="Times New Roman" w:hAnsi="Times New Roman" w:cs="Times New Roman"/>
          <w:sz w:val="24"/>
          <w:szCs w:val="24"/>
        </w:rPr>
        <w:t xml:space="preserve">ки при выполнении различных </w:t>
      </w:r>
      <w:r w:rsidRPr="0004266C">
        <w:rPr>
          <w:rFonts w:ascii="Times New Roman" w:hAnsi="Times New Roman" w:cs="Times New Roman"/>
          <w:sz w:val="24"/>
          <w:szCs w:val="24"/>
        </w:rPr>
        <w:t xml:space="preserve">упражнений и элементов техники, правильно показывать упражнения из пройденного материала. </w:t>
      </w:r>
    </w:p>
    <w:p w:rsidR="008D5566" w:rsidRPr="0004266C" w:rsidRDefault="00834556" w:rsidP="00B22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5566" w:rsidRPr="0004266C">
        <w:rPr>
          <w:rFonts w:ascii="Times New Roman" w:hAnsi="Times New Roman" w:cs="Times New Roman"/>
          <w:sz w:val="24"/>
          <w:szCs w:val="24"/>
        </w:rPr>
        <w:t>На 3-м, 4-м годах обучения в ТГ занимающиеся должны привлекаться тренером в качестве помощника при проведении разминки и основной части тренировки со спортсменами   младшего возраста, при проведении контрольно-переводных испытаний.</w:t>
      </w:r>
    </w:p>
    <w:p w:rsidR="008651BD" w:rsidRDefault="008651BD" w:rsidP="00B22A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8C1" w:rsidRDefault="00EB78C1" w:rsidP="008651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8C1" w:rsidRPr="00DD7769" w:rsidRDefault="00EB78C1" w:rsidP="00EB78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7769">
        <w:rPr>
          <w:rFonts w:ascii="Times New Roman" w:hAnsi="Times New Roman" w:cs="Times New Roman"/>
          <w:b/>
          <w:sz w:val="28"/>
          <w:szCs w:val="28"/>
        </w:rPr>
        <w:t>Приёмные нормативы общей и специальной физической  подготовки для зачисления в группы начальной подготовки.</w:t>
      </w:r>
    </w:p>
    <w:p w:rsidR="00EB78C1" w:rsidRPr="00DD7769" w:rsidRDefault="00EB78C1" w:rsidP="00EB78C1">
      <w:pPr>
        <w:pStyle w:val="a3"/>
        <w:tabs>
          <w:tab w:val="left" w:pos="33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Для групп 1 года обучения </w:t>
      </w:r>
    </w:p>
    <w:tbl>
      <w:tblPr>
        <w:tblStyle w:val="a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0"/>
        <w:gridCol w:w="10"/>
        <w:gridCol w:w="3155"/>
        <w:gridCol w:w="35"/>
        <w:gridCol w:w="3191"/>
      </w:tblGrid>
      <w:tr w:rsidR="00EB78C1" w:rsidRPr="00DD7769" w:rsidTr="00ED2E90">
        <w:trPr>
          <w:trHeight w:val="225"/>
        </w:trPr>
        <w:tc>
          <w:tcPr>
            <w:tcW w:w="3180" w:type="dxa"/>
          </w:tcPr>
          <w:p w:rsidR="00EB78C1" w:rsidRPr="00DD7769" w:rsidRDefault="00EB78C1" w:rsidP="00ED2E90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:rsidR="00EB78C1" w:rsidRPr="00DD7769" w:rsidRDefault="00EB78C1" w:rsidP="00ED2E9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226" w:type="dxa"/>
            <w:gridSpan w:val="2"/>
          </w:tcPr>
          <w:p w:rsidR="00EB78C1" w:rsidRPr="00DD7769" w:rsidRDefault="00EB78C1" w:rsidP="00ED2E9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EB78C1" w:rsidRPr="00DD7769" w:rsidTr="00ED2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5"/>
        </w:trPr>
        <w:tc>
          <w:tcPr>
            <w:tcW w:w="3190" w:type="dxa"/>
            <w:gridSpan w:val="2"/>
            <w:vMerge w:val="restart"/>
            <w:tcBorders>
              <w:right w:val="single" w:sz="4" w:space="0" w:color="auto"/>
            </w:tcBorders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Скоростные качества</w:t>
            </w:r>
          </w:p>
        </w:tc>
        <w:tc>
          <w:tcPr>
            <w:tcW w:w="31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Челночный бег 3*10м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9,7</w:t>
            </w: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Челночный бег 3*10м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10с</w:t>
            </w:r>
          </w:p>
        </w:tc>
      </w:tr>
      <w:tr w:rsidR="00EB78C1" w:rsidRPr="00DD7769" w:rsidTr="00ED2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37"/>
        </w:trPr>
        <w:tc>
          <w:tcPr>
            <w:tcW w:w="3190" w:type="dxa"/>
            <w:gridSpan w:val="2"/>
            <w:vMerge/>
            <w:tcBorders>
              <w:right w:val="single" w:sz="4" w:space="0" w:color="auto"/>
            </w:tcBorders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места, не менее 130 см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места, не менее 125 см</w:t>
            </w:r>
          </w:p>
        </w:tc>
      </w:tr>
      <w:tr w:rsidR="00EB78C1" w:rsidRPr="00DD7769" w:rsidTr="00ED2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90" w:type="dxa"/>
            <w:gridSpan w:val="2"/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190" w:type="dxa"/>
            <w:gridSpan w:val="2"/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в течение 30с не менее 28 прыжков</w:t>
            </w:r>
          </w:p>
        </w:tc>
        <w:tc>
          <w:tcPr>
            <w:tcW w:w="3191" w:type="dxa"/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в течение 30с не менее 35 прыжков</w:t>
            </w:r>
          </w:p>
        </w:tc>
      </w:tr>
    </w:tbl>
    <w:p w:rsidR="00EB78C1" w:rsidRDefault="00EB78C1" w:rsidP="00EB78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78C1" w:rsidRPr="00DD7769" w:rsidRDefault="00EB78C1" w:rsidP="00EB78C1">
      <w:pPr>
        <w:pStyle w:val="a3"/>
        <w:tabs>
          <w:tab w:val="left" w:pos="33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групп 2 года обучения</w:t>
      </w:r>
    </w:p>
    <w:tbl>
      <w:tblPr>
        <w:tblStyle w:val="a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0"/>
        <w:gridCol w:w="10"/>
        <w:gridCol w:w="3155"/>
        <w:gridCol w:w="35"/>
        <w:gridCol w:w="3191"/>
      </w:tblGrid>
      <w:tr w:rsidR="00EB78C1" w:rsidRPr="00DD7769" w:rsidTr="00ED2E90">
        <w:trPr>
          <w:trHeight w:val="225"/>
        </w:trPr>
        <w:tc>
          <w:tcPr>
            <w:tcW w:w="3180" w:type="dxa"/>
          </w:tcPr>
          <w:p w:rsidR="00EB78C1" w:rsidRPr="00DD7769" w:rsidRDefault="00EB78C1" w:rsidP="00ED2E90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:rsidR="00EB78C1" w:rsidRPr="00DD7769" w:rsidRDefault="00EB78C1" w:rsidP="00ED2E9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226" w:type="dxa"/>
            <w:gridSpan w:val="2"/>
          </w:tcPr>
          <w:p w:rsidR="00EB78C1" w:rsidRPr="00DD7769" w:rsidRDefault="00EB78C1" w:rsidP="00ED2E9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EB78C1" w:rsidRPr="00DD7769" w:rsidTr="00ED2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5"/>
        </w:trPr>
        <w:tc>
          <w:tcPr>
            <w:tcW w:w="3190" w:type="dxa"/>
            <w:gridSpan w:val="2"/>
            <w:vMerge w:val="restart"/>
            <w:tcBorders>
              <w:right w:val="single" w:sz="4" w:space="0" w:color="auto"/>
            </w:tcBorders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Скоростные качества</w:t>
            </w:r>
          </w:p>
        </w:tc>
        <w:tc>
          <w:tcPr>
            <w:tcW w:w="31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Челночный бег 3*10м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Челночный бег 3*10м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9,9</w:t>
            </w: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B78C1" w:rsidRPr="00DD7769" w:rsidTr="00ED2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37"/>
        </w:trPr>
        <w:tc>
          <w:tcPr>
            <w:tcW w:w="3190" w:type="dxa"/>
            <w:gridSpan w:val="2"/>
            <w:vMerge/>
            <w:tcBorders>
              <w:right w:val="single" w:sz="4" w:space="0" w:color="auto"/>
            </w:tcBorders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места, не менее 14</w:t>
            </w: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0 см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места, не менее 13</w:t>
            </w: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5 см</w:t>
            </w:r>
          </w:p>
        </w:tc>
      </w:tr>
      <w:tr w:rsidR="00EB78C1" w:rsidRPr="00DD7769" w:rsidTr="00ED2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90" w:type="dxa"/>
            <w:gridSpan w:val="2"/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190" w:type="dxa"/>
            <w:gridSpan w:val="2"/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в течение 30с не менее 28 прыжков</w:t>
            </w:r>
          </w:p>
        </w:tc>
        <w:tc>
          <w:tcPr>
            <w:tcW w:w="3191" w:type="dxa"/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в течение 30с не менее 35 прыжков</w:t>
            </w:r>
          </w:p>
        </w:tc>
      </w:tr>
      <w:tr w:rsidR="00EB78C1" w:rsidTr="00ED2E90">
        <w:trPr>
          <w:trHeight w:val="330"/>
        </w:trPr>
        <w:tc>
          <w:tcPr>
            <w:tcW w:w="9571" w:type="dxa"/>
            <w:gridSpan w:val="5"/>
          </w:tcPr>
          <w:p w:rsidR="00EB78C1" w:rsidRPr="00DD7769" w:rsidRDefault="00EB78C1" w:rsidP="00ED2E90">
            <w:pPr>
              <w:pStyle w:val="a3"/>
              <w:tabs>
                <w:tab w:val="left" w:pos="33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групп 3 года обучения</w:t>
            </w:r>
          </w:p>
          <w:p w:rsidR="00EB78C1" w:rsidRDefault="00EB78C1" w:rsidP="00ED2E9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8C1" w:rsidRPr="00DD7769" w:rsidTr="00ED2E90">
        <w:trPr>
          <w:trHeight w:val="225"/>
        </w:trPr>
        <w:tc>
          <w:tcPr>
            <w:tcW w:w="3180" w:type="dxa"/>
          </w:tcPr>
          <w:p w:rsidR="00EB78C1" w:rsidRPr="00DD7769" w:rsidRDefault="00EB78C1" w:rsidP="00ED2E90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:rsidR="00EB78C1" w:rsidRPr="00DD7769" w:rsidRDefault="00EB78C1" w:rsidP="00ED2E9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226" w:type="dxa"/>
            <w:gridSpan w:val="2"/>
          </w:tcPr>
          <w:p w:rsidR="00EB78C1" w:rsidRPr="00DD7769" w:rsidRDefault="00EB78C1" w:rsidP="00ED2E9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EB78C1" w:rsidRPr="00DD7769" w:rsidTr="00ED2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5"/>
        </w:trPr>
        <w:tc>
          <w:tcPr>
            <w:tcW w:w="3190" w:type="dxa"/>
            <w:gridSpan w:val="2"/>
            <w:vMerge w:val="restart"/>
            <w:tcBorders>
              <w:right w:val="single" w:sz="4" w:space="0" w:color="auto"/>
            </w:tcBorders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Скоростные качества</w:t>
            </w:r>
          </w:p>
        </w:tc>
        <w:tc>
          <w:tcPr>
            <w:tcW w:w="31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Челночный бег 3*10м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Челночный бег 3*10м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9,8</w:t>
            </w: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B78C1" w:rsidRPr="00DD7769" w:rsidTr="00ED2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37"/>
        </w:trPr>
        <w:tc>
          <w:tcPr>
            <w:tcW w:w="3190" w:type="dxa"/>
            <w:gridSpan w:val="2"/>
            <w:vMerge/>
            <w:tcBorders>
              <w:right w:val="single" w:sz="4" w:space="0" w:color="auto"/>
            </w:tcBorders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места, не менее 130 см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Прыжок в длину с 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места, не менее 125 см</w:t>
            </w:r>
          </w:p>
        </w:tc>
      </w:tr>
      <w:tr w:rsidR="00EB78C1" w:rsidRPr="00DD7769" w:rsidTr="00ED2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90" w:type="dxa"/>
            <w:gridSpan w:val="2"/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Скоростно-силовые качества</w:t>
            </w:r>
          </w:p>
        </w:tc>
        <w:tc>
          <w:tcPr>
            <w:tcW w:w="3190" w:type="dxa"/>
            <w:gridSpan w:val="2"/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Прыжки через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калку в течение 30с не менее 30</w:t>
            </w: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прыжков</w:t>
            </w:r>
          </w:p>
        </w:tc>
        <w:tc>
          <w:tcPr>
            <w:tcW w:w="3191" w:type="dxa"/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Прыжки через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акалку в течение 30с не менее 40</w:t>
            </w: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 прыжков</w:t>
            </w:r>
          </w:p>
        </w:tc>
      </w:tr>
    </w:tbl>
    <w:p w:rsidR="00EB78C1" w:rsidRDefault="00EB78C1" w:rsidP="00EB78C1">
      <w:pPr>
        <w:pStyle w:val="a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B78C1" w:rsidRDefault="00EB78C1" w:rsidP="00EB78C1">
      <w:pPr>
        <w:pStyle w:val="a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B78C1" w:rsidRPr="0004266C" w:rsidRDefault="00EB78C1" w:rsidP="00EB78C1">
      <w:pPr>
        <w:pStyle w:val="a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B78C1" w:rsidRDefault="00EB78C1" w:rsidP="00EB78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266C">
        <w:rPr>
          <w:rFonts w:ascii="Times New Roman" w:hAnsi="Times New Roman" w:cs="Times New Roman"/>
          <w:b/>
          <w:color w:val="auto"/>
          <w:sz w:val="28"/>
          <w:szCs w:val="28"/>
        </w:rPr>
        <w:t>Приемные нормативы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F5ACC">
        <w:rPr>
          <w:rFonts w:ascii="Times New Roman" w:hAnsi="Times New Roman" w:cs="Times New Roman"/>
          <w:b/>
          <w:sz w:val="28"/>
          <w:szCs w:val="28"/>
        </w:rPr>
        <w:t>и специальной физической  подготовки для зачисления в группы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тренировочном этапе (спортивной специализации)</w:t>
      </w:r>
      <w:r w:rsidRPr="003F5ACC">
        <w:rPr>
          <w:rFonts w:ascii="Times New Roman" w:hAnsi="Times New Roman" w:cs="Times New Roman"/>
          <w:b/>
          <w:sz w:val="28"/>
          <w:szCs w:val="28"/>
        </w:rPr>
        <w:t>.</w:t>
      </w:r>
    </w:p>
    <w:p w:rsidR="00EB78C1" w:rsidRDefault="00EB78C1" w:rsidP="00EB78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групп 1 года обучения</w:t>
      </w:r>
    </w:p>
    <w:tbl>
      <w:tblPr>
        <w:tblStyle w:val="a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9"/>
        <w:gridCol w:w="10"/>
        <w:gridCol w:w="3153"/>
        <w:gridCol w:w="35"/>
        <w:gridCol w:w="3194"/>
      </w:tblGrid>
      <w:tr w:rsidR="00EB78C1" w:rsidRPr="00DD7769" w:rsidTr="00ED2E90">
        <w:trPr>
          <w:trHeight w:val="225"/>
        </w:trPr>
        <w:tc>
          <w:tcPr>
            <w:tcW w:w="3179" w:type="dxa"/>
          </w:tcPr>
          <w:p w:rsidR="00EB78C1" w:rsidRPr="00DD7769" w:rsidRDefault="00EB78C1" w:rsidP="00ED2E90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  <w:gridSpan w:val="2"/>
          </w:tcPr>
          <w:p w:rsidR="00EB78C1" w:rsidRPr="00DD7769" w:rsidRDefault="00EB78C1" w:rsidP="00ED2E9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229" w:type="dxa"/>
            <w:gridSpan w:val="2"/>
          </w:tcPr>
          <w:p w:rsidR="00EB78C1" w:rsidRPr="00DD7769" w:rsidRDefault="00EB78C1" w:rsidP="00ED2E9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EB78C1" w:rsidRPr="00DD7769" w:rsidTr="00ED2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5"/>
        </w:trPr>
        <w:tc>
          <w:tcPr>
            <w:tcW w:w="31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Скоростные качества</w:t>
            </w:r>
          </w:p>
        </w:tc>
        <w:tc>
          <w:tcPr>
            <w:tcW w:w="3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 бег 60м с высокого старта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9,5с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 бег 60м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10,5с</w:t>
            </w:r>
          </w:p>
        </w:tc>
      </w:tr>
      <w:tr w:rsidR="00EB78C1" w:rsidRPr="00DD7769" w:rsidTr="00ED2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"/>
        </w:trPr>
        <w:tc>
          <w:tcPr>
            <w:tcW w:w="31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места, не менее 180 см</w:t>
            </w: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места, не менее 170 см</w:t>
            </w:r>
          </w:p>
        </w:tc>
      </w:tr>
      <w:tr w:rsidR="00EB78C1" w:rsidRPr="00DD7769" w:rsidTr="00ED2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9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tcBorders>
              <w:left w:val="single" w:sz="4" w:space="0" w:color="auto"/>
            </w:tcBorders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Тройной прыжок с места, не менее 5м30см </w:t>
            </w:r>
          </w:p>
        </w:tc>
        <w:tc>
          <w:tcPr>
            <w:tcW w:w="3194" w:type="dxa"/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Тройной прыжок с места, не менее 5м00см</w:t>
            </w:r>
          </w:p>
        </w:tc>
      </w:tr>
      <w:tr w:rsidR="00EB78C1" w:rsidRPr="00DD7769" w:rsidTr="00ED2E90">
        <w:trPr>
          <w:trHeight w:val="660"/>
        </w:trPr>
        <w:tc>
          <w:tcPr>
            <w:tcW w:w="3179" w:type="dxa"/>
            <w:tcBorders>
              <w:top w:val="nil"/>
            </w:tcBorders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8C1" w:rsidRPr="00DD7769" w:rsidRDefault="00EB78C1" w:rsidP="00ED2E90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8" w:type="dxa"/>
            <w:gridSpan w:val="3"/>
          </w:tcPr>
          <w:p w:rsidR="00EB78C1" w:rsidRPr="00DD7769" w:rsidRDefault="00EB78C1" w:rsidP="00ED2E9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</w:rPr>
            </w:pPr>
            <w:r w:rsidRPr="00DD77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</w:rPr>
              <w:t>Бросок набивного мяча 3кг снизу-вперед, не менее 9м00см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:rsidR="00EB78C1" w:rsidRPr="00DD7769" w:rsidRDefault="00EB78C1" w:rsidP="00ED2E9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</w:rPr>
            </w:pPr>
            <w:r w:rsidRPr="00DD77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</w:rPr>
              <w:t>Бросок набивного мяча 3кг снизу-вперед, не менее 7м00см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78C1" w:rsidRDefault="00EB78C1" w:rsidP="00EB78C1">
      <w:pPr>
        <w:pStyle w:val="a3"/>
      </w:pPr>
    </w:p>
    <w:p w:rsidR="00EB78C1" w:rsidRDefault="00EB78C1" w:rsidP="00EB78C1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Для групп 2 года обучения</w:t>
      </w:r>
    </w:p>
    <w:tbl>
      <w:tblPr>
        <w:tblStyle w:val="a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9"/>
        <w:gridCol w:w="10"/>
        <w:gridCol w:w="3153"/>
        <w:gridCol w:w="35"/>
        <w:gridCol w:w="3194"/>
      </w:tblGrid>
      <w:tr w:rsidR="00EB78C1" w:rsidRPr="00DD7769" w:rsidTr="00ED2E90">
        <w:trPr>
          <w:trHeight w:val="225"/>
        </w:trPr>
        <w:tc>
          <w:tcPr>
            <w:tcW w:w="3179" w:type="dxa"/>
          </w:tcPr>
          <w:p w:rsidR="00EB78C1" w:rsidRPr="00DD7769" w:rsidRDefault="00EB78C1" w:rsidP="00ED2E90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  <w:gridSpan w:val="2"/>
          </w:tcPr>
          <w:p w:rsidR="00EB78C1" w:rsidRPr="00DD7769" w:rsidRDefault="00EB78C1" w:rsidP="00ED2E9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229" w:type="dxa"/>
            <w:gridSpan w:val="2"/>
          </w:tcPr>
          <w:p w:rsidR="00EB78C1" w:rsidRPr="00DD7769" w:rsidRDefault="00EB78C1" w:rsidP="00ED2E9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EB78C1" w:rsidRPr="00DD7769" w:rsidTr="00ED2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5"/>
        </w:trPr>
        <w:tc>
          <w:tcPr>
            <w:tcW w:w="31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Скоростные качества</w:t>
            </w:r>
          </w:p>
        </w:tc>
        <w:tc>
          <w:tcPr>
            <w:tcW w:w="3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 бег 60м с высокого старта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9,4</w:t>
            </w: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 бег 60м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10,4</w:t>
            </w: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B78C1" w:rsidRPr="00DD7769" w:rsidTr="00ED2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"/>
        </w:trPr>
        <w:tc>
          <w:tcPr>
            <w:tcW w:w="31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места, не менее 180 см</w:t>
            </w: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места, не менее 170 см</w:t>
            </w:r>
          </w:p>
        </w:tc>
      </w:tr>
      <w:tr w:rsidR="00EB78C1" w:rsidRPr="00DD7769" w:rsidTr="00ED2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9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tcBorders>
              <w:left w:val="single" w:sz="4" w:space="0" w:color="auto"/>
            </w:tcBorders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прыжок с места, не менее 5м4</w:t>
            </w: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0см </w:t>
            </w:r>
          </w:p>
        </w:tc>
        <w:tc>
          <w:tcPr>
            <w:tcW w:w="3194" w:type="dxa"/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прыжок с места, не менее 5м1</w:t>
            </w: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0см</w:t>
            </w:r>
          </w:p>
        </w:tc>
      </w:tr>
      <w:tr w:rsidR="00EB78C1" w:rsidRPr="00DD7769" w:rsidTr="00ED2E90">
        <w:trPr>
          <w:trHeight w:val="660"/>
        </w:trPr>
        <w:tc>
          <w:tcPr>
            <w:tcW w:w="3179" w:type="dxa"/>
            <w:tcBorders>
              <w:top w:val="nil"/>
            </w:tcBorders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8C1" w:rsidRPr="00DD7769" w:rsidRDefault="00EB78C1" w:rsidP="00ED2E90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8" w:type="dxa"/>
            <w:gridSpan w:val="3"/>
          </w:tcPr>
          <w:p w:rsidR="00EB78C1" w:rsidRPr="00DD7769" w:rsidRDefault="00EB78C1" w:rsidP="00ED2E9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</w:rPr>
            </w:pPr>
            <w:r w:rsidRPr="00DD77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</w:rPr>
              <w:t>Бросок набивного мяча 3кг снизу-вперед, не менее 9м00см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:rsidR="00EB78C1" w:rsidRPr="00DD7769" w:rsidRDefault="00EB78C1" w:rsidP="00ED2E9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</w:rPr>
            </w:pPr>
            <w:r w:rsidRPr="00DD77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</w:rPr>
              <w:t>Бросок набивного мяча 3кг снизу-вперед, не менее 7м00см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78C1" w:rsidRDefault="00EB78C1" w:rsidP="00EB78C1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Для групп 3 года обучения</w:t>
      </w:r>
    </w:p>
    <w:tbl>
      <w:tblPr>
        <w:tblStyle w:val="a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9"/>
        <w:gridCol w:w="10"/>
        <w:gridCol w:w="3153"/>
        <w:gridCol w:w="35"/>
        <w:gridCol w:w="3194"/>
      </w:tblGrid>
      <w:tr w:rsidR="00EB78C1" w:rsidRPr="00DD7769" w:rsidTr="00ED2E90">
        <w:trPr>
          <w:trHeight w:val="225"/>
        </w:trPr>
        <w:tc>
          <w:tcPr>
            <w:tcW w:w="3179" w:type="dxa"/>
          </w:tcPr>
          <w:p w:rsidR="00EB78C1" w:rsidRPr="00DD7769" w:rsidRDefault="00EB78C1" w:rsidP="00ED2E90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  <w:gridSpan w:val="2"/>
          </w:tcPr>
          <w:p w:rsidR="00EB78C1" w:rsidRPr="00DD7769" w:rsidRDefault="00EB78C1" w:rsidP="00ED2E9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229" w:type="dxa"/>
            <w:gridSpan w:val="2"/>
          </w:tcPr>
          <w:p w:rsidR="00EB78C1" w:rsidRPr="00DD7769" w:rsidRDefault="00EB78C1" w:rsidP="00ED2E9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EB78C1" w:rsidRPr="00DD7769" w:rsidTr="00ED2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5"/>
        </w:trPr>
        <w:tc>
          <w:tcPr>
            <w:tcW w:w="31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Скоростные качества</w:t>
            </w:r>
          </w:p>
        </w:tc>
        <w:tc>
          <w:tcPr>
            <w:tcW w:w="3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 бег 60м с высокого старта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9,3</w:t>
            </w: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 бег 60м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10,3</w:t>
            </w: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B78C1" w:rsidRPr="00DD7769" w:rsidTr="00ED2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"/>
        </w:trPr>
        <w:tc>
          <w:tcPr>
            <w:tcW w:w="31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места, не менее 180 см</w:t>
            </w: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места, не менее 170 см</w:t>
            </w:r>
          </w:p>
        </w:tc>
      </w:tr>
      <w:tr w:rsidR="00EB78C1" w:rsidRPr="00DD7769" w:rsidTr="00ED2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9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tcBorders>
              <w:left w:val="single" w:sz="4" w:space="0" w:color="auto"/>
            </w:tcBorders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прыжок с места, не менее 5м5</w:t>
            </w: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0см </w:t>
            </w:r>
          </w:p>
        </w:tc>
        <w:tc>
          <w:tcPr>
            <w:tcW w:w="3194" w:type="dxa"/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прыжок с места, не менее 5м2</w:t>
            </w: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0см</w:t>
            </w:r>
          </w:p>
        </w:tc>
      </w:tr>
      <w:tr w:rsidR="00EB78C1" w:rsidRPr="00DD7769" w:rsidTr="00ED2E90">
        <w:trPr>
          <w:trHeight w:val="660"/>
        </w:trPr>
        <w:tc>
          <w:tcPr>
            <w:tcW w:w="3179" w:type="dxa"/>
            <w:tcBorders>
              <w:top w:val="nil"/>
            </w:tcBorders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8C1" w:rsidRPr="00DD7769" w:rsidRDefault="00EB78C1" w:rsidP="00ED2E90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8" w:type="dxa"/>
            <w:gridSpan w:val="3"/>
          </w:tcPr>
          <w:p w:rsidR="00EB78C1" w:rsidRPr="00DD7769" w:rsidRDefault="00EB78C1" w:rsidP="00ED2E9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</w:rPr>
            </w:pPr>
            <w:r w:rsidRPr="00DD77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</w:rPr>
              <w:t>Бросок набивного мяча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</w:rPr>
              <w:t xml:space="preserve"> 3кг снизу-вперед, не менее 9м10</w:t>
            </w:r>
            <w:r w:rsidRPr="00DD77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</w:rPr>
              <w:t>см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:rsidR="00EB78C1" w:rsidRPr="00DD7769" w:rsidRDefault="00EB78C1" w:rsidP="00ED2E9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</w:rPr>
            </w:pPr>
            <w:r w:rsidRPr="00DD77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</w:rPr>
              <w:t>Бросок набивного мяча 3кг снизу-вперед, не менее 7м00см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5089" w:rsidRDefault="00245089" w:rsidP="00EB78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78C1" w:rsidRDefault="00EB78C1" w:rsidP="00EB78C1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Для групп 4 года обучения</w:t>
      </w:r>
    </w:p>
    <w:tbl>
      <w:tblPr>
        <w:tblStyle w:val="a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9"/>
        <w:gridCol w:w="10"/>
        <w:gridCol w:w="3153"/>
        <w:gridCol w:w="35"/>
        <w:gridCol w:w="3194"/>
      </w:tblGrid>
      <w:tr w:rsidR="00EB78C1" w:rsidRPr="00DD7769" w:rsidTr="00ED2E90">
        <w:trPr>
          <w:trHeight w:val="225"/>
        </w:trPr>
        <w:tc>
          <w:tcPr>
            <w:tcW w:w="3179" w:type="dxa"/>
          </w:tcPr>
          <w:p w:rsidR="00EB78C1" w:rsidRPr="00DD7769" w:rsidRDefault="00EB78C1" w:rsidP="00ED2E90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  <w:gridSpan w:val="2"/>
          </w:tcPr>
          <w:p w:rsidR="00EB78C1" w:rsidRPr="00DD7769" w:rsidRDefault="00EB78C1" w:rsidP="00ED2E9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229" w:type="dxa"/>
            <w:gridSpan w:val="2"/>
          </w:tcPr>
          <w:p w:rsidR="00EB78C1" w:rsidRPr="00DD7769" w:rsidRDefault="00EB78C1" w:rsidP="00ED2E9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EB78C1" w:rsidRPr="00DD7769" w:rsidTr="00ED2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5"/>
        </w:trPr>
        <w:tc>
          <w:tcPr>
            <w:tcW w:w="31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Скоростные качества</w:t>
            </w:r>
          </w:p>
        </w:tc>
        <w:tc>
          <w:tcPr>
            <w:tcW w:w="3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 бег 60м с высокого старта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9,2</w:t>
            </w: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 бег 60м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10,2</w:t>
            </w: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B78C1" w:rsidRPr="00DD7769" w:rsidTr="00ED2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"/>
        </w:trPr>
        <w:tc>
          <w:tcPr>
            <w:tcW w:w="31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места, не менее 19</w:t>
            </w: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0 см</w:t>
            </w: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места, не менее 175</w:t>
            </w: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EB78C1" w:rsidRPr="00DD7769" w:rsidTr="00ED2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9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tcBorders>
              <w:left w:val="single" w:sz="4" w:space="0" w:color="auto"/>
            </w:tcBorders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Тройной прыжок с места, не менее 5м30см </w:t>
            </w:r>
          </w:p>
        </w:tc>
        <w:tc>
          <w:tcPr>
            <w:tcW w:w="3194" w:type="dxa"/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прыжок с места, не менее 5м3</w:t>
            </w: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0см</w:t>
            </w:r>
          </w:p>
        </w:tc>
      </w:tr>
      <w:tr w:rsidR="00EB78C1" w:rsidRPr="00DD7769" w:rsidTr="00ED2E90">
        <w:trPr>
          <w:trHeight w:val="660"/>
        </w:trPr>
        <w:tc>
          <w:tcPr>
            <w:tcW w:w="3179" w:type="dxa"/>
            <w:tcBorders>
              <w:top w:val="nil"/>
            </w:tcBorders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8C1" w:rsidRPr="00DD7769" w:rsidRDefault="00EB78C1" w:rsidP="00ED2E90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8" w:type="dxa"/>
            <w:gridSpan w:val="3"/>
          </w:tcPr>
          <w:p w:rsidR="00EB78C1" w:rsidRPr="00DD7769" w:rsidRDefault="00EB78C1" w:rsidP="00ED2E9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</w:rPr>
            </w:pPr>
            <w:r w:rsidRPr="00DD77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</w:rPr>
              <w:t>Бросок набивного мяча 3кг снизу-вперед, не менее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</w:rPr>
              <w:t xml:space="preserve"> 9м2</w:t>
            </w:r>
            <w:r w:rsidRPr="00DD77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</w:rPr>
              <w:t>0см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:rsidR="00EB78C1" w:rsidRPr="00DD7769" w:rsidRDefault="00EB78C1" w:rsidP="00ED2E9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</w:rPr>
            </w:pPr>
            <w:r w:rsidRPr="00DD77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</w:rPr>
              <w:t>Бросок набивного мяча 3кг снизу-вперед, не менее 7м00см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78C1" w:rsidRDefault="00EB78C1" w:rsidP="00EB78C1">
      <w:pPr>
        <w:pStyle w:val="a3"/>
      </w:pPr>
    </w:p>
    <w:p w:rsidR="00EB78C1" w:rsidRDefault="00EB78C1" w:rsidP="00EB78C1">
      <w:pPr>
        <w:pStyle w:val="a3"/>
      </w:pPr>
    </w:p>
    <w:p w:rsidR="00EB78C1" w:rsidRDefault="00B22A90" w:rsidP="00EB78C1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Для групп 5</w:t>
      </w:r>
      <w:r w:rsidR="00EB78C1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tbl>
      <w:tblPr>
        <w:tblStyle w:val="a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9"/>
        <w:gridCol w:w="10"/>
        <w:gridCol w:w="3153"/>
        <w:gridCol w:w="35"/>
        <w:gridCol w:w="3194"/>
      </w:tblGrid>
      <w:tr w:rsidR="00EB78C1" w:rsidRPr="00DD7769" w:rsidTr="00ED2E90">
        <w:trPr>
          <w:trHeight w:val="225"/>
        </w:trPr>
        <w:tc>
          <w:tcPr>
            <w:tcW w:w="3179" w:type="dxa"/>
          </w:tcPr>
          <w:p w:rsidR="00EB78C1" w:rsidRPr="00DD7769" w:rsidRDefault="00EB78C1" w:rsidP="00ED2E90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  <w:gridSpan w:val="2"/>
          </w:tcPr>
          <w:p w:rsidR="00EB78C1" w:rsidRPr="00DD7769" w:rsidRDefault="00EB78C1" w:rsidP="00ED2E9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229" w:type="dxa"/>
            <w:gridSpan w:val="2"/>
          </w:tcPr>
          <w:p w:rsidR="00EB78C1" w:rsidRPr="00DD7769" w:rsidRDefault="00EB78C1" w:rsidP="00ED2E90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EB78C1" w:rsidRPr="00DD7769" w:rsidTr="00ED2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5"/>
        </w:trPr>
        <w:tc>
          <w:tcPr>
            <w:tcW w:w="31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Скоростные качества</w:t>
            </w:r>
          </w:p>
        </w:tc>
        <w:tc>
          <w:tcPr>
            <w:tcW w:w="3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 бег 60м с высокого старта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9,1</w:t>
            </w: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 бег 60м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10,0</w:t>
            </w: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B78C1" w:rsidRPr="00DD7769" w:rsidTr="00ED2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"/>
        </w:trPr>
        <w:tc>
          <w:tcPr>
            <w:tcW w:w="31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места, не менее 19</w:t>
            </w: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0 см</w:t>
            </w: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места, не менее 18</w:t>
            </w: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0 см</w:t>
            </w:r>
          </w:p>
        </w:tc>
      </w:tr>
      <w:tr w:rsidR="00EB78C1" w:rsidRPr="00DD7769" w:rsidTr="00ED2E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189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tcBorders>
              <w:left w:val="single" w:sz="4" w:space="0" w:color="auto"/>
            </w:tcBorders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 xml:space="preserve">Тройной прыжок с места, не менее 5м30см </w:t>
            </w:r>
          </w:p>
        </w:tc>
        <w:tc>
          <w:tcPr>
            <w:tcW w:w="3194" w:type="dxa"/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прыжок с места, не менее 5м2</w:t>
            </w:r>
            <w:r w:rsidRPr="00DD7769">
              <w:rPr>
                <w:rFonts w:ascii="Times New Roman" w:hAnsi="Times New Roman" w:cs="Times New Roman"/>
                <w:sz w:val="24"/>
                <w:szCs w:val="24"/>
              </w:rPr>
              <w:t>0см</w:t>
            </w:r>
          </w:p>
        </w:tc>
      </w:tr>
      <w:tr w:rsidR="00EB78C1" w:rsidRPr="00DD7769" w:rsidTr="00ED2E90">
        <w:trPr>
          <w:trHeight w:val="660"/>
        </w:trPr>
        <w:tc>
          <w:tcPr>
            <w:tcW w:w="3179" w:type="dxa"/>
            <w:tcBorders>
              <w:top w:val="nil"/>
            </w:tcBorders>
          </w:tcPr>
          <w:p w:rsidR="00EB78C1" w:rsidRPr="00DD7769" w:rsidRDefault="00EB78C1" w:rsidP="00ED2E9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8C1" w:rsidRPr="00DD7769" w:rsidRDefault="00EB78C1" w:rsidP="00ED2E90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8" w:type="dxa"/>
            <w:gridSpan w:val="3"/>
          </w:tcPr>
          <w:p w:rsidR="00EB78C1" w:rsidRPr="00DD7769" w:rsidRDefault="00EB78C1" w:rsidP="00ED2E9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</w:rPr>
            </w:pPr>
            <w:r w:rsidRPr="00DD77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</w:rPr>
              <w:t>Бросок набивного мяч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</w:rPr>
              <w:t>а 3кг снизу-вперед, не менее 9м3</w:t>
            </w:r>
            <w:r w:rsidRPr="00DD77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</w:rPr>
              <w:t>0см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:rsidR="00EB78C1" w:rsidRPr="00DD7769" w:rsidRDefault="00EB78C1" w:rsidP="00ED2E9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</w:rPr>
            </w:pPr>
            <w:r w:rsidRPr="00DD77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</w:rPr>
              <w:t>Бросок набивного мяча 3кг снизу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</w:rPr>
              <w:t>-вперед, не менее 7м1</w:t>
            </w:r>
            <w:r w:rsidRPr="00DD77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</w:rPr>
              <w:t>0см</w:t>
            </w:r>
          </w:p>
          <w:p w:rsidR="00EB78C1" w:rsidRPr="00DD7769" w:rsidRDefault="00EB78C1" w:rsidP="00ED2E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78C1" w:rsidRDefault="00EB78C1" w:rsidP="008651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8C1" w:rsidRDefault="00EB78C1" w:rsidP="008651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8C1" w:rsidRPr="00E7344C" w:rsidRDefault="00EB78C1" w:rsidP="008651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51BD" w:rsidRPr="000778FA" w:rsidRDefault="000778FA" w:rsidP="002450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78FA">
        <w:rPr>
          <w:rFonts w:ascii="Times New Roman" w:hAnsi="Times New Roman" w:cs="Times New Roman"/>
          <w:b/>
          <w:sz w:val="28"/>
          <w:szCs w:val="28"/>
          <w:u w:val="single"/>
        </w:rPr>
        <w:t>Перечень используемой литературы.</w:t>
      </w:r>
    </w:p>
    <w:p w:rsidR="008651BD" w:rsidRPr="00E7344C" w:rsidRDefault="008651BD" w:rsidP="008651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51BD" w:rsidRPr="001E2D3C" w:rsidRDefault="008651BD" w:rsidP="008651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350" w:rsidRPr="0004266C" w:rsidRDefault="00E31350" w:rsidP="00E313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b/>
          <w:sz w:val="24"/>
          <w:szCs w:val="24"/>
        </w:rPr>
        <w:t>Лямцев М.И. Легкая атлетика</w:t>
      </w:r>
      <w:r w:rsidRPr="0004266C">
        <w:rPr>
          <w:rFonts w:ascii="Times New Roman" w:hAnsi="Times New Roman" w:cs="Times New Roman"/>
          <w:sz w:val="24"/>
          <w:szCs w:val="24"/>
        </w:rPr>
        <w:t>. Учебная программа для Детско-юношеских спортивных школ, специализированных Детско-юношеских школ олимпийского резерва и школ высшего спортивного мастерства, утв. Комитетом по Ф К и С , 1977г</w:t>
      </w:r>
    </w:p>
    <w:p w:rsidR="00E31350" w:rsidRPr="0004266C" w:rsidRDefault="00E31350" w:rsidP="00E313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b/>
          <w:sz w:val="24"/>
          <w:szCs w:val="24"/>
        </w:rPr>
        <w:t xml:space="preserve">А.В.Коробов, В.Н.Городенцев Легкая атлетика. </w:t>
      </w:r>
      <w:r w:rsidRPr="0004266C">
        <w:rPr>
          <w:rFonts w:ascii="Times New Roman" w:hAnsi="Times New Roman" w:cs="Times New Roman"/>
          <w:sz w:val="24"/>
          <w:szCs w:val="24"/>
        </w:rPr>
        <w:t>Поурочная программа  для ДЮСШ и СДЮШОР (учебно-тренировочные группы 1,2,год обуч.), утв. Комитетом по Ф К и С , 1985г</w:t>
      </w:r>
    </w:p>
    <w:p w:rsidR="00E31350" w:rsidRPr="0004266C" w:rsidRDefault="00E31350" w:rsidP="00E313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 xml:space="preserve">Авторский коллектив под общ. Ред. Ю.Г.Травина </w:t>
      </w:r>
      <w:r w:rsidRPr="0004266C">
        <w:rPr>
          <w:rFonts w:ascii="Times New Roman" w:hAnsi="Times New Roman" w:cs="Times New Roman"/>
          <w:b/>
          <w:sz w:val="24"/>
          <w:szCs w:val="24"/>
        </w:rPr>
        <w:t xml:space="preserve">Легкая атлетика. </w:t>
      </w:r>
      <w:r w:rsidRPr="0004266C">
        <w:rPr>
          <w:rFonts w:ascii="Times New Roman" w:hAnsi="Times New Roman" w:cs="Times New Roman"/>
          <w:sz w:val="24"/>
          <w:szCs w:val="24"/>
        </w:rPr>
        <w:t>Поурочная программа  для ДЮСШ и СДЮШОР (подготовка спортсменов по бегу на выносливость и спортивной ходьбе) утв. Комитетом по Ф К и С , 1985г</w:t>
      </w:r>
    </w:p>
    <w:p w:rsidR="00E31350" w:rsidRPr="0004266C" w:rsidRDefault="00E31350" w:rsidP="00E313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 xml:space="preserve">В.Г.Никитушкин </w:t>
      </w:r>
      <w:r w:rsidRPr="0004266C">
        <w:rPr>
          <w:rFonts w:ascii="Times New Roman" w:hAnsi="Times New Roman" w:cs="Times New Roman"/>
          <w:b/>
          <w:sz w:val="24"/>
          <w:szCs w:val="24"/>
        </w:rPr>
        <w:t xml:space="preserve">Легкая атлетика.(бег на короткие дистанции) </w:t>
      </w:r>
      <w:r w:rsidRPr="0004266C">
        <w:rPr>
          <w:rFonts w:ascii="Times New Roman" w:hAnsi="Times New Roman" w:cs="Times New Roman"/>
          <w:sz w:val="24"/>
          <w:szCs w:val="24"/>
        </w:rPr>
        <w:t>Программа для детско-юношеских спортивных школ, специализированных детско-юношеских школ олимпийского резерва.(нормативная часть) Комитетом по Ф К и С , 1989г</w:t>
      </w:r>
    </w:p>
    <w:p w:rsidR="00E31350" w:rsidRPr="0004266C" w:rsidRDefault="00E31350" w:rsidP="00E313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sz w:val="24"/>
          <w:szCs w:val="24"/>
        </w:rPr>
        <w:t>А.Д.Комарова</w:t>
      </w:r>
      <w:r w:rsidRPr="0004266C">
        <w:rPr>
          <w:rFonts w:ascii="Times New Roman" w:hAnsi="Times New Roman" w:cs="Times New Roman"/>
          <w:b/>
          <w:sz w:val="24"/>
          <w:szCs w:val="24"/>
        </w:rPr>
        <w:t xml:space="preserve"> Легкая атлетика.(многоборья) </w:t>
      </w:r>
      <w:r w:rsidRPr="0004266C">
        <w:rPr>
          <w:rFonts w:ascii="Times New Roman" w:hAnsi="Times New Roman" w:cs="Times New Roman"/>
          <w:sz w:val="24"/>
          <w:szCs w:val="24"/>
        </w:rPr>
        <w:t xml:space="preserve">Программа для детско-юношеских спортивных школ, специализированных детско-юношеских школ олимпийского резерва.(нормативная часть) Государственным комитетом СССР  </w:t>
      </w:r>
      <w:r w:rsidRPr="0004266C">
        <w:rPr>
          <w:rFonts w:ascii="Times New Roman" w:hAnsi="Times New Roman" w:cs="Times New Roman"/>
          <w:sz w:val="24"/>
          <w:szCs w:val="24"/>
        </w:rPr>
        <w:lastRenderedPageBreak/>
        <w:t>по физической культуре и спорту1989г</w:t>
      </w:r>
    </w:p>
    <w:p w:rsidR="00E31350" w:rsidRPr="0004266C" w:rsidRDefault="00E31350" w:rsidP="00E313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b/>
          <w:sz w:val="24"/>
          <w:szCs w:val="24"/>
        </w:rPr>
        <w:t xml:space="preserve">Легкая атлетика: критерии отбора. </w:t>
      </w:r>
      <w:r w:rsidRPr="0004266C">
        <w:rPr>
          <w:rFonts w:ascii="Times New Roman" w:hAnsi="Times New Roman" w:cs="Times New Roman"/>
          <w:sz w:val="24"/>
          <w:szCs w:val="24"/>
        </w:rPr>
        <w:t>В.Б.Зеличенок, В.Г.Никитушкин, В.П.Губа- М.: Терра-Спорт,2000г</w:t>
      </w:r>
    </w:p>
    <w:p w:rsidR="00E31350" w:rsidRPr="0004266C" w:rsidRDefault="00E31350" w:rsidP="00E313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D3C">
        <w:rPr>
          <w:rFonts w:ascii="Times New Roman" w:hAnsi="Times New Roman" w:cs="Times New Roman"/>
          <w:b/>
          <w:sz w:val="28"/>
          <w:szCs w:val="28"/>
        </w:rPr>
        <w:t xml:space="preserve">Подготовка легкоатлета: современный взгляд. </w:t>
      </w:r>
      <w:r w:rsidRPr="001E2D3C">
        <w:rPr>
          <w:rFonts w:ascii="Times New Roman" w:hAnsi="Times New Roman" w:cs="Times New Roman"/>
          <w:sz w:val="28"/>
          <w:szCs w:val="28"/>
        </w:rPr>
        <w:t>И.А.Тер-</w:t>
      </w:r>
      <w:r w:rsidRPr="0004266C">
        <w:rPr>
          <w:rFonts w:ascii="Times New Roman" w:hAnsi="Times New Roman" w:cs="Times New Roman"/>
          <w:sz w:val="24"/>
          <w:szCs w:val="24"/>
        </w:rPr>
        <w:t>Ованесян.-</w:t>
      </w:r>
      <w:r w:rsidRPr="00042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66C">
        <w:rPr>
          <w:rFonts w:ascii="Times New Roman" w:hAnsi="Times New Roman" w:cs="Times New Roman"/>
          <w:sz w:val="24"/>
          <w:szCs w:val="24"/>
        </w:rPr>
        <w:t>М.: Терра-Спорт,2000г</w:t>
      </w:r>
    </w:p>
    <w:p w:rsidR="00E31350" w:rsidRPr="0004266C" w:rsidRDefault="00E31350" w:rsidP="00E313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b/>
          <w:sz w:val="24"/>
          <w:szCs w:val="24"/>
        </w:rPr>
        <w:t xml:space="preserve">Прыжок в длину: многолетняя подготовка. </w:t>
      </w:r>
      <w:r w:rsidRPr="0004266C">
        <w:rPr>
          <w:rFonts w:ascii="Times New Roman" w:hAnsi="Times New Roman" w:cs="Times New Roman"/>
          <w:sz w:val="24"/>
          <w:szCs w:val="24"/>
        </w:rPr>
        <w:t>В.Б.Попов-</w:t>
      </w:r>
      <w:r w:rsidRPr="00042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66C">
        <w:rPr>
          <w:rFonts w:ascii="Times New Roman" w:hAnsi="Times New Roman" w:cs="Times New Roman"/>
          <w:sz w:val="24"/>
          <w:szCs w:val="24"/>
        </w:rPr>
        <w:t>М.: Олимпия Пресс,Терра-Спорт,2001г</w:t>
      </w:r>
    </w:p>
    <w:p w:rsidR="00E31350" w:rsidRPr="0004266C" w:rsidRDefault="00E31350" w:rsidP="00E313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b/>
          <w:sz w:val="24"/>
          <w:szCs w:val="24"/>
        </w:rPr>
        <w:t xml:space="preserve">Тренировка спринтера. </w:t>
      </w:r>
      <w:r w:rsidRPr="0004266C">
        <w:rPr>
          <w:rFonts w:ascii="Times New Roman" w:hAnsi="Times New Roman" w:cs="Times New Roman"/>
          <w:sz w:val="24"/>
          <w:szCs w:val="24"/>
        </w:rPr>
        <w:t>Е.Д.Гагуа -</w:t>
      </w:r>
      <w:r w:rsidRPr="00042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66C">
        <w:rPr>
          <w:rFonts w:ascii="Times New Roman" w:hAnsi="Times New Roman" w:cs="Times New Roman"/>
          <w:sz w:val="24"/>
          <w:szCs w:val="24"/>
        </w:rPr>
        <w:t>М.: Олимпия Пресс,Терра-Спорт,2001г</w:t>
      </w:r>
    </w:p>
    <w:p w:rsidR="00E31350" w:rsidRPr="0004266C" w:rsidRDefault="00E31350" w:rsidP="00E313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b/>
          <w:sz w:val="24"/>
          <w:szCs w:val="24"/>
        </w:rPr>
        <w:t xml:space="preserve"> Подготовка спортсменов в горных</w:t>
      </w:r>
      <w:r w:rsidRPr="0004266C">
        <w:rPr>
          <w:rFonts w:ascii="Times New Roman" w:hAnsi="Times New Roman" w:cs="Times New Roman"/>
          <w:sz w:val="24"/>
          <w:szCs w:val="24"/>
        </w:rPr>
        <w:t xml:space="preserve"> </w:t>
      </w:r>
      <w:r w:rsidRPr="0004266C">
        <w:rPr>
          <w:rFonts w:ascii="Times New Roman" w:hAnsi="Times New Roman" w:cs="Times New Roman"/>
          <w:b/>
          <w:sz w:val="24"/>
          <w:szCs w:val="24"/>
        </w:rPr>
        <w:t>условиях</w:t>
      </w:r>
      <w:r w:rsidRPr="0004266C">
        <w:rPr>
          <w:rFonts w:ascii="Times New Roman" w:hAnsi="Times New Roman" w:cs="Times New Roman"/>
          <w:sz w:val="24"/>
          <w:szCs w:val="24"/>
        </w:rPr>
        <w:t>. Ф.П.Суслов Е.Б.Гиппенрейтер -</w:t>
      </w:r>
      <w:r w:rsidRPr="00042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66C">
        <w:rPr>
          <w:rFonts w:ascii="Times New Roman" w:hAnsi="Times New Roman" w:cs="Times New Roman"/>
          <w:sz w:val="24"/>
          <w:szCs w:val="24"/>
        </w:rPr>
        <w:t>М.: Олимпия Пресс,Терра-Спорт,2000г</w:t>
      </w:r>
    </w:p>
    <w:p w:rsidR="00E31350" w:rsidRPr="001D6CF7" w:rsidRDefault="00E31350" w:rsidP="001D6CF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6C">
        <w:rPr>
          <w:rFonts w:ascii="Times New Roman" w:hAnsi="Times New Roman" w:cs="Times New Roman"/>
          <w:b/>
          <w:sz w:val="24"/>
          <w:szCs w:val="24"/>
        </w:rPr>
        <w:t xml:space="preserve">Спорт и личность. </w:t>
      </w:r>
      <w:r w:rsidRPr="0004266C">
        <w:rPr>
          <w:rFonts w:ascii="Times New Roman" w:hAnsi="Times New Roman" w:cs="Times New Roman"/>
          <w:sz w:val="24"/>
          <w:szCs w:val="24"/>
        </w:rPr>
        <w:t>А.Т.Паршиков, О.А.Мильштейн Методические рекомендации.Изд-во</w:t>
      </w:r>
      <w:r w:rsidR="001D6CF7" w:rsidRPr="001D6CF7">
        <w:rPr>
          <w:rFonts w:ascii="Times New Roman" w:hAnsi="Times New Roman" w:cs="Times New Roman"/>
          <w:sz w:val="24"/>
          <w:szCs w:val="24"/>
        </w:rPr>
        <w:t xml:space="preserve"> </w:t>
      </w:r>
      <w:r w:rsidR="001D6CF7" w:rsidRPr="0004266C">
        <w:rPr>
          <w:rFonts w:ascii="Times New Roman" w:hAnsi="Times New Roman" w:cs="Times New Roman"/>
          <w:sz w:val="24"/>
          <w:szCs w:val="24"/>
        </w:rPr>
        <w:t>Советский спорт» М.2008г</w:t>
      </w:r>
    </w:p>
    <w:p w:rsidR="007C33D5" w:rsidRDefault="007C33D5" w:rsidP="004301E3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5A4C3D" w:rsidRDefault="005A4C3D" w:rsidP="004301E3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5A4C3D" w:rsidRDefault="005A4C3D" w:rsidP="004301E3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5A4C3D" w:rsidRDefault="005A4C3D" w:rsidP="004301E3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5A4C3D" w:rsidRDefault="005A4C3D" w:rsidP="004301E3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5A4C3D" w:rsidRDefault="005A4C3D" w:rsidP="004301E3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5A4C3D" w:rsidRDefault="005A4C3D" w:rsidP="004301E3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5A4C3D" w:rsidRDefault="005A4C3D" w:rsidP="004301E3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5A4C3D" w:rsidRDefault="005A4C3D" w:rsidP="004301E3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5A4C3D" w:rsidRDefault="005A4C3D" w:rsidP="004301E3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5A4C3D" w:rsidRDefault="005A4C3D" w:rsidP="004301E3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5A4C3D" w:rsidRDefault="005A4C3D" w:rsidP="004301E3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5A4C3D" w:rsidRDefault="005A4C3D" w:rsidP="004301E3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5A4C3D" w:rsidRDefault="005A4C3D" w:rsidP="004301E3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5A4C3D" w:rsidRDefault="005A4C3D" w:rsidP="004301E3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5A4C3D" w:rsidRDefault="005A4C3D" w:rsidP="004301E3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5A4C3D" w:rsidRDefault="005A4C3D" w:rsidP="004301E3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b/>
          <w:noProof/>
          <w:sz w:val="24"/>
          <w:szCs w:val="24"/>
          <w:u w:val="single"/>
        </w:rPr>
        <w:lastRenderedPageBreak/>
        <w:drawing>
          <wp:inline distT="0" distB="0" distL="0" distR="0">
            <wp:extent cx="5940425" cy="8171815"/>
            <wp:effectExtent l="19050" t="0" r="3175" b="0"/>
            <wp:docPr id="2" name="Рисунок 1" descr="л атл шувалова р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 атл шувалова рец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C3D" w:rsidRDefault="005A4C3D" w:rsidP="004301E3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5A4C3D" w:rsidRDefault="005A4C3D" w:rsidP="004301E3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5A4C3D" w:rsidRDefault="005A4C3D" w:rsidP="004301E3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5A4C3D" w:rsidRDefault="005A4C3D" w:rsidP="004301E3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5A4C3D" w:rsidRDefault="005A4C3D" w:rsidP="004301E3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5A4C3D" w:rsidRPr="0004266C" w:rsidRDefault="005A4C3D" w:rsidP="004301E3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7C33D5" w:rsidRDefault="007C33D5" w:rsidP="004301E3">
      <w:pP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</w:p>
    <w:sectPr w:rsidR="007C33D5" w:rsidSect="0046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A80" w:rsidRDefault="001D1A80" w:rsidP="00407B2D">
      <w:pPr>
        <w:spacing w:after="0" w:line="240" w:lineRule="auto"/>
      </w:pPr>
      <w:r>
        <w:separator/>
      </w:r>
    </w:p>
  </w:endnote>
  <w:endnote w:type="continuationSeparator" w:id="1">
    <w:p w:rsidR="001D1A80" w:rsidRDefault="001D1A80" w:rsidP="0040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A80" w:rsidRDefault="001D1A80" w:rsidP="00407B2D">
      <w:pPr>
        <w:spacing w:after="0" w:line="240" w:lineRule="auto"/>
      </w:pPr>
      <w:r>
        <w:separator/>
      </w:r>
    </w:p>
  </w:footnote>
  <w:footnote w:type="continuationSeparator" w:id="1">
    <w:p w:rsidR="001D1A80" w:rsidRDefault="001D1A80" w:rsidP="00407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4309"/>
    <w:multiLevelType w:val="hybridMultilevel"/>
    <w:tmpl w:val="97CA8FD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7117A"/>
    <w:multiLevelType w:val="hybridMultilevel"/>
    <w:tmpl w:val="49BAE438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>
    <w:nsid w:val="22E84DB8"/>
    <w:multiLevelType w:val="hybridMultilevel"/>
    <w:tmpl w:val="A644F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C56FA"/>
    <w:multiLevelType w:val="hybridMultilevel"/>
    <w:tmpl w:val="A644F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A119F"/>
    <w:multiLevelType w:val="hybridMultilevel"/>
    <w:tmpl w:val="49BAE438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>
    <w:nsid w:val="688B5F36"/>
    <w:multiLevelType w:val="hybridMultilevel"/>
    <w:tmpl w:val="F00A5882"/>
    <w:lvl w:ilvl="0" w:tplc="BB624C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6A686544"/>
    <w:multiLevelType w:val="hybridMultilevel"/>
    <w:tmpl w:val="6770C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526475"/>
    <w:rsid w:val="000012E7"/>
    <w:rsid w:val="0001756F"/>
    <w:rsid w:val="0002690B"/>
    <w:rsid w:val="000274FA"/>
    <w:rsid w:val="00030A6D"/>
    <w:rsid w:val="0003131A"/>
    <w:rsid w:val="00032BDF"/>
    <w:rsid w:val="0004266C"/>
    <w:rsid w:val="00046915"/>
    <w:rsid w:val="000535D0"/>
    <w:rsid w:val="00066C66"/>
    <w:rsid w:val="000670D5"/>
    <w:rsid w:val="00071F8F"/>
    <w:rsid w:val="00072A8F"/>
    <w:rsid w:val="000778FA"/>
    <w:rsid w:val="00083594"/>
    <w:rsid w:val="00094BAD"/>
    <w:rsid w:val="000A1B53"/>
    <w:rsid w:val="000A343F"/>
    <w:rsid w:val="000A50E5"/>
    <w:rsid w:val="000A5DDA"/>
    <w:rsid w:val="000D22EF"/>
    <w:rsid w:val="000F4A52"/>
    <w:rsid w:val="000F7973"/>
    <w:rsid w:val="00101290"/>
    <w:rsid w:val="00142A88"/>
    <w:rsid w:val="00154505"/>
    <w:rsid w:val="001621C4"/>
    <w:rsid w:val="0016269A"/>
    <w:rsid w:val="001942F3"/>
    <w:rsid w:val="001A1161"/>
    <w:rsid w:val="001A6BC0"/>
    <w:rsid w:val="001C6171"/>
    <w:rsid w:val="001C771F"/>
    <w:rsid w:val="001D1A80"/>
    <w:rsid w:val="001D258D"/>
    <w:rsid w:val="001D6CF7"/>
    <w:rsid w:val="001E2D3C"/>
    <w:rsid w:val="001F5790"/>
    <w:rsid w:val="0020105C"/>
    <w:rsid w:val="00205E73"/>
    <w:rsid w:val="0021104A"/>
    <w:rsid w:val="0021684D"/>
    <w:rsid w:val="00220DE2"/>
    <w:rsid w:val="002240C4"/>
    <w:rsid w:val="00227CCA"/>
    <w:rsid w:val="00232F82"/>
    <w:rsid w:val="00237A08"/>
    <w:rsid w:val="00245089"/>
    <w:rsid w:val="00276E80"/>
    <w:rsid w:val="00283A66"/>
    <w:rsid w:val="002952F3"/>
    <w:rsid w:val="002B21AD"/>
    <w:rsid w:val="002B29A7"/>
    <w:rsid w:val="002C2430"/>
    <w:rsid w:val="002D597E"/>
    <w:rsid w:val="002F5FC2"/>
    <w:rsid w:val="00311F09"/>
    <w:rsid w:val="00320C8C"/>
    <w:rsid w:val="0033168B"/>
    <w:rsid w:val="00356DD6"/>
    <w:rsid w:val="00360DDE"/>
    <w:rsid w:val="00371181"/>
    <w:rsid w:val="00374C65"/>
    <w:rsid w:val="0038376D"/>
    <w:rsid w:val="00391209"/>
    <w:rsid w:val="00391F30"/>
    <w:rsid w:val="0039667E"/>
    <w:rsid w:val="003B467C"/>
    <w:rsid w:val="003B79AD"/>
    <w:rsid w:val="003C401C"/>
    <w:rsid w:val="003C52EA"/>
    <w:rsid w:val="003F1E5C"/>
    <w:rsid w:val="003F5211"/>
    <w:rsid w:val="003F5ACC"/>
    <w:rsid w:val="00407B2D"/>
    <w:rsid w:val="00410BDA"/>
    <w:rsid w:val="0041284F"/>
    <w:rsid w:val="004301E3"/>
    <w:rsid w:val="004345DC"/>
    <w:rsid w:val="004416BA"/>
    <w:rsid w:val="004418FA"/>
    <w:rsid w:val="004628AE"/>
    <w:rsid w:val="00462AE3"/>
    <w:rsid w:val="004707D0"/>
    <w:rsid w:val="004B2CE1"/>
    <w:rsid w:val="004B772A"/>
    <w:rsid w:val="004E05B5"/>
    <w:rsid w:val="004E5C84"/>
    <w:rsid w:val="004F2B65"/>
    <w:rsid w:val="004F430D"/>
    <w:rsid w:val="004F7905"/>
    <w:rsid w:val="00500D96"/>
    <w:rsid w:val="005040B1"/>
    <w:rsid w:val="005219C6"/>
    <w:rsid w:val="00526475"/>
    <w:rsid w:val="005452E0"/>
    <w:rsid w:val="0055777E"/>
    <w:rsid w:val="005A4C3D"/>
    <w:rsid w:val="005B5955"/>
    <w:rsid w:val="005C566E"/>
    <w:rsid w:val="005D2BDF"/>
    <w:rsid w:val="005F21EE"/>
    <w:rsid w:val="005F78CE"/>
    <w:rsid w:val="00632A9C"/>
    <w:rsid w:val="00634777"/>
    <w:rsid w:val="0063699F"/>
    <w:rsid w:val="00677FBB"/>
    <w:rsid w:val="006940C6"/>
    <w:rsid w:val="006A6951"/>
    <w:rsid w:val="006A6F9F"/>
    <w:rsid w:val="006B350D"/>
    <w:rsid w:val="006B6AF2"/>
    <w:rsid w:val="006D632B"/>
    <w:rsid w:val="006D7AAB"/>
    <w:rsid w:val="006E4C95"/>
    <w:rsid w:val="006F02D9"/>
    <w:rsid w:val="007471AF"/>
    <w:rsid w:val="00786B94"/>
    <w:rsid w:val="007A343C"/>
    <w:rsid w:val="007A6B24"/>
    <w:rsid w:val="007A7D94"/>
    <w:rsid w:val="007C33D5"/>
    <w:rsid w:val="007D4617"/>
    <w:rsid w:val="007E1E53"/>
    <w:rsid w:val="00834556"/>
    <w:rsid w:val="008414AE"/>
    <w:rsid w:val="00844C5B"/>
    <w:rsid w:val="00853038"/>
    <w:rsid w:val="00857703"/>
    <w:rsid w:val="008639DB"/>
    <w:rsid w:val="008651BD"/>
    <w:rsid w:val="008A21CF"/>
    <w:rsid w:val="008B0177"/>
    <w:rsid w:val="008C0349"/>
    <w:rsid w:val="008D41DD"/>
    <w:rsid w:val="008D5566"/>
    <w:rsid w:val="008F3352"/>
    <w:rsid w:val="00900A2A"/>
    <w:rsid w:val="00910B84"/>
    <w:rsid w:val="009206B9"/>
    <w:rsid w:val="00943A5D"/>
    <w:rsid w:val="00961F63"/>
    <w:rsid w:val="009652F8"/>
    <w:rsid w:val="00970B09"/>
    <w:rsid w:val="00986EF6"/>
    <w:rsid w:val="009B085F"/>
    <w:rsid w:val="009B2B81"/>
    <w:rsid w:val="009D2A0B"/>
    <w:rsid w:val="009D6FAE"/>
    <w:rsid w:val="009E1DE1"/>
    <w:rsid w:val="009F2EBC"/>
    <w:rsid w:val="009F701D"/>
    <w:rsid w:val="00A16F25"/>
    <w:rsid w:val="00A41D1C"/>
    <w:rsid w:val="00A43BE8"/>
    <w:rsid w:val="00A464B7"/>
    <w:rsid w:val="00A74114"/>
    <w:rsid w:val="00AC404A"/>
    <w:rsid w:val="00AC6E7E"/>
    <w:rsid w:val="00B1140C"/>
    <w:rsid w:val="00B114F4"/>
    <w:rsid w:val="00B22A90"/>
    <w:rsid w:val="00B24226"/>
    <w:rsid w:val="00B27F9D"/>
    <w:rsid w:val="00B30254"/>
    <w:rsid w:val="00B34EE0"/>
    <w:rsid w:val="00B4623A"/>
    <w:rsid w:val="00B501D1"/>
    <w:rsid w:val="00B544C7"/>
    <w:rsid w:val="00B66F77"/>
    <w:rsid w:val="00B717AE"/>
    <w:rsid w:val="00B74536"/>
    <w:rsid w:val="00B753C1"/>
    <w:rsid w:val="00B95084"/>
    <w:rsid w:val="00BC2008"/>
    <w:rsid w:val="00BC3992"/>
    <w:rsid w:val="00BF2648"/>
    <w:rsid w:val="00BF30DB"/>
    <w:rsid w:val="00C02F3E"/>
    <w:rsid w:val="00C062FD"/>
    <w:rsid w:val="00C0734E"/>
    <w:rsid w:val="00C113F5"/>
    <w:rsid w:val="00C31244"/>
    <w:rsid w:val="00C51E0B"/>
    <w:rsid w:val="00C53F4F"/>
    <w:rsid w:val="00C5509D"/>
    <w:rsid w:val="00C659B3"/>
    <w:rsid w:val="00C73807"/>
    <w:rsid w:val="00C823DE"/>
    <w:rsid w:val="00CB21E0"/>
    <w:rsid w:val="00CB74AA"/>
    <w:rsid w:val="00CC4AD5"/>
    <w:rsid w:val="00CC5E61"/>
    <w:rsid w:val="00CD1E52"/>
    <w:rsid w:val="00CD3497"/>
    <w:rsid w:val="00CD456B"/>
    <w:rsid w:val="00D100EB"/>
    <w:rsid w:val="00D41EF0"/>
    <w:rsid w:val="00D43CEF"/>
    <w:rsid w:val="00D5216B"/>
    <w:rsid w:val="00D62B1D"/>
    <w:rsid w:val="00D65AAC"/>
    <w:rsid w:val="00D679AF"/>
    <w:rsid w:val="00D67B75"/>
    <w:rsid w:val="00D67C1F"/>
    <w:rsid w:val="00D77A4B"/>
    <w:rsid w:val="00D90C75"/>
    <w:rsid w:val="00D939F6"/>
    <w:rsid w:val="00DB5474"/>
    <w:rsid w:val="00DC16AB"/>
    <w:rsid w:val="00DD1B47"/>
    <w:rsid w:val="00DD6EA2"/>
    <w:rsid w:val="00DD7769"/>
    <w:rsid w:val="00DE2647"/>
    <w:rsid w:val="00E01EC5"/>
    <w:rsid w:val="00E20D21"/>
    <w:rsid w:val="00E2508F"/>
    <w:rsid w:val="00E31350"/>
    <w:rsid w:val="00E65FF4"/>
    <w:rsid w:val="00E7344C"/>
    <w:rsid w:val="00EB78C1"/>
    <w:rsid w:val="00EC55B4"/>
    <w:rsid w:val="00EC6731"/>
    <w:rsid w:val="00ED2E90"/>
    <w:rsid w:val="00ED62F9"/>
    <w:rsid w:val="00F035B3"/>
    <w:rsid w:val="00F24C36"/>
    <w:rsid w:val="00F41AB7"/>
    <w:rsid w:val="00F41F51"/>
    <w:rsid w:val="00F75267"/>
    <w:rsid w:val="00F75499"/>
    <w:rsid w:val="00F90A00"/>
    <w:rsid w:val="00F93190"/>
    <w:rsid w:val="00F94D0A"/>
    <w:rsid w:val="00F95DD8"/>
    <w:rsid w:val="00F976FC"/>
    <w:rsid w:val="00FB31EA"/>
    <w:rsid w:val="00FB550C"/>
    <w:rsid w:val="00FC1172"/>
    <w:rsid w:val="00FC2F5B"/>
    <w:rsid w:val="00FC4A03"/>
    <w:rsid w:val="00FD4FC7"/>
    <w:rsid w:val="00FE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AE"/>
  </w:style>
  <w:style w:type="paragraph" w:styleId="1">
    <w:name w:val="heading 1"/>
    <w:basedOn w:val="a"/>
    <w:next w:val="a"/>
    <w:link w:val="10"/>
    <w:qFormat/>
    <w:rsid w:val="004128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41284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rsid w:val="005264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bdr w:val="nil"/>
    </w:rPr>
  </w:style>
  <w:style w:type="character" w:customStyle="1" w:styleId="a4">
    <w:name w:val="Текст Знак"/>
    <w:basedOn w:val="a0"/>
    <w:link w:val="a3"/>
    <w:rsid w:val="00526475"/>
    <w:rPr>
      <w:rFonts w:ascii="Arial Unicode MS" w:eastAsia="Arial Unicode MS" w:hAnsi="Arial Unicode MS" w:cs="Arial Unicode MS"/>
      <w:color w:val="000000"/>
      <w:bdr w:val="nil"/>
    </w:rPr>
  </w:style>
  <w:style w:type="paragraph" w:customStyle="1" w:styleId="a5">
    <w:name w:val="Заголовок"/>
    <w:next w:val="a3"/>
    <w:rsid w:val="008D41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Arial Unicode MS" w:eastAsia="Arial Unicode MS" w:hAnsi="Arial Unicode MS" w:cs="Arial Unicode MS"/>
      <w:b/>
      <w:bCs/>
      <w:color w:val="000000"/>
      <w:sz w:val="36"/>
      <w:szCs w:val="36"/>
      <w:bdr w:val="nil"/>
    </w:rPr>
  </w:style>
  <w:style w:type="character" w:styleId="a6">
    <w:name w:val="Hyperlink"/>
    <w:rsid w:val="005452E0"/>
    <w:rPr>
      <w:u w:val="single"/>
    </w:rPr>
  </w:style>
  <w:style w:type="table" w:customStyle="1" w:styleId="TableNormal">
    <w:name w:val="Table Normal"/>
    <w:rsid w:val="00B27F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По умолчанию"/>
    <w:rsid w:val="00B27F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a8">
    <w:name w:val="annotation text"/>
    <w:basedOn w:val="a"/>
    <w:link w:val="a9"/>
    <w:uiPriority w:val="99"/>
    <w:semiHidden/>
    <w:unhideWhenUsed/>
    <w:rsid w:val="00B27F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7F9D"/>
    <w:rPr>
      <w:rFonts w:ascii="Times New Roman" w:eastAsia="Arial Unicode MS" w:hAnsi="Times New Roman" w:cs="Times New Roman"/>
      <w:sz w:val="20"/>
      <w:szCs w:val="20"/>
      <w:bdr w:val="nil"/>
      <w:lang w:val="en-US" w:eastAsia="en-US"/>
    </w:rPr>
  </w:style>
  <w:style w:type="character" w:styleId="aa">
    <w:name w:val="annotation reference"/>
    <w:basedOn w:val="a0"/>
    <w:uiPriority w:val="99"/>
    <w:semiHidden/>
    <w:unhideWhenUsed/>
    <w:rsid w:val="00B27F9D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B27F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sz w:val="16"/>
      <w:szCs w:val="16"/>
      <w:bdr w:val="nil"/>
      <w:lang w:val="en-US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B27F9D"/>
    <w:rPr>
      <w:rFonts w:ascii="Tahoma" w:eastAsia="Arial Unicode MS" w:hAnsi="Tahoma" w:cs="Tahoma"/>
      <w:sz w:val="16"/>
      <w:szCs w:val="16"/>
      <w:bdr w:val="nil"/>
      <w:lang w:val="en-US" w:eastAsia="en-US"/>
    </w:rPr>
  </w:style>
  <w:style w:type="paragraph" w:styleId="ad">
    <w:name w:val="List Paragraph"/>
    <w:basedOn w:val="a"/>
    <w:uiPriority w:val="34"/>
    <w:qFormat/>
    <w:rsid w:val="00B27F9D"/>
    <w:pPr>
      <w:ind w:left="720"/>
      <w:contextualSpacing/>
    </w:pPr>
  </w:style>
  <w:style w:type="table" w:styleId="ae">
    <w:name w:val="Table Grid"/>
    <w:basedOn w:val="a1"/>
    <w:uiPriority w:val="59"/>
    <w:rsid w:val="008A2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CD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1284F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41284F"/>
    <w:rPr>
      <w:rFonts w:ascii="Times New Roman" w:eastAsia="Times New Roman" w:hAnsi="Times New Roman" w:cs="Times New Roman"/>
      <w:b/>
      <w:i/>
      <w:iCs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83A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3A66"/>
    <w:rPr>
      <w:rFonts w:ascii="Courier New" w:eastAsia="Times New Roman" w:hAnsi="Courier New" w:cs="Courier New"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28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F75499"/>
    <w:rPr>
      <w:b/>
      <w:bCs/>
    </w:rPr>
  </w:style>
  <w:style w:type="character" w:customStyle="1" w:styleId="apple-converted-space">
    <w:name w:val="apple-converted-space"/>
    <w:basedOn w:val="a0"/>
    <w:rsid w:val="00F75499"/>
  </w:style>
  <w:style w:type="paragraph" w:styleId="af1">
    <w:name w:val="header"/>
    <w:basedOn w:val="a"/>
    <w:link w:val="af2"/>
    <w:uiPriority w:val="99"/>
    <w:semiHidden/>
    <w:unhideWhenUsed/>
    <w:rsid w:val="0040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07B2D"/>
  </w:style>
  <w:style w:type="paragraph" w:styleId="af3">
    <w:name w:val="footer"/>
    <w:basedOn w:val="a"/>
    <w:link w:val="af4"/>
    <w:uiPriority w:val="99"/>
    <w:semiHidden/>
    <w:unhideWhenUsed/>
    <w:rsid w:val="0040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407B2D"/>
  </w:style>
  <w:style w:type="paragraph" w:styleId="af5">
    <w:name w:val="No Spacing"/>
    <w:uiPriority w:val="1"/>
    <w:qFormat/>
    <w:rsid w:val="00FC4A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0E73B-90A9-4DEF-A10A-3A545701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1</Pages>
  <Words>5215</Words>
  <Characters>29727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92</cp:revision>
  <cp:lastPrinted>2015-02-18T08:07:00Z</cp:lastPrinted>
  <dcterms:created xsi:type="dcterms:W3CDTF">2014-09-06T19:18:00Z</dcterms:created>
  <dcterms:modified xsi:type="dcterms:W3CDTF">2016-09-27T08:04:00Z</dcterms:modified>
</cp:coreProperties>
</file>