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C1401F" w:rsidRP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color w:val="333333"/>
          <w:sz w:val="26"/>
          <w:szCs w:val="26"/>
        </w:rPr>
        <w:t>УТВЕРЖДЕНО</w:t>
      </w:r>
    </w:p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  <w:t xml:space="preserve">       </w:t>
      </w:r>
    </w:p>
    <w:p w:rsidR="00C1401F" w:rsidRDefault="00755F87" w:rsidP="00755F87">
      <w:pPr>
        <w:shd w:val="clear" w:color="auto" w:fill="FFFFFF"/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C1401F" w:rsidRPr="00C1401F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№_____            </w:t>
      </w:r>
    </w:p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A64AF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 xml:space="preserve">              «___»_______</w:t>
      </w:r>
      <w:r w:rsidR="00A64AF7">
        <w:rPr>
          <w:rFonts w:ascii="Times New Roman" w:eastAsia="Times New Roman" w:hAnsi="Times New Roman" w:cs="Times New Roman"/>
          <w:sz w:val="26"/>
          <w:szCs w:val="26"/>
        </w:rPr>
        <w:t>_2014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 xml:space="preserve"> г. № _____</w:t>
      </w:r>
    </w:p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 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 xml:space="preserve">МБОУ ДОД ДЮСШ № 3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>Олимпия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55F87" w:rsidRDefault="00755F87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1401F" w:rsidRPr="00755F87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755F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755F87" w:rsidRPr="00755F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Н. </w:t>
      </w:r>
      <w:proofErr w:type="spellStart"/>
      <w:r w:rsidR="00755F87" w:rsidRPr="00755F87">
        <w:rPr>
          <w:rFonts w:ascii="Times New Roman" w:eastAsia="Times New Roman" w:hAnsi="Times New Roman" w:cs="Times New Roman"/>
          <w:sz w:val="26"/>
          <w:szCs w:val="26"/>
          <w:u w:val="single"/>
        </w:rPr>
        <w:t>В.Коротков</w:t>
      </w:r>
      <w:proofErr w:type="spellEnd"/>
    </w:p>
    <w:p w:rsidR="00C1401F" w:rsidRPr="00C1401F" w:rsidRDefault="00C1401F" w:rsidP="00120550">
      <w:pPr>
        <w:shd w:val="clear" w:color="auto" w:fill="FFFFFF"/>
        <w:tabs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                                                                                          </w:t>
      </w:r>
    </w:p>
    <w:p w:rsidR="00C1401F" w:rsidRDefault="00C1401F" w:rsidP="00F01486">
      <w:pPr>
        <w:shd w:val="clear" w:color="auto" w:fill="FFFFFF"/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C1401F" w:rsidRPr="00C1401F" w:rsidRDefault="00C1401F" w:rsidP="00F01486">
      <w:pPr>
        <w:shd w:val="clear" w:color="auto" w:fill="FFFFFF"/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1F" w:rsidRPr="00C1401F" w:rsidRDefault="00C1401F" w:rsidP="00F01486">
      <w:pPr>
        <w:shd w:val="clear" w:color="auto" w:fill="FFFFFF"/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4E37" w:rsidRDefault="00804E37" w:rsidP="00C1401F">
      <w:pPr>
        <w:shd w:val="clear" w:color="auto" w:fill="FFFFFF"/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6895" w:rsidRPr="00C1401F" w:rsidRDefault="00E96895" w:rsidP="00C1401F">
      <w:pPr>
        <w:shd w:val="clear" w:color="auto" w:fill="FFFFFF"/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E96895" w:rsidRPr="00C1401F" w:rsidRDefault="00E96895" w:rsidP="00F01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  формирования и использования</w:t>
      </w:r>
    </w:p>
    <w:p w:rsidR="00E96895" w:rsidRPr="00C1401F" w:rsidRDefault="00E96895" w:rsidP="00F01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целевых взносов, добровольных пожертвований</w:t>
      </w:r>
    </w:p>
    <w:p w:rsidR="00F71021" w:rsidRPr="00C1401F" w:rsidRDefault="00E96895" w:rsidP="00F01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юридичес</w:t>
      </w:r>
      <w:r w:rsidR="00F71021"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ких и физических лиц </w:t>
      </w:r>
      <w:proofErr w:type="gramStart"/>
      <w:r w:rsidR="00F71021"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="00F71021"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96895" w:rsidRPr="00C1401F" w:rsidRDefault="00F71021" w:rsidP="00F01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МБОУ ДОД</w:t>
      </w:r>
      <w:r w:rsidR="00755F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ДЮСШ № 3</w:t>
      </w: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755F87">
        <w:rPr>
          <w:rFonts w:ascii="Times New Roman" w:eastAsia="Times New Roman" w:hAnsi="Times New Roman" w:cs="Times New Roman"/>
          <w:b/>
          <w:bCs/>
          <w:sz w:val="26"/>
          <w:szCs w:val="26"/>
        </w:rPr>
        <w:t>Олимпия</w:t>
      </w:r>
      <w:r w:rsidRPr="00C1401F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EB748C" w:rsidRDefault="00EB748C" w:rsidP="00120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20550" w:rsidRDefault="00120550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1.1.Настоящее Положение определяет порядок формирования, получения и надлежащего использования целевых взносов, добровольных пожертвований, направленных на ведение уставной деятельности (развитие материально-технической базы, осуществление образовательного процесса и др.) </w:t>
      </w:r>
      <w:r w:rsidR="002B17C5" w:rsidRPr="00A64A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МБОУ ДОД </w:t>
      </w:r>
      <w:r w:rsidR="00755F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ДЮСШ № 3 «Олимпия» </w:t>
      </w:r>
      <w:bookmarkStart w:id="0" w:name="_GoBack"/>
      <w:bookmarkEnd w:id="0"/>
      <w:r w:rsidR="002B17C5" w:rsidRPr="00A64AF7">
        <w:rPr>
          <w:rFonts w:ascii="Times New Roman" w:eastAsia="Times New Roman" w:hAnsi="Times New Roman" w:cs="Times New Roman"/>
          <w:sz w:val="26"/>
          <w:szCs w:val="26"/>
          <w:u w:val="single"/>
        </w:rPr>
        <w:t>(в дальнейшем именуемое «Школа»).</w:t>
      </w:r>
      <w:r w:rsidR="002B17C5"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разработано в соответствии с законодательством Российской Федерации: </w:t>
      </w:r>
      <w:proofErr w:type="gramStart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</w:t>
      </w:r>
      <w:r w:rsidR="002B17C5">
        <w:rPr>
          <w:rFonts w:ascii="Times New Roman" w:eastAsia="Times New Roman" w:hAnsi="Times New Roman" w:cs="Times New Roman"/>
          <w:sz w:val="26"/>
          <w:szCs w:val="26"/>
        </w:rPr>
        <w:t xml:space="preserve">.1995 № 135-ФЗ, Уставом Учреждения и другими нормативными актами, 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регулирующими финансовые отношения участников образовательного процесса по формированию и использованию средств, полученных</w:t>
      </w:r>
      <w:proofErr w:type="gramEnd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в качестве целевых взносов, добровольных пожертвований  юридических и (или) физических лиц (родителей, законных представителей и др.).</w:t>
      </w:r>
    </w:p>
    <w:p w:rsidR="002B17C5" w:rsidRDefault="002B17C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2.ОСНОВНЫЕ ПОНЯТИЯ</w:t>
      </w:r>
    </w:p>
    <w:p w:rsidR="00120550" w:rsidRDefault="00120550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«Законные представители»  - родители, усыновители, опекуны, попечители учащегося.</w:t>
      </w:r>
    </w:p>
    <w:p w:rsid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«Целевые взносы»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2B17C5"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средства, вносимые или взимаемые </w:t>
      </w:r>
      <w:r w:rsidR="002B17C5" w:rsidRPr="002B17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 содержание и ведение уставной деятельности Школы, а также</w:t>
      </w:r>
      <w:r w:rsidR="002B17C5">
        <w:rPr>
          <w:rFonts w:ascii="Times New Roman" w:eastAsia="Times New Roman" w:hAnsi="Times New Roman" w:cs="Times New Roman"/>
          <w:sz w:val="26"/>
          <w:szCs w:val="26"/>
        </w:rPr>
        <w:t xml:space="preserve"> в целях обеспечения проведения </w:t>
      </w:r>
      <w:r w:rsidR="002B17C5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мероприятий, нуждающихся в финансовом обеспечении посредством привлечения этих средств.</w:t>
      </w:r>
    </w:p>
    <w:p w:rsidR="00E96895" w:rsidRPr="002B17C5" w:rsidRDefault="002B17C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«Добровольное пожертвование» - дарение вещи (включая деньги, ценные бумаги) или права в общеполезных целях. </w:t>
      </w:r>
      <w:r w:rsidR="00E96895" w:rsidRPr="002B17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контексте данного Положения «общеполезная цель» - содержание и ведение уставной деятельности </w:t>
      </w:r>
      <w:r w:rsidRPr="002B17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Школы</w:t>
      </w:r>
      <w:r w:rsidR="00E96895" w:rsidRPr="002B17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E96895" w:rsidRPr="002B17C5" w:rsidRDefault="002B17C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«Жертвователь»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– российское или иностранное юридическое или физическое лицо, осуществляющее добровольное пожертвование или целевой взнос.</w:t>
      </w:r>
    </w:p>
    <w:p w:rsidR="002B17C5" w:rsidRDefault="002B17C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ПРИВЛЕЧЕНИЯ ЦЕЛЕВЫХ ВЗНОСОВ,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ДОБРОВОЛЬНЫХ ПОЖЕРТВОВАНИЙ</w:t>
      </w:r>
    </w:p>
    <w:p w:rsidR="00F01486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Основными целями привлечени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 xml:space="preserve">я целевых взносов, добровольных 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пожертвований от юридическ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>их и физических лиц в Школе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-  укрепление материа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>льно-технической базы 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- развитие образовательного процесса с учетом потребностей и запросов родителей (законных представителей) учащихся;</w:t>
      </w:r>
    </w:p>
    <w:p w:rsidR="00E96895" w:rsidRPr="002B17C5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деятельности и улучшен</w:t>
      </w:r>
      <w:r>
        <w:rPr>
          <w:rFonts w:ascii="Times New Roman" w:eastAsia="Times New Roman" w:hAnsi="Times New Roman" w:cs="Times New Roman"/>
          <w:sz w:val="26"/>
          <w:szCs w:val="26"/>
        </w:rPr>
        <w:t>ие условий функционирования Школы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- прио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>бретение необходимого Школе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имущества; охрана жизни и здоровья, обеспечение безопасности детей в период образовательного процесса либо решение иных задач, не противоречащих 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>уставной деятельности 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и действующему законодательству Российской Федерации.</w:t>
      </w:r>
    </w:p>
    <w:p w:rsidR="00F01486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EB748C"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УСЛОВИЯ ПРИВЛЕЧЕНИЯ ЦЕЛЕВЫХ ВЗНОСОВ И ДОБРОВОЛЬНЫХ ПОЖЕРТВОВАНИЙ</w:t>
      </w:r>
    </w:p>
    <w:p w:rsidR="00F01486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1486" w:rsidRDefault="00EB748C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17C5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действующим законодательством (п. 1 ст. 26 Федерального закона от 12.01.1996 N 7-ФЗ «О некоммерческих организациях»; </w:t>
      </w:r>
      <w:proofErr w:type="spellStart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. 22 п. 1 ст. 251, </w:t>
      </w:r>
      <w:proofErr w:type="spellStart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. 1 п. 2 ст. 251 Налогового Кодекса 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>Российской Федерации) Школа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вправе привлекать дополнительные финансовые средства, в том числе за счет целевых взносов, добровольных пожертвований физических и юридических лиц.</w:t>
      </w:r>
      <w:proofErr w:type="gramEnd"/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Одним из источников формирования имущества и финансовых ресурсов образовательной организации являются целевые взносы и добровольные пожертвования (ст. 26 п. 1 Федеральный закон от 12.01.1996 № 7-ФЗ «О некоммерческих организациях»).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6895" w:rsidRPr="002B17C5" w:rsidRDefault="00C9399A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Благотворители вправе определять цели и порядок использования своих пожертвований.</w:t>
      </w:r>
    </w:p>
    <w:p w:rsidR="00F01486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Решение о внесении целевых взносов принимается благотворителем самостоятельно с указанием назначения целевого взноса.</w:t>
      </w:r>
      <w:r w:rsidR="00F01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486" w:rsidRPr="002B17C5">
        <w:rPr>
          <w:rFonts w:ascii="Times New Roman" w:eastAsia="Times New Roman" w:hAnsi="Times New Roman" w:cs="Times New Roman"/>
          <w:sz w:val="26"/>
          <w:szCs w:val="26"/>
        </w:rPr>
        <w:t>Целевой взнос – это пожертвование на какую-то определенную цель.</w:t>
      </w:r>
    </w:p>
    <w:p w:rsidR="00E96895" w:rsidRPr="002B17C5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 xml:space="preserve">Размер целевого взноса определяется общим собранием трудового коллектива школы на соответствующий календарный год в зависимости от плана финансово-хозяйственной деятельности. </w:t>
      </w:r>
      <w:r w:rsidR="009D2CFA" w:rsidRPr="002B17C5">
        <w:rPr>
          <w:rFonts w:ascii="Times New Roman" w:eastAsia="Times New Roman" w:hAnsi="Times New Roman" w:cs="Times New Roman"/>
          <w:sz w:val="26"/>
          <w:szCs w:val="26"/>
        </w:rPr>
        <w:t>Пожертвование – это добровольное внесение денег, размен определяется родителями самостоятельно.</w:t>
      </w: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4.4.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Привлечение целевых взносов и добровольных пожертвований юридических и физических лиц (родителей, законных представителей и др.) может быть предусмотрено  в договорах о сотрудничестве участников образовательного процесса, о благотворительной помощи иных договорах, соответствующих заявлениях и др.</w:t>
      </w:r>
    </w:p>
    <w:p w:rsidR="00E96895" w:rsidRPr="002B17C5" w:rsidRDefault="00F0148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4.5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. Информация  о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067237" w:rsidRPr="00067237" w:rsidRDefault="00067237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0C28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ПОЛУЧЕНИЯ  И  УЧЕТ ЦЕЛЕВЫХ ВЗНОСОВ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И ДОБРОВОЛЬНЫХ ПОЖЕРТВОВАНИЙ</w:t>
      </w:r>
    </w:p>
    <w:p w:rsidR="000C2856" w:rsidRDefault="000C285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5.1.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Целевые взносы и добровольные пожертвования в денежной форме вносятся на </w:t>
      </w:r>
      <w:r w:rsidR="000C2856">
        <w:rPr>
          <w:rFonts w:ascii="Times New Roman" w:eastAsia="Times New Roman" w:hAnsi="Times New Roman" w:cs="Times New Roman"/>
          <w:sz w:val="26"/>
          <w:szCs w:val="26"/>
        </w:rPr>
        <w:t>расчетный счет Школы,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согласно платежным поручениям, путем перечисления по безналичному расчету или путем внесения наличных ден</w:t>
      </w:r>
      <w:r w:rsidR="000C2856">
        <w:rPr>
          <w:rFonts w:ascii="Times New Roman" w:eastAsia="Times New Roman" w:hAnsi="Times New Roman" w:cs="Times New Roman"/>
          <w:sz w:val="26"/>
          <w:szCs w:val="26"/>
        </w:rPr>
        <w:t>ежных сре</w:t>
      </w:r>
      <w:proofErr w:type="gramStart"/>
      <w:r w:rsidR="000C2856">
        <w:rPr>
          <w:rFonts w:ascii="Times New Roman" w:eastAsia="Times New Roman" w:hAnsi="Times New Roman" w:cs="Times New Roman"/>
          <w:sz w:val="26"/>
          <w:szCs w:val="26"/>
        </w:rPr>
        <w:t>дств в к</w:t>
      </w:r>
      <w:proofErr w:type="gramEnd"/>
      <w:r w:rsidR="000C2856">
        <w:rPr>
          <w:rFonts w:ascii="Times New Roman" w:eastAsia="Times New Roman" w:hAnsi="Times New Roman" w:cs="Times New Roman"/>
          <w:sz w:val="26"/>
          <w:szCs w:val="26"/>
        </w:rPr>
        <w:t>ассу Школы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с выдачей юридическому, физическому лицу (родителю, законному представителю и др.), жертвователю соответствующего документа, подтверждающего внесение денежных средств.</w:t>
      </w:r>
    </w:p>
    <w:p w:rsidR="000C2856" w:rsidRDefault="000C2856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 Добровольные пожертвования могут быть оказаны и в натуральной форме (строительные и другие материалы, оборудование, канцелярские товары, музыкальные инструменты, сценические костюмы, ноты и.</w:t>
      </w:r>
      <w:r w:rsidR="0090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</w:t>
      </w:r>
      <w:r w:rsidR="0090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д.</w:t>
      </w:r>
      <w:r w:rsidR="001317E3">
        <w:rPr>
          <w:rFonts w:ascii="Times New Roman" w:eastAsia="Times New Roman" w:hAnsi="Times New Roman" w:cs="Times New Roman"/>
          <w:sz w:val="26"/>
          <w:szCs w:val="26"/>
        </w:rPr>
        <w:t>) на основании заявления жертвователя. Переданное имущество оформляется в обязательном порядке актом приема-передачи и ставится на баланс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17E3" w:rsidRPr="002B17C5" w:rsidRDefault="001317E3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5.3.</w:t>
      </w:r>
      <w:r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 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E96895" w:rsidRPr="002B17C5" w:rsidRDefault="001317E3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F71021" w:rsidRPr="002B17C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1AD1" w:rsidRPr="002B17C5">
        <w:rPr>
          <w:rFonts w:ascii="Times New Roman" w:eastAsia="Times New Roman" w:hAnsi="Times New Roman" w:cs="Times New Roman"/>
          <w:sz w:val="26"/>
          <w:szCs w:val="26"/>
        </w:rPr>
        <w:t xml:space="preserve">Учет целевых взносов ведется в соответствии с Инструкцией по </w:t>
      </w:r>
      <w:r w:rsidR="00011AD1" w:rsidRPr="001317E3">
        <w:rPr>
          <w:rFonts w:ascii="Times New Roman" w:eastAsia="Times New Roman" w:hAnsi="Times New Roman" w:cs="Times New Roman"/>
          <w:sz w:val="26"/>
          <w:szCs w:val="26"/>
          <w:u w:val="single"/>
        </w:rPr>
        <w:t>бухгалтерскому учету.</w:t>
      </w:r>
    </w:p>
    <w:p w:rsidR="009D2CFA" w:rsidRPr="002B17C5" w:rsidRDefault="009D2CFA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РАСХОДОВАНИЕ ЦЕЛЕВЫХ ВЗНОСОВ И ДОБРОВОЛЬНЫХ ПОЖЕРТВОВАНИЙ</w:t>
      </w:r>
    </w:p>
    <w:p w:rsidR="00120550" w:rsidRDefault="00120550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1317E3"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  (родителей, законных представителей и др.).</w:t>
      </w: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6.2.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Распоряжение привлеченными пожертвованиями, целевыми взн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осами осуществляют </w:t>
      </w:r>
      <w:r w:rsidRPr="006809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руководители общеобразовательных учреждений </w:t>
      </w:r>
      <w:r w:rsidR="00E96895" w:rsidRPr="006809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объявленному</w:t>
      </w:r>
      <w:r w:rsidR="00E96895" w:rsidRPr="00E9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целевому назначению (при наличии условия) или в общеполезных уставных целях без целевого назначения.</w:t>
      </w:r>
    </w:p>
    <w:p w:rsidR="00EB748C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6.3. Целевые средства и добровольные пожертвования для ведения уставной деятельности </w:t>
      </w:r>
      <w:r w:rsidR="001317E3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 распределяются п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о кодам бюджетной классификации</w:t>
      </w:r>
      <w:r w:rsidR="00025A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 xml:space="preserve">и могут использоваться на </w:t>
      </w:r>
      <w:r w:rsidR="003D0AAF">
        <w:rPr>
          <w:rFonts w:ascii="Times New Roman" w:eastAsia="Times New Roman" w:hAnsi="Times New Roman" w:cs="Times New Roman"/>
          <w:sz w:val="26"/>
          <w:szCs w:val="26"/>
          <w:u w:val="single"/>
        </w:rPr>
        <w:t>содействие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деятельности учреждения.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6.4. Поступ</w:t>
      </w:r>
      <w:r w:rsidR="00025A1C">
        <w:rPr>
          <w:rFonts w:ascii="Times New Roman" w:eastAsia="Times New Roman" w:hAnsi="Times New Roman" w:cs="Times New Roman"/>
          <w:sz w:val="26"/>
          <w:szCs w:val="26"/>
        </w:rPr>
        <w:t>ление на лицевой счет 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="00F71021"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ИСПОЛЬЗОВАНИЯ ЦЕЛЕВЫХ ВЗНОСОВ,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ДОБРОВОЛЬНЫХ ПОЖЕРТВОВАНИЙ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proofErr w:type="gramStart"/>
      <w:r w:rsidRPr="002B17C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за</w:t>
      </w:r>
      <w:r w:rsidR="00AF1478" w:rsidRPr="002B17C5">
        <w:rPr>
          <w:rFonts w:ascii="Times New Roman" w:eastAsia="Times New Roman" w:hAnsi="Times New Roman" w:cs="Times New Roman"/>
          <w:sz w:val="26"/>
          <w:szCs w:val="26"/>
        </w:rPr>
        <w:t>конности привлечения 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целевых взносов  и добровольных пожертвований осуществляется  учредителем.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lastRenderedPageBreak/>
        <w:t>7.2. В конце календарного года годовой отчет утверждается директором и главным бухгалтером Учреждения и доводится до сведения родительского комитета.</w:t>
      </w:r>
    </w:p>
    <w:p w:rsidR="00AF1478" w:rsidRPr="00D245D4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7.3. </w:t>
      </w:r>
      <w:r w:rsidR="00025A1C">
        <w:rPr>
          <w:rFonts w:ascii="Times New Roman" w:eastAsia="Times New Roman" w:hAnsi="Times New Roman" w:cs="Times New Roman"/>
          <w:sz w:val="26"/>
          <w:szCs w:val="26"/>
        </w:rPr>
        <w:t>Директор Школы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отчитывается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  <w:r w:rsidR="00D24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6895" w:rsidRDefault="00D245D4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7.4. В отчете Школы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об итогах работы за учебный год отражается поступление финансовых средств и цели их расходования.</w:t>
      </w:r>
    </w:p>
    <w:p w:rsidR="007B0B31" w:rsidRDefault="00D245D4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45D4">
        <w:rPr>
          <w:rFonts w:ascii="Times New Roman" w:eastAsia="Times New Roman" w:hAnsi="Times New Roman" w:cs="Times New Roman"/>
          <w:sz w:val="26"/>
          <w:szCs w:val="26"/>
        </w:rPr>
        <w:t xml:space="preserve">7.5.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школы</w:t>
      </w:r>
      <w:r w:rsidRPr="00D245D4">
        <w:rPr>
          <w:rFonts w:ascii="Times New Roman" w:eastAsia="Times New Roman" w:hAnsi="Times New Roman" w:cs="Times New Roman"/>
          <w:sz w:val="26"/>
          <w:szCs w:val="26"/>
        </w:rPr>
        <w:t xml:space="preserve"> несе</w:t>
      </w:r>
      <w:r w:rsidR="007B0B31">
        <w:rPr>
          <w:rFonts w:ascii="Times New Roman" w:eastAsia="Times New Roman" w:hAnsi="Times New Roman" w:cs="Times New Roman"/>
          <w:sz w:val="26"/>
          <w:szCs w:val="26"/>
        </w:rPr>
        <w:t xml:space="preserve">т персональную ответственность </w:t>
      </w:r>
      <w:r w:rsidR="007B0B31" w:rsidRPr="007B0B31">
        <w:rPr>
          <w:rFonts w:ascii="Times New Roman" w:eastAsia="Times New Roman" w:hAnsi="Times New Roman" w:cs="Times New Roman"/>
          <w:sz w:val="26"/>
          <w:szCs w:val="26"/>
        </w:rPr>
        <w:t>за соблюдение порядка привлечения целевых взносов в соответс</w:t>
      </w:r>
      <w:r w:rsidR="007B0B31">
        <w:rPr>
          <w:rFonts w:ascii="Times New Roman" w:eastAsia="Times New Roman" w:hAnsi="Times New Roman" w:cs="Times New Roman"/>
          <w:sz w:val="26"/>
          <w:szCs w:val="26"/>
        </w:rPr>
        <w:t xml:space="preserve">твии с Положением и действующим </w:t>
      </w:r>
      <w:r w:rsidR="007B0B31" w:rsidRPr="007B0B31">
        <w:rPr>
          <w:rFonts w:ascii="Times New Roman" w:eastAsia="Times New Roman" w:hAnsi="Times New Roman" w:cs="Times New Roman"/>
          <w:sz w:val="26"/>
          <w:szCs w:val="26"/>
        </w:rPr>
        <w:t>законодательством.</w:t>
      </w:r>
    </w:p>
    <w:p w:rsidR="00E96895" w:rsidRPr="00E9689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D2CFA" w:rsidRPr="002B17C5" w:rsidRDefault="009D2CFA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6895" w:rsidRPr="002B17C5" w:rsidRDefault="00AF4EA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E96895" w:rsidRPr="002B17C5">
        <w:rPr>
          <w:rFonts w:ascii="Times New Roman" w:eastAsia="Times New Roman" w:hAnsi="Times New Roman" w:cs="Times New Roman"/>
          <w:b/>
          <w:bCs/>
          <w:sz w:val="26"/>
          <w:szCs w:val="26"/>
        </w:rPr>
        <w:t>8. ЗАКЛЮЧИТЕЛЬНЫЕ  ПОЛОЖЕНИЯ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8.1. Запрещается отказывать гражданам в приеме детей в Учреждение или исключать из него из-за нежелания или невозможности родителей (законных представителей) осуществлять  целевые взносы, добровольные пожертвования.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8.2.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E96895" w:rsidRPr="002B17C5" w:rsidRDefault="00F71021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3. В силу ст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.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128 ГК РФ</w:t>
      </w:r>
      <w:r w:rsidR="007B0B31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 xml:space="preserve"> а понятие предмета пожертвования отнесены вещи, включая день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ги и ценные бумаги, иное имущест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во.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8.4. Письменный договор дарения заключается образовательным учреждением в следующих случаях;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Дарителем является юридическое </w:t>
      </w:r>
      <w:proofErr w:type="gramStart"/>
      <w:r w:rsidRPr="002B17C5">
        <w:rPr>
          <w:rFonts w:ascii="Times New Roman" w:eastAsia="Times New Roman" w:hAnsi="Times New Roman" w:cs="Times New Roman"/>
          <w:sz w:val="26"/>
          <w:szCs w:val="26"/>
        </w:rPr>
        <w:t>лицо</w:t>
      </w:r>
      <w:proofErr w:type="gramEnd"/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и стоимость дара превышает 5 МРОТ;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Договор со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держит обещание дарения в будуще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м;</w:t>
      </w:r>
    </w:p>
    <w:p w:rsidR="00E96895" w:rsidRPr="002B17C5" w:rsidRDefault="00EB748C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Предмет дарения </w:t>
      </w:r>
      <w:r w:rsidR="00E96895" w:rsidRPr="002B17C5">
        <w:rPr>
          <w:rFonts w:ascii="Times New Roman" w:eastAsia="Times New Roman" w:hAnsi="Times New Roman" w:cs="Times New Roman"/>
          <w:sz w:val="26"/>
          <w:szCs w:val="26"/>
        </w:rPr>
        <w:t>недвижимое имущество.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8.5. В соответствие с пунктом 2 ст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582 ГК РФ на принятие поже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твования не требуется чьего-либо разрешения или согласия.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8.6. Учредитель не вправе вмешиваться в деятельно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сть образовательного учреждения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, а учреждение сам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стоятельно определяет поря</w:t>
      </w:r>
      <w:r w:rsidR="007B0B31">
        <w:rPr>
          <w:rFonts w:ascii="Times New Roman" w:eastAsia="Times New Roman" w:hAnsi="Times New Roman" w:cs="Times New Roman"/>
          <w:sz w:val="26"/>
          <w:szCs w:val="26"/>
        </w:rPr>
        <w:t>док осуществления деятельности в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со п.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2 ст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. 35 Закона «Об образовании»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6895" w:rsidRPr="002B17C5" w:rsidRDefault="00E96895" w:rsidP="0012055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7C5">
        <w:rPr>
          <w:rFonts w:ascii="Times New Roman" w:eastAsia="Times New Roman" w:hAnsi="Times New Roman" w:cs="Times New Roman"/>
          <w:sz w:val="26"/>
          <w:szCs w:val="26"/>
        </w:rPr>
        <w:t>Распоряжение внебюджетными денежными сре</w:t>
      </w:r>
      <w:r w:rsidR="00EB748C" w:rsidRPr="002B17C5">
        <w:rPr>
          <w:rFonts w:ascii="Times New Roman" w:eastAsia="Times New Roman" w:hAnsi="Times New Roman" w:cs="Times New Roman"/>
          <w:sz w:val="26"/>
          <w:szCs w:val="26"/>
        </w:rPr>
        <w:t>дствами, (в том числе их прием)</w:t>
      </w:r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2B17C5">
        <w:rPr>
          <w:rFonts w:ascii="Times New Roman" w:eastAsia="Times New Roman" w:hAnsi="Times New Roman" w:cs="Times New Roman"/>
          <w:sz w:val="26"/>
          <w:szCs w:val="26"/>
        </w:rPr>
        <w:t>относится к компетенции руководителя учреждения осуществляется</w:t>
      </w:r>
      <w:proofErr w:type="gramEnd"/>
      <w:r w:rsidRPr="002B17C5">
        <w:rPr>
          <w:rFonts w:ascii="Times New Roman" w:eastAsia="Times New Roman" w:hAnsi="Times New Roman" w:cs="Times New Roman"/>
          <w:sz w:val="26"/>
          <w:szCs w:val="26"/>
        </w:rPr>
        <w:t xml:space="preserve"> им лично или лицом, уполномоченным руководителем.</w:t>
      </w:r>
    </w:p>
    <w:p w:rsidR="00E96895" w:rsidRPr="00E96895" w:rsidRDefault="00E96895" w:rsidP="00120550">
      <w:pPr>
        <w:shd w:val="clear" w:color="auto" w:fill="FFFFFF"/>
        <w:spacing w:after="0" w:line="40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B74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sectPr w:rsidR="00E96895" w:rsidRPr="00E96895" w:rsidSect="0050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95"/>
    <w:rsid w:val="00011AD1"/>
    <w:rsid w:val="00025A1C"/>
    <w:rsid w:val="00067237"/>
    <w:rsid w:val="000C2856"/>
    <w:rsid w:val="00120550"/>
    <w:rsid w:val="001317E3"/>
    <w:rsid w:val="00176B67"/>
    <w:rsid w:val="002B17C5"/>
    <w:rsid w:val="003D0AAF"/>
    <w:rsid w:val="00502C3E"/>
    <w:rsid w:val="005071BD"/>
    <w:rsid w:val="006809F0"/>
    <w:rsid w:val="00755F87"/>
    <w:rsid w:val="007B0B31"/>
    <w:rsid w:val="007B2E5D"/>
    <w:rsid w:val="00804E37"/>
    <w:rsid w:val="00902336"/>
    <w:rsid w:val="0091315F"/>
    <w:rsid w:val="009D2CFA"/>
    <w:rsid w:val="00A64AF7"/>
    <w:rsid w:val="00AF1478"/>
    <w:rsid w:val="00AF4EA5"/>
    <w:rsid w:val="00C1401F"/>
    <w:rsid w:val="00C9399A"/>
    <w:rsid w:val="00D245D4"/>
    <w:rsid w:val="00E332FF"/>
    <w:rsid w:val="00E96895"/>
    <w:rsid w:val="00EB748C"/>
    <w:rsid w:val="00F01486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9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96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895"/>
    <w:rPr>
      <w:b/>
      <w:bCs/>
    </w:rPr>
  </w:style>
  <w:style w:type="character" w:customStyle="1" w:styleId="apple-converted-space">
    <w:name w:val="apple-converted-space"/>
    <w:basedOn w:val="a0"/>
    <w:rsid w:val="00E96895"/>
  </w:style>
  <w:style w:type="paragraph" w:styleId="a6">
    <w:name w:val="Body Text"/>
    <w:basedOn w:val="a"/>
    <w:link w:val="a7"/>
    <w:uiPriority w:val="99"/>
    <w:unhideWhenUsed/>
    <w:rsid w:val="00E9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96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E96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9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96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895"/>
    <w:rPr>
      <w:b/>
      <w:bCs/>
    </w:rPr>
  </w:style>
  <w:style w:type="character" w:customStyle="1" w:styleId="apple-converted-space">
    <w:name w:val="apple-converted-space"/>
    <w:basedOn w:val="a0"/>
    <w:rsid w:val="00E96895"/>
  </w:style>
  <w:style w:type="paragraph" w:styleId="a6">
    <w:name w:val="Body Text"/>
    <w:basedOn w:val="a"/>
    <w:link w:val="a7"/>
    <w:uiPriority w:val="99"/>
    <w:unhideWhenUsed/>
    <w:rsid w:val="00E9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96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E9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2014-03-05T13:02:00Z</dcterms:created>
  <dcterms:modified xsi:type="dcterms:W3CDTF">2014-03-06T07:34:00Z</dcterms:modified>
</cp:coreProperties>
</file>