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8" w:type="dxa"/>
        <w:jc w:val="center"/>
        <w:tblInd w:w="-555" w:type="dxa"/>
        <w:tblLook w:val="04A0"/>
      </w:tblPr>
      <w:tblGrid>
        <w:gridCol w:w="4402"/>
        <w:gridCol w:w="4966"/>
      </w:tblGrid>
      <w:tr w:rsidR="00A613DC" w:rsidRPr="00A61943" w:rsidTr="00A613DC">
        <w:trPr>
          <w:trHeight w:val="354"/>
          <w:jc w:val="center"/>
        </w:trPr>
        <w:tc>
          <w:tcPr>
            <w:tcW w:w="4402" w:type="dxa"/>
            <w:shd w:val="clear" w:color="auto" w:fill="auto"/>
          </w:tcPr>
          <w:p w:rsidR="00A613DC" w:rsidRPr="00A61943" w:rsidRDefault="00A613DC" w:rsidP="00A613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4966" w:type="dxa"/>
            <w:shd w:val="clear" w:color="auto" w:fill="auto"/>
          </w:tcPr>
          <w:p w:rsidR="00A613DC" w:rsidRPr="00A61943" w:rsidRDefault="00A613DC" w:rsidP="00A613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43">
              <w:rPr>
                <w:rFonts w:ascii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/>
                <w:sz w:val="28"/>
                <w:szCs w:val="28"/>
              </w:rPr>
              <w:t>ЕНО:</w:t>
            </w:r>
          </w:p>
        </w:tc>
      </w:tr>
      <w:tr w:rsidR="00A613DC" w:rsidRPr="00A61943" w:rsidTr="00A613DC">
        <w:trPr>
          <w:trHeight w:val="1461"/>
          <w:jc w:val="center"/>
        </w:trPr>
        <w:tc>
          <w:tcPr>
            <w:tcW w:w="4402" w:type="dxa"/>
            <w:shd w:val="clear" w:color="auto" w:fill="auto"/>
          </w:tcPr>
          <w:p w:rsidR="00A613DC" w:rsidRDefault="00A613DC" w:rsidP="00A613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заседания Педагогического совета</w:t>
            </w:r>
          </w:p>
          <w:p w:rsidR="00A613DC" w:rsidRPr="00A61943" w:rsidRDefault="00A613DC" w:rsidP="00A613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______________   № _____</w:t>
            </w:r>
          </w:p>
        </w:tc>
        <w:tc>
          <w:tcPr>
            <w:tcW w:w="4966" w:type="dxa"/>
            <w:shd w:val="clear" w:color="auto" w:fill="auto"/>
          </w:tcPr>
          <w:p w:rsidR="00A613DC" w:rsidRDefault="00A613DC" w:rsidP="00A613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и.о. Директора </w:t>
            </w:r>
          </w:p>
          <w:p w:rsidR="00A613DC" w:rsidRDefault="00A613DC" w:rsidP="00A613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ДЮСШ №3 С.А.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Бебихова</w:t>
            </w:r>
            <w:proofErr w:type="spellEnd"/>
          </w:p>
          <w:p w:rsidR="00A613DC" w:rsidRDefault="00A613DC" w:rsidP="00A613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_________________   № _____</w:t>
            </w:r>
          </w:p>
          <w:p w:rsidR="00A613DC" w:rsidRPr="00A61943" w:rsidRDefault="00A613DC" w:rsidP="00A613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13DC" w:rsidRDefault="00A613DC" w:rsidP="00D911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A87" w:rsidRDefault="00007A87" w:rsidP="00D911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A613DC" w:rsidRDefault="00007A87" w:rsidP="00A61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621BDA">
        <w:rPr>
          <w:rFonts w:ascii="Times New Roman" w:hAnsi="Times New Roman"/>
          <w:b/>
          <w:sz w:val="28"/>
          <w:szCs w:val="28"/>
        </w:rPr>
        <w:t xml:space="preserve">режиме </w:t>
      </w:r>
      <w:r w:rsidR="00AA2FD7">
        <w:rPr>
          <w:rFonts w:ascii="Times New Roman" w:hAnsi="Times New Roman"/>
          <w:b/>
          <w:sz w:val="28"/>
          <w:szCs w:val="28"/>
        </w:rPr>
        <w:t>и формах</w:t>
      </w:r>
      <w:r w:rsidR="005C55B9" w:rsidRPr="005C55B9">
        <w:rPr>
          <w:rFonts w:ascii="Times New Roman" w:hAnsi="Times New Roman"/>
          <w:b/>
          <w:sz w:val="28"/>
          <w:szCs w:val="28"/>
        </w:rPr>
        <w:t xml:space="preserve"> </w:t>
      </w:r>
      <w:r w:rsidR="005C55B9">
        <w:rPr>
          <w:rFonts w:ascii="Times New Roman" w:hAnsi="Times New Roman"/>
          <w:b/>
          <w:sz w:val="28"/>
          <w:szCs w:val="28"/>
        </w:rPr>
        <w:t>занятий</w:t>
      </w:r>
      <w:r w:rsidR="00AA2FD7">
        <w:rPr>
          <w:rFonts w:ascii="Times New Roman" w:hAnsi="Times New Roman"/>
          <w:b/>
          <w:sz w:val="28"/>
          <w:szCs w:val="28"/>
        </w:rPr>
        <w:t xml:space="preserve"> </w:t>
      </w:r>
      <w:r w:rsidR="005C55B9">
        <w:rPr>
          <w:rFonts w:ascii="Times New Roman" w:hAnsi="Times New Roman"/>
          <w:b/>
          <w:sz w:val="28"/>
          <w:szCs w:val="28"/>
        </w:rPr>
        <w:t>обу</w:t>
      </w:r>
      <w:r w:rsidR="00F06739">
        <w:rPr>
          <w:rFonts w:ascii="Times New Roman" w:hAnsi="Times New Roman"/>
          <w:b/>
          <w:sz w:val="28"/>
          <w:szCs w:val="28"/>
        </w:rPr>
        <w:t>ча</w:t>
      </w:r>
      <w:r w:rsidR="005C55B9">
        <w:rPr>
          <w:rFonts w:ascii="Times New Roman" w:hAnsi="Times New Roman"/>
          <w:b/>
          <w:sz w:val="28"/>
          <w:szCs w:val="28"/>
        </w:rPr>
        <w:t>ю</w:t>
      </w:r>
      <w:r w:rsidR="00F06739">
        <w:rPr>
          <w:rFonts w:ascii="Times New Roman" w:hAnsi="Times New Roman"/>
          <w:b/>
          <w:sz w:val="28"/>
          <w:szCs w:val="28"/>
        </w:rPr>
        <w:t>щихся</w:t>
      </w:r>
      <w:r w:rsidR="00A613DC">
        <w:rPr>
          <w:rFonts w:ascii="Times New Roman" w:hAnsi="Times New Roman"/>
          <w:b/>
          <w:sz w:val="28"/>
          <w:szCs w:val="28"/>
        </w:rPr>
        <w:t xml:space="preserve"> </w:t>
      </w:r>
      <w:r w:rsidR="00D911EC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A613DC">
        <w:rPr>
          <w:rFonts w:ascii="Times New Roman" w:hAnsi="Times New Roman"/>
          <w:b/>
          <w:sz w:val="28"/>
          <w:szCs w:val="28"/>
        </w:rPr>
        <w:t xml:space="preserve">бюджетного </w:t>
      </w:r>
    </w:p>
    <w:p w:rsidR="00D911EC" w:rsidRDefault="00D911EC" w:rsidP="00A61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учреждения </w:t>
      </w:r>
      <w:r w:rsidR="00A613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дополнительного образования </w:t>
      </w:r>
    </w:p>
    <w:p w:rsidR="00007A87" w:rsidRDefault="00A613DC" w:rsidP="00A61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</w:t>
      </w:r>
      <w:r w:rsidR="00D911EC">
        <w:rPr>
          <w:rFonts w:ascii="Times New Roman" w:hAnsi="Times New Roman"/>
          <w:b/>
          <w:sz w:val="28"/>
          <w:szCs w:val="28"/>
        </w:rPr>
        <w:t>етско-юношеск</w:t>
      </w:r>
      <w:r>
        <w:rPr>
          <w:rFonts w:ascii="Times New Roman" w:hAnsi="Times New Roman"/>
          <w:b/>
          <w:sz w:val="28"/>
          <w:szCs w:val="28"/>
        </w:rPr>
        <w:t>ая</w:t>
      </w:r>
      <w:r w:rsidR="00D911EC">
        <w:rPr>
          <w:rFonts w:ascii="Times New Roman" w:hAnsi="Times New Roman"/>
          <w:b/>
          <w:sz w:val="28"/>
          <w:szCs w:val="28"/>
        </w:rPr>
        <w:t xml:space="preserve"> спортивн</w:t>
      </w:r>
      <w:r>
        <w:rPr>
          <w:rFonts w:ascii="Times New Roman" w:hAnsi="Times New Roman"/>
          <w:b/>
          <w:sz w:val="28"/>
          <w:szCs w:val="28"/>
        </w:rPr>
        <w:t>ая</w:t>
      </w:r>
      <w:r w:rsidR="00D911EC">
        <w:rPr>
          <w:rFonts w:ascii="Times New Roman" w:hAnsi="Times New Roman"/>
          <w:b/>
          <w:sz w:val="28"/>
          <w:szCs w:val="28"/>
        </w:rPr>
        <w:t xml:space="preserve"> школ</w:t>
      </w:r>
      <w:r>
        <w:rPr>
          <w:rFonts w:ascii="Times New Roman" w:hAnsi="Times New Roman"/>
          <w:b/>
          <w:sz w:val="28"/>
          <w:szCs w:val="28"/>
        </w:rPr>
        <w:t>а №3 «Олимпия»</w:t>
      </w:r>
      <w:r w:rsidR="00D911EC">
        <w:rPr>
          <w:rFonts w:ascii="Times New Roman" w:hAnsi="Times New Roman"/>
          <w:b/>
          <w:sz w:val="28"/>
          <w:szCs w:val="28"/>
        </w:rPr>
        <w:t xml:space="preserve"> </w:t>
      </w:r>
    </w:p>
    <w:p w:rsidR="00A613DC" w:rsidRDefault="00A613DC" w:rsidP="00A613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69F9" w:rsidRPr="00007A87" w:rsidRDefault="007769F9" w:rsidP="00007A87">
      <w:pPr>
        <w:jc w:val="both"/>
        <w:rPr>
          <w:rFonts w:ascii="Times New Roman" w:hAnsi="Times New Roman"/>
          <w:b/>
          <w:sz w:val="28"/>
          <w:szCs w:val="28"/>
        </w:rPr>
      </w:pPr>
      <w:r w:rsidRPr="00007A87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7769F9" w:rsidRPr="00007A87" w:rsidRDefault="007769F9" w:rsidP="00007A8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7A87">
        <w:rPr>
          <w:rFonts w:ascii="Times New Roman" w:hAnsi="Times New Roman"/>
          <w:sz w:val="28"/>
          <w:szCs w:val="28"/>
        </w:rPr>
        <w:t>1.1 Настоящ</w:t>
      </w:r>
      <w:r w:rsidR="00A613DC">
        <w:rPr>
          <w:rFonts w:ascii="Times New Roman" w:hAnsi="Times New Roman"/>
          <w:sz w:val="28"/>
          <w:szCs w:val="28"/>
        </w:rPr>
        <w:t>е</w:t>
      </w:r>
      <w:r w:rsidRPr="00007A87">
        <w:rPr>
          <w:rFonts w:ascii="Times New Roman" w:hAnsi="Times New Roman"/>
          <w:sz w:val="28"/>
          <w:szCs w:val="28"/>
        </w:rPr>
        <w:t xml:space="preserve">е </w:t>
      </w:r>
      <w:r w:rsidR="001702FA">
        <w:rPr>
          <w:rFonts w:ascii="Times New Roman" w:hAnsi="Times New Roman"/>
          <w:sz w:val="28"/>
          <w:szCs w:val="28"/>
        </w:rPr>
        <w:t>Положение разработано</w:t>
      </w:r>
      <w:r w:rsidRPr="00007A87">
        <w:rPr>
          <w:rFonts w:ascii="Times New Roman" w:hAnsi="Times New Roman"/>
          <w:sz w:val="28"/>
          <w:szCs w:val="28"/>
        </w:rPr>
        <w:t xml:space="preserve"> в соответствии с Ф</w:t>
      </w:r>
      <w:r w:rsidR="00F06739">
        <w:rPr>
          <w:rFonts w:ascii="Times New Roman" w:hAnsi="Times New Roman"/>
          <w:sz w:val="28"/>
          <w:szCs w:val="28"/>
        </w:rPr>
        <w:t xml:space="preserve">едеральным </w:t>
      </w:r>
      <w:r w:rsidRPr="00007A87">
        <w:rPr>
          <w:rFonts w:ascii="Times New Roman" w:hAnsi="Times New Roman"/>
          <w:sz w:val="28"/>
          <w:szCs w:val="28"/>
        </w:rPr>
        <w:t>З</w:t>
      </w:r>
      <w:r w:rsidR="00F06739">
        <w:rPr>
          <w:rFonts w:ascii="Times New Roman" w:hAnsi="Times New Roman"/>
          <w:sz w:val="28"/>
          <w:szCs w:val="28"/>
        </w:rPr>
        <w:t>аконом</w:t>
      </w:r>
      <w:r w:rsidRPr="00007A87">
        <w:rPr>
          <w:rFonts w:ascii="Times New Roman" w:hAnsi="Times New Roman"/>
          <w:sz w:val="28"/>
          <w:szCs w:val="28"/>
        </w:rPr>
        <w:t xml:space="preserve"> РФ </w:t>
      </w:r>
      <w:r w:rsidR="00F06739">
        <w:rPr>
          <w:rFonts w:ascii="Times New Roman" w:hAnsi="Times New Roman"/>
          <w:sz w:val="28"/>
          <w:szCs w:val="28"/>
        </w:rPr>
        <w:t xml:space="preserve">от 29.12.2012 года № 273-ФЗ </w:t>
      </w:r>
      <w:r w:rsidRPr="00007A87">
        <w:rPr>
          <w:rFonts w:ascii="Times New Roman" w:hAnsi="Times New Roman"/>
          <w:sz w:val="28"/>
          <w:szCs w:val="28"/>
        </w:rPr>
        <w:t>«Об образовании</w:t>
      </w:r>
      <w:r w:rsidR="00F0673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007A87">
        <w:rPr>
          <w:rFonts w:ascii="Times New Roman" w:hAnsi="Times New Roman"/>
          <w:sz w:val="28"/>
          <w:szCs w:val="28"/>
        </w:rPr>
        <w:t xml:space="preserve">», </w:t>
      </w:r>
      <w:r w:rsidR="001702FA">
        <w:rPr>
          <w:rFonts w:ascii="Times New Roman" w:hAnsi="Times New Roman"/>
          <w:sz w:val="28"/>
          <w:szCs w:val="28"/>
        </w:rPr>
        <w:t>Приказом Министерства образования и науки РФ от 29.08.2013 г. №1008 «Об утверждении порядка организации и осуществления образовательной деятельности по дополнительным образовательным программам», Санитарно-эпидемиологическими требованиями к учреждению дополнительного образования детей 2.4.4.1251.</w:t>
      </w:r>
    </w:p>
    <w:p w:rsidR="007769F9" w:rsidRPr="00007A87" w:rsidRDefault="00BF0680" w:rsidP="00DF6C5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DF6C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</w:t>
      </w:r>
      <w:r w:rsidR="007769F9" w:rsidRPr="00007A87">
        <w:rPr>
          <w:rFonts w:ascii="Times New Roman" w:hAnsi="Times New Roman"/>
          <w:sz w:val="28"/>
          <w:szCs w:val="28"/>
        </w:rPr>
        <w:t xml:space="preserve">е </w:t>
      </w:r>
      <w:r w:rsidR="001702FA">
        <w:rPr>
          <w:rFonts w:ascii="Times New Roman" w:hAnsi="Times New Roman"/>
          <w:sz w:val="28"/>
          <w:szCs w:val="28"/>
        </w:rPr>
        <w:t>П</w:t>
      </w:r>
      <w:r w:rsidR="00791D41">
        <w:rPr>
          <w:rFonts w:ascii="Times New Roman" w:hAnsi="Times New Roman"/>
          <w:sz w:val="28"/>
          <w:szCs w:val="28"/>
        </w:rPr>
        <w:t xml:space="preserve">оложение </w:t>
      </w:r>
      <w:r w:rsidR="001702FA">
        <w:rPr>
          <w:rFonts w:ascii="Times New Roman" w:hAnsi="Times New Roman"/>
          <w:sz w:val="28"/>
          <w:szCs w:val="28"/>
        </w:rPr>
        <w:t>регулирует режим организации образовательного процесса и регламентирует режим</w:t>
      </w:r>
      <w:r w:rsidR="005C55B9">
        <w:rPr>
          <w:rFonts w:ascii="Times New Roman" w:hAnsi="Times New Roman"/>
          <w:sz w:val="28"/>
          <w:szCs w:val="28"/>
        </w:rPr>
        <w:t xml:space="preserve"> и формы</w:t>
      </w:r>
      <w:r w:rsidR="001702FA">
        <w:rPr>
          <w:rFonts w:ascii="Times New Roman" w:hAnsi="Times New Roman"/>
          <w:sz w:val="28"/>
          <w:szCs w:val="28"/>
        </w:rPr>
        <w:t xml:space="preserve"> занятий обучающихся в М</w:t>
      </w:r>
      <w:r w:rsidR="00DF6C5F">
        <w:rPr>
          <w:rFonts w:ascii="Times New Roman" w:hAnsi="Times New Roman"/>
          <w:sz w:val="28"/>
          <w:szCs w:val="28"/>
        </w:rPr>
        <w:t>БУДО</w:t>
      </w:r>
      <w:r w:rsidR="001702FA">
        <w:rPr>
          <w:rFonts w:ascii="Times New Roman" w:hAnsi="Times New Roman"/>
          <w:sz w:val="28"/>
          <w:szCs w:val="28"/>
        </w:rPr>
        <w:t xml:space="preserve"> </w:t>
      </w:r>
      <w:r w:rsidR="00DF6C5F">
        <w:rPr>
          <w:rFonts w:ascii="Times New Roman" w:hAnsi="Times New Roman"/>
          <w:sz w:val="28"/>
          <w:szCs w:val="28"/>
        </w:rPr>
        <w:t>ДЮСШ №3</w:t>
      </w:r>
      <w:r w:rsidR="001702FA">
        <w:rPr>
          <w:rFonts w:ascii="Times New Roman" w:hAnsi="Times New Roman"/>
          <w:sz w:val="28"/>
          <w:szCs w:val="28"/>
        </w:rPr>
        <w:t xml:space="preserve"> (далее - </w:t>
      </w:r>
      <w:r w:rsidR="00C51330">
        <w:rPr>
          <w:rFonts w:ascii="Times New Roman" w:hAnsi="Times New Roman"/>
          <w:sz w:val="28"/>
          <w:szCs w:val="28"/>
        </w:rPr>
        <w:t>учреждение</w:t>
      </w:r>
      <w:r w:rsidR="001702FA">
        <w:rPr>
          <w:rFonts w:ascii="Times New Roman" w:hAnsi="Times New Roman"/>
          <w:sz w:val="28"/>
          <w:szCs w:val="28"/>
        </w:rPr>
        <w:t>)</w:t>
      </w:r>
      <w:r w:rsidR="007769F9" w:rsidRPr="00007A87">
        <w:rPr>
          <w:rFonts w:ascii="Times New Roman" w:hAnsi="Times New Roman"/>
          <w:sz w:val="28"/>
          <w:szCs w:val="28"/>
        </w:rPr>
        <w:t>.</w:t>
      </w:r>
    </w:p>
    <w:p w:rsidR="007769F9" w:rsidRPr="00007A87" w:rsidRDefault="007769F9" w:rsidP="00007A87">
      <w:pPr>
        <w:jc w:val="both"/>
        <w:rPr>
          <w:rFonts w:ascii="Times New Roman" w:hAnsi="Times New Roman"/>
          <w:b/>
          <w:sz w:val="28"/>
          <w:szCs w:val="28"/>
        </w:rPr>
      </w:pPr>
      <w:r w:rsidRPr="00007A87">
        <w:rPr>
          <w:rFonts w:ascii="Times New Roman" w:hAnsi="Times New Roman"/>
          <w:b/>
          <w:sz w:val="28"/>
          <w:szCs w:val="28"/>
        </w:rPr>
        <w:t xml:space="preserve">2. </w:t>
      </w:r>
      <w:r w:rsidR="001702FA">
        <w:rPr>
          <w:rFonts w:ascii="Times New Roman" w:hAnsi="Times New Roman"/>
          <w:b/>
          <w:sz w:val="28"/>
          <w:szCs w:val="28"/>
        </w:rPr>
        <w:t>Режим образовательного процесса</w:t>
      </w:r>
    </w:p>
    <w:p w:rsidR="00C51330" w:rsidRDefault="00C51330" w:rsidP="00C5133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Pr="00417B46">
        <w:rPr>
          <w:rFonts w:ascii="Times New Roman" w:hAnsi="Times New Roman"/>
          <w:sz w:val="28"/>
          <w:szCs w:val="28"/>
        </w:rPr>
        <w:t>Режим занятий обучающихся в учреждени</w:t>
      </w:r>
      <w:r>
        <w:rPr>
          <w:rFonts w:ascii="Times New Roman" w:hAnsi="Times New Roman"/>
          <w:sz w:val="28"/>
          <w:szCs w:val="28"/>
        </w:rPr>
        <w:t>и</w:t>
      </w:r>
      <w:r w:rsidRPr="00417B46">
        <w:rPr>
          <w:rFonts w:ascii="Times New Roman" w:hAnsi="Times New Roman"/>
          <w:sz w:val="28"/>
          <w:szCs w:val="28"/>
        </w:rPr>
        <w:t xml:space="preserve"> устанавливается расписанием, утверждаемым директором учреждения по представлению педагогических работников с учетом пожеланий учащихся, родителей </w:t>
      </w:r>
      <w:hyperlink r:id="rId8" w:history="1">
        <w:r w:rsidRPr="00C51330">
          <w:rPr>
            <w:rFonts w:ascii="Times New Roman" w:hAnsi="Times New Roman"/>
            <w:sz w:val="28"/>
            <w:szCs w:val="28"/>
          </w:rPr>
          <w:t>(законных представителей)</w:t>
        </w:r>
      </w:hyperlink>
      <w:r w:rsidRPr="00C51330">
        <w:rPr>
          <w:rFonts w:ascii="Times New Roman" w:hAnsi="Times New Roman"/>
          <w:sz w:val="28"/>
          <w:szCs w:val="28"/>
        </w:rPr>
        <w:t xml:space="preserve"> н</w:t>
      </w:r>
      <w:r w:rsidRPr="00417B46">
        <w:rPr>
          <w:rFonts w:ascii="Times New Roman" w:hAnsi="Times New Roman"/>
          <w:sz w:val="28"/>
          <w:szCs w:val="28"/>
        </w:rPr>
        <w:t>есовершеннолетних учащихся, возрастных особенностей учащихся</w:t>
      </w:r>
      <w:r w:rsidRPr="00417B46">
        <w:rPr>
          <w:rStyle w:val="a8"/>
          <w:rFonts w:ascii="Times New Roman" w:hAnsi="Times New Roman"/>
          <w:sz w:val="28"/>
          <w:szCs w:val="28"/>
        </w:rPr>
        <w:footnoteReference w:id="1"/>
      </w:r>
      <w:r w:rsidRPr="00417B46">
        <w:rPr>
          <w:rFonts w:ascii="Times New Roman" w:hAnsi="Times New Roman"/>
          <w:sz w:val="28"/>
          <w:szCs w:val="28"/>
        </w:rPr>
        <w:t xml:space="preserve"> и установленных санитарно-гигиенических норм.</w:t>
      </w:r>
    </w:p>
    <w:p w:rsidR="00C51330" w:rsidRPr="00417B46" w:rsidRDefault="00C51330" w:rsidP="00C5133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Pr="00417B46">
        <w:rPr>
          <w:rFonts w:ascii="Times New Roman" w:hAnsi="Times New Roman"/>
          <w:sz w:val="28"/>
          <w:szCs w:val="28"/>
        </w:rPr>
        <w:t>Учреждение реализуют дополнительные общеобразовательные программы в течение всего календарного года, включая каникулярное время</w:t>
      </w:r>
      <w:r w:rsidRPr="00417B46">
        <w:rPr>
          <w:rStyle w:val="a8"/>
          <w:rFonts w:ascii="Times New Roman" w:hAnsi="Times New Roman"/>
          <w:sz w:val="28"/>
          <w:szCs w:val="28"/>
        </w:rPr>
        <w:footnoteReference w:id="2"/>
      </w:r>
      <w:r w:rsidRPr="00417B46">
        <w:rPr>
          <w:rFonts w:ascii="Times New Roman" w:hAnsi="Times New Roman"/>
          <w:sz w:val="28"/>
          <w:szCs w:val="28"/>
        </w:rPr>
        <w:t>.</w:t>
      </w:r>
    </w:p>
    <w:p w:rsidR="00C51330" w:rsidRPr="00417B46" w:rsidRDefault="00C51330" w:rsidP="00C5133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</w:t>
      </w:r>
      <w:r w:rsidRPr="00417B46">
        <w:rPr>
          <w:rFonts w:ascii="Times New Roman" w:hAnsi="Times New Roman"/>
          <w:sz w:val="28"/>
          <w:szCs w:val="28"/>
        </w:rPr>
        <w:t>Занятия в объединениях по интересам могут проводиться по группам, индивидуально или всем составом объединения</w:t>
      </w:r>
      <w:r w:rsidRPr="00417B46">
        <w:rPr>
          <w:rStyle w:val="a8"/>
          <w:rFonts w:ascii="Times New Roman" w:hAnsi="Times New Roman"/>
          <w:sz w:val="28"/>
          <w:szCs w:val="28"/>
        </w:rPr>
        <w:footnoteReference w:id="3"/>
      </w:r>
      <w:r w:rsidRPr="00417B46">
        <w:rPr>
          <w:rFonts w:ascii="Times New Roman" w:hAnsi="Times New Roman"/>
          <w:sz w:val="28"/>
          <w:szCs w:val="28"/>
        </w:rPr>
        <w:t>.</w:t>
      </w:r>
    </w:p>
    <w:p w:rsidR="00C51330" w:rsidRPr="00417B46" w:rsidRDefault="00C51330" w:rsidP="00C5133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2.4 </w:t>
      </w:r>
      <w:r w:rsidRPr="00417B46">
        <w:rPr>
          <w:rFonts w:ascii="Times New Roman" w:hAnsi="Times New Roman"/>
          <w:sz w:val="28"/>
          <w:szCs w:val="28"/>
        </w:rPr>
        <w:t>Занятия могут проводиться в любой день недели, включая воскресные дни.</w:t>
      </w:r>
      <w:r w:rsidRPr="00417B46">
        <w:rPr>
          <w:rStyle w:val="a8"/>
          <w:rFonts w:ascii="Times New Roman" w:hAnsi="Times New Roman"/>
          <w:sz w:val="28"/>
          <w:szCs w:val="28"/>
        </w:rPr>
        <w:footnoteReference w:id="4"/>
      </w:r>
    </w:p>
    <w:p w:rsidR="007769F9" w:rsidRPr="00791D41" w:rsidRDefault="00C51330" w:rsidP="00007A8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7769F9" w:rsidRPr="00791D41">
        <w:rPr>
          <w:rFonts w:ascii="Times New Roman" w:hAnsi="Times New Roman"/>
          <w:sz w:val="28"/>
          <w:szCs w:val="28"/>
        </w:rPr>
        <w:t xml:space="preserve"> </w:t>
      </w:r>
      <w:r w:rsidR="001702FA">
        <w:rPr>
          <w:rFonts w:ascii="Times New Roman" w:hAnsi="Times New Roman"/>
          <w:sz w:val="28"/>
          <w:szCs w:val="28"/>
        </w:rPr>
        <w:t xml:space="preserve">Учебный год в </w:t>
      </w:r>
      <w:r w:rsidR="00A95ACC">
        <w:rPr>
          <w:rFonts w:ascii="Times New Roman" w:hAnsi="Times New Roman"/>
          <w:sz w:val="28"/>
          <w:szCs w:val="28"/>
        </w:rPr>
        <w:t xml:space="preserve">Учреждении </w:t>
      </w:r>
      <w:r w:rsidR="001702FA">
        <w:rPr>
          <w:rFonts w:ascii="Times New Roman" w:hAnsi="Times New Roman"/>
          <w:sz w:val="28"/>
          <w:szCs w:val="28"/>
        </w:rPr>
        <w:t>начинается с 1-го сентября. Если этот день выпадает на выходной день,  то в этом случае учебный год начинается в первый, следующий за ним, рабочий день.</w:t>
      </w:r>
    </w:p>
    <w:p w:rsidR="007769F9" w:rsidRDefault="00C51330" w:rsidP="00ED51D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7769F9" w:rsidRPr="00791D41">
        <w:rPr>
          <w:rFonts w:ascii="Times New Roman" w:hAnsi="Times New Roman"/>
          <w:sz w:val="28"/>
          <w:szCs w:val="28"/>
        </w:rPr>
        <w:t xml:space="preserve"> </w:t>
      </w:r>
      <w:r w:rsidR="001702FA">
        <w:rPr>
          <w:rFonts w:ascii="Times New Roman" w:hAnsi="Times New Roman"/>
          <w:sz w:val="28"/>
          <w:szCs w:val="28"/>
        </w:rPr>
        <w:t>Продолжительность учебного года составляет 46 недель</w:t>
      </w:r>
      <w:r w:rsidR="00A95ACC">
        <w:rPr>
          <w:rFonts w:ascii="Times New Roman" w:hAnsi="Times New Roman"/>
          <w:sz w:val="28"/>
          <w:szCs w:val="28"/>
        </w:rPr>
        <w:t xml:space="preserve">  - учебно-тренировочные занятия в спортивной школе, 6 недель занятия по индивидуальным учебным планам или в условиях </w:t>
      </w:r>
      <w:proofErr w:type="spellStart"/>
      <w:r w:rsidR="00A95ACC">
        <w:rPr>
          <w:rFonts w:ascii="Times New Roman" w:hAnsi="Times New Roman"/>
          <w:sz w:val="28"/>
          <w:szCs w:val="28"/>
        </w:rPr>
        <w:t>спортвно-оздоровительного</w:t>
      </w:r>
      <w:proofErr w:type="spellEnd"/>
      <w:r w:rsidR="00A95ACC">
        <w:rPr>
          <w:rFonts w:ascii="Times New Roman" w:hAnsi="Times New Roman"/>
          <w:sz w:val="28"/>
          <w:szCs w:val="28"/>
        </w:rPr>
        <w:t xml:space="preserve"> лагеря</w:t>
      </w:r>
      <w:r w:rsidR="00640596">
        <w:rPr>
          <w:rFonts w:ascii="Times New Roman" w:hAnsi="Times New Roman"/>
          <w:sz w:val="28"/>
          <w:szCs w:val="28"/>
        </w:rPr>
        <w:t>)</w:t>
      </w:r>
      <w:r w:rsidR="00791D41">
        <w:rPr>
          <w:rFonts w:ascii="Times New Roman" w:hAnsi="Times New Roman"/>
          <w:sz w:val="28"/>
          <w:szCs w:val="28"/>
        </w:rPr>
        <w:t>.</w:t>
      </w:r>
    </w:p>
    <w:p w:rsidR="00556E64" w:rsidRDefault="00C51330" w:rsidP="00ED51D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40596">
        <w:rPr>
          <w:rFonts w:ascii="Times New Roman" w:hAnsi="Times New Roman"/>
          <w:sz w:val="28"/>
          <w:szCs w:val="28"/>
        </w:rPr>
        <w:t>7</w:t>
      </w:r>
      <w:r w:rsidR="00556E64">
        <w:rPr>
          <w:rFonts w:ascii="Times New Roman" w:hAnsi="Times New Roman"/>
          <w:sz w:val="28"/>
          <w:szCs w:val="28"/>
        </w:rPr>
        <w:t xml:space="preserve"> Единица измерения учебного времени: академический час – </w:t>
      </w:r>
      <w:r>
        <w:rPr>
          <w:rFonts w:ascii="Times New Roman" w:hAnsi="Times New Roman"/>
          <w:sz w:val="28"/>
          <w:szCs w:val="28"/>
        </w:rPr>
        <w:t>4</w:t>
      </w:r>
      <w:r w:rsidR="00556E64">
        <w:rPr>
          <w:rFonts w:ascii="Times New Roman" w:hAnsi="Times New Roman"/>
          <w:sz w:val="28"/>
          <w:szCs w:val="28"/>
        </w:rPr>
        <w:t>5 минут.</w:t>
      </w:r>
    </w:p>
    <w:p w:rsidR="00556E64" w:rsidRDefault="00C51330" w:rsidP="00ED51D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40596">
        <w:rPr>
          <w:rFonts w:ascii="Times New Roman" w:hAnsi="Times New Roman"/>
          <w:sz w:val="28"/>
          <w:szCs w:val="28"/>
        </w:rPr>
        <w:t>8</w:t>
      </w:r>
      <w:r w:rsidR="00556E64">
        <w:rPr>
          <w:rFonts w:ascii="Times New Roman" w:hAnsi="Times New Roman"/>
          <w:sz w:val="28"/>
          <w:szCs w:val="28"/>
        </w:rPr>
        <w:t xml:space="preserve"> Продолжительность одного занятия:</w:t>
      </w:r>
    </w:p>
    <w:p w:rsidR="00556E64" w:rsidRDefault="00556E64" w:rsidP="00D911EC">
      <w:pPr>
        <w:numPr>
          <w:ilvl w:val="0"/>
          <w:numId w:val="3"/>
        </w:numPr>
        <w:spacing w:after="120" w:line="240" w:lineRule="auto"/>
        <w:ind w:left="128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спортивно-оздоровительных и группах начальной подготовки – не более 2-х академических часов;</w:t>
      </w:r>
    </w:p>
    <w:p w:rsidR="00556E64" w:rsidRDefault="00556E64" w:rsidP="00D911EC">
      <w:pPr>
        <w:numPr>
          <w:ilvl w:val="0"/>
          <w:numId w:val="3"/>
        </w:numPr>
        <w:spacing w:after="120" w:line="240" w:lineRule="auto"/>
        <w:ind w:left="128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учебно-тренировочных группах, группах спортивного совершенствования и высшего спортивного мастерства – не более 4-х академических часов.</w:t>
      </w:r>
    </w:p>
    <w:p w:rsidR="00C51330" w:rsidRPr="00417B46" w:rsidRDefault="00C51330" w:rsidP="00D911EC">
      <w:pPr>
        <w:numPr>
          <w:ilvl w:val="0"/>
          <w:numId w:val="3"/>
        </w:numPr>
        <w:spacing w:after="120" w:line="240" w:lineRule="auto"/>
        <w:ind w:left="1281" w:hanging="357"/>
        <w:jc w:val="both"/>
        <w:rPr>
          <w:rFonts w:ascii="Times New Roman" w:hAnsi="Times New Roman"/>
          <w:sz w:val="28"/>
          <w:szCs w:val="28"/>
        </w:rPr>
      </w:pPr>
      <w:r w:rsidRPr="00417B46">
        <w:rPr>
          <w:rFonts w:ascii="Times New Roman" w:hAnsi="Times New Roman"/>
          <w:sz w:val="28"/>
          <w:szCs w:val="28"/>
        </w:rPr>
        <w:t xml:space="preserve">Максимальная продолжительность занятий в выходные и каникулярные дни – </w:t>
      </w:r>
      <w:r w:rsidRPr="00D911EC">
        <w:rPr>
          <w:rFonts w:ascii="Times New Roman" w:hAnsi="Times New Roman"/>
          <w:sz w:val="28"/>
          <w:szCs w:val="28"/>
        </w:rPr>
        <w:t>3</w:t>
      </w:r>
      <w:r w:rsidRPr="00417B46">
        <w:rPr>
          <w:rFonts w:ascii="Times New Roman" w:hAnsi="Times New Roman"/>
          <w:sz w:val="28"/>
          <w:szCs w:val="28"/>
        </w:rPr>
        <w:t xml:space="preserve"> часа. </w:t>
      </w:r>
    </w:p>
    <w:p w:rsidR="00556E64" w:rsidRDefault="00C51330" w:rsidP="00ED51D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40596">
        <w:rPr>
          <w:rFonts w:ascii="Times New Roman" w:hAnsi="Times New Roman"/>
          <w:sz w:val="28"/>
          <w:szCs w:val="28"/>
        </w:rPr>
        <w:t>9</w:t>
      </w:r>
      <w:r w:rsidR="00556E64">
        <w:rPr>
          <w:rFonts w:ascii="Times New Roman" w:hAnsi="Times New Roman"/>
          <w:sz w:val="28"/>
          <w:szCs w:val="28"/>
        </w:rPr>
        <w:t xml:space="preserve"> Режим работы спортивной школы осуществляется в соответствии с расписанием занятий 7 дней в неделю для всех учебных групп с 08.00 до 20.00 часов</w:t>
      </w:r>
      <w:r>
        <w:rPr>
          <w:rStyle w:val="a8"/>
          <w:rFonts w:ascii="Times New Roman" w:hAnsi="Times New Roman"/>
          <w:sz w:val="28"/>
          <w:szCs w:val="28"/>
        </w:rPr>
        <w:footnoteReference w:id="5"/>
      </w:r>
      <w:r w:rsidR="00556E64">
        <w:rPr>
          <w:rFonts w:ascii="Times New Roman" w:hAnsi="Times New Roman"/>
          <w:sz w:val="28"/>
          <w:szCs w:val="28"/>
        </w:rPr>
        <w:t>, для групп спортивного совершенствования и высшего спортивного мастерства окончание тренировочных занятий не позднее 21.00.</w:t>
      </w:r>
    </w:p>
    <w:p w:rsidR="00556E64" w:rsidRDefault="00C51330" w:rsidP="00ED51D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640596">
        <w:rPr>
          <w:rFonts w:ascii="Times New Roman" w:hAnsi="Times New Roman"/>
          <w:sz w:val="28"/>
          <w:szCs w:val="28"/>
        </w:rPr>
        <w:t>0</w:t>
      </w:r>
      <w:r w:rsidR="00556E64">
        <w:rPr>
          <w:rFonts w:ascii="Times New Roman" w:hAnsi="Times New Roman"/>
          <w:sz w:val="28"/>
          <w:szCs w:val="28"/>
        </w:rPr>
        <w:t xml:space="preserve"> Изменения в расписании допускаются по производственной необходимости (больничный лист, курсовая подготовка, участие в семинарах и мероприятиях) и в случаях объявления карантина, приостановления </w:t>
      </w:r>
      <w:r w:rsidR="00972067">
        <w:rPr>
          <w:rFonts w:ascii="Times New Roman" w:hAnsi="Times New Roman"/>
          <w:sz w:val="28"/>
          <w:szCs w:val="28"/>
        </w:rPr>
        <w:t>образовательного</w:t>
      </w:r>
      <w:r w:rsidR="00556E64">
        <w:rPr>
          <w:rFonts w:ascii="Times New Roman" w:hAnsi="Times New Roman"/>
          <w:sz w:val="28"/>
          <w:szCs w:val="28"/>
        </w:rPr>
        <w:t xml:space="preserve"> процесса в связи с </w:t>
      </w:r>
      <w:r w:rsidR="00972067">
        <w:rPr>
          <w:rFonts w:ascii="Times New Roman" w:hAnsi="Times New Roman"/>
          <w:sz w:val="28"/>
          <w:szCs w:val="28"/>
        </w:rPr>
        <w:t>понижением температуры наружного воздуха по приказу директора.</w:t>
      </w:r>
    </w:p>
    <w:p w:rsidR="00972067" w:rsidRDefault="00C51330" w:rsidP="00ED51D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AA2FD7">
        <w:rPr>
          <w:rFonts w:ascii="Times New Roman" w:hAnsi="Times New Roman"/>
          <w:sz w:val="28"/>
          <w:szCs w:val="28"/>
        </w:rPr>
        <w:t>1</w:t>
      </w:r>
      <w:r w:rsidR="00972067">
        <w:rPr>
          <w:rFonts w:ascii="Times New Roman" w:hAnsi="Times New Roman"/>
          <w:sz w:val="28"/>
          <w:szCs w:val="28"/>
        </w:rPr>
        <w:t xml:space="preserve"> Контрольные испытания проводятся </w:t>
      </w:r>
      <w:r w:rsidR="00AA2FD7">
        <w:rPr>
          <w:rFonts w:ascii="Times New Roman" w:hAnsi="Times New Roman"/>
          <w:sz w:val="28"/>
          <w:szCs w:val="28"/>
        </w:rPr>
        <w:t>в августе-сентябре</w:t>
      </w:r>
      <w:r w:rsidR="00972067">
        <w:rPr>
          <w:rFonts w:ascii="Times New Roman" w:hAnsi="Times New Roman"/>
          <w:sz w:val="28"/>
          <w:szCs w:val="28"/>
        </w:rPr>
        <w:t xml:space="preserve"> при комплектовании групп различного уровня, а также при приеме в ДЮСШ </w:t>
      </w:r>
      <w:r w:rsidR="00972067">
        <w:rPr>
          <w:rFonts w:ascii="Times New Roman" w:hAnsi="Times New Roman"/>
          <w:sz w:val="28"/>
          <w:szCs w:val="28"/>
        </w:rPr>
        <w:lastRenderedPageBreak/>
        <w:t>обучающихся, желающих заниматься спортом, а переводные – по завершении учебного года (апрель, май).</w:t>
      </w:r>
    </w:p>
    <w:p w:rsidR="006C226E" w:rsidRDefault="00C51330" w:rsidP="00ED51DB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2.1</w:t>
      </w:r>
      <w:r w:rsidR="00AA2FD7">
        <w:rPr>
          <w:rFonts w:ascii="Times New Roman" w:hAnsi="Times New Roman"/>
          <w:sz w:val="28"/>
          <w:szCs w:val="28"/>
        </w:rPr>
        <w:t>2</w:t>
      </w:r>
      <w:r w:rsidR="006C226E">
        <w:rPr>
          <w:rFonts w:ascii="Times New Roman" w:hAnsi="Times New Roman"/>
          <w:sz w:val="28"/>
          <w:szCs w:val="28"/>
        </w:rPr>
        <w:t xml:space="preserve"> </w:t>
      </w:r>
      <w:r w:rsidR="006C226E" w:rsidRPr="006C226E">
        <w:rPr>
          <w:rFonts w:ascii="Times New Roman" w:hAnsi="Times New Roman"/>
          <w:sz w:val="28"/>
          <w:szCs w:val="28"/>
        </w:rPr>
        <w:t>Регламент образовательного процесса:</w:t>
      </w:r>
    </w:p>
    <w:p w:rsidR="006C226E" w:rsidRPr="006C226E" w:rsidRDefault="006C226E" w:rsidP="006C226E">
      <w:pPr>
        <w:pStyle w:val="a4"/>
        <w:numPr>
          <w:ilvl w:val="0"/>
          <w:numId w:val="2"/>
        </w:numPr>
        <w:ind w:left="1134"/>
        <w:rPr>
          <w:rFonts w:ascii="Times New Roman" w:hAnsi="Times New Roman"/>
          <w:sz w:val="28"/>
          <w:szCs w:val="28"/>
        </w:rPr>
      </w:pPr>
      <w:r w:rsidRPr="006C226E">
        <w:rPr>
          <w:rFonts w:ascii="Times New Roman" w:hAnsi="Times New Roman"/>
          <w:sz w:val="28"/>
          <w:szCs w:val="28"/>
        </w:rPr>
        <w:t>Возраст обучающихся 6- 18 лет (до 21 – учащая молодежь),</w:t>
      </w:r>
    </w:p>
    <w:p w:rsidR="006C226E" w:rsidRPr="006C226E" w:rsidRDefault="006C226E" w:rsidP="006C226E">
      <w:pPr>
        <w:pStyle w:val="a4"/>
        <w:numPr>
          <w:ilvl w:val="0"/>
          <w:numId w:val="2"/>
        </w:numPr>
        <w:ind w:left="1134"/>
        <w:rPr>
          <w:rFonts w:ascii="Times New Roman" w:hAnsi="Times New Roman"/>
          <w:sz w:val="28"/>
          <w:szCs w:val="28"/>
        </w:rPr>
      </w:pPr>
      <w:r w:rsidRPr="006C226E">
        <w:rPr>
          <w:rFonts w:ascii="Times New Roman" w:hAnsi="Times New Roman"/>
          <w:sz w:val="28"/>
          <w:szCs w:val="28"/>
        </w:rPr>
        <w:t xml:space="preserve">Образовательные программы рассчитаны от 4 до </w:t>
      </w:r>
      <w:r w:rsidR="00AA2FD7">
        <w:rPr>
          <w:rFonts w:ascii="Times New Roman" w:hAnsi="Times New Roman"/>
          <w:sz w:val="28"/>
          <w:szCs w:val="28"/>
        </w:rPr>
        <w:t>28</w:t>
      </w:r>
      <w:r w:rsidRPr="006C226E">
        <w:rPr>
          <w:rFonts w:ascii="Times New Roman" w:hAnsi="Times New Roman"/>
          <w:sz w:val="28"/>
          <w:szCs w:val="28"/>
        </w:rPr>
        <w:t xml:space="preserve"> часов в неделю</w:t>
      </w:r>
    </w:p>
    <w:p w:rsidR="006C226E" w:rsidRPr="006C226E" w:rsidRDefault="006C226E" w:rsidP="006C226E">
      <w:pPr>
        <w:pStyle w:val="a4"/>
        <w:numPr>
          <w:ilvl w:val="0"/>
          <w:numId w:val="2"/>
        </w:numPr>
        <w:ind w:left="1134"/>
        <w:rPr>
          <w:rFonts w:ascii="Times New Roman" w:hAnsi="Times New Roman"/>
          <w:sz w:val="28"/>
          <w:szCs w:val="28"/>
        </w:rPr>
      </w:pPr>
      <w:r w:rsidRPr="006C226E">
        <w:rPr>
          <w:rFonts w:ascii="Times New Roman" w:hAnsi="Times New Roman"/>
          <w:sz w:val="28"/>
          <w:szCs w:val="28"/>
        </w:rPr>
        <w:t xml:space="preserve">Минимальный возраст зачисления детей в спортивные школы по видам спорта ("О введении в действие санитарно-эпидемиологических правил и нормативов </w:t>
      </w:r>
      <w:proofErr w:type="spellStart"/>
      <w:r w:rsidRPr="006C226E">
        <w:rPr>
          <w:rFonts w:ascii="Times New Roman" w:hAnsi="Times New Roman"/>
          <w:sz w:val="28"/>
          <w:szCs w:val="28"/>
        </w:rPr>
        <w:t>СанПиН</w:t>
      </w:r>
      <w:proofErr w:type="spellEnd"/>
      <w:r w:rsidRPr="006C226E">
        <w:rPr>
          <w:rFonts w:ascii="Times New Roman" w:hAnsi="Times New Roman"/>
          <w:sz w:val="28"/>
          <w:szCs w:val="28"/>
        </w:rPr>
        <w:t xml:space="preserve"> 2.4.4.1251-03"):</w:t>
      </w:r>
    </w:p>
    <w:p w:rsidR="006C226E" w:rsidRPr="006C226E" w:rsidRDefault="00AA2FD7" w:rsidP="006C226E">
      <w:pPr>
        <w:pStyle w:val="a4"/>
        <w:numPr>
          <w:ilvl w:val="0"/>
          <w:numId w:val="1"/>
        </w:numPr>
        <w:tabs>
          <w:tab w:val="left" w:pos="1985"/>
        </w:tabs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Велосипедный спорт</w:t>
      </w:r>
      <w:r w:rsidR="006C226E" w:rsidRPr="006C226E">
        <w:rPr>
          <w:rFonts w:ascii="Times New Roman" w:hAnsi="Times New Roman"/>
          <w:sz w:val="28"/>
          <w:szCs w:val="28"/>
        </w:rPr>
        <w:t xml:space="preserve"> – 10 лет,</w:t>
      </w:r>
    </w:p>
    <w:p w:rsidR="006C226E" w:rsidRPr="006C226E" w:rsidRDefault="00AA2FD7" w:rsidP="006C226E">
      <w:pPr>
        <w:pStyle w:val="a4"/>
        <w:numPr>
          <w:ilvl w:val="0"/>
          <w:numId w:val="1"/>
        </w:numPr>
        <w:tabs>
          <w:tab w:val="left" w:pos="1985"/>
        </w:tabs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Пулевая стрельба– 10</w:t>
      </w:r>
      <w:r w:rsidR="006C226E" w:rsidRPr="006C226E">
        <w:rPr>
          <w:rFonts w:ascii="Times New Roman" w:hAnsi="Times New Roman"/>
          <w:sz w:val="28"/>
          <w:szCs w:val="28"/>
        </w:rPr>
        <w:t xml:space="preserve"> лет,</w:t>
      </w:r>
    </w:p>
    <w:p w:rsidR="006C226E" w:rsidRPr="006C226E" w:rsidRDefault="006C226E" w:rsidP="006C226E">
      <w:pPr>
        <w:pStyle w:val="a4"/>
        <w:numPr>
          <w:ilvl w:val="0"/>
          <w:numId w:val="1"/>
        </w:numPr>
        <w:tabs>
          <w:tab w:val="left" w:pos="1985"/>
        </w:tabs>
        <w:ind w:left="1985"/>
        <w:rPr>
          <w:rFonts w:ascii="Times New Roman" w:hAnsi="Times New Roman"/>
          <w:sz w:val="28"/>
          <w:szCs w:val="28"/>
        </w:rPr>
      </w:pPr>
      <w:r w:rsidRPr="006C226E">
        <w:rPr>
          <w:rFonts w:ascii="Times New Roman" w:hAnsi="Times New Roman"/>
          <w:sz w:val="28"/>
          <w:szCs w:val="28"/>
        </w:rPr>
        <w:t>Лыжные гонки – 9 лет,</w:t>
      </w:r>
    </w:p>
    <w:p w:rsidR="006C226E" w:rsidRPr="006C226E" w:rsidRDefault="00AA2FD7" w:rsidP="006C226E">
      <w:pPr>
        <w:pStyle w:val="a4"/>
        <w:numPr>
          <w:ilvl w:val="0"/>
          <w:numId w:val="1"/>
        </w:numPr>
        <w:tabs>
          <w:tab w:val="left" w:pos="1985"/>
        </w:tabs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Стрельба из лука</w:t>
      </w:r>
      <w:r w:rsidR="006C226E" w:rsidRPr="006C226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11</w:t>
      </w:r>
      <w:r w:rsidR="006C226E" w:rsidRPr="006C226E">
        <w:rPr>
          <w:rFonts w:ascii="Times New Roman" w:hAnsi="Times New Roman"/>
          <w:sz w:val="28"/>
          <w:szCs w:val="28"/>
        </w:rPr>
        <w:t xml:space="preserve"> лет</w:t>
      </w:r>
    </w:p>
    <w:p w:rsidR="006C226E" w:rsidRPr="006C226E" w:rsidRDefault="006C226E" w:rsidP="006C226E">
      <w:pPr>
        <w:pStyle w:val="a4"/>
        <w:numPr>
          <w:ilvl w:val="0"/>
          <w:numId w:val="1"/>
        </w:numPr>
        <w:tabs>
          <w:tab w:val="left" w:pos="1985"/>
        </w:tabs>
        <w:ind w:left="1985"/>
        <w:rPr>
          <w:rFonts w:ascii="Times New Roman" w:hAnsi="Times New Roman"/>
          <w:sz w:val="28"/>
          <w:szCs w:val="28"/>
        </w:rPr>
      </w:pPr>
      <w:r w:rsidRPr="006C226E">
        <w:rPr>
          <w:rFonts w:ascii="Times New Roman" w:hAnsi="Times New Roman"/>
          <w:sz w:val="28"/>
          <w:szCs w:val="28"/>
        </w:rPr>
        <w:t xml:space="preserve">Плавание – </w:t>
      </w:r>
      <w:r w:rsidR="00AA2FD7">
        <w:rPr>
          <w:rFonts w:ascii="Times New Roman" w:hAnsi="Times New Roman"/>
          <w:sz w:val="28"/>
          <w:szCs w:val="28"/>
        </w:rPr>
        <w:t>6</w:t>
      </w:r>
      <w:r w:rsidRPr="006C226E">
        <w:rPr>
          <w:rFonts w:ascii="Times New Roman" w:hAnsi="Times New Roman"/>
          <w:sz w:val="28"/>
          <w:szCs w:val="28"/>
        </w:rPr>
        <w:t xml:space="preserve"> лет</w:t>
      </w:r>
    </w:p>
    <w:p w:rsidR="006C226E" w:rsidRDefault="00C51330" w:rsidP="00C51330">
      <w:pPr>
        <w:pStyle w:val="a4"/>
        <w:tabs>
          <w:tab w:val="left" w:pos="1985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AA2FD7">
        <w:rPr>
          <w:rFonts w:ascii="Times New Roman" w:hAnsi="Times New Roman"/>
          <w:sz w:val="28"/>
          <w:szCs w:val="28"/>
        </w:rPr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417B46">
        <w:rPr>
          <w:rFonts w:ascii="Times New Roman" w:hAnsi="Times New Roman"/>
          <w:sz w:val="28"/>
          <w:szCs w:val="28"/>
        </w:rPr>
        <w:t>П</w:t>
      </w:r>
      <w:proofErr w:type="gramEnd"/>
      <w:r w:rsidRPr="00417B46">
        <w:rPr>
          <w:rFonts w:ascii="Times New Roman" w:hAnsi="Times New Roman"/>
          <w:sz w:val="28"/>
          <w:szCs w:val="28"/>
        </w:rPr>
        <w:t>ри привлечении обучающихся на ступенях основного общего и среднего общего образования к трудовой деятельности режим дня должен организовываться в соответствии с санитарными правилами по содержанию и организации работы лагерей труда и отдыха и гигиенических критериев допустимых условий и видов работ для профессионального обучения и труда подростков</w:t>
      </w:r>
      <w:r w:rsidR="00AA2FD7">
        <w:rPr>
          <w:rFonts w:ascii="Times New Roman" w:hAnsi="Times New Roman"/>
          <w:sz w:val="28"/>
          <w:szCs w:val="28"/>
        </w:rPr>
        <w:t>.</w:t>
      </w:r>
    </w:p>
    <w:p w:rsidR="00AA2FD7" w:rsidRDefault="00AA2FD7" w:rsidP="00AA2FD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007A8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Формы образовательного процесса</w:t>
      </w:r>
    </w:p>
    <w:p w:rsidR="005C55B9" w:rsidRDefault="005C55B9" w:rsidP="005C55B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Основными формами учебно-тренировочного процесса являются групповые учебно-тренировочные и теоретические занятия, работа по индивидуальным планам, медико-восстановительные мероприятия, участие в соревнованиях, учебно-тренировочных сборах, пребывание в спортивно-оздоровительных лагерях, инструкторская и судейская практика, индивидуальная подготовка.  </w:t>
      </w:r>
    </w:p>
    <w:p w:rsidR="004F1CFE" w:rsidRPr="004F1CFE" w:rsidRDefault="004F1CFE" w:rsidP="004F1CF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CFE">
        <w:rPr>
          <w:rFonts w:ascii="Times New Roman" w:hAnsi="Times New Roman" w:cs="Times New Roman"/>
          <w:b/>
          <w:sz w:val="28"/>
          <w:szCs w:val="28"/>
        </w:rPr>
        <w:t>4. Особенности формирования групп обучающихся</w:t>
      </w:r>
    </w:p>
    <w:p w:rsidR="004F1CFE" w:rsidRDefault="004F1CFE" w:rsidP="004F1CF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 Особенности формирования групп обучающихся и объем недельной  тренировочной нагрузки определены в таблице № 1. </w:t>
      </w:r>
    </w:p>
    <w:p w:rsidR="004F1CFE" w:rsidRPr="004F1CFE" w:rsidRDefault="004F1CFE" w:rsidP="004F1C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Начиная с тренировочного </w:t>
      </w:r>
      <w:r w:rsidRPr="004F1CFE">
        <w:rPr>
          <w:rFonts w:ascii="Times New Roman" w:hAnsi="Times New Roman"/>
          <w:sz w:val="28"/>
          <w:szCs w:val="28"/>
        </w:rPr>
        <w:t xml:space="preserve">этапа подготовки по </w:t>
      </w:r>
      <w:proofErr w:type="spellStart"/>
      <w:r w:rsidRPr="004F1CFE">
        <w:rPr>
          <w:rFonts w:ascii="Times New Roman" w:hAnsi="Times New Roman"/>
          <w:sz w:val="28"/>
          <w:szCs w:val="28"/>
        </w:rPr>
        <w:t>предпофессиональным</w:t>
      </w:r>
      <w:proofErr w:type="spellEnd"/>
      <w:r w:rsidRPr="004F1CFE">
        <w:rPr>
          <w:rFonts w:ascii="Times New Roman" w:hAnsi="Times New Roman"/>
          <w:sz w:val="28"/>
          <w:szCs w:val="28"/>
        </w:rPr>
        <w:t xml:space="preserve"> программам дополнительно к основному тренеру – преподавателю могут привлекаться другие тренеры – преподаватели и специалисты, непосредственно обеспечивающие образовательный процесс, при условии их одновременной с основным тренером – преподавателем работы с </w:t>
      </w:r>
      <w:proofErr w:type="gramStart"/>
      <w:r w:rsidRPr="004F1CFE"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, но не более половины максимального объема тренировочной нагрузки в неделю</w:t>
      </w:r>
      <w:r w:rsidRPr="004F1CFE">
        <w:rPr>
          <w:rFonts w:ascii="Times New Roman" w:hAnsi="Times New Roman"/>
          <w:sz w:val="28"/>
          <w:szCs w:val="28"/>
        </w:rPr>
        <w:t>.</w:t>
      </w:r>
    </w:p>
    <w:p w:rsidR="004F1CFE" w:rsidRDefault="004F1CFE" w:rsidP="004F1CFE">
      <w:pPr>
        <w:pStyle w:val="a4"/>
        <w:tabs>
          <w:tab w:val="left" w:pos="1985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F1CFE" w:rsidRDefault="004F1CFE" w:rsidP="00C51330">
      <w:pPr>
        <w:pStyle w:val="a4"/>
        <w:tabs>
          <w:tab w:val="left" w:pos="1985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F1CFE" w:rsidRDefault="004F1CFE" w:rsidP="00C51330">
      <w:pPr>
        <w:pStyle w:val="a4"/>
        <w:tabs>
          <w:tab w:val="left" w:pos="1985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F1CFE" w:rsidRPr="004F1CFE" w:rsidRDefault="004F1CFE" w:rsidP="004F1C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1CFE" w:rsidRPr="004F1CFE" w:rsidRDefault="004F1CFE" w:rsidP="004F1C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1C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Таблица №1</w:t>
      </w:r>
    </w:p>
    <w:p w:rsidR="004F1CFE" w:rsidRPr="004F1CFE" w:rsidRDefault="004F1CFE" w:rsidP="004F1C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1CFE" w:rsidRPr="004F1CFE" w:rsidRDefault="004F1CFE" w:rsidP="004F1C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1CFE" w:rsidRPr="004F1CFE" w:rsidRDefault="004F1CFE" w:rsidP="004F1C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1CFE">
        <w:rPr>
          <w:rFonts w:ascii="Times New Roman" w:hAnsi="Times New Roman" w:cs="Times New Roman"/>
          <w:sz w:val="28"/>
          <w:szCs w:val="28"/>
        </w:rPr>
        <w:t>Особенности</w:t>
      </w:r>
    </w:p>
    <w:p w:rsidR="004F1CFE" w:rsidRPr="004F1CFE" w:rsidRDefault="004F1CFE" w:rsidP="004F1C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1CFE">
        <w:rPr>
          <w:rFonts w:ascii="Times New Roman" w:hAnsi="Times New Roman" w:cs="Times New Roman"/>
          <w:sz w:val="28"/>
          <w:szCs w:val="28"/>
        </w:rPr>
        <w:t>формирования групп и определения объема недельной тренировочной нагрузки обучающихся с учетом этапов (периодов) подготовки (в академических часах)</w:t>
      </w:r>
    </w:p>
    <w:p w:rsidR="004F1CFE" w:rsidRPr="004F1CFE" w:rsidRDefault="004F1CFE" w:rsidP="004F1CFE">
      <w:pPr>
        <w:pStyle w:val="ConsPlusNormal"/>
        <w:jc w:val="center"/>
        <w:rPr>
          <w:sz w:val="28"/>
          <w:szCs w:val="28"/>
        </w:rPr>
      </w:pPr>
    </w:p>
    <w:tbl>
      <w:tblPr>
        <w:tblW w:w="966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85"/>
        <w:gridCol w:w="1701"/>
        <w:gridCol w:w="1276"/>
        <w:gridCol w:w="1842"/>
        <w:gridCol w:w="1134"/>
        <w:gridCol w:w="1722"/>
      </w:tblGrid>
      <w:tr w:rsidR="004F1CFE" w:rsidRPr="004F1CFE" w:rsidTr="004F1C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Этап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Минимальная наполняемость группы (человек)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Оптимальный (рекомендуемый) количественный состав группы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количественный состав группы (человек)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Максимальный объем тренировочной нагрузки в неделю в академических часах</w:t>
            </w:r>
          </w:p>
        </w:tc>
      </w:tr>
      <w:tr w:rsidR="004F1CFE" w:rsidRPr="004F1CFE" w:rsidTr="004F1C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4 - 8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4F1CFE" w:rsidRPr="004F1CFE" w:rsidTr="004F1CF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Углубленной специализации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8 - 10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4F1CFE" w:rsidRPr="004F1CFE" w:rsidTr="004F1CF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FE" w:rsidRPr="004F1CFE" w:rsidRDefault="004F1CFE" w:rsidP="00362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Начальной специализации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10 - 12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4F1CFE" w:rsidRPr="004F1CFE" w:rsidTr="004F1CF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Свыше одного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12 - 14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4F1CFE" w:rsidRPr="004F1CFE" w:rsidTr="004F1CF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FE" w:rsidRPr="004F1CFE" w:rsidRDefault="004F1CFE" w:rsidP="00362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До одного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14 - 16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F1CFE" w:rsidRPr="004F1CFE" w:rsidTr="004F1C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Спортивно-оздоровительный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15-20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CFE" w:rsidRPr="004F1CFE" w:rsidRDefault="004F1CFE" w:rsidP="003624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CFE">
              <w:rPr>
                <w:rFonts w:ascii="Times New Roman" w:hAnsi="Times New Roman" w:cs="Times New Roman"/>
                <w:sz w:val="22"/>
                <w:szCs w:val="22"/>
              </w:rPr>
              <w:t>до 6</w:t>
            </w:r>
          </w:p>
        </w:tc>
      </w:tr>
    </w:tbl>
    <w:p w:rsidR="004F1CFE" w:rsidRPr="004F1CFE" w:rsidRDefault="004F1CFE" w:rsidP="004F1CFE">
      <w:pPr>
        <w:pStyle w:val="aa"/>
        <w:ind w:right="-1" w:firstLine="720"/>
        <w:rPr>
          <w:rFonts w:ascii="Times New Roman" w:hAnsi="Times New Roman"/>
          <w:i w:val="0"/>
          <w:szCs w:val="28"/>
        </w:rPr>
      </w:pPr>
    </w:p>
    <w:p w:rsidR="004F1CFE" w:rsidRPr="004F1CFE" w:rsidRDefault="004F1CFE" w:rsidP="004F1CFE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4F1CFE" w:rsidRPr="004F1CFE" w:rsidRDefault="004F1CFE" w:rsidP="00C51330">
      <w:pPr>
        <w:pStyle w:val="a4"/>
        <w:tabs>
          <w:tab w:val="left" w:pos="1985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sectPr w:rsidR="004F1CFE" w:rsidRPr="004F1CFE" w:rsidSect="00D911EC">
      <w:pgSz w:w="11906" w:h="16838"/>
      <w:pgMar w:top="851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07E" w:rsidRDefault="0075007E" w:rsidP="00C51330">
      <w:pPr>
        <w:spacing w:after="0" w:line="240" w:lineRule="auto"/>
      </w:pPr>
      <w:r>
        <w:separator/>
      </w:r>
    </w:p>
  </w:endnote>
  <w:endnote w:type="continuationSeparator" w:id="0">
    <w:p w:rsidR="0075007E" w:rsidRDefault="0075007E" w:rsidP="00C5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07E" w:rsidRDefault="0075007E" w:rsidP="00C51330">
      <w:pPr>
        <w:spacing w:after="0" w:line="240" w:lineRule="auto"/>
      </w:pPr>
      <w:r>
        <w:separator/>
      </w:r>
    </w:p>
  </w:footnote>
  <w:footnote w:type="continuationSeparator" w:id="0">
    <w:p w:rsidR="0075007E" w:rsidRDefault="0075007E" w:rsidP="00C51330">
      <w:pPr>
        <w:spacing w:after="0" w:line="240" w:lineRule="auto"/>
      </w:pPr>
      <w:r>
        <w:continuationSeparator/>
      </w:r>
    </w:p>
  </w:footnote>
  <w:footnote w:id="1">
    <w:p w:rsidR="005C55B9" w:rsidRPr="00417B46" w:rsidRDefault="005C55B9" w:rsidP="00C51330">
      <w:pPr>
        <w:pStyle w:val="a6"/>
        <w:jc w:val="both"/>
        <w:rPr>
          <w:rFonts w:ascii="Times New Roman" w:hAnsi="Times New Roman"/>
        </w:rPr>
      </w:pPr>
      <w:r w:rsidRPr="00417B46">
        <w:rPr>
          <w:rStyle w:val="a8"/>
          <w:rFonts w:ascii="Times New Roman" w:hAnsi="Times New Roman"/>
        </w:rPr>
        <w:footnoteRef/>
      </w:r>
      <w:r w:rsidRPr="00417B46">
        <w:rPr>
          <w:rFonts w:ascii="Times New Roman" w:hAnsi="Times New Roman"/>
        </w:rPr>
        <w:t>п.13 Порядка организации и осуществления образовательной деятельности по дополнительным общеобразовательным программам</w:t>
      </w:r>
    </w:p>
  </w:footnote>
  <w:footnote w:id="2">
    <w:p w:rsidR="005C55B9" w:rsidRPr="00417B46" w:rsidRDefault="005C55B9" w:rsidP="00C51330">
      <w:pPr>
        <w:pStyle w:val="a6"/>
        <w:jc w:val="both"/>
        <w:rPr>
          <w:rFonts w:ascii="Times New Roman" w:hAnsi="Times New Roman"/>
        </w:rPr>
      </w:pPr>
      <w:r w:rsidRPr="00417B46">
        <w:rPr>
          <w:rStyle w:val="a8"/>
          <w:rFonts w:ascii="Times New Roman" w:hAnsi="Times New Roman"/>
        </w:rPr>
        <w:footnoteRef/>
      </w:r>
      <w:r w:rsidRPr="00417B46">
        <w:rPr>
          <w:rFonts w:ascii="Times New Roman" w:hAnsi="Times New Roman"/>
        </w:rPr>
        <w:t xml:space="preserve"> п.6 Порядка организации и осуществления образовательной деятельности по дополнительным общеобразовательным программам</w:t>
      </w:r>
    </w:p>
  </w:footnote>
  <w:footnote w:id="3">
    <w:p w:rsidR="005C55B9" w:rsidRPr="00417B46" w:rsidRDefault="005C55B9" w:rsidP="00C51330">
      <w:pPr>
        <w:pStyle w:val="a6"/>
        <w:jc w:val="both"/>
        <w:rPr>
          <w:rFonts w:ascii="Times New Roman" w:hAnsi="Times New Roman"/>
        </w:rPr>
      </w:pPr>
      <w:r w:rsidRPr="00417B46">
        <w:rPr>
          <w:rStyle w:val="a8"/>
          <w:rFonts w:ascii="Times New Roman" w:hAnsi="Times New Roman"/>
        </w:rPr>
        <w:footnoteRef/>
      </w:r>
      <w:r w:rsidRPr="00417B46">
        <w:rPr>
          <w:rFonts w:ascii="Times New Roman" w:hAnsi="Times New Roman"/>
        </w:rPr>
        <w:t xml:space="preserve"> п.9 Порядка организации и осуществления образовательной деятельности по дополнительным общеобразовательным программам</w:t>
      </w:r>
    </w:p>
  </w:footnote>
  <w:footnote w:id="4">
    <w:p w:rsidR="005C55B9" w:rsidRPr="00E86E01" w:rsidRDefault="005C55B9" w:rsidP="00C51330">
      <w:pPr>
        <w:pStyle w:val="a6"/>
        <w:jc w:val="both"/>
        <w:rPr>
          <w:rFonts w:ascii="Times New Roman" w:hAnsi="Times New Roman"/>
        </w:rPr>
      </w:pPr>
      <w:r w:rsidRPr="00417B46">
        <w:rPr>
          <w:rStyle w:val="a8"/>
          <w:rFonts w:ascii="Times New Roman" w:hAnsi="Times New Roman"/>
        </w:rPr>
        <w:footnoteRef/>
      </w:r>
      <w:r w:rsidRPr="00417B46">
        <w:rPr>
          <w:rFonts w:ascii="Times New Roman" w:hAnsi="Times New Roman"/>
        </w:rPr>
        <w:t xml:space="preserve"> п.8.2.5. </w:t>
      </w:r>
      <w:proofErr w:type="spellStart"/>
      <w:r w:rsidRPr="00417B46">
        <w:rPr>
          <w:rFonts w:ascii="Times New Roman" w:hAnsi="Times New Roman"/>
        </w:rPr>
        <w:t>СанПиН</w:t>
      </w:r>
      <w:proofErr w:type="spellEnd"/>
      <w:r w:rsidRPr="00417B46">
        <w:rPr>
          <w:rFonts w:ascii="Times New Roman" w:hAnsi="Times New Roman"/>
        </w:rPr>
        <w:t xml:space="preserve"> 2.4.4.1251-03. 2.4.4. Гигиена детей и подростков. Детские внешкольные учреждения (учреждения</w:t>
      </w:r>
      <w:r w:rsidRPr="00E86E01">
        <w:rPr>
          <w:rFonts w:ascii="Times New Roman" w:hAnsi="Times New Roman"/>
        </w:rPr>
        <w:t xml:space="preserve"> дополнительного образования). Санитарно-эпидемиологические требования к учреждениям дополнительного образования детей (внешкольные учреждения).</w:t>
      </w:r>
    </w:p>
  </w:footnote>
  <w:footnote w:id="5">
    <w:p w:rsidR="005C55B9" w:rsidRDefault="005C55B9">
      <w:pPr>
        <w:pStyle w:val="a6"/>
      </w:pPr>
      <w:r>
        <w:rPr>
          <w:rStyle w:val="a8"/>
        </w:rPr>
        <w:footnoteRef/>
      </w:r>
      <w:r>
        <w:t xml:space="preserve"> </w:t>
      </w:r>
      <w:r w:rsidRPr="00E86E01">
        <w:rPr>
          <w:rFonts w:ascii="Times New Roman" w:hAnsi="Times New Roman"/>
        </w:rPr>
        <w:t xml:space="preserve">п.8.2.4. </w:t>
      </w:r>
      <w:proofErr w:type="spellStart"/>
      <w:r w:rsidRPr="00E86E01">
        <w:rPr>
          <w:rFonts w:ascii="Times New Roman" w:hAnsi="Times New Roman"/>
        </w:rPr>
        <w:t>СанПиН</w:t>
      </w:r>
      <w:proofErr w:type="spellEnd"/>
      <w:r w:rsidRPr="00E86E01">
        <w:rPr>
          <w:rFonts w:ascii="Times New Roman" w:hAnsi="Times New Roman"/>
        </w:rPr>
        <w:t xml:space="preserve"> 2.4.4.1251-03. 2.4.4. Гигиена детей и подростков.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детей (внешкольные учреждения).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B49"/>
    <w:multiLevelType w:val="hybridMultilevel"/>
    <w:tmpl w:val="822C54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1928D2"/>
    <w:multiLevelType w:val="hybridMultilevel"/>
    <w:tmpl w:val="528E8F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331568"/>
    <w:multiLevelType w:val="hybridMultilevel"/>
    <w:tmpl w:val="D5C236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E1E456E"/>
    <w:multiLevelType w:val="hybridMultilevel"/>
    <w:tmpl w:val="E59C2626"/>
    <w:lvl w:ilvl="0" w:tplc="00505CAE">
      <w:start w:val="1"/>
      <w:numFmt w:val="decimal"/>
      <w:lvlText w:val="%1."/>
      <w:lvlJc w:val="left"/>
      <w:pPr>
        <w:ind w:left="1755" w:hanging="10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86743F"/>
    <w:multiLevelType w:val="hybridMultilevel"/>
    <w:tmpl w:val="B84836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C585CBE"/>
    <w:multiLevelType w:val="hybridMultilevel"/>
    <w:tmpl w:val="6F3817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53330AE"/>
    <w:multiLevelType w:val="hybridMultilevel"/>
    <w:tmpl w:val="9252F1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CD553AC"/>
    <w:multiLevelType w:val="hybridMultilevel"/>
    <w:tmpl w:val="71B0EF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9F9"/>
    <w:rsid w:val="00007A87"/>
    <w:rsid w:val="001532D8"/>
    <w:rsid w:val="001702FA"/>
    <w:rsid w:val="001A5CC0"/>
    <w:rsid w:val="004F1CFE"/>
    <w:rsid w:val="00556E64"/>
    <w:rsid w:val="005C55B9"/>
    <w:rsid w:val="00621BDA"/>
    <w:rsid w:val="00640596"/>
    <w:rsid w:val="006C226E"/>
    <w:rsid w:val="0075007E"/>
    <w:rsid w:val="007769F9"/>
    <w:rsid w:val="00791D41"/>
    <w:rsid w:val="00835579"/>
    <w:rsid w:val="0085625B"/>
    <w:rsid w:val="008C2DF2"/>
    <w:rsid w:val="00972067"/>
    <w:rsid w:val="00A613DC"/>
    <w:rsid w:val="00A95ACC"/>
    <w:rsid w:val="00AA2FD7"/>
    <w:rsid w:val="00B063A6"/>
    <w:rsid w:val="00BF0680"/>
    <w:rsid w:val="00C51330"/>
    <w:rsid w:val="00D056BE"/>
    <w:rsid w:val="00D911EC"/>
    <w:rsid w:val="00DF6C5F"/>
    <w:rsid w:val="00E214B8"/>
    <w:rsid w:val="00E61247"/>
    <w:rsid w:val="00ED51DB"/>
    <w:rsid w:val="00F0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B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226E"/>
    <w:pPr>
      <w:ind w:left="720"/>
      <w:contextualSpacing/>
    </w:pPr>
  </w:style>
  <w:style w:type="character" w:customStyle="1" w:styleId="a5">
    <w:name w:val="Основной текст_"/>
    <w:link w:val="2"/>
    <w:rsid w:val="00C51330"/>
    <w:rPr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C51330"/>
    <w:pPr>
      <w:widowControl w:val="0"/>
      <w:shd w:val="clear" w:color="auto" w:fill="FFFFFF"/>
      <w:spacing w:after="0" w:line="302" w:lineRule="exact"/>
      <w:ind w:hanging="480"/>
    </w:pPr>
    <w:rPr>
      <w:spacing w:val="4"/>
      <w:sz w:val="21"/>
      <w:szCs w:val="21"/>
    </w:rPr>
  </w:style>
  <w:style w:type="paragraph" w:styleId="a6">
    <w:name w:val="footnote text"/>
    <w:basedOn w:val="a"/>
    <w:link w:val="a7"/>
    <w:uiPriority w:val="99"/>
    <w:semiHidden/>
    <w:unhideWhenUsed/>
    <w:rsid w:val="00C5133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1330"/>
  </w:style>
  <w:style w:type="character" w:styleId="a8">
    <w:name w:val="footnote reference"/>
    <w:basedOn w:val="a0"/>
    <w:uiPriority w:val="99"/>
    <w:semiHidden/>
    <w:unhideWhenUsed/>
    <w:rsid w:val="00C51330"/>
    <w:rPr>
      <w:vertAlign w:val="superscript"/>
    </w:rPr>
  </w:style>
  <w:style w:type="character" w:styleId="a9">
    <w:name w:val="Hyperlink"/>
    <w:uiPriority w:val="99"/>
    <w:unhideWhenUsed/>
    <w:rsid w:val="00C51330"/>
    <w:rPr>
      <w:color w:val="0000FF"/>
      <w:u w:val="single"/>
    </w:rPr>
  </w:style>
  <w:style w:type="paragraph" w:customStyle="1" w:styleId="ConsPlusNormal">
    <w:name w:val="ConsPlusNormal"/>
    <w:rsid w:val="004F1CF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Body Text"/>
    <w:basedOn w:val="a"/>
    <w:link w:val="ab"/>
    <w:semiHidden/>
    <w:unhideWhenUsed/>
    <w:rsid w:val="004F1CFE"/>
    <w:pPr>
      <w:suppressAutoHyphens/>
      <w:spacing w:after="0" w:line="240" w:lineRule="auto"/>
      <w:ind w:right="-809"/>
      <w:jc w:val="both"/>
    </w:pPr>
    <w:rPr>
      <w:rFonts w:ascii="Arial" w:hAnsi="Arial"/>
      <w:i/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4F1CFE"/>
    <w:rPr>
      <w:rFonts w:ascii="Arial" w:hAnsi="Arial"/>
      <w:i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5DF29FD25F3D014AACB2B4CC0673134CFDD8FB33B29B2C47BC87C6D3B651F1BE4F1F329BB52CpFo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EE78C-EBC8-473B-ADE0-DC369A02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938</Words>
  <Characters>5150</Characters>
  <Application>Microsoft Office Word</Application>
  <DocSecurity>0</DocSecurity>
  <Lines>735</Lines>
  <Paragraphs>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5620</CharactersWithSpaces>
  <SharedDoc>false</SharedDoc>
  <HLinks>
    <vt:vector size="6" baseType="variant">
      <vt:variant>
        <vt:i4>5570574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consultantplus://offline/ref=0C5DF29FD25F3D014AACB2B4CC0673134CFDD8FB33B29B2C47BC87C6D3B651F1BE4F1F329BB52CpFoDI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2016-09-26T14:11:00Z</cp:lastPrinted>
  <dcterms:created xsi:type="dcterms:W3CDTF">2015-11-19T09:02:00Z</dcterms:created>
  <dcterms:modified xsi:type="dcterms:W3CDTF">2016-09-26T14:12:00Z</dcterms:modified>
</cp:coreProperties>
</file>