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AE" w:rsidRPr="00EB3DAE" w:rsidRDefault="00EB3DAE" w:rsidP="00EB3DAE">
      <w:pPr>
        <w:spacing w:after="0" w:line="240" w:lineRule="auto"/>
        <w:ind w:left="-284" w:firstLine="284"/>
        <w:jc w:val="center"/>
        <w:rPr>
          <w:rFonts w:ascii="Times New Roman" w:hAnsi="Times New Roman" w:cs="Times New Roman"/>
          <w:b/>
          <w:sz w:val="24"/>
          <w:szCs w:val="24"/>
        </w:rPr>
      </w:pPr>
      <w:r w:rsidRPr="00EB3DAE">
        <w:rPr>
          <w:rFonts w:ascii="Times New Roman" w:hAnsi="Times New Roman" w:cs="Times New Roman"/>
          <w:b/>
          <w:sz w:val="24"/>
          <w:szCs w:val="24"/>
        </w:rPr>
        <w:t xml:space="preserve">Отчёт о результатах </w:t>
      </w:r>
      <w:proofErr w:type="spellStart"/>
      <w:r w:rsidRPr="00EB3DAE">
        <w:rPr>
          <w:rFonts w:ascii="Times New Roman" w:hAnsi="Times New Roman" w:cs="Times New Roman"/>
          <w:b/>
          <w:sz w:val="24"/>
          <w:szCs w:val="24"/>
        </w:rPr>
        <w:t>самообследования</w:t>
      </w:r>
      <w:proofErr w:type="spellEnd"/>
    </w:p>
    <w:p w:rsidR="00EB3DAE" w:rsidRPr="00EB3DAE" w:rsidRDefault="00EB3DAE" w:rsidP="00EB3DAE">
      <w:pPr>
        <w:jc w:val="center"/>
        <w:rPr>
          <w:rStyle w:val="a3"/>
          <w:rFonts w:ascii="Times New Roman" w:hAnsi="Times New Roman" w:cs="Times New Roman"/>
          <w:b/>
          <w:i w:val="0"/>
          <w:sz w:val="24"/>
          <w:szCs w:val="24"/>
        </w:rPr>
      </w:pPr>
      <w:r w:rsidRPr="00EB3DAE">
        <w:rPr>
          <w:rStyle w:val="a3"/>
          <w:rFonts w:ascii="Times New Roman" w:hAnsi="Times New Roman" w:cs="Times New Roman"/>
          <w:b/>
          <w:sz w:val="24"/>
          <w:szCs w:val="24"/>
        </w:rPr>
        <w:t>Общие сведения об учреждении</w:t>
      </w:r>
    </w:p>
    <w:p w:rsidR="00EB3DAE" w:rsidRPr="00EB3DAE" w:rsidRDefault="00EB3DAE" w:rsidP="00EB3DAE">
      <w:pPr>
        <w:pStyle w:val="a4"/>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Муниципальное бюджетное образовательное учреждение дополнительного образования детей «Дом детского творчества имени Александра Матросова» – старейшее учреждение дополнительного образования детей Псковской области, правопреемник Дома пионеров и школьников имени Александра Матросова, открытого в 20.10. 1949 года по решению исполнительного комитета городского Совета Великолукской области, главной задачей которого была организация с учащимися внешкольной работы.</w:t>
      </w:r>
    </w:p>
    <w:p w:rsidR="00EB3DAE" w:rsidRPr="00EB3DAE" w:rsidRDefault="00EB3DAE" w:rsidP="00EB3DAE">
      <w:pPr>
        <w:pStyle w:val="a4"/>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 xml:space="preserve">Решением бюро Великолукского горисполкома ВЛКСМ от 22.02.1952 г.  Дому пионеров и школьников было присвоено имя Героя Советского Союза Александра Матросова. </w:t>
      </w:r>
    </w:p>
    <w:p w:rsidR="00EB3DAE" w:rsidRPr="00EB3DAE" w:rsidRDefault="00EB3DAE" w:rsidP="00EB3DAE">
      <w:pPr>
        <w:pStyle w:val="a4"/>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 xml:space="preserve">С 1995 г. по 2008 г. учреждение неоднократно переименовывалось. С ноября 2011 года учреждение переименовано в Муниципальное бюджетное образовательное учреждение дополнительного образования детей «Дом детского творчества имени Александра Матросова» (МБОУДОД ДДТ) (постановление Администрации </w:t>
      </w:r>
      <w:proofErr w:type="gramStart"/>
      <w:r w:rsidRPr="00EB3DAE">
        <w:rPr>
          <w:rStyle w:val="a3"/>
          <w:rFonts w:ascii="Times New Roman" w:hAnsi="Times New Roman" w:cs="Times New Roman"/>
          <w:i w:val="0"/>
          <w:sz w:val="24"/>
          <w:szCs w:val="24"/>
        </w:rPr>
        <w:t>г</w:t>
      </w:r>
      <w:proofErr w:type="gramEnd"/>
      <w:r w:rsidRPr="00EB3DAE">
        <w:rPr>
          <w:rStyle w:val="a3"/>
          <w:rFonts w:ascii="Times New Roman" w:hAnsi="Times New Roman" w:cs="Times New Roman"/>
          <w:i w:val="0"/>
          <w:sz w:val="24"/>
          <w:szCs w:val="24"/>
        </w:rPr>
        <w:t xml:space="preserve">. Великие Луки № 2622 от 21.11.2011 г.). </w:t>
      </w:r>
    </w:p>
    <w:p w:rsidR="00EB3DAE" w:rsidRPr="00EB3DAE" w:rsidRDefault="00EB3DAE" w:rsidP="00EB3DAE">
      <w:pPr>
        <w:pStyle w:val="a4"/>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МБОУДОД  ДДТ – многопрофильное учреждение дополнительного образования детей, осуществляет свою деятельность в соответствии с целями и задачами, установленными Уставом.</w:t>
      </w:r>
    </w:p>
    <w:p w:rsidR="00EB3DAE" w:rsidRPr="00EB3DAE" w:rsidRDefault="00EB3DAE" w:rsidP="00EB3DAE">
      <w:pPr>
        <w:pStyle w:val="a4"/>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Основные направления деятельности:</w:t>
      </w:r>
    </w:p>
    <w:p w:rsidR="00EB3DAE" w:rsidRPr="00EB3DAE" w:rsidRDefault="00EB3DAE" w:rsidP="00EB3DAE">
      <w:pPr>
        <w:pStyle w:val="a4"/>
        <w:numPr>
          <w:ilvl w:val="0"/>
          <w:numId w:val="1"/>
        </w:numPr>
        <w:tabs>
          <w:tab w:val="left" w:pos="851"/>
        </w:tabs>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реализация образовательных программ;</w:t>
      </w:r>
    </w:p>
    <w:p w:rsidR="00EB3DAE" w:rsidRPr="00EB3DAE" w:rsidRDefault="00EB3DAE" w:rsidP="00EB3DAE">
      <w:pPr>
        <w:pStyle w:val="a4"/>
        <w:numPr>
          <w:ilvl w:val="0"/>
          <w:numId w:val="1"/>
        </w:numPr>
        <w:tabs>
          <w:tab w:val="left" w:pos="851"/>
        </w:tabs>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организационно-массовая работа;</w:t>
      </w:r>
    </w:p>
    <w:p w:rsidR="00EB3DAE" w:rsidRPr="00EB3DAE" w:rsidRDefault="00EB3DAE" w:rsidP="00EB3DAE">
      <w:pPr>
        <w:pStyle w:val="a4"/>
        <w:numPr>
          <w:ilvl w:val="0"/>
          <w:numId w:val="1"/>
        </w:numPr>
        <w:tabs>
          <w:tab w:val="left" w:pos="851"/>
        </w:tabs>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развитие детского самоуправления;</w:t>
      </w:r>
    </w:p>
    <w:p w:rsidR="00EB3DAE" w:rsidRPr="00EB3DAE" w:rsidRDefault="00EB3DAE" w:rsidP="00EB3DAE">
      <w:pPr>
        <w:pStyle w:val="a4"/>
        <w:numPr>
          <w:ilvl w:val="0"/>
          <w:numId w:val="1"/>
        </w:numPr>
        <w:tabs>
          <w:tab w:val="left" w:pos="851"/>
        </w:tabs>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информационно - методическая деятельность;</w:t>
      </w:r>
    </w:p>
    <w:p w:rsidR="00EB3DAE" w:rsidRPr="00EB3DAE" w:rsidRDefault="00EB3DAE" w:rsidP="00EB3DAE">
      <w:pPr>
        <w:pStyle w:val="a4"/>
        <w:numPr>
          <w:ilvl w:val="0"/>
          <w:numId w:val="1"/>
        </w:numPr>
        <w:tabs>
          <w:tab w:val="left" w:pos="851"/>
        </w:tabs>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управленческая деятельность и административно-хозяйственная работа;</w:t>
      </w:r>
    </w:p>
    <w:p w:rsidR="00EB3DAE" w:rsidRPr="00EB3DAE" w:rsidRDefault="00EB3DAE" w:rsidP="00EB3DAE">
      <w:pPr>
        <w:pStyle w:val="a4"/>
        <w:numPr>
          <w:ilvl w:val="0"/>
          <w:numId w:val="1"/>
        </w:numPr>
        <w:tabs>
          <w:tab w:val="left" w:pos="851"/>
        </w:tabs>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экспериментальная деятельность;</w:t>
      </w:r>
    </w:p>
    <w:p w:rsidR="00EB3DAE" w:rsidRPr="00EB3DAE" w:rsidRDefault="00EB3DAE" w:rsidP="00EB3DAE">
      <w:pPr>
        <w:pStyle w:val="a4"/>
        <w:numPr>
          <w:ilvl w:val="0"/>
          <w:numId w:val="1"/>
        </w:numPr>
        <w:tabs>
          <w:tab w:val="left" w:pos="851"/>
        </w:tabs>
        <w:spacing w:after="0" w:line="240" w:lineRule="auto"/>
        <w:ind w:left="0" w:firstLine="426"/>
        <w:jc w:val="both"/>
        <w:rPr>
          <w:rStyle w:val="a3"/>
          <w:rFonts w:ascii="Times New Roman" w:hAnsi="Times New Roman" w:cs="Times New Roman"/>
          <w:i w:val="0"/>
          <w:sz w:val="24"/>
          <w:szCs w:val="24"/>
        </w:rPr>
      </w:pPr>
      <w:r w:rsidRPr="00EB3DAE">
        <w:rPr>
          <w:rStyle w:val="a3"/>
          <w:rFonts w:ascii="Times New Roman" w:hAnsi="Times New Roman" w:cs="Times New Roman"/>
          <w:i w:val="0"/>
          <w:sz w:val="24"/>
          <w:szCs w:val="24"/>
        </w:rPr>
        <w:t>оказание дополнительных платных услуг.</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b/>
          <w:bCs/>
          <w:sz w:val="24"/>
          <w:szCs w:val="24"/>
        </w:rPr>
        <w:t>Цель:</w:t>
      </w:r>
      <w:r>
        <w:rPr>
          <w:rFonts w:ascii="Times New Roman" w:hAnsi="Times New Roman"/>
          <w:sz w:val="24"/>
          <w:szCs w:val="24"/>
        </w:rPr>
        <w:t xml:space="preserve"> создать условия</w:t>
      </w:r>
      <w:r w:rsidRPr="00EB3DAE">
        <w:rPr>
          <w:rFonts w:ascii="Times New Roman" w:hAnsi="Times New Roman"/>
          <w:sz w:val="24"/>
          <w:szCs w:val="24"/>
        </w:rPr>
        <w:t xml:space="preserve"> для социализации личности ребенка через развитие мотивации к познанию и творчеству, профессиональному самоопределению и творческому труду.</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b/>
          <w:sz w:val="24"/>
          <w:szCs w:val="24"/>
        </w:rPr>
        <w:t>Задачи:</w:t>
      </w:r>
    </w:p>
    <w:p w:rsidR="00EB3DAE" w:rsidRPr="00EB3DAE" w:rsidRDefault="00EB3DAE" w:rsidP="00EB3DAE">
      <w:pPr>
        <w:pStyle w:val="a5"/>
        <w:numPr>
          <w:ilvl w:val="0"/>
          <w:numId w:val="2"/>
        </w:numPr>
        <w:tabs>
          <w:tab w:val="left" w:pos="851"/>
        </w:tabs>
        <w:ind w:left="851" w:hanging="426"/>
        <w:jc w:val="both"/>
        <w:rPr>
          <w:rFonts w:ascii="Times New Roman" w:hAnsi="Times New Roman"/>
          <w:sz w:val="24"/>
          <w:szCs w:val="24"/>
        </w:rPr>
      </w:pPr>
      <w:r w:rsidRPr="00EB3DAE">
        <w:rPr>
          <w:rFonts w:ascii="Times New Roman" w:hAnsi="Times New Roman"/>
          <w:sz w:val="24"/>
          <w:szCs w:val="24"/>
        </w:rPr>
        <w:t>Модернизировать систему повышения квалификации педагогических кадров МБОУДОД ДДТ, ориентированную на реализацию концептуальных идей ФГОС второго поколения.</w:t>
      </w:r>
    </w:p>
    <w:p w:rsidR="00EB3DAE" w:rsidRPr="00EB3DAE" w:rsidRDefault="00EB3DAE" w:rsidP="00EB3DAE">
      <w:pPr>
        <w:pStyle w:val="a5"/>
        <w:numPr>
          <w:ilvl w:val="0"/>
          <w:numId w:val="2"/>
        </w:numPr>
        <w:tabs>
          <w:tab w:val="left" w:pos="851"/>
        </w:tabs>
        <w:ind w:left="851" w:hanging="426"/>
        <w:jc w:val="both"/>
        <w:rPr>
          <w:rFonts w:ascii="Times New Roman" w:hAnsi="Times New Roman"/>
          <w:sz w:val="24"/>
          <w:szCs w:val="24"/>
        </w:rPr>
      </w:pPr>
      <w:r w:rsidRPr="00EB3DAE">
        <w:rPr>
          <w:rFonts w:ascii="Times New Roman" w:hAnsi="Times New Roman"/>
          <w:sz w:val="24"/>
          <w:szCs w:val="24"/>
        </w:rPr>
        <w:t>Скорректировать имеющиеся в наличии образовательные программы и разработать новые в соответствии с современными требованиями.</w:t>
      </w:r>
    </w:p>
    <w:p w:rsidR="00EB3DAE" w:rsidRPr="00EB3DAE" w:rsidRDefault="00EB3DAE" w:rsidP="00EB3DAE">
      <w:pPr>
        <w:pStyle w:val="a5"/>
        <w:numPr>
          <w:ilvl w:val="0"/>
          <w:numId w:val="2"/>
        </w:numPr>
        <w:tabs>
          <w:tab w:val="left" w:pos="851"/>
        </w:tabs>
        <w:ind w:left="851" w:hanging="426"/>
        <w:jc w:val="both"/>
        <w:rPr>
          <w:rFonts w:ascii="Times New Roman" w:hAnsi="Times New Roman"/>
          <w:sz w:val="24"/>
          <w:szCs w:val="24"/>
        </w:rPr>
      </w:pPr>
      <w:r w:rsidRPr="00EB3DAE">
        <w:rPr>
          <w:rFonts w:ascii="Times New Roman" w:hAnsi="Times New Roman"/>
          <w:sz w:val="24"/>
          <w:szCs w:val="24"/>
        </w:rPr>
        <w:t>Совершенствовать формы и методы сотворчества всех субъектов образова</w:t>
      </w:r>
      <w:r>
        <w:rPr>
          <w:rFonts w:ascii="Times New Roman" w:hAnsi="Times New Roman"/>
          <w:sz w:val="24"/>
          <w:szCs w:val="24"/>
        </w:rPr>
        <w:t xml:space="preserve">тельного процесса в </w:t>
      </w:r>
      <w:proofErr w:type="spellStart"/>
      <w:r>
        <w:rPr>
          <w:rFonts w:ascii="Times New Roman" w:hAnsi="Times New Roman"/>
          <w:sz w:val="24"/>
          <w:szCs w:val="24"/>
        </w:rPr>
        <w:t>соуправлении</w:t>
      </w:r>
      <w:proofErr w:type="spellEnd"/>
      <w:r w:rsidRPr="00EB3DAE">
        <w:rPr>
          <w:rFonts w:ascii="Times New Roman" w:hAnsi="Times New Roman"/>
          <w:sz w:val="24"/>
          <w:szCs w:val="24"/>
        </w:rPr>
        <w:t xml:space="preserve"> жизнедеятельностью учреждения.</w:t>
      </w:r>
    </w:p>
    <w:p w:rsidR="00EB3DAE" w:rsidRPr="00EB3DAE" w:rsidRDefault="00EB3DAE" w:rsidP="00EB3DAE">
      <w:pPr>
        <w:pStyle w:val="a5"/>
        <w:numPr>
          <w:ilvl w:val="0"/>
          <w:numId w:val="2"/>
        </w:numPr>
        <w:tabs>
          <w:tab w:val="left" w:pos="851"/>
        </w:tabs>
        <w:ind w:left="851" w:hanging="426"/>
        <w:jc w:val="both"/>
        <w:rPr>
          <w:rFonts w:ascii="Times New Roman" w:hAnsi="Times New Roman"/>
          <w:sz w:val="24"/>
          <w:szCs w:val="24"/>
        </w:rPr>
      </w:pPr>
      <w:r w:rsidRPr="00EB3DAE">
        <w:rPr>
          <w:rFonts w:ascii="Times New Roman" w:hAnsi="Times New Roman"/>
          <w:sz w:val="24"/>
          <w:szCs w:val="24"/>
        </w:rPr>
        <w:t>Создавать  условия и разработать механизмы оптимизации социализации личности ребенка.</w:t>
      </w:r>
    </w:p>
    <w:p w:rsidR="00EB3DAE" w:rsidRPr="00EB3DAE" w:rsidRDefault="00EB3DAE" w:rsidP="00EB3DAE">
      <w:pPr>
        <w:pStyle w:val="a5"/>
        <w:numPr>
          <w:ilvl w:val="0"/>
          <w:numId w:val="2"/>
        </w:numPr>
        <w:tabs>
          <w:tab w:val="left" w:pos="851"/>
        </w:tabs>
        <w:ind w:left="851" w:hanging="426"/>
        <w:jc w:val="both"/>
        <w:rPr>
          <w:rFonts w:ascii="Times New Roman" w:hAnsi="Times New Roman"/>
          <w:sz w:val="24"/>
          <w:szCs w:val="24"/>
        </w:rPr>
      </w:pPr>
      <w:r w:rsidRPr="00EB3DAE">
        <w:rPr>
          <w:rFonts w:ascii="Times New Roman" w:hAnsi="Times New Roman"/>
          <w:sz w:val="24"/>
          <w:szCs w:val="24"/>
        </w:rPr>
        <w:t>Развивать материально - техническую базу учреждения в условиях оптимизации всех видов ресурсов.</w:t>
      </w:r>
    </w:p>
    <w:p w:rsidR="00EB3DAE" w:rsidRPr="00EB3DAE" w:rsidRDefault="00EB3DAE" w:rsidP="00EB3DAE">
      <w:pPr>
        <w:pStyle w:val="a5"/>
        <w:numPr>
          <w:ilvl w:val="0"/>
          <w:numId w:val="2"/>
        </w:numPr>
        <w:tabs>
          <w:tab w:val="left" w:pos="851"/>
        </w:tabs>
        <w:ind w:left="851" w:hanging="426"/>
        <w:jc w:val="both"/>
        <w:rPr>
          <w:rFonts w:ascii="Times New Roman" w:hAnsi="Times New Roman"/>
          <w:sz w:val="24"/>
          <w:szCs w:val="24"/>
        </w:rPr>
      </w:pPr>
      <w:r w:rsidRPr="00EB3DAE">
        <w:rPr>
          <w:rFonts w:ascii="Times New Roman" w:hAnsi="Times New Roman"/>
          <w:sz w:val="24"/>
          <w:szCs w:val="24"/>
        </w:rPr>
        <w:t>Продолжать работу по развитию инновационной и экспериментальной деятельности в учреждении.</w:t>
      </w:r>
    </w:p>
    <w:p w:rsidR="00EB3DAE" w:rsidRPr="00EB3DAE" w:rsidRDefault="00EB3DAE" w:rsidP="00EB3DAE">
      <w:pPr>
        <w:pStyle w:val="a5"/>
        <w:numPr>
          <w:ilvl w:val="0"/>
          <w:numId w:val="2"/>
        </w:numPr>
        <w:tabs>
          <w:tab w:val="left" w:pos="851"/>
        </w:tabs>
        <w:ind w:left="851" w:hanging="426"/>
        <w:jc w:val="both"/>
        <w:rPr>
          <w:rFonts w:ascii="Times New Roman" w:hAnsi="Times New Roman"/>
          <w:sz w:val="24"/>
          <w:szCs w:val="24"/>
        </w:rPr>
      </w:pPr>
      <w:r w:rsidRPr="00EB3DAE">
        <w:rPr>
          <w:rFonts w:ascii="Times New Roman" w:hAnsi="Times New Roman"/>
          <w:sz w:val="24"/>
          <w:szCs w:val="24"/>
        </w:rPr>
        <w:t>Создавать условия для обновления содержания образования и повышения качества и доступности образовательных услуг.</w:t>
      </w:r>
    </w:p>
    <w:p w:rsidR="00EB3DAE" w:rsidRPr="00EB3DAE" w:rsidRDefault="00EB3DAE" w:rsidP="00EB3DAE">
      <w:pPr>
        <w:pStyle w:val="a5"/>
        <w:ind w:firstLine="426"/>
        <w:jc w:val="both"/>
        <w:rPr>
          <w:rFonts w:ascii="Times New Roman" w:hAnsi="Times New Roman"/>
          <w:b/>
          <w:sz w:val="24"/>
          <w:szCs w:val="24"/>
        </w:rPr>
      </w:pPr>
      <w:r w:rsidRPr="00EB3DAE">
        <w:rPr>
          <w:rFonts w:ascii="Times New Roman" w:hAnsi="Times New Roman"/>
          <w:b/>
          <w:sz w:val="24"/>
          <w:szCs w:val="24"/>
        </w:rPr>
        <w:t>Правовая база, регламентирующая деятельность  учреждения</w:t>
      </w:r>
    </w:p>
    <w:p w:rsidR="00EB3DAE" w:rsidRPr="00EB3DAE" w:rsidRDefault="00EB3DAE" w:rsidP="00EB3DAE">
      <w:pPr>
        <w:pStyle w:val="a5"/>
        <w:numPr>
          <w:ilvl w:val="0"/>
          <w:numId w:val="3"/>
        </w:numPr>
        <w:ind w:left="851" w:hanging="425"/>
        <w:jc w:val="both"/>
        <w:rPr>
          <w:rFonts w:ascii="Times New Roman" w:hAnsi="Times New Roman"/>
          <w:sz w:val="24"/>
          <w:szCs w:val="24"/>
        </w:rPr>
      </w:pPr>
      <w:r w:rsidRPr="00EB3DAE">
        <w:rPr>
          <w:rFonts w:ascii="Times New Roman" w:hAnsi="Times New Roman"/>
          <w:sz w:val="24"/>
          <w:szCs w:val="24"/>
        </w:rPr>
        <w:t>Устав учреждения</w:t>
      </w:r>
    </w:p>
    <w:p w:rsidR="00EB3DAE" w:rsidRPr="00EB3DAE" w:rsidRDefault="00EB3DAE" w:rsidP="00EB3DAE">
      <w:pPr>
        <w:pStyle w:val="a5"/>
        <w:numPr>
          <w:ilvl w:val="0"/>
          <w:numId w:val="3"/>
        </w:numPr>
        <w:ind w:left="851" w:hanging="425"/>
        <w:jc w:val="both"/>
        <w:rPr>
          <w:rFonts w:ascii="Times New Roman" w:hAnsi="Times New Roman"/>
          <w:sz w:val="24"/>
          <w:szCs w:val="24"/>
        </w:rPr>
      </w:pPr>
      <w:r w:rsidRPr="00EB3DAE">
        <w:rPr>
          <w:rFonts w:ascii="Times New Roman" w:hAnsi="Times New Roman"/>
          <w:sz w:val="24"/>
          <w:szCs w:val="24"/>
        </w:rPr>
        <w:t>Штатное расписание</w:t>
      </w:r>
    </w:p>
    <w:p w:rsidR="00EB3DAE" w:rsidRPr="00EB3DAE" w:rsidRDefault="00EB3DAE" w:rsidP="00EB3DAE">
      <w:pPr>
        <w:pStyle w:val="a5"/>
        <w:numPr>
          <w:ilvl w:val="0"/>
          <w:numId w:val="3"/>
        </w:numPr>
        <w:ind w:left="851" w:hanging="425"/>
        <w:jc w:val="both"/>
        <w:rPr>
          <w:rFonts w:ascii="Times New Roman" w:hAnsi="Times New Roman"/>
          <w:sz w:val="24"/>
          <w:szCs w:val="24"/>
        </w:rPr>
      </w:pPr>
      <w:r w:rsidRPr="00EB3DAE">
        <w:rPr>
          <w:rFonts w:ascii="Times New Roman" w:hAnsi="Times New Roman"/>
          <w:sz w:val="24"/>
          <w:szCs w:val="24"/>
        </w:rPr>
        <w:t>Договор</w:t>
      </w:r>
      <w:r>
        <w:rPr>
          <w:rFonts w:ascii="Times New Roman" w:hAnsi="Times New Roman"/>
          <w:sz w:val="24"/>
          <w:szCs w:val="24"/>
        </w:rPr>
        <w:t>ы безвозмездного пользования</w:t>
      </w:r>
      <w:r w:rsidRPr="00EB3DAE">
        <w:rPr>
          <w:rFonts w:ascii="Times New Roman" w:hAnsi="Times New Roman"/>
          <w:sz w:val="24"/>
          <w:szCs w:val="24"/>
        </w:rPr>
        <w:t xml:space="preserve"> с образовательными учреждениями</w:t>
      </w:r>
    </w:p>
    <w:p w:rsidR="00EB3DAE" w:rsidRPr="00EB3DAE" w:rsidRDefault="00EB3DAE" w:rsidP="00EB3DAE">
      <w:pPr>
        <w:pStyle w:val="a5"/>
        <w:numPr>
          <w:ilvl w:val="0"/>
          <w:numId w:val="3"/>
        </w:numPr>
        <w:ind w:left="851" w:hanging="425"/>
        <w:jc w:val="both"/>
        <w:rPr>
          <w:rFonts w:ascii="Times New Roman" w:hAnsi="Times New Roman"/>
          <w:sz w:val="24"/>
          <w:szCs w:val="24"/>
        </w:rPr>
      </w:pPr>
      <w:r w:rsidRPr="00EB3DAE">
        <w:rPr>
          <w:rFonts w:ascii="Times New Roman" w:hAnsi="Times New Roman"/>
          <w:sz w:val="24"/>
          <w:szCs w:val="24"/>
        </w:rPr>
        <w:t>Правила внутреннего трудового распорядка</w:t>
      </w:r>
    </w:p>
    <w:p w:rsidR="00EB3DAE" w:rsidRPr="00EB3DAE" w:rsidRDefault="00EB3DAE" w:rsidP="00EB3DAE">
      <w:pPr>
        <w:pStyle w:val="a5"/>
        <w:numPr>
          <w:ilvl w:val="0"/>
          <w:numId w:val="3"/>
        </w:numPr>
        <w:ind w:left="851" w:hanging="425"/>
        <w:jc w:val="both"/>
        <w:rPr>
          <w:rFonts w:ascii="Times New Roman" w:hAnsi="Times New Roman"/>
          <w:sz w:val="24"/>
          <w:szCs w:val="24"/>
        </w:rPr>
      </w:pPr>
      <w:r w:rsidRPr="00EB3DAE">
        <w:rPr>
          <w:rFonts w:ascii="Times New Roman" w:hAnsi="Times New Roman"/>
          <w:sz w:val="24"/>
          <w:szCs w:val="24"/>
        </w:rPr>
        <w:t>Должностные инструкции</w:t>
      </w:r>
    </w:p>
    <w:p w:rsidR="00EB3DAE" w:rsidRPr="00EB3DAE" w:rsidRDefault="00EB3DAE" w:rsidP="00EB3DAE">
      <w:pPr>
        <w:pStyle w:val="a5"/>
        <w:numPr>
          <w:ilvl w:val="0"/>
          <w:numId w:val="3"/>
        </w:numPr>
        <w:ind w:left="851" w:hanging="425"/>
        <w:jc w:val="both"/>
        <w:rPr>
          <w:rFonts w:ascii="Times New Roman" w:hAnsi="Times New Roman"/>
          <w:sz w:val="24"/>
          <w:szCs w:val="24"/>
        </w:rPr>
      </w:pPr>
      <w:r w:rsidRPr="00EB3DAE">
        <w:rPr>
          <w:rFonts w:ascii="Times New Roman" w:hAnsi="Times New Roman"/>
          <w:sz w:val="24"/>
          <w:szCs w:val="24"/>
        </w:rPr>
        <w:lastRenderedPageBreak/>
        <w:t>Положения:</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педагогическом совете;</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методическом совете;</w:t>
      </w:r>
    </w:p>
    <w:p w:rsidR="00EB3DAE" w:rsidRDefault="00EB3DAE" w:rsidP="00EB3DAE">
      <w:pPr>
        <w:pStyle w:val="a5"/>
        <w:numPr>
          <w:ilvl w:val="0"/>
          <w:numId w:val="4"/>
        </w:numPr>
        <w:jc w:val="both"/>
        <w:rPr>
          <w:rFonts w:ascii="Times New Roman" w:hAnsi="Times New Roman"/>
          <w:sz w:val="24"/>
          <w:szCs w:val="24"/>
        </w:rPr>
      </w:pPr>
      <w:r>
        <w:rPr>
          <w:rFonts w:ascii="Times New Roman" w:hAnsi="Times New Roman"/>
          <w:sz w:val="24"/>
          <w:szCs w:val="24"/>
        </w:rPr>
        <w:t>о порядке осуществления выплат стимулирующего характера работникам учреждения</w:t>
      </w:r>
      <w:r w:rsidRPr="00EB3DAE">
        <w:rPr>
          <w:rFonts w:ascii="Times New Roman" w:hAnsi="Times New Roman"/>
          <w:sz w:val="24"/>
          <w:szCs w:val="24"/>
        </w:rPr>
        <w:t>;</w:t>
      </w:r>
    </w:p>
    <w:p w:rsidR="009D6B64" w:rsidRPr="009D6B64" w:rsidRDefault="009D6B64" w:rsidP="009D6B64">
      <w:pPr>
        <w:pStyle w:val="a5"/>
        <w:numPr>
          <w:ilvl w:val="0"/>
          <w:numId w:val="4"/>
        </w:numPr>
        <w:jc w:val="both"/>
        <w:rPr>
          <w:rFonts w:ascii="Times New Roman" w:hAnsi="Times New Roman"/>
          <w:sz w:val="24"/>
          <w:szCs w:val="24"/>
        </w:rPr>
      </w:pPr>
      <w:r>
        <w:rPr>
          <w:rFonts w:ascii="Times New Roman" w:hAnsi="Times New Roman"/>
          <w:sz w:val="24"/>
          <w:szCs w:val="24"/>
        </w:rPr>
        <w:t>об установлении размеров и условий осуществления персональных надбавок, компенсационных выплат работникам учреждения</w:t>
      </w:r>
      <w:r w:rsidRPr="00EB3DAE">
        <w:rPr>
          <w:rFonts w:ascii="Times New Roman" w:hAnsi="Times New Roman"/>
          <w:sz w:val="24"/>
          <w:szCs w:val="24"/>
        </w:rPr>
        <w:t>;</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правилах приема, учета движения и отчисления обучающихся;</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единых требованиях к оформлению и хранению журналов учета работы детских объединений;</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мониторинге;</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добровольной пожарной дружине;</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 xml:space="preserve">о промежуточной и итоговой аттестации </w:t>
      </w:r>
      <w:proofErr w:type="gramStart"/>
      <w:r w:rsidRPr="00EB3DAE">
        <w:rPr>
          <w:rFonts w:ascii="Times New Roman" w:hAnsi="Times New Roman"/>
          <w:sz w:val="24"/>
          <w:szCs w:val="24"/>
        </w:rPr>
        <w:t>обучающихся</w:t>
      </w:r>
      <w:proofErr w:type="gramEnd"/>
      <w:r w:rsidRPr="00EB3DAE">
        <w:rPr>
          <w:rFonts w:ascii="Times New Roman" w:hAnsi="Times New Roman"/>
          <w:sz w:val="24"/>
          <w:szCs w:val="24"/>
        </w:rPr>
        <w:t>;</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 xml:space="preserve">правила для </w:t>
      </w:r>
      <w:proofErr w:type="gramStart"/>
      <w:r w:rsidRPr="00EB3DAE">
        <w:rPr>
          <w:rFonts w:ascii="Times New Roman" w:hAnsi="Times New Roman"/>
          <w:sz w:val="24"/>
          <w:szCs w:val="24"/>
        </w:rPr>
        <w:t>обучающихся</w:t>
      </w:r>
      <w:proofErr w:type="gramEnd"/>
      <w:r w:rsidRPr="00EB3DAE">
        <w:rPr>
          <w:rFonts w:ascii="Times New Roman" w:hAnsi="Times New Roman"/>
          <w:sz w:val="24"/>
          <w:szCs w:val="24"/>
        </w:rPr>
        <w:t>;</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защите персональных данных работников;</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смотре-конкурсе учебных кабинетов;</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совете учреждения;</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студии;</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творческой группе;</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контроле за учебно-воспитательным процессом;</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самоконтроле;</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порядке аттестации педагогических работников;</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детском объединении;</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школьном музее истории образования;</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школьном музее 254</w:t>
      </w:r>
      <w:r w:rsidR="009D6B64">
        <w:rPr>
          <w:rFonts w:ascii="Times New Roman" w:hAnsi="Times New Roman"/>
          <w:sz w:val="24"/>
          <w:szCs w:val="24"/>
        </w:rPr>
        <w:t xml:space="preserve"> - го</w:t>
      </w:r>
      <w:r w:rsidRPr="00EB3DAE">
        <w:rPr>
          <w:rFonts w:ascii="Times New Roman" w:hAnsi="Times New Roman"/>
          <w:sz w:val="24"/>
          <w:szCs w:val="24"/>
        </w:rPr>
        <w:t xml:space="preserve"> стрелкового полка им. А.Матросова;</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комиссии по урегулированию споров между участниками образовательных отношений;</w:t>
      </w:r>
    </w:p>
    <w:p w:rsidR="00EB3DAE" w:rsidRPr="00EB3DAE" w:rsidRDefault="00EB3DAE" w:rsidP="00EB3DAE">
      <w:pPr>
        <w:pStyle w:val="a5"/>
        <w:numPr>
          <w:ilvl w:val="0"/>
          <w:numId w:val="4"/>
        </w:numPr>
        <w:jc w:val="both"/>
        <w:rPr>
          <w:rFonts w:ascii="Times New Roman" w:hAnsi="Times New Roman"/>
          <w:sz w:val="24"/>
          <w:szCs w:val="24"/>
        </w:rPr>
      </w:pPr>
      <w:r w:rsidRPr="00EB3DAE">
        <w:rPr>
          <w:rFonts w:ascii="Times New Roman" w:hAnsi="Times New Roman"/>
          <w:sz w:val="24"/>
          <w:szCs w:val="24"/>
        </w:rPr>
        <w:t>о нормах профессионального поведения педагогов.</w:t>
      </w:r>
    </w:p>
    <w:p w:rsidR="00EB3DAE" w:rsidRPr="00EB3DAE" w:rsidRDefault="00EB3DAE" w:rsidP="00EB3DAE">
      <w:pPr>
        <w:pStyle w:val="a5"/>
        <w:numPr>
          <w:ilvl w:val="0"/>
          <w:numId w:val="3"/>
        </w:numPr>
        <w:ind w:left="851" w:hanging="425"/>
        <w:jc w:val="both"/>
        <w:rPr>
          <w:rFonts w:ascii="Times New Roman" w:hAnsi="Times New Roman"/>
          <w:sz w:val="24"/>
          <w:szCs w:val="24"/>
        </w:rPr>
      </w:pPr>
      <w:r w:rsidRPr="00EB3DAE">
        <w:rPr>
          <w:rFonts w:ascii="Times New Roman" w:hAnsi="Times New Roman"/>
          <w:sz w:val="24"/>
          <w:szCs w:val="24"/>
        </w:rPr>
        <w:t>Инструкция по организации и проведению туристических походов, экспедиций и экскурсий</w:t>
      </w:r>
    </w:p>
    <w:p w:rsidR="00EB3DAE" w:rsidRPr="00EB3DAE" w:rsidRDefault="00EB3DAE" w:rsidP="00EB3DAE">
      <w:pPr>
        <w:pStyle w:val="a5"/>
        <w:numPr>
          <w:ilvl w:val="0"/>
          <w:numId w:val="3"/>
        </w:numPr>
        <w:ind w:left="851" w:hanging="425"/>
        <w:jc w:val="both"/>
        <w:rPr>
          <w:rFonts w:ascii="Times New Roman" w:hAnsi="Times New Roman"/>
          <w:sz w:val="24"/>
          <w:szCs w:val="24"/>
        </w:rPr>
      </w:pPr>
      <w:r w:rsidRPr="00EB3DAE">
        <w:rPr>
          <w:rFonts w:ascii="Times New Roman" w:hAnsi="Times New Roman"/>
          <w:sz w:val="24"/>
          <w:szCs w:val="24"/>
        </w:rPr>
        <w:t>Правила:</w:t>
      </w:r>
    </w:p>
    <w:p w:rsidR="00EB3DAE" w:rsidRPr="00EB3DAE" w:rsidRDefault="00EB3DAE" w:rsidP="00EB3DAE">
      <w:pPr>
        <w:pStyle w:val="a5"/>
        <w:numPr>
          <w:ilvl w:val="0"/>
          <w:numId w:val="5"/>
        </w:numPr>
        <w:jc w:val="both"/>
        <w:rPr>
          <w:rFonts w:ascii="Times New Roman" w:hAnsi="Times New Roman"/>
          <w:sz w:val="24"/>
          <w:szCs w:val="24"/>
        </w:rPr>
      </w:pPr>
      <w:r w:rsidRPr="00EB3DAE">
        <w:rPr>
          <w:rFonts w:ascii="Times New Roman" w:hAnsi="Times New Roman"/>
          <w:sz w:val="24"/>
          <w:szCs w:val="24"/>
        </w:rPr>
        <w:t>для родителей (законных представителей) обучающихся;</w:t>
      </w:r>
    </w:p>
    <w:p w:rsidR="00EB3DAE" w:rsidRPr="00EB3DAE" w:rsidRDefault="00EB3DAE" w:rsidP="00EB3DAE">
      <w:pPr>
        <w:pStyle w:val="a5"/>
        <w:numPr>
          <w:ilvl w:val="0"/>
          <w:numId w:val="5"/>
        </w:numPr>
        <w:jc w:val="both"/>
        <w:rPr>
          <w:rFonts w:ascii="Times New Roman" w:hAnsi="Times New Roman"/>
          <w:sz w:val="24"/>
          <w:szCs w:val="24"/>
        </w:rPr>
      </w:pPr>
      <w:r w:rsidRPr="00EB3DAE">
        <w:rPr>
          <w:rFonts w:ascii="Times New Roman" w:hAnsi="Times New Roman"/>
          <w:sz w:val="24"/>
          <w:szCs w:val="24"/>
        </w:rPr>
        <w:t>о правилах приема, учета движения и отчисления обучающихся.</w:t>
      </w:r>
    </w:p>
    <w:p w:rsidR="00296F38" w:rsidRPr="00EB3DAE" w:rsidRDefault="00296F38">
      <w:pPr>
        <w:rPr>
          <w:rFonts w:ascii="Times New Roman" w:hAnsi="Times New Roman" w:cs="Times New Roman"/>
          <w:sz w:val="24"/>
          <w:szCs w:val="24"/>
        </w:rPr>
      </w:pPr>
    </w:p>
    <w:p w:rsidR="00EB3DAE" w:rsidRPr="00EB3DAE" w:rsidRDefault="00EB3DAE" w:rsidP="00EB3DAE">
      <w:pPr>
        <w:ind w:firstLine="284"/>
        <w:jc w:val="both"/>
        <w:rPr>
          <w:rFonts w:ascii="Times New Roman" w:hAnsi="Times New Roman" w:cs="Times New Roman"/>
          <w:sz w:val="24"/>
          <w:szCs w:val="24"/>
        </w:rPr>
      </w:pPr>
      <w:r w:rsidRPr="00EB3DAE">
        <w:rPr>
          <w:rFonts w:ascii="Times New Roman" w:hAnsi="Times New Roman" w:cs="Times New Roman"/>
          <w:sz w:val="24"/>
          <w:szCs w:val="24"/>
        </w:rPr>
        <w:t xml:space="preserve">   В 2013 - 2014 учебном году педагогический коллектив учреждения осуществлял свою деятельность в соответствии с образовательной программой учреждения на 2013 - 2014 учебный год, программой развития учреждения на 2012 - 2016 г.г. и планом работы учреждения на 2013 - 2014 учебный год.</w:t>
      </w:r>
    </w:p>
    <w:p w:rsidR="00EB3DAE" w:rsidRPr="00EB3DAE" w:rsidRDefault="00EB3DAE" w:rsidP="00EB3DAE">
      <w:pPr>
        <w:jc w:val="both"/>
        <w:rPr>
          <w:rFonts w:ascii="Times New Roman" w:hAnsi="Times New Roman" w:cs="Times New Roman"/>
          <w:sz w:val="24"/>
          <w:szCs w:val="24"/>
        </w:rPr>
      </w:pPr>
      <w:r w:rsidRPr="00EB3DAE">
        <w:rPr>
          <w:rFonts w:ascii="Times New Roman" w:hAnsi="Times New Roman" w:cs="Times New Roman"/>
          <w:b/>
          <w:sz w:val="24"/>
          <w:szCs w:val="24"/>
        </w:rPr>
        <w:t xml:space="preserve"> </w:t>
      </w:r>
    </w:p>
    <w:p w:rsidR="00EB3DAE" w:rsidRPr="00EB3DAE" w:rsidRDefault="00EB3DAE" w:rsidP="00EB3DAE">
      <w:pPr>
        <w:ind w:left="1429"/>
        <w:jc w:val="both"/>
        <w:rPr>
          <w:rFonts w:ascii="Times New Roman" w:hAnsi="Times New Roman" w:cs="Times New Roman"/>
          <w:sz w:val="24"/>
          <w:szCs w:val="24"/>
        </w:rPr>
      </w:pPr>
    </w:p>
    <w:p w:rsidR="00EB3DAE" w:rsidRPr="00EB3DAE" w:rsidRDefault="00EB3DAE" w:rsidP="00EB3DAE">
      <w:pPr>
        <w:numPr>
          <w:ilvl w:val="0"/>
          <w:numId w:val="17"/>
        </w:numPr>
        <w:spacing w:after="0" w:line="240" w:lineRule="auto"/>
        <w:jc w:val="both"/>
        <w:rPr>
          <w:rFonts w:ascii="Times New Roman" w:hAnsi="Times New Roman" w:cs="Times New Roman"/>
          <w:sz w:val="24"/>
          <w:szCs w:val="24"/>
        </w:rPr>
      </w:pPr>
      <w:r w:rsidRPr="00EB3DAE">
        <w:rPr>
          <w:rFonts w:ascii="Times New Roman" w:hAnsi="Times New Roman" w:cs="Times New Roman"/>
          <w:b/>
          <w:sz w:val="24"/>
          <w:szCs w:val="24"/>
        </w:rPr>
        <w:t>РАБОТА С ПЕДАГОГИЧЕСКИМИ КАДРАМИ</w:t>
      </w:r>
    </w:p>
    <w:p w:rsidR="00EB3DAE" w:rsidRPr="00EB3DAE" w:rsidRDefault="00EB3DAE" w:rsidP="00EB3DAE">
      <w:pPr>
        <w:ind w:left="2149"/>
        <w:jc w:val="both"/>
        <w:rPr>
          <w:rFonts w:ascii="Times New Roman" w:hAnsi="Times New Roman" w:cs="Times New Roman"/>
          <w:sz w:val="24"/>
          <w:szCs w:val="24"/>
        </w:rPr>
      </w:pP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В 2013-2014 учебном году учебно-воспитательную работу осуществляли 72 педагогических работника, в том числе: директор,  2 заместителя директора по УВР, 2 заведующих отделами, старший методист, 3 педагога-организатора, 3 методиста, 59 </w:t>
      </w:r>
      <w:r w:rsidRPr="00EB3DAE">
        <w:rPr>
          <w:rFonts w:ascii="Times New Roman" w:hAnsi="Times New Roman" w:cs="Times New Roman"/>
          <w:sz w:val="24"/>
          <w:szCs w:val="24"/>
        </w:rPr>
        <w:lastRenderedPageBreak/>
        <w:t>педагогов дополнительного образования,  1 концертмейстер. Основные педагогические работники – 38 человек (53%), совместители – 34 человек (47%).</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Основная цель работы с педагогическими кадрами – развитие профессиональной компетентности педагогического коллектива.</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Достижению поставленной цели способствовала следующая система мероприятий:</w:t>
      </w:r>
    </w:p>
    <w:p w:rsidR="00EB3DAE" w:rsidRPr="00EB3DAE" w:rsidRDefault="00EB3DAE" w:rsidP="00EB3DAE">
      <w:pPr>
        <w:numPr>
          <w:ilvl w:val="0"/>
          <w:numId w:val="18"/>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работа педагогического совета;</w:t>
      </w:r>
    </w:p>
    <w:p w:rsidR="00EB3DAE" w:rsidRPr="00EB3DAE" w:rsidRDefault="00EB3DAE" w:rsidP="00EB3DAE">
      <w:pPr>
        <w:numPr>
          <w:ilvl w:val="0"/>
          <w:numId w:val="18"/>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работа Совета учреждения;</w:t>
      </w:r>
    </w:p>
    <w:p w:rsidR="00EB3DAE" w:rsidRPr="00EB3DAE" w:rsidRDefault="00EB3DAE" w:rsidP="00EB3DAE">
      <w:pPr>
        <w:numPr>
          <w:ilvl w:val="0"/>
          <w:numId w:val="18"/>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научно–методическое обеспечение образовательной деятельности;</w:t>
      </w:r>
    </w:p>
    <w:p w:rsidR="00EB3DAE" w:rsidRPr="00EB3DAE" w:rsidRDefault="00EB3DAE" w:rsidP="00EB3DAE">
      <w:pPr>
        <w:numPr>
          <w:ilvl w:val="0"/>
          <w:numId w:val="18"/>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диагностика и мониторинг развития педагогического коллектива, личности педагога;</w:t>
      </w:r>
    </w:p>
    <w:p w:rsidR="00EB3DAE" w:rsidRPr="00EB3DAE" w:rsidRDefault="00EB3DAE" w:rsidP="00EB3DAE">
      <w:pPr>
        <w:numPr>
          <w:ilvl w:val="0"/>
          <w:numId w:val="18"/>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участие педагогического коллектива в семинарах, курсах повышения квалификации, занятиях-практикумах;</w:t>
      </w:r>
    </w:p>
    <w:p w:rsidR="00EB3DAE" w:rsidRPr="00EB3DAE" w:rsidRDefault="00EB3DAE" w:rsidP="00EB3DAE">
      <w:pPr>
        <w:numPr>
          <w:ilvl w:val="0"/>
          <w:numId w:val="18"/>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инновационная деятельность учреждения;</w:t>
      </w:r>
    </w:p>
    <w:p w:rsidR="00EB3DAE" w:rsidRPr="00EB3DAE" w:rsidRDefault="00EB3DAE" w:rsidP="00EB3DAE">
      <w:pPr>
        <w:numPr>
          <w:ilvl w:val="0"/>
          <w:numId w:val="18"/>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экспериментальная деятельность учреждения.</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u w:val="single"/>
        </w:rPr>
        <w:t>Показатели педагогического коллектива</w:t>
      </w:r>
      <w:r w:rsidRPr="00EB3DAE">
        <w:rPr>
          <w:rFonts w:ascii="Times New Roman" w:hAnsi="Times New Roman" w:cs="Times New Roman"/>
          <w:sz w:val="24"/>
          <w:szCs w:val="24"/>
        </w:rPr>
        <w:t>:</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Анализируя показатели педагогического коллектива учреждения, можно сделать выводы о том, что доминирующий возраст педагогических работников – от 35 до 50 лет, 50 % педагогов имеют стаж работы свыше 20 лет и высшую квалификационную категорию. </w:t>
      </w:r>
    </w:p>
    <w:p w:rsidR="00EB3DAE" w:rsidRPr="00EB3DAE" w:rsidRDefault="00EB3DAE" w:rsidP="00EB3DAE">
      <w:pPr>
        <w:numPr>
          <w:ilvl w:val="0"/>
          <w:numId w:val="19"/>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По возрасту:</w:t>
      </w:r>
    </w:p>
    <w:p w:rsidR="00EB3DAE" w:rsidRPr="00EB3DAE" w:rsidRDefault="00EB3DAE" w:rsidP="00EB3DAE">
      <w:pPr>
        <w:numPr>
          <w:ilvl w:val="0"/>
          <w:numId w:val="20"/>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моложе 25 лет (8 человек) - 11,1%;</w:t>
      </w:r>
    </w:p>
    <w:p w:rsidR="00EB3DAE" w:rsidRPr="00EB3DAE" w:rsidRDefault="00EB3DAE" w:rsidP="00EB3DAE">
      <w:pPr>
        <w:numPr>
          <w:ilvl w:val="0"/>
          <w:numId w:val="20"/>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от 25 до 35 лет (7 человек) -  9,7%;</w:t>
      </w:r>
    </w:p>
    <w:p w:rsidR="00EB3DAE" w:rsidRPr="00EB3DAE" w:rsidRDefault="00EB3DAE" w:rsidP="00EB3DAE">
      <w:pPr>
        <w:numPr>
          <w:ilvl w:val="0"/>
          <w:numId w:val="20"/>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от 35 до 55 лет (41 человек) - 56,9%;</w:t>
      </w:r>
    </w:p>
    <w:p w:rsidR="00EB3DAE" w:rsidRPr="00EB3DAE" w:rsidRDefault="00EB3DAE" w:rsidP="00EB3DAE">
      <w:pPr>
        <w:numPr>
          <w:ilvl w:val="0"/>
          <w:numId w:val="20"/>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более 55 лет (16 человек) - 22,3%.</w:t>
      </w:r>
    </w:p>
    <w:p w:rsidR="00EB3DAE" w:rsidRPr="00EB3DAE" w:rsidRDefault="00EB3DAE" w:rsidP="00EB3DAE">
      <w:pPr>
        <w:numPr>
          <w:ilvl w:val="0"/>
          <w:numId w:val="19"/>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По стажу педагогической работы показатели следующие:</w:t>
      </w:r>
    </w:p>
    <w:p w:rsidR="00EB3DAE" w:rsidRPr="00EB3DAE" w:rsidRDefault="00EB3DAE" w:rsidP="00EB3DAE">
      <w:pPr>
        <w:numPr>
          <w:ilvl w:val="0"/>
          <w:numId w:val="21"/>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менее 2 лет (8 человек) – 11,2%;</w:t>
      </w:r>
    </w:p>
    <w:p w:rsidR="00EB3DAE" w:rsidRPr="00EB3DAE" w:rsidRDefault="00EB3DAE" w:rsidP="00EB3DAE">
      <w:pPr>
        <w:numPr>
          <w:ilvl w:val="0"/>
          <w:numId w:val="21"/>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от 2 до 5 лет (6 человек) – 8,3%;</w:t>
      </w:r>
    </w:p>
    <w:p w:rsidR="00EB3DAE" w:rsidRPr="00EB3DAE" w:rsidRDefault="00EB3DAE" w:rsidP="00EB3DAE">
      <w:pPr>
        <w:numPr>
          <w:ilvl w:val="0"/>
          <w:numId w:val="21"/>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от 5 до 10 лет (6 человек) – 8,3%;</w:t>
      </w:r>
    </w:p>
    <w:p w:rsidR="00EB3DAE" w:rsidRPr="00EB3DAE" w:rsidRDefault="00EB3DAE" w:rsidP="00EB3DAE">
      <w:pPr>
        <w:numPr>
          <w:ilvl w:val="0"/>
          <w:numId w:val="21"/>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от 10 до 20 лет (16 человек) – 22,2%;</w:t>
      </w:r>
    </w:p>
    <w:p w:rsidR="00EB3DAE" w:rsidRPr="00EB3DAE" w:rsidRDefault="00EB3DAE" w:rsidP="00EB3DAE">
      <w:pPr>
        <w:numPr>
          <w:ilvl w:val="0"/>
          <w:numId w:val="21"/>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свыше 20 лет (36 человек) - 50%.</w:t>
      </w:r>
    </w:p>
    <w:p w:rsidR="00EB3DAE" w:rsidRPr="00EB3DAE" w:rsidRDefault="00EB3DAE" w:rsidP="00EB3DAE">
      <w:pPr>
        <w:numPr>
          <w:ilvl w:val="0"/>
          <w:numId w:val="19"/>
        </w:numPr>
        <w:spacing w:after="0" w:line="240" w:lineRule="auto"/>
        <w:jc w:val="both"/>
        <w:rPr>
          <w:rFonts w:ascii="Times New Roman" w:hAnsi="Times New Roman" w:cs="Times New Roman"/>
          <w:b/>
          <w:sz w:val="24"/>
          <w:szCs w:val="24"/>
        </w:rPr>
      </w:pPr>
      <w:r w:rsidRPr="00EB3DAE">
        <w:rPr>
          <w:rFonts w:ascii="Times New Roman" w:hAnsi="Times New Roman" w:cs="Times New Roman"/>
          <w:sz w:val="24"/>
          <w:szCs w:val="24"/>
        </w:rPr>
        <w:t xml:space="preserve">По образованию коллектив характеризуется следующим образом: </w:t>
      </w:r>
    </w:p>
    <w:p w:rsidR="00EB3DAE" w:rsidRPr="00EB3DAE" w:rsidRDefault="00EB3DAE" w:rsidP="00EB3DAE">
      <w:pPr>
        <w:numPr>
          <w:ilvl w:val="0"/>
          <w:numId w:val="22"/>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среднее (7 человек) – 9,7%;</w:t>
      </w:r>
    </w:p>
    <w:p w:rsidR="00EB3DAE" w:rsidRPr="00EB3DAE" w:rsidRDefault="00EB3DAE" w:rsidP="00EB3DAE">
      <w:pPr>
        <w:numPr>
          <w:ilvl w:val="0"/>
          <w:numId w:val="22"/>
        </w:numPr>
        <w:spacing w:after="0" w:line="240" w:lineRule="auto"/>
        <w:jc w:val="both"/>
        <w:rPr>
          <w:rFonts w:ascii="Times New Roman" w:hAnsi="Times New Roman" w:cs="Times New Roman"/>
          <w:sz w:val="24"/>
          <w:szCs w:val="24"/>
        </w:rPr>
      </w:pPr>
      <w:proofErr w:type="gramStart"/>
      <w:r w:rsidRPr="00EB3DAE">
        <w:rPr>
          <w:rFonts w:ascii="Times New Roman" w:hAnsi="Times New Roman" w:cs="Times New Roman"/>
          <w:sz w:val="24"/>
          <w:szCs w:val="24"/>
        </w:rPr>
        <w:t>начальное</w:t>
      </w:r>
      <w:proofErr w:type="gramEnd"/>
      <w:r w:rsidRPr="00EB3DAE">
        <w:rPr>
          <w:rFonts w:ascii="Times New Roman" w:hAnsi="Times New Roman" w:cs="Times New Roman"/>
          <w:sz w:val="24"/>
          <w:szCs w:val="24"/>
        </w:rPr>
        <w:t xml:space="preserve"> профессиональное (3 человека) – 4,2%;</w:t>
      </w:r>
    </w:p>
    <w:p w:rsidR="00EB3DAE" w:rsidRPr="00EB3DAE" w:rsidRDefault="00EB3DAE" w:rsidP="00EB3DAE">
      <w:pPr>
        <w:numPr>
          <w:ilvl w:val="0"/>
          <w:numId w:val="22"/>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среднее специальное (5 человек) – 6,9%;</w:t>
      </w:r>
    </w:p>
    <w:p w:rsidR="00EB3DAE" w:rsidRPr="00EB3DAE" w:rsidRDefault="00EB3DAE" w:rsidP="00EB3DAE">
      <w:pPr>
        <w:numPr>
          <w:ilvl w:val="0"/>
          <w:numId w:val="22"/>
        </w:numPr>
        <w:spacing w:after="0" w:line="240" w:lineRule="auto"/>
        <w:jc w:val="both"/>
        <w:rPr>
          <w:rFonts w:ascii="Times New Roman" w:hAnsi="Times New Roman" w:cs="Times New Roman"/>
          <w:sz w:val="24"/>
          <w:szCs w:val="24"/>
        </w:rPr>
      </w:pPr>
      <w:proofErr w:type="gramStart"/>
      <w:r w:rsidRPr="00EB3DAE">
        <w:rPr>
          <w:rFonts w:ascii="Times New Roman" w:hAnsi="Times New Roman" w:cs="Times New Roman"/>
          <w:sz w:val="24"/>
          <w:szCs w:val="24"/>
        </w:rPr>
        <w:t>высшее</w:t>
      </w:r>
      <w:proofErr w:type="gramEnd"/>
      <w:r w:rsidRPr="00EB3DAE">
        <w:rPr>
          <w:rFonts w:ascii="Times New Roman" w:hAnsi="Times New Roman" w:cs="Times New Roman"/>
          <w:sz w:val="24"/>
          <w:szCs w:val="24"/>
        </w:rPr>
        <w:t xml:space="preserve"> (57 человек) – 79,2%.</w:t>
      </w:r>
    </w:p>
    <w:p w:rsidR="00EB3DAE" w:rsidRPr="00EB3DAE" w:rsidRDefault="00EB3DAE" w:rsidP="00EB3DAE">
      <w:pPr>
        <w:numPr>
          <w:ilvl w:val="0"/>
          <w:numId w:val="19"/>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По квалификации коллектив учреждения характеризуется следующим образом:</w:t>
      </w:r>
    </w:p>
    <w:p w:rsidR="00EB3DAE" w:rsidRPr="00EB3DAE" w:rsidRDefault="00EB3DAE" w:rsidP="00EB3DAE">
      <w:pPr>
        <w:ind w:left="1069"/>
        <w:jc w:val="both"/>
        <w:rPr>
          <w:rFonts w:ascii="Times New Roman" w:hAnsi="Times New Roman" w:cs="Times New Roman"/>
          <w:sz w:val="24"/>
          <w:szCs w:val="24"/>
        </w:rPr>
      </w:pPr>
      <w:r w:rsidRPr="00EB3DAE">
        <w:rPr>
          <w:rFonts w:ascii="Times New Roman" w:hAnsi="Times New Roman" w:cs="Times New Roman"/>
          <w:sz w:val="24"/>
          <w:szCs w:val="24"/>
        </w:rPr>
        <w:t>-  категория на соответствие должности (20 человек) – 27,8%;</w:t>
      </w:r>
    </w:p>
    <w:p w:rsidR="00EB3DAE" w:rsidRPr="00EB3DAE" w:rsidRDefault="00EB3DAE" w:rsidP="00EB3DAE">
      <w:pPr>
        <w:ind w:left="1069"/>
        <w:jc w:val="both"/>
        <w:rPr>
          <w:rFonts w:ascii="Times New Roman" w:hAnsi="Times New Roman" w:cs="Times New Roman"/>
          <w:sz w:val="24"/>
          <w:szCs w:val="24"/>
        </w:rPr>
      </w:pPr>
      <w:r w:rsidRPr="00EB3DAE">
        <w:rPr>
          <w:rFonts w:ascii="Times New Roman" w:hAnsi="Times New Roman" w:cs="Times New Roman"/>
          <w:sz w:val="24"/>
          <w:szCs w:val="24"/>
        </w:rPr>
        <w:t>- 1категория (14 человек) – 19,4 %</w:t>
      </w:r>
    </w:p>
    <w:p w:rsidR="00EB3DAE" w:rsidRPr="00EB3DAE" w:rsidRDefault="00EB3DAE" w:rsidP="00EB3DAE">
      <w:pPr>
        <w:ind w:left="1069"/>
        <w:jc w:val="both"/>
        <w:rPr>
          <w:rFonts w:ascii="Times New Roman" w:hAnsi="Times New Roman" w:cs="Times New Roman"/>
          <w:sz w:val="24"/>
          <w:szCs w:val="24"/>
        </w:rPr>
      </w:pPr>
      <w:r w:rsidRPr="00EB3DAE">
        <w:rPr>
          <w:rFonts w:ascii="Times New Roman" w:hAnsi="Times New Roman" w:cs="Times New Roman"/>
          <w:sz w:val="24"/>
          <w:szCs w:val="24"/>
        </w:rPr>
        <w:t>- высшая категория (38 человек) – 52,8 %.</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 xml:space="preserve">Вышеперечисленные показатели позволяют сделать вывод о том, что коллектив учреждения обладает достаточной стабильностью и педагогическим опытом, значит, в ДДТ ведется правильная политика по закреплению кадров. Сформирован стабильный, с высоким уровнем профессиональной компетентности коллектив. В 2013 – 2014 учебном </w:t>
      </w:r>
      <w:r w:rsidRPr="00EB3DAE">
        <w:rPr>
          <w:rFonts w:ascii="Times New Roman" w:hAnsi="Times New Roman" w:cs="Times New Roman"/>
          <w:sz w:val="24"/>
          <w:szCs w:val="24"/>
        </w:rPr>
        <w:lastRenderedPageBreak/>
        <w:t xml:space="preserve">году в учреждении работало 209 учебных групп с общим количеством обучающихся 2530 человек (данные на 1 июня 2014 г.). Сокращение количества обучающихся  по сравнению с 2012 – 2013 </w:t>
      </w:r>
      <w:proofErr w:type="spellStart"/>
      <w:r w:rsidRPr="00EB3DAE">
        <w:rPr>
          <w:rFonts w:ascii="Times New Roman" w:hAnsi="Times New Roman" w:cs="Times New Roman"/>
          <w:sz w:val="24"/>
          <w:szCs w:val="24"/>
        </w:rPr>
        <w:t>уч</w:t>
      </w:r>
      <w:proofErr w:type="spellEnd"/>
      <w:r w:rsidRPr="00EB3DAE">
        <w:rPr>
          <w:rFonts w:ascii="Times New Roman" w:hAnsi="Times New Roman" w:cs="Times New Roman"/>
          <w:sz w:val="24"/>
          <w:szCs w:val="24"/>
        </w:rPr>
        <w:t xml:space="preserve">. г. (46 чел.) произошло за счёт увольнения 2 основных педагогов дополнительного образования (выход на пенсию).  </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 xml:space="preserve">Наиболее актуальные проблемы </w:t>
      </w:r>
      <w:proofErr w:type="spellStart"/>
      <w:r w:rsidRPr="00EB3DAE">
        <w:rPr>
          <w:rFonts w:ascii="Times New Roman" w:hAnsi="Times New Roman" w:cs="Times New Roman"/>
          <w:sz w:val="24"/>
          <w:szCs w:val="24"/>
        </w:rPr>
        <w:t>учебно</w:t>
      </w:r>
      <w:proofErr w:type="spellEnd"/>
      <w:r w:rsidRPr="00EB3DAE">
        <w:rPr>
          <w:rFonts w:ascii="Times New Roman" w:hAnsi="Times New Roman" w:cs="Times New Roman"/>
          <w:sz w:val="24"/>
          <w:szCs w:val="24"/>
        </w:rPr>
        <w:t xml:space="preserve"> - воспитательного процесса выносились на заседания педагогического совета. Так, в 2013 - 2014 учебном году проведены педагогические советы по темам: «Безопасность и здоровье обучающихся  ДДТ», «</w:t>
      </w:r>
      <w:proofErr w:type="spellStart"/>
      <w:r w:rsidRPr="00EB3DAE">
        <w:rPr>
          <w:rFonts w:ascii="Times New Roman" w:hAnsi="Times New Roman" w:cs="Times New Roman"/>
          <w:sz w:val="24"/>
          <w:szCs w:val="24"/>
        </w:rPr>
        <w:t>Учебно</w:t>
      </w:r>
      <w:proofErr w:type="spellEnd"/>
      <w:r w:rsidRPr="00EB3DAE">
        <w:rPr>
          <w:rFonts w:ascii="Times New Roman" w:hAnsi="Times New Roman" w:cs="Times New Roman"/>
          <w:sz w:val="24"/>
          <w:szCs w:val="24"/>
        </w:rPr>
        <w:t xml:space="preserve"> – методическое обеспечение работы педагога как необходимое условие эффективности образовательного процесса», «Возрастные особенности обучающихся: проблемы и их решение», «Итоги работы учреждения в 2013 - 2014 учебном году. Задачи на будущий 2014 -2015 учебный год». </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В прошедшем учебном году уделялось  достаточное внимание  повышению профессионального уровня педагогов учреждения. Педагогические работники учреждения повышали свою квалификацию через  участие  в семинарах и курсах. </w:t>
      </w:r>
      <w:proofErr w:type="gramStart"/>
      <w:r w:rsidRPr="00EB3DAE">
        <w:rPr>
          <w:rFonts w:ascii="Times New Roman" w:hAnsi="Times New Roman" w:cs="Times New Roman"/>
          <w:sz w:val="24"/>
          <w:szCs w:val="24"/>
        </w:rPr>
        <w:t xml:space="preserve">Краткосрочные курсы повышения квалификации в рамках Педагогического марафона учебных предметов, организованных управлением образования совместно с издательским домом «Первое сентября»,  прослушала Зернова Т.А. Педагоги </w:t>
      </w:r>
      <w:proofErr w:type="spellStart"/>
      <w:r w:rsidRPr="00EB3DAE">
        <w:rPr>
          <w:rFonts w:ascii="Times New Roman" w:hAnsi="Times New Roman" w:cs="Times New Roman"/>
          <w:sz w:val="24"/>
          <w:szCs w:val="24"/>
        </w:rPr>
        <w:t>Хотулева</w:t>
      </w:r>
      <w:proofErr w:type="spellEnd"/>
      <w:r w:rsidRPr="00EB3DAE">
        <w:rPr>
          <w:rFonts w:ascii="Times New Roman" w:hAnsi="Times New Roman" w:cs="Times New Roman"/>
          <w:sz w:val="24"/>
          <w:szCs w:val="24"/>
        </w:rPr>
        <w:t xml:space="preserve"> И.В., Фёдорова З.В., Кудрявцева Е.А., Лазарева В.Ф., Зернова Т.А., Дроздова Т.М., Степанова С.В., Юрченко И.Г., </w:t>
      </w:r>
      <w:proofErr w:type="spellStart"/>
      <w:r w:rsidRPr="00EB3DAE">
        <w:rPr>
          <w:rFonts w:ascii="Times New Roman" w:hAnsi="Times New Roman" w:cs="Times New Roman"/>
          <w:sz w:val="24"/>
          <w:szCs w:val="24"/>
        </w:rPr>
        <w:t>Крутова</w:t>
      </w:r>
      <w:proofErr w:type="spellEnd"/>
      <w:r w:rsidRPr="00EB3DAE">
        <w:rPr>
          <w:rFonts w:ascii="Times New Roman" w:hAnsi="Times New Roman" w:cs="Times New Roman"/>
          <w:sz w:val="24"/>
          <w:szCs w:val="24"/>
        </w:rPr>
        <w:t xml:space="preserve"> И.Н., Степанова Э.В. прошли </w:t>
      </w:r>
      <w:proofErr w:type="spellStart"/>
      <w:r w:rsidRPr="00EB3DAE">
        <w:rPr>
          <w:rFonts w:ascii="Times New Roman" w:hAnsi="Times New Roman" w:cs="Times New Roman"/>
          <w:sz w:val="24"/>
          <w:szCs w:val="24"/>
        </w:rPr>
        <w:t>очно</w:t>
      </w:r>
      <w:proofErr w:type="spellEnd"/>
      <w:r w:rsidRPr="00EB3DAE">
        <w:rPr>
          <w:rFonts w:ascii="Times New Roman" w:hAnsi="Times New Roman" w:cs="Times New Roman"/>
          <w:sz w:val="24"/>
          <w:szCs w:val="24"/>
        </w:rPr>
        <w:t>–дистанционное обучение на тему:</w:t>
      </w:r>
      <w:proofErr w:type="gramEnd"/>
      <w:r w:rsidRPr="00EB3DAE">
        <w:rPr>
          <w:rFonts w:ascii="Times New Roman" w:hAnsi="Times New Roman" w:cs="Times New Roman"/>
          <w:sz w:val="24"/>
          <w:szCs w:val="24"/>
        </w:rPr>
        <w:t xml:space="preserve"> «Научно-методическое обеспечение образовательного процесса в учреждении дополнительного образования».</w:t>
      </w:r>
    </w:p>
    <w:p w:rsidR="00EB3DAE" w:rsidRPr="00EB3DAE" w:rsidRDefault="00EB3DAE" w:rsidP="00EB3DAE">
      <w:pPr>
        <w:pStyle w:val="a9"/>
        <w:rPr>
          <w:sz w:val="24"/>
          <w:szCs w:val="24"/>
        </w:rPr>
      </w:pPr>
      <w:r w:rsidRPr="00EB3DAE">
        <w:rPr>
          <w:sz w:val="24"/>
          <w:szCs w:val="24"/>
        </w:rPr>
        <w:t xml:space="preserve">Педагоги дополнительного образования Шумилова Т.В. и  Иванова Я.С. посетили  семинар «Детский любительский театр – специфика преподавания актерского мастерства сценической речи» при ГБОУДОД «Псковский областной Дом детства и юношества «Радуга», а Федорова И.Л. была участницей семинара для хореографов. </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Работники отдела туризма, краеведения и экологии посетили в течение года ряд семинаров:  </w:t>
      </w:r>
      <w:proofErr w:type="gramStart"/>
      <w:r w:rsidRPr="00EB3DAE">
        <w:rPr>
          <w:rFonts w:ascii="Times New Roman" w:hAnsi="Times New Roman" w:cs="Times New Roman"/>
          <w:sz w:val="24"/>
          <w:szCs w:val="24"/>
        </w:rPr>
        <w:t xml:space="preserve">«Организация учебно-воспитательного процесса по спортивному ориентированию и туризму» (Степанова С.В., Кудрявцева Е.А., </w:t>
      </w:r>
      <w:proofErr w:type="spellStart"/>
      <w:r w:rsidRPr="00EB3DAE">
        <w:rPr>
          <w:rFonts w:ascii="Times New Roman" w:hAnsi="Times New Roman" w:cs="Times New Roman"/>
          <w:sz w:val="24"/>
          <w:szCs w:val="24"/>
        </w:rPr>
        <w:t>Коршакова</w:t>
      </w:r>
      <w:proofErr w:type="spellEnd"/>
      <w:r w:rsidRPr="00EB3DAE">
        <w:rPr>
          <w:rFonts w:ascii="Times New Roman" w:hAnsi="Times New Roman" w:cs="Times New Roman"/>
          <w:sz w:val="24"/>
          <w:szCs w:val="24"/>
        </w:rPr>
        <w:t xml:space="preserve"> А.Г.),  выездной семинар по краеведению на базе </w:t>
      </w:r>
      <w:proofErr w:type="spellStart"/>
      <w:r w:rsidRPr="00EB3DAE">
        <w:rPr>
          <w:rFonts w:ascii="Times New Roman" w:hAnsi="Times New Roman" w:cs="Times New Roman"/>
          <w:sz w:val="24"/>
          <w:szCs w:val="24"/>
        </w:rPr>
        <w:t>Куньинского</w:t>
      </w:r>
      <w:proofErr w:type="spellEnd"/>
      <w:r w:rsidRPr="00EB3DAE">
        <w:rPr>
          <w:rFonts w:ascii="Times New Roman" w:hAnsi="Times New Roman" w:cs="Times New Roman"/>
          <w:sz w:val="24"/>
          <w:szCs w:val="24"/>
        </w:rPr>
        <w:t xml:space="preserve"> района (Федорова З.В.), семинар «Формирование предметных и </w:t>
      </w:r>
      <w:proofErr w:type="spellStart"/>
      <w:r w:rsidRPr="00EB3DAE">
        <w:rPr>
          <w:rFonts w:ascii="Times New Roman" w:hAnsi="Times New Roman" w:cs="Times New Roman"/>
          <w:sz w:val="24"/>
          <w:szCs w:val="24"/>
        </w:rPr>
        <w:t>метапредметных</w:t>
      </w:r>
      <w:proofErr w:type="spellEnd"/>
      <w:r w:rsidRPr="00EB3DAE">
        <w:rPr>
          <w:rFonts w:ascii="Times New Roman" w:hAnsi="Times New Roman" w:cs="Times New Roman"/>
          <w:sz w:val="24"/>
          <w:szCs w:val="24"/>
        </w:rPr>
        <w:t xml:space="preserve"> компетенций обучающихся во внеурочной деятельности в курсе общественных дисциплин на примере краеведения» (Федорова З.В., Кудрявцева Е.А., Степанова С.В.), практический полевой семинар судей и организаторов</w:t>
      </w:r>
      <w:proofErr w:type="gramEnd"/>
      <w:r w:rsidRPr="00EB3DAE">
        <w:rPr>
          <w:rFonts w:ascii="Times New Roman" w:hAnsi="Times New Roman" w:cs="Times New Roman"/>
          <w:sz w:val="24"/>
          <w:szCs w:val="24"/>
        </w:rPr>
        <w:t xml:space="preserve"> туристских соревнований (Степанова С.В., Кудрявцева Е.А.). </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Педагогами учреждения были проведены открытые занятия, позволяющие оценить качество и профессиональную подготовку занятия и перенять опыт по их проведению. Открытые занятия провели: Егорова С.В., Степанова С.В., Сергеева М.С., Степанова Э.В., Кудрявцева Е.А.</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В 2013 - 2014 учебном году  коллектив учреждения продолжил деятельность по программе «Социализация ребенка через интеграцию образовательных ресурсов учреждения образования и учреждения дополнительного образования детей» в рамках областной экспериментальной площадки. В результате этой работы сформирована нормативно-правовая база, необходимая для организации процесса социализации, отредактирована комплексная программа «Город Мастеров», включающая в себя все </w:t>
      </w:r>
      <w:r w:rsidRPr="00EB3DAE">
        <w:rPr>
          <w:rFonts w:ascii="Times New Roman" w:hAnsi="Times New Roman" w:cs="Times New Roman"/>
          <w:sz w:val="24"/>
          <w:szCs w:val="24"/>
        </w:rPr>
        <w:lastRenderedPageBreak/>
        <w:t>направления деятельности по обучению и воспитанию детей, задействованных в интеграционном процессе, сформирована единая система учебной и воспитательной деятельности. Анализ результатов исследования уровня удовлетворенности детей, их родителей</w:t>
      </w:r>
      <w:r w:rsidRPr="00EB3DAE">
        <w:rPr>
          <w:rFonts w:ascii="Times New Roman" w:hAnsi="Times New Roman" w:cs="Times New Roman"/>
          <w:sz w:val="24"/>
          <w:szCs w:val="24"/>
        </w:rPr>
        <w:tab/>
        <w:t xml:space="preserve"> и учителей начальной школы, показал, что детям нравится заниматься в детских объединениях, родители и педагоги отмечают положительное влияние занятий творческой деятельностью на развитие личности ребенка, его эмоционально - волевой сферы.</w:t>
      </w:r>
    </w:p>
    <w:p w:rsidR="00EB3DAE" w:rsidRPr="00EB3DAE" w:rsidRDefault="00EB3DAE"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В соответствии с новыми нормативно – правовыми документами администрацией переработаны и вновь разработаны локальные</w:t>
      </w:r>
      <w:r w:rsidR="009D6B64">
        <w:rPr>
          <w:rFonts w:ascii="Times New Roman" w:hAnsi="Times New Roman" w:cs="Times New Roman"/>
          <w:sz w:val="24"/>
          <w:szCs w:val="24"/>
        </w:rPr>
        <w:t xml:space="preserve"> акты учреждения:</w:t>
      </w:r>
    </w:p>
    <w:p w:rsidR="00EB3DAE" w:rsidRPr="009D6B64" w:rsidRDefault="00EB3DAE" w:rsidP="009D6B64">
      <w:pPr>
        <w:numPr>
          <w:ilvl w:val="0"/>
          <w:numId w:val="23"/>
        </w:numPr>
        <w:spacing w:after="0" w:line="240" w:lineRule="auto"/>
        <w:ind w:hanging="859"/>
        <w:jc w:val="both"/>
        <w:rPr>
          <w:rFonts w:ascii="Times New Roman" w:hAnsi="Times New Roman" w:cs="Times New Roman"/>
          <w:sz w:val="24"/>
          <w:szCs w:val="24"/>
        </w:rPr>
      </w:pPr>
      <w:r w:rsidRPr="00EB3DAE">
        <w:rPr>
          <w:rFonts w:ascii="Times New Roman" w:hAnsi="Times New Roman" w:cs="Times New Roman"/>
          <w:sz w:val="24"/>
          <w:szCs w:val="24"/>
        </w:rPr>
        <w:t>правила внутреннего трудового расп</w:t>
      </w:r>
      <w:r w:rsidR="009D6B64">
        <w:rPr>
          <w:rFonts w:ascii="Times New Roman" w:hAnsi="Times New Roman" w:cs="Times New Roman"/>
          <w:sz w:val="24"/>
          <w:szCs w:val="24"/>
        </w:rPr>
        <w:t>орядка;</w:t>
      </w:r>
    </w:p>
    <w:p w:rsidR="00EB3DAE" w:rsidRPr="00EB3DAE" w:rsidRDefault="00EB3DAE" w:rsidP="00EB3DAE">
      <w:pPr>
        <w:numPr>
          <w:ilvl w:val="0"/>
          <w:numId w:val="23"/>
        </w:numPr>
        <w:spacing w:after="0" w:line="240" w:lineRule="auto"/>
        <w:ind w:hanging="859"/>
        <w:jc w:val="both"/>
        <w:rPr>
          <w:rFonts w:ascii="Times New Roman" w:hAnsi="Times New Roman" w:cs="Times New Roman"/>
          <w:sz w:val="24"/>
          <w:szCs w:val="24"/>
        </w:rPr>
      </w:pPr>
      <w:r w:rsidRPr="00EB3DAE">
        <w:rPr>
          <w:rFonts w:ascii="Times New Roman" w:hAnsi="Times New Roman" w:cs="Times New Roman"/>
          <w:sz w:val="24"/>
          <w:szCs w:val="24"/>
        </w:rPr>
        <w:t>положение о мониторинге;</w:t>
      </w:r>
    </w:p>
    <w:p w:rsidR="00EB3DAE" w:rsidRPr="00EB3DAE" w:rsidRDefault="00EB3DAE" w:rsidP="00EB3DAE">
      <w:pPr>
        <w:numPr>
          <w:ilvl w:val="0"/>
          <w:numId w:val="23"/>
        </w:numPr>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положение о порядке предоставления платных образовательных услуг;</w:t>
      </w:r>
    </w:p>
    <w:p w:rsidR="00EB3DAE" w:rsidRPr="00EB3DAE" w:rsidRDefault="00EB3DAE" w:rsidP="00EB3DAE">
      <w:pPr>
        <w:numPr>
          <w:ilvl w:val="0"/>
          <w:numId w:val="23"/>
        </w:numPr>
        <w:spacing w:after="0" w:line="240" w:lineRule="auto"/>
        <w:ind w:hanging="859"/>
        <w:jc w:val="both"/>
        <w:rPr>
          <w:rFonts w:ascii="Times New Roman" w:hAnsi="Times New Roman" w:cs="Times New Roman"/>
          <w:sz w:val="24"/>
          <w:szCs w:val="24"/>
        </w:rPr>
      </w:pPr>
      <w:r w:rsidRPr="00EB3DAE">
        <w:rPr>
          <w:rFonts w:ascii="Times New Roman" w:hAnsi="Times New Roman" w:cs="Times New Roman"/>
          <w:sz w:val="24"/>
          <w:szCs w:val="24"/>
        </w:rPr>
        <w:t xml:space="preserve">положение о пропускном и </w:t>
      </w:r>
      <w:proofErr w:type="spellStart"/>
      <w:r w:rsidRPr="00EB3DAE">
        <w:rPr>
          <w:rFonts w:ascii="Times New Roman" w:hAnsi="Times New Roman" w:cs="Times New Roman"/>
          <w:sz w:val="24"/>
          <w:szCs w:val="24"/>
        </w:rPr>
        <w:t>внутриобъектовом</w:t>
      </w:r>
      <w:proofErr w:type="spellEnd"/>
      <w:r w:rsidRPr="00EB3DAE">
        <w:rPr>
          <w:rFonts w:ascii="Times New Roman" w:hAnsi="Times New Roman" w:cs="Times New Roman"/>
          <w:sz w:val="24"/>
          <w:szCs w:val="24"/>
        </w:rPr>
        <w:t xml:space="preserve"> режиме;</w:t>
      </w:r>
    </w:p>
    <w:p w:rsidR="00EB3DAE" w:rsidRPr="00EB3DAE" w:rsidRDefault="00EB3DAE" w:rsidP="00EB3DAE">
      <w:pPr>
        <w:numPr>
          <w:ilvl w:val="0"/>
          <w:numId w:val="23"/>
        </w:numPr>
        <w:spacing w:after="0" w:line="240" w:lineRule="auto"/>
        <w:ind w:hanging="859"/>
        <w:jc w:val="both"/>
        <w:rPr>
          <w:rFonts w:ascii="Times New Roman" w:hAnsi="Times New Roman" w:cs="Times New Roman"/>
          <w:sz w:val="24"/>
          <w:szCs w:val="24"/>
        </w:rPr>
      </w:pPr>
      <w:r w:rsidRPr="00EB3DAE">
        <w:rPr>
          <w:rFonts w:ascii="Times New Roman" w:hAnsi="Times New Roman" w:cs="Times New Roman"/>
          <w:sz w:val="24"/>
          <w:szCs w:val="24"/>
        </w:rPr>
        <w:t>положение о контрактной службе;</w:t>
      </w:r>
    </w:p>
    <w:p w:rsidR="00EB3DAE" w:rsidRPr="00EB3DAE" w:rsidRDefault="00EB3DAE" w:rsidP="00EB3DAE">
      <w:pPr>
        <w:numPr>
          <w:ilvl w:val="0"/>
          <w:numId w:val="23"/>
        </w:numPr>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порядок работы единой комиссии по осуществлению закупок товаров, работ, услуг для обеспечения нужд МБОУДОД ДДТ;</w:t>
      </w:r>
    </w:p>
    <w:p w:rsidR="00EB3DAE" w:rsidRPr="00EB3DAE" w:rsidRDefault="00EB3DAE" w:rsidP="00EB3DAE">
      <w:pPr>
        <w:numPr>
          <w:ilvl w:val="0"/>
          <w:numId w:val="23"/>
        </w:numPr>
        <w:spacing w:after="0" w:line="240" w:lineRule="auto"/>
        <w:ind w:hanging="859"/>
        <w:jc w:val="both"/>
        <w:rPr>
          <w:rFonts w:ascii="Times New Roman" w:hAnsi="Times New Roman" w:cs="Times New Roman"/>
          <w:sz w:val="24"/>
          <w:szCs w:val="24"/>
        </w:rPr>
      </w:pPr>
      <w:r w:rsidRPr="00EB3DAE">
        <w:rPr>
          <w:rFonts w:ascii="Times New Roman" w:hAnsi="Times New Roman" w:cs="Times New Roman"/>
          <w:sz w:val="24"/>
          <w:szCs w:val="24"/>
        </w:rPr>
        <w:t xml:space="preserve">правила для </w:t>
      </w:r>
      <w:proofErr w:type="gramStart"/>
      <w:r w:rsidRPr="00EB3DAE">
        <w:rPr>
          <w:rFonts w:ascii="Times New Roman" w:hAnsi="Times New Roman" w:cs="Times New Roman"/>
          <w:sz w:val="24"/>
          <w:szCs w:val="24"/>
        </w:rPr>
        <w:t>обучающихся</w:t>
      </w:r>
      <w:proofErr w:type="gramEnd"/>
      <w:r w:rsidRPr="00EB3DAE">
        <w:rPr>
          <w:rFonts w:ascii="Times New Roman" w:hAnsi="Times New Roman" w:cs="Times New Roman"/>
          <w:sz w:val="24"/>
          <w:szCs w:val="24"/>
        </w:rPr>
        <w:t xml:space="preserve"> в учреждении;</w:t>
      </w:r>
    </w:p>
    <w:p w:rsidR="00EB3DAE" w:rsidRPr="00EB3DAE" w:rsidRDefault="00EB3DAE" w:rsidP="00EB3DAE">
      <w:pPr>
        <w:numPr>
          <w:ilvl w:val="0"/>
          <w:numId w:val="23"/>
        </w:numPr>
        <w:spacing w:after="0" w:line="240" w:lineRule="auto"/>
        <w:ind w:hanging="859"/>
        <w:jc w:val="both"/>
        <w:rPr>
          <w:rFonts w:ascii="Times New Roman" w:hAnsi="Times New Roman" w:cs="Times New Roman"/>
          <w:sz w:val="24"/>
          <w:szCs w:val="24"/>
        </w:rPr>
      </w:pPr>
      <w:r w:rsidRPr="00EB3DAE">
        <w:rPr>
          <w:rFonts w:ascii="Times New Roman" w:hAnsi="Times New Roman" w:cs="Times New Roman"/>
          <w:sz w:val="24"/>
          <w:szCs w:val="24"/>
        </w:rPr>
        <w:t xml:space="preserve">положение </w:t>
      </w:r>
      <w:proofErr w:type="gramStart"/>
      <w:r w:rsidRPr="00EB3DAE">
        <w:rPr>
          <w:rFonts w:ascii="Times New Roman" w:hAnsi="Times New Roman" w:cs="Times New Roman"/>
          <w:sz w:val="24"/>
          <w:szCs w:val="24"/>
        </w:rPr>
        <w:t>о</w:t>
      </w:r>
      <w:proofErr w:type="gramEnd"/>
      <w:r w:rsidRPr="00EB3DAE">
        <w:rPr>
          <w:rFonts w:ascii="Times New Roman" w:hAnsi="Times New Roman" w:cs="Times New Roman"/>
          <w:sz w:val="24"/>
          <w:szCs w:val="24"/>
        </w:rPr>
        <w:t xml:space="preserve"> </w:t>
      </w:r>
      <w:proofErr w:type="gramStart"/>
      <w:r w:rsidRPr="00EB3DAE">
        <w:rPr>
          <w:rFonts w:ascii="Times New Roman" w:hAnsi="Times New Roman" w:cs="Times New Roman"/>
          <w:sz w:val="24"/>
          <w:szCs w:val="24"/>
        </w:rPr>
        <w:t>мастер</w:t>
      </w:r>
      <w:proofErr w:type="gramEnd"/>
      <w:r w:rsidRPr="00EB3DAE">
        <w:rPr>
          <w:rFonts w:ascii="Times New Roman" w:hAnsi="Times New Roman" w:cs="Times New Roman"/>
          <w:sz w:val="24"/>
          <w:szCs w:val="24"/>
        </w:rPr>
        <w:t xml:space="preserve"> – классе;</w:t>
      </w:r>
    </w:p>
    <w:p w:rsidR="00EB3DAE" w:rsidRPr="00EB3DAE" w:rsidRDefault="00EB3DAE" w:rsidP="00EB3DAE">
      <w:pPr>
        <w:numPr>
          <w:ilvl w:val="0"/>
          <w:numId w:val="23"/>
        </w:numPr>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положение о правилах приёма, учёта движения и отчисления обучающихся.</w:t>
      </w:r>
    </w:p>
    <w:p w:rsidR="00EB3DAE" w:rsidRPr="00EB3DAE" w:rsidRDefault="00EB3DAE" w:rsidP="00EB3DAE">
      <w:pPr>
        <w:jc w:val="both"/>
        <w:rPr>
          <w:rFonts w:ascii="Times New Roman" w:hAnsi="Times New Roman" w:cs="Times New Roman"/>
          <w:sz w:val="24"/>
          <w:szCs w:val="24"/>
        </w:rPr>
      </w:pPr>
    </w:p>
    <w:p w:rsidR="00EB3DAE" w:rsidRPr="00EB3DAE" w:rsidRDefault="00EB3DAE" w:rsidP="00EB3DAE">
      <w:pPr>
        <w:jc w:val="both"/>
        <w:rPr>
          <w:rFonts w:ascii="Times New Roman" w:hAnsi="Times New Roman" w:cs="Times New Roman"/>
          <w:sz w:val="24"/>
          <w:szCs w:val="24"/>
        </w:rPr>
      </w:pPr>
    </w:p>
    <w:p w:rsidR="00EB3DAE" w:rsidRPr="00EB3DAE" w:rsidRDefault="00EB3DAE" w:rsidP="00EB3DAE">
      <w:pPr>
        <w:jc w:val="both"/>
        <w:rPr>
          <w:rFonts w:ascii="Times New Roman" w:hAnsi="Times New Roman" w:cs="Times New Roman"/>
          <w:sz w:val="24"/>
          <w:szCs w:val="24"/>
        </w:rPr>
      </w:pPr>
    </w:p>
    <w:p w:rsidR="00EB3DAE" w:rsidRPr="00EB3DAE" w:rsidRDefault="00EB3DAE" w:rsidP="00EB3DAE">
      <w:pPr>
        <w:numPr>
          <w:ilvl w:val="0"/>
          <w:numId w:val="17"/>
        </w:numPr>
        <w:spacing w:after="0" w:line="240" w:lineRule="auto"/>
        <w:jc w:val="both"/>
        <w:rPr>
          <w:rFonts w:ascii="Times New Roman" w:hAnsi="Times New Roman" w:cs="Times New Roman"/>
          <w:b/>
          <w:sz w:val="24"/>
          <w:szCs w:val="24"/>
        </w:rPr>
      </w:pPr>
      <w:r w:rsidRPr="00EB3DAE">
        <w:rPr>
          <w:rFonts w:ascii="Times New Roman" w:hAnsi="Times New Roman" w:cs="Times New Roman"/>
          <w:b/>
          <w:sz w:val="24"/>
          <w:szCs w:val="24"/>
        </w:rPr>
        <w:t xml:space="preserve">СИСТЕМА РАБОТЫ С </w:t>
      </w:r>
      <w:proofErr w:type="gramStart"/>
      <w:r w:rsidRPr="00EB3DAE">
        <w:rPr>
          <w:rFonts w:ascii="Times New Roman" w:hAnsi="Times New Roman" w:cs="Times New Roman"/>
          <w:b/>
          <w:sz w:val="24"/>
          <w:szCs w:val="24"/>
        </w:rPr>
        <w:t>ОБУЧАЮЩИМИСЯ</w:t>
      </w:r>
      <w:proofErr w:type="gramEnd"/>
      <w:r w:rsidRPr="00EB3DAE">
        <w:rPr>
          <w:rFonts w:ascii="Times New Roman" w:hAnsi="Times New Roman" w:cs="Times New Roman"/>
          <w:b/>
          <w:sz w:val="24"/>
          <w:szCs w:val="24"/>
        </w:rPr>
        <w:t>.</w:t>
      </w:r>
    </w:p>
    <w:p w:rsidR="00EB3DAE" w:rsidRPr="00EB3DAE" w:rsidRDefault="00EB3DAE" w:rsidP="00EB3DAE">
      <w:pPr>
        <w:ind w:left="2149"/>
        <w:jc w:val="both"/>
        <w:rPr>
          <w:rFonts w:ascii="Times New Roman" w:hAnsi="Times New Roman" w:cs="Times New Roman"/>
          <w:sz w:val="24"/>
          <w:szCs w:val="24"/>
        </w:rPr>
      </w:pP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Учебно-воспитательная работа с </w:t>
      </w:r>
      <w:proofErr w:type="gramStart"/>
      <w:r w:rsidRPr="00EB3DAE">
        <w:rPr>
          <w:rFonts w:ascii="Times New Roman" w:hAnsi="Times New Roman" w:cs="Times New Roman"/>
          <w:sz w:val="24"/>
          <w:szCs w:val="24"/>
        </w:rPr>
        <w:t>обучающимися</w:t>
      </w:r>
      <w:proofErr w:type="gramEnd"/>
      <w:r w:rsidRPr="00EB3DAE">
        <w:rPr>
          <w:rFonts w:ascii="Times New Roman" w:hAnsi="Times New Roman" w:cs="Times New Roman"/>
          <w:sz w:val="24"/>
          <w:szCs w:val="24"/>
        </w:rPr>
        <w:t xml:space="preserve"> в учреждении осуществляется по следующим направлениям деятельности:</w:t>
      </w:r>
    </w:p>
    <w:p w:rsidR="00EB3DAE" w:rsidRPr="00EB3DAE" w:rsidRDefault="00EB3DAE" w:rsidP="00EB3DAE">
      <w:pPr>
        <w:numPr>
          <w:ilvl w:val="0"/>
          <w:numId w:val="10"/>
        </w:numPr>
        <w:tabs>
          <w:tab w:val="left" w:pos="1134"/>
        </w:tabs>
        <w:spacing w:after="0" w:line="240" w:lineRule="auto"/>
        <w:ind w:left="709" w:firstLine="0"/>
        <w:jc w:val="both"/>
        <w:rPr>
          <w:rFonts w:ascii="Times New Roman" w:hAnsi="Times New Roman" w:cs="Times New Roman"/>
          <w:sz w:val="24"/>
          <w:szCs w:val="24"/>
        </w:rPr>
      </w:pPr>
      <w:r w:rsidRPr="00EB3DAE">
        <w:rPr>
          <w:rFonts w:ascii="Times New Roman" w:hAnsi="Times New Roman" w:cs="Times New Roman"/>
          <w:sz w:val="24"/>
          <w:szCs w:val="24"/>
        </w:rPr>
        <w:t>художественное;</w:t>
      </w:r>
    </w:p>
    <w:p w:rsidR="00EB3DAE" w:rsidRPr="00EB3DAE" w:rsidRDefault="00EB3DAE" w:rsidP="00EB3DAE">
      <w:pPr>
        <w:numPr>
          <w:ilvl w:val="0"/>
          <w:numId w:val="10"/>
        </w:numPr>
        <w:tabs>
          <w:tab w:val="left" w:pos="1134"/>
        </w:tabs>
        <w:spacing w:after="0" w:line="240" w:lineRule="auto"/>
        <w:ind w:left="709" w:firstLine="0"/>
        <w:jc w:val="both"/>
        <w:rPr>
          <w:rFonts w:ascii="Times New Roman" w:hAnsi="Times New Roman" w:cs="Times New Roman"/>
          <w:sz w:val="24"/>
          <w:szCs w:val="24"/>
        </w:rPr>
      </w:pPr>
      <w:r w:rsidRPr="00EB3DAE">
        <w:rPr>
          <w:rFonts w:ascii="Times New Roman" w:hAnsi="Times New Roman" w:cs="Times New Roman"/>
          <w:sz w:val="24"/>
          <w:szCs w:val="24"/>
        </w:rPr>
        <w:t>естественнонаучное;</w:t>
      </w:r>
    </w:p>
    <w:p w:rsidR="00EB3DAE" w:rsidRPr="00EB3DAE" w:rsidRDefault="00EB3DAE" w:rsidP="00EB3DAE">
      <w:pPr>
        <w:numPr>
          <w:ilvl w:val="0"/>
          <w:numId w:val="10"/>
        </w:numPr>
        <w:tabs>
          <w:tab w:val="left" w:pos="1134"/>
        </w:tabs>
        <w:spacing w:after="0" w:line="240" w:lineRule="auto"/>
        <w:ind w:left="709" w:firstLine="0"/>
        <w:jc w:val="both"/>
        <w:rPr>
          <w:rFonts w:ascii="Times New Roman" w:hAnsi="Times New Roman" w:cs="Times New Roman"/>
          <w:sz w:val="24"/>
          <w:szCs w:val="24"/>
        </w:rPr>
      </w:pPr>
      <w:proofErr w:type="spellStart"/>
      <w:r w:rsidRPr="00EB3DAE">
        <w:rPr>
          <w:rFonts w:ascii="Times New Roman" w:hAnsi="Times New Roman" w:cs="Times New Roman"/>
          <w:sz w:val="24"/>
          <w:szCs w:val="24"/>
        </w:rPr>
        <w:t>туристско</w:t>
      </w:r>
      <w:proofErr w:type="spellEnd"/>
      <w:r w:rsidRPr="00EB3DAE">
        <w:rPr>
          <w:rFonts w:ascii="Times New Roman" w:hAnsi="Times New Roman" w:cs="Times New Roman"/>
          <w:sz w:val="24"/>
          <w:szCs w:val="24"/>
        </w:rPr>
        <w:t xml:space="preserve"> - краеведческое;</w:t>
      </w:r>
    </w:p>
    <w:p w:rsidR="00EB3DAE" w:rsidRPr="00EB3DAE" w:rsidRDefault="00EB3DAE" w:rsidP="00EB3DAE">
      <w:pPr>
        <w:numPr>
          <w:ilvl w:val="0"/>
          <w:numId w:val="10"/>
        </w:numPr>
        <w:tabs>
          <w:tab w:val="left" w:pos="1134"/>
        </w:tabs>
        <w:spacing w:after="0" w:line="240" w:lineRule="auto"/>
        <w:ind w:left="709" w:firstLine="0"/>
        <w:jc w:val="both"/>
        <w:rPr>
          <w:rFonts w:ascii="Times New Roman" w:hAnsi="Times New Roman" w:cs="Times New Roman"/>
          <w:sz w:val="24"/>
          <w:szCs w:val="24"/>
        </w:rPr>
      </w:pPr>
      <w:proofErr w:type="spellStart"/>
      <w:r w:rsidRPr="00EB3DAE">
        <w:rPr>
          <w:rFonts w:ascii="Times New Roman" w:hAnsi="Times New Roman" w:cs="Times New Roman"/>
          <w:sz w:val="24"/>
          <w:szCs w:val="24"/>
        </w:rPr>
        <w:t>физкультурно</w:t>
      </w:r>
      <w:proofErr w:type="spellEnd"/>
      <w:r w:rsidRPr="00EB3DAE">
        <w:rPr>
          <w:rFonts w:ascii="Times New Roman" w:hAnsi="Times New Roman" w:cs="Times New Roman"/>
          <w:sz w:val="24"/>
          <w:szCs w:val="24"/>
        </w:rPr>
        <w:t xml:space="preserve"> - спортивное;</w:t>
      </w:r>
    </w:p>
    <w:p w:rsidR="00EB3DAE" w:rsidRPr="00EB3DAE" w:rsidRDefault="00EB3DAE" w:rsidP="00EB3DAE">
      <w:pPr>
        <w:numPr>
          <w:ilvl w:val="0"/>
          <w:numId w:val="10"/>
        </w:numPr>
        <w:tabs>
          <w:tab w:val="left" w:pos="1134"/>
        </w:tabs>
        <w:spacing w:after="0" w:line="240" w:lineRule="auto"/>
        <w:ind w:left="709" w:firstLine="0"/>
        <w:jc w:val="both"/>
        <w:rPr>
          <w:rFonts w:ascii="Times New Roman" w:hAnsi="Times New Roman" w:cs="Times New Roman"/>
          <w:sz w:val="24"/>
          <w:szCs w:val="24"/>
        </w:rPr>
      </w:pPr>
      <w:r w:rsidRPr="00EB3DAE">
        <w:rPr>
          <w:rFonts w:ascii="Times New Roman" w:hAnsi="Times New Roman" w:cs="Times New Roman"/>
          <w:sz w:val="24"/>
          <w:szCs w:val="24"/>
        </w:rPr>
        <w:t>социально - педагогическое.</w:t>
      </w:r>
    </w:p>
    <w:p w:rsidR="00EB3DAE" w:rsidRPr="00EB3DAE" w:rsidRDefault="00EB3DAE" w:rsidP="00EB3DAE">
      <w:pPr>
        <w:tabs>
          <w:tab w:val="left" w:pos="1134"/>
        </w:tabs>
        <w:jc w:val="both"/>
        <w:rPr>
          <w:rFonts w:ascii="Times New Roman" w:hAnsi="Times New Roman" w:cs="Times New Roman"/>
          <w:sz w:val="24"/>
          <w:szCs w:val="24"/>
        </w:rPr>
      </w:pPr>
      <w:r w:rsidRPr="00EB3DAE">
        <w:rPr>
          <w:rFonts w:ascii="Times New Roman" w:hAnsi="Times New Roman" w:cs="Times New Roman"/>
          <w:sz w:val="24"/>
          <w:szCs w:val="24"/>
        </w:rPr>
        <w:t xml:space="preserve">            Всего в учреждении работало  209 учебных групп с общим количеством 2530 обучающихся. Из них: </w:t>
      </w:r>
    </w:p>
    <w:p w:rsidR="00EB3DAE" w:rsidRPr="00EB3DAE" w:rsidRDefault="00EB3DAE" w:rsidP="00EB3DAE">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художественное творчество (</w:t>
      </w:r>
      <w:r w:rsidRPr="00EB3DAE">
        <w:rPr>
          <w:rFonts w:ascii="Times New Roman" w:hAnsi="Times New Roman" w:cs="Times New Roman"/>
          <w:sz w:val="24"/>
          <w:szCs w:val="24"/>
          <w:lang w:val="en-US"/>
        </w:rPr>
        <w:t>138</w:t>
      </w:r>
      <w:r w:rsidRPr="00EB3DAE">
        <w:rPr>
          <w:rFonts w:ascii="Times New Roman" w:hAnsi="Times New Roman" w:cs="Times New Roman"/>
          <w:sz w:val="24"/>
          <w:szCs w:val="24"/>
        </w:rPr>
        <w:t xml:space="preserve"> учебных групп) – 66 %;</w:t>
      </w:r>
    </w:p>
    <w:p w:rsidR="00EB3DAE" w:rsidRPr="00EB3DAE" w:rsidRDefault="00EB3DAE" w:rsidP="00EB3DAE">
      <w:pPr>
        <w:numPr>
          <w:ilvl w:val="0"/>
          <w:numId w:val="11"/>
        </w:numPr>
        <w:tabs>
          <w:tab w:val="left" w:pos="1134"/>
        </w:tabs>
        <w:spacing w:after="0" w:line="240" w:lineRule="auto"/>
        <w:ind w:left="0" w:firstLine="709"/>
        <w:jc w:val="both"/>
        <w:rPr>
          <w:rFonts w:ascii="Times New Roman" w:hAnsi="Times New Roman" w:cs="Times New Roman"/>
          <w:sz w:val="24"/>
          <w:szCs w:val="24"/>
        </w:rPr>
      </w:pPr>
      <w:proofErr w:type="gramStart"/>
      <w:r w:rsidRPr="00EB3DAE">
        <w:rPr>
          <w:rFonts w:ascii="Times New Roman" w:hAnsi="Times New Roman" w:cs="Times New Roman"/>
          <w:sz w:val="24"/>
          <w:szCs w:val="24"/>
        </w:rPr>
        <w:t>естественнонаучное</w:t>
      </w:r>
      <w:proofErr w:type="gramEnd"/>
      <w:r w:rsidRPr="00EB3DAE">
        <w:rPr>
          <w:rFonts w:ascii="Times New Roman" w:hAnsi="Times New Roman" w:cs="Times New Roman"/>
          <w:sz w:val="24"/>
          <w:szCs w:val="24"/>
        </w:rPr>
        <w:t xml:space="preserve"> (33 учебные группы) – 15,8 %;</w:t>
      </w:r>
    </w:p>
    <w:p w:rsidR="00EB3DAE" w:rsidRPr="00EB3DAE" w:rsidRDefault="00EB3DAE" w:rsidP="00EB3DAE">
      <w:pPr>
        <w:numPr>
          <w:ilvl w:val="0"/>
          <w:numId w:val="11"/>
        </w:numPr>
        <w:tabs>
          <w:tab w:val="left" w:pos="1134"/>
        </w:tabs>
        <w:spacing w:after="0" w:line="240" w:lineRule="auto"/>
        <w:ind w:left="0"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туристско</w:t>
      </w:r>
      <w:proofErr w:type="spellEnd"/>
      <w:r w:rsidRPr="00EB3DAE">
        <w:rPr>
          <w:rFonts w:ascii="Times New Roman" w:hAnsi="Times New Roman" w:cs="Times New Roman"/>
          <w:sz w:val="24"/>
          <w:szCs w:val="24"/>
        </w:rPr>
        <w:t xml:space="preserve"> - </w:t>
      </w:r>
      <w:proofErr w:type="gramStart"/>
      <w:r w:rsidRPr="00EB3DAE">
        <w:rPr>
          <w:rFonts w:ascii="Times New Roman" w:hAnsi="Times New Roman" w:cs="Times New Roman"/>
          <w:sz w:val="24"/>
          <w:szCs w:val="24"/>
        </w:rPr>
        <w:t>краеведческое</w:t>
      </w:r>
      <w:proofErr w:type="gramEnd"/>
      <w:r w:rsidRPr="00EB3DAE">
        <w:rPr>
          <w:rFonts w:ascii="Times New Roman" w:hAnsi="Times New Roman" w:cs="Times New Roman"/>
          <w:sz w:val="24"/>
          <w:szCs w:val="24"/>
        </w:rPr>
        <w:t xml:space="preserve"> (19 учебных групп) – 9,1 %;</w:t>
      </w:r>
    </w:p>
    <w:p w:rsidR="00EB3DAE" w:rsidRPr="00EB3DAE" w:rsidRDefault="00EB3DAE" w:rsidP="00EB3DAE">
      <w:pPr>
        <w:numPr>
          <w:ilvl w:val="0"/>
          <w:numId w:val="11"/>
        </w:numPr>
        <w:tabs>
          <w:tab w:val="left" w:pos="1134"/>
        </w:tabs>
        <w:spacing w:after="0" w:line="240" w:lineRule="auto"/>
        <w:ind w:left="0"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физкультурно</w:t>
      </w:r>
      <w:proofErr w:type="spellEnd"/>
      <w:r w:rsidRPr="00EB3DAE">
        <w:rPr>
          <w:rFonts w:ascii="Times New Roman" w:hAnsi="Times New Roman" w:cs="Times New Roman"/>
          <w:sz w:val="24"/>
          <w:szCs w:val="24"/>
        </w:rPr>
        <w:t xml:space="preserve"> - </w:t>
      </w:r>
      <w:proofErr w:type="gramStart"/>
      <w:r w:rsidRPr="00EB3DAE">
        <w:rPr>
          <w:rFonts w:ascii="Times New Roman" w:hAnsi="Times New Roman" w:cs="Times New Roman"/>
          <w:sz w:val="24"/>
          <w:szCs w:val="24"/>
        </w:rPr>
        <w:t>спортивное</w:t>
      </w:r>
      <w:proofErr w:type="gramEnd"/>
      <w:r w:rsidRPr="00EB3DAE">
        <w:rPr>
          <w:rFonts w:ascii="Times New Roman" w:hAnsi="Times New Roman" w:cs="Times New Roman"/>
          <w:sz w:val="24"/>
          <w:szCs w:val="24"/>
        </w:rPr>
        <w:t xml:space="preserve"> (3 учебные группы) – 1,4 %;</w:t>
      </w:r>
    </w:p>
    <w:p w:rsidR="00EB3DAE" w:rsidRPr="00EB3DAE" w:rsidRDefault="00EB3DAE" w:rsidP="00EB3DAE">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социально - </w:t>
      </w:r>
      <w:proofErr w:type="gramStart"/>
      <w:r w:rsidRPr="00EB3DAE">
        <w:rPr>
          <w:rFonts w:ascii="Times New Roman" w:hAnsi="Times New Roman" w:cs="Times New Roman"/>
          <w:sz w:val="24"/>
          <w:szCs w:val="24"/>
        </w:rPr>
        <w:t>педагогическое</w:t>
      </w:r>
      <w:proofErr w:type="gramEnd"/>
      <w:r w:rsidRPr="00EB3DAE">
        <w:rPr>
          <w:rFonts w:ascii="Times New Roman" w:hAnsi="Times New Roman" w:cs="Times New Roman"/>
          <w:sz w:val="24"/>
          <w:szCs w:val="24"/>
        </w:rPr>
        <w:t xml:space="preserve"> (16 учебных групп) – 7,7 </w:t>
      </w:r>
      <w:r w:rsidRPr="00EB3DAE">
        <w:rPr>
          <w:rFonts w:ascii="Times New Roman" w:hAnsi="Times New Roman" w:cs="Times New Roman"/>
          <w:sz w:val="24"/>
          <w:szCs w:val="24"/>
          <w:lang w:val="en-US"/>
        </w:rPr>
        <w:t>%</w:t>
      </w:r>
      <w:r w:rsidRPr="00EB3DAE">
        <w:rPr>
          <w:rFonts w:ascii="Times New Roman" w:hAnsi="Times New Roman" w:cs="Times New Roman"/>
          <w:sz w:val="24"/>
          <w:szCs w:val="24"/>
        </w:rPr>
        <w:t>.</w:t>
      </w:r>
    </w:p>
    <w:p w:rsidR="00EB3DAE" w:rsidRPr="00EB3DAE" w:rsidRDefault="00EB3DAE" w:rsidP="00EB3DAE">
      <w:pPr>
        <w:tabs>
          <w:tab w:val="left" w:pos="1134"/>
        </w:tabs>
        <w:rPr>
          <w:rFonts w:ascii="Times New Roman" w:hAnsi="Times New Roman" w:cs="Times New Roman"/>
          <w:sz w:val="24"/>
          <w:szCs w:val="24"/>
        </w:rPr>
      </w:pPr>
    </w:p>
    <w:p w:rsidR="009D6B64" w:rsidRDefault="00EB3DAE" w:rsidP="00EB3DAE">
      <w:pPr>
        <w:tabs>
          <w:tab w:val="left" w:pos="1134"/>
        </w:tabs>
        <w:rPr>
          <w:rFonts w:ascii="Times New Roman" w:hAnsi="Times New Roman" w:cs="Times New Roman"/>
          <w:sz w:val="24"/>
          <w:szCs w:val="24"/>
        </w:rPr>
      </w:pPr>
      <w:r w:rsidRPr="00EB3DAE">
        <w:rPr>
          <w:rFonts w:ascii="Times New Roman" w:hAnsi="Times New Roman" w:cs="Times New Roman"/>
          <w:sz w:val="24"/>
          <w:szCs w:val="24"/>
        </w:rPr>
        <w:t xml:space="preserve">                                                                                                                  </w:t>
      </w:r>
    </w:p>
    <w:p w:rsidR="009D6B64" w:rsidRDefault="009D6B64" w:rsidP="00EB3DAE">
      <w:pPr>
        <w:tabs>
          <w:tab w:val="left" w:pos="1134"/>
        </w:tabs>
        <w:rPr>
          <w:rFonts w:ascii="Times New Roman" w:hAnsi="Times New Roman" w:cs="Times New Roman"/>
          <w:sz w:val="24"/>
          <w:szCs w:val="24"/>
        </w:rPr>
      </w:pPr>
    </w:p>
    <w:p w:rsidR="00EB3DAE" w:rsidRPr="00EB3DAE" w:rsidRDefault="009D6B64" w:rsidP="00EB3DAE">
      <w:pPr>
        <w:tabs>
          <w:tab w:val="left" w:pos="1134"/>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B3DAE" w:rsidRPr="00EB3DAE">
        <w:rPr>
          <w:rFonts w:ascii="Times New Roman" w:hAnsi="Times New Roman" w:cs="Times New Roman"/>
          <w:sz w:val="24"/>
          <w:szCs w:val="24"/>
        </w:rPr>
        <w:t xml:space="preserve"> 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275"/>
        <w:gridCol w:w="1418"/>
        <w:gridCol w:w="1559"/>
        <w:gridCol w:w="1276"/>
        <w:gridCol w:w="1242"/>
      </w:tblGrid>
      <w:tr w:rsidR="00EB3DAE" w:rsidRPr="00EB3DAE" w:rsidTr="00A212F5">
        <w:tc>
          <w:tcPr>
            <w:tcW w:w="2802" w:type="dxa"/>
            <w:vMerge w:val="restart"/>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Направленность образовательных программ</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Число учебных групп</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 xml:space="preserve">В них </w:t>
            </w:r>
            <w:proofErr w:type="spellStart"/>
            <w:r w:rsidRPr="00EB3DAE">
              <w:rPr>
                <w:rFonts w:ascii="Times New Roman" w:hAnsi="Times New Roman" w:cs="Times New Roman"/>
                <w:sz w:val="24"/>
                <w:szCs w:val="24"/>
              </w:rPr>
              <w:t>числен-ность</w:t>
            </w:r>
            <w:proofErr w:type="spellEnd"/>
            <w:r w:rsidRPr="00EB3DAE">
              <w:rPr>
                <w:rFonts w:ascii="Times New Roman" w:hAnsi="Times New Roman" w:cs="Times New Roman"/>
                <w:sz w:val="24"/>
                <w:szCs w:val="24"/>
              </w:rPr>
              <w:t xml:space="preserve"> учащихс</w:t>
            </w:r>
            <w:proofErr w:type="gramStart"/>
            <w:r w:rsidRPr="00EB3DAE">
              <w:rPr>
                <w:rFonts w:ascii="Times New Roman" w:hAnsi="Times New Roman" w:cs="Times New Roman"/>
                <w:sz w:val="24"/>
                <w:szCs w:val="24"/>
              </w:rPr>
              <w:t>я(</w:t>
            </w:r>
            <w:proofErr w:type="gramEnd"/>
            <w:r w:rsidRPr="00EB3DAE">
              <w:rPr>
                <w:rFonts w:ascii="Times New Roman" w:hAnsi="Times New Roman" w:cs="Times New Roman"/>
                <w:sz w:val="24"/>
                <w:szCs w:val="24"/>
              </w:rPr>
              <w:t>чел.)</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В том числе</w:t>
            </w:r>
          </w:p>
        </w:tc>
        <w:tc>
          <w:tcPr>
            <w:tcW w:w="1242" w:type="dxa"/>
            <w:vMerge w:val="restart"/>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 xml:space="preserve">% </w:t>
            </w:r>
            <w:proofErr w:type="spellStart"/>
            <w:proofErr w:type="gramStart"/>
            <w:r w:rsidRPr="00EB3DAE">
              <w:rPr>
                <w:rFonts w:ascii="Times New Roman" w:hAnsi="Times New Roman" w:cs="Times New Roman"/>
                <w:sz w:val="24"/>
                <w:szCs w:val="24"/>
              </w:rPr>
              <w:t>соотно-шение</w:t>
            </w:r>
            <w:proofErr w:type="spellEnd"/>
            <w:proofErr w:type="gramEnd"/>
          </w:p>
        </w:tc>
      </w:tr>
      <w:tr w:rsidR="00EB3DAE" w:rsidRPr="00EB3DAE" w:rsidTr="00A212F5">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EB3DAE" w:rsidRPr="00EB3DAE" w:rsidRDefault="00EB3DAE" w:rsidP="00A212F5">
            <w:pPr>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EB3DAE" w:rsidRPr="00EB3DAE" w:rsidRDefault="00EB3DAE" w:rsidP="00A212F5">
            <w:pP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B3DAE" w:rsidRPr="00EB3DAE" w:rsidRDefault="00EB3DAE" w:rsidP="00A212F5">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 xml:space="preserve">число учебных групп на базе </w:t>
            </w:r>
            <w:proofErr w:type="spellStart"/>
            <w:proofErr w:type="gramStart"/>
            <w:r w:rsidRPr="00EB3DAE">
              <w:rPr>
                <w:rFonts w:ascii="Times New Roman" w:hAnsi="Times New Roman" w:cs="Times New Roman"/>
                <w:sz w:val="24"/>
                <w:szCs w:val="24"/>
              </w:rPr>
              <w:t>обще-образ</w:t>
            </w:r>
            <w:proofErr w:type="spellEnd"/>
            <w:proofErr w:type="gram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уч-реждений</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 xml:space="preserve">в них </w:t>
            </w:r>
            <w:proofErr w:type="spellStart"/>
            <w:proofErr w:type="gramStart"/>
            <w:r w:rsidRPr="00EB3DAE">
              <w:rPr>
                <w:rFonts w:ascii="Times New Roman" w:hAnsi="Times New Roman" w:cs="Times New Roman"/>
                <w:sz w:val="24"/>
                <w:szCs w:val="24"/>
              </w:rPr>
              <w:t>числен-ность</w:t>
            </w:r>
            <w:proofErr w:type="spellEnd"/>
            <w:proofErr w:type="gramEnd"/>
            <w:r w:rsidRPr="00EB3DAE">
              <w:rPr>
                <w:rFonts w:ascii="Times New Roman" w:hAnsi="Times New Roman" w:cs="Times New Roman"/>
                <w:sz w:val="24"/>
                <w:szCs w:val="24"/>
              </w:rPr>
              <w:t xml:space="preserve"> уч-ся (чел.)</w:t>
            </w:r>
          </w:p>
        </w:tc>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EB3DAE" w:rsidRPr="00EB3DAE" w:rsidRDefault="00EB3DAE" w:rsidP="00A212F5">
            <w:pPr>
              <w:rPr>
                <w:rFonts w:ascii="Times New Roman" w:hAnsi="Times New Roman" w:cs="Times New Roman"/>
                <w:sz w:val="24"/>
                <w:szCs w:val="24"/>
              </w:rPr>
            </w:pPr>
          </w:p>
        </w:tc>
      </w:tr>
      <w:tr w:rsidR="00EB3DAE" w:rsidRPr="00EB3DAE" w:rsidTr="00A212F5">
        <w:tc>
          <w:tcPr>
            <w:tcW w:w="28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rPr>
                <w:rFonts w:ascii="Times New Roman" w:hAnsi="Times New Roman" w:cs="Times New Roman"/>
                <w:sz w:val="24"/>
                <w:szCs w:val="24"/>
              </w:rPr>
            </w:pPr>
            <w:r w:rsidRPr="00EB3DAE">
              <w:rPr>
                <w:rFonts w:ascii="Times New Roman" w:hAnsi="Times New Roman" w:cs="Times New Roman"/>
                <w:sz w:val="24"/>
                <w:szCs w:val="24"/>
              </w:rPr>
              <w:t>Художественная</w:t>
            </w:r>
          </w:p>
        </w:tc>
        <w:tc>
          <w:tcPr>
            <w:tcW w:w="127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138</w:t>
            </w:r>
          </w:p>
        </w:tc>
        <w:tc>
          <w:tcPr>
            <w:tcW w:w="141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1672</w:t>
            </w:r>
          </w:p>
        </w:tc>
        <w:tc>
          <w:tcPr>
            <w:tcW w:w="1559"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39</w:t>
            </w:r>
          </w:p>
        </w:tc>
        <w:tc>
          <w:tcPr>
            <w:tcW w:w="127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467</w:t>
            </w:r>
          </w:p>
        </w:tc>
        <w:tc>
          <w:tcPr>
            <w:tcW w:w="124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lang w:val="en-US"/>
              </w:rPr>
              <w:t xml:space="preserve">66 </w:t>
            </w:r>
          </w:p>
        </w:tc>
      </w:tr>
      <w:tr w:rsidR="00EB3DAE" w:rsidRPr="00EB3DAE" w:rsidTr="00A212F5">
        <w:tc>
          <w:tcPr>
            <w:tcW w:w="28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rPr>
                <w:rFonts w:ascii="Times New Roman" w:hAnsi="Times New Roman" w:cs="Times New Roman"/>
                <w:sz w:val="24"/>
                <w:szCs w:val="24"/>
              </w:rPr>
            </w:pPr>
            <w:r w:rsidRPr="00EB3DAE">
              <w:rPr>
                <w:rFonts w:ascii="Times New Roman" w:hAnsi="Times New Roman" w:cs="Times New Roman"/>
                <w:sz w:val="24"/>
                <w:szCs w:val="24"/>
              </w:rPr>
              <w:t>Естественнонаучная</w:t>
            </w:r>
          </w:p>
        </w:tc>
        <w:tc>
          <w:tcPr>
            <w:tcW w:w="127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33</w:t>
            </w:r>
          </w:p>
        </w:tc>
        <w:tc>
          <w:tcPr>
            <w:tcW w:w="141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395</w:t>
            </w:r>
          </w:p>
        </w:tc>
        <w:tc>
          <w:tcPr>
            <w:tcW w:w="1559"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22</w:t>
            </w:r>
          </w:p>
        </w:tc>
        <w:tc>
          <w:tcPr>
            <w:tcW w:w="127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273</w:t>
            </w:r>
          </w:p>
        </w:tc>
        <w:tc>
          <w:tcPr>
            <w:tcW w:w="124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 xml:space="preserve">15,8 </w:t>
            </w:r>
          </w:p>
        </w:tc>
      </w:tr>
      <w:tr w:rsidR="00EB3DAE" w:rsidRPr="00EB3DAE" w:rsidTr="00A212F5">
        <w:tc>
          <w:tcPr>
            <w:tcW w:w="28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rPr>
                <w:rFonts w:ascii="Times New Roman" w:hAnsi="Times New Roman" w:cs="Times New Roman"/>
                <w:sz w:val="24"/>
                <w:szCs w:val="24"/>
              </w:rPr>
            </w:pPr>
            <w:proofErr w:type="spellStart"/>
            <w:r w:rsidRPr="00EB3DAE">
              <w:rPr>
                <w:rFonts w:ascii="Times New Roman" w:hAnsi="Times New Roman" w:cs="Times New Roman"/>
                <w:sz w:val="24"/>
                <w:szCs w:val="24"/>
              </w:rPr>
              <w:t>Туристско</w:t>
            </w:r>
            <w:proofErr w:type="spellEnd"/>
            <w:r w:rsidRPr="00EB3DAE">
              <w:rPr>
                <w:rFonts w:ascii="Times New Roman" w:hAnsi="Times New Roman" w:cs="Times New Roman"/>
                <w:sz w:val="24"/>
                <w:szCs w:val="24"/>
              </w:rPr>
              <w:t xml:space="preserve"> </w:t>
            </w:r>
            <w:proofErr w:type="gramStart"/>
            <w:r w:rsidRPr="00EB3DAE">
              <w:rPr>
                <w:rFonts w:ascii="Times New Roman" w:hAnsi="Times New Roman" w:cs="Times New Roman"/>
                <w:sz w:val="24"/>
                <w:szCs w:val="24"/>
              </w:rPr>
              <w:t>-к</w:t>
            </w:r>
            <w:proofErr w:type="gramEnd"/>
            <w:r w:rsidRPr="00EB3DAE">
              <w:rPr>
                <w:rFonts w:ascii="Times New Roman" w:hAnsi="Times New Roman" w:cs="Times New Roman"/>
                <w:sz w:val="24"/>
                <w:szCs w:val="24"/>
              </w:rPr>
              <w:t>раеведческая</w:t>
            </w:r>
          </w:p>
        </w:tc>
        <w:tc>
          <w:tcPr>
            <w:tcW w:w="127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 xml:space="preserve">19 </w:t>
            </w:r>
          </w:p>
        </w:tc>
        <w:tc>
          <w:tcPr>
            <w:tcW w:w="141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229</w:t>
            </w:r>
          </w:p>
        </w:tc>
        <w:tc>
          <w:tcPr>
            <w:tcW w:w="1559"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159</w:t>
            </w:r>
          </w:p>
        </w:tc>
        <w:tc>
          <w:tcPr>
            <w:tcW w:w="124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lang w:val="en-US"/>
              </w:rPr>
              <w:t xml:space="preserve">9,1 </w:t>
            </w:r>
          </w:p>
        </w:tc>
      </w:tr>
      <w:tr w:rsidR="00EB3DAE" w:rsidRPr="00EB3DAE" w:rsidTr="00A212F5">
        <w:tc>
          <w:tcPr>
            <w:tcW w:w="28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rPr>
                <w:rFonts w:ascii="Times New Roman" w:hAnsi="Times New Roman" w:cs="Times New Roman"/>
                <w:sz w:val="24"/>
                <w:szCs w:val="24"/>
              </w:rPr>
            </w:pPr>
            <w:proofErr w:type="spellStart"/>
            <w:r w:rsidRPr="00EB3DAE">
              <w:rPr>
                <w:rFonts w:ascii="Times New Roman" w:hAnsi="Times New Roman" w:cs="Times New Roman"/>
                <w:sz w:val="24"/>
                <w:szCs w:val="24"/>
              </w:rPr>
              <w:t>Физкультурно</w:t>
            </w:r>
            <w:proofErr w:type="spellEnd"/>
            <w:r w:rsidRPr="00EB3DAE">
              <w:rPr>
                <w:rFonts w:ascii="Times New Roman" w:hAnsi="Times New Roman" w:cs="Times New Roman"/>
                <w:sz w:val="24"/>
                <w:szCs w:val="24"/>
              </w:rPr>
              <w:t xml:space="preserve"> </w:t>
            </w:r>
            <w:proofErr w:type="gramStart"/>
            <w:r w:rsidRPr="00EB3DAE">
              <w:rPr>
                <w:rFonts w:ascii="Times New Roman" w:hAnsi="Times New Roman" w:cs="Times New Roman"/>
                <w:sz w:val="24"/>
                <w:szCs w:val="24"/>
              </w:rPr>
              <w:t>-с</w:t>
            </w:r>
            <w:proofErr w:type="gramEnd"/>
            <w:r w:rsidRPr="00EB3DAE">
              <w:rPr>
                <w:rFonts w:ascii="Times New Roman" w:hAnsi="Times New Roman" w:cs="Times New Roman"/>
                <w:sz w:val="24"/>
                <w:szCs w:val="24"/>
              </w:rPr>
              <w:t>портивная</w:t>
            </w:r>
          </w:p>
        </w:tc>
        <w:tc>
          <w:tcPr>
            <w:tcW w:w="127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36</w:t>
            </w:r>
          </w:p>
        </w:tc>
        <w:tc>
          <w:tcPr>
            <w:tcW w:w="1559"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36</w:t>
            </w:r>
          </w:p>
        </w:tc>
        <w:tc>
          <w:tcPr>
            <w:tcW w:w="124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lang w:val="en-US"/>
              </w:rPr>
              <w:t>1</w:t>
            </w:r>
            <w:r w:rsidRPr="00EB3DAE">
              <w:rPr>
                <w:rFonts w:ascii="Times New Roman" w:hAnsi="Times New Roman" w:cs="Times New Roman"/>
                <w:sz w:val="24"/>
                <w:szCs w:val="24"/>
              </w:rPr>
              <w:t xml:space="preserve">,4 </w:t>
            </w:r>
          </w:p>
        </w:tc>
      </w:tr>
      <w:tr w:rsidR="00EB3DAE" w:rsidRPr="00EB3DAE" w:rsidTr="00A212F5">
        <w:tc>
          <w:tcPr>
            <w:tcW w:w="28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rPr>
                <w:rFonts w:ascii="Times New Roman" w:hAnsi="Times New Roman" w:cs="Times New Roman"/>
                <w:sz w:val="24"/>
                <w:szCs w:val="24"/>
              </w:rPr>
            </w:pPr>
            <w:r w:rsidRPr="00EB3DAE">
              <w:rPr>
                <w:rFonts w:ascii="Times New Roman" w:hAnsi="Times New Roman" w:cs="Times New Roman"/>
                <w:sz w:val="24"/>
                <w:szCs w:val="24"/>
              </w:rPr>
              <w:t xml:space="preserve">Социально </w:t>
            </w:r>
            <w:proofErr w:type="gramStart"/>
            <w:r w:rsidRPr="00EB3DAE">
              <w:rPr>
                <w:rFonts w:ascii="Times New Roman" w:hAnsi="Times New Roman" w:cs="Times New Roman"/>
                <w:sz w:val="24"/>
                <w:szCs w:val="24"/>
              </w:rPr>
              <w:t>-п</w:t>
            </w:r>
            <w:proofErr w:type="gramEnd"/>
            <w:r w:rsidRPr="00EB3DAE">
              <w:rPr>
                <w:rFonts w:ascii="Times New Roman" w:hAnsi="Times New Roman" w:cs="Times New Roman"/>
                <w:sz w:val="24"/>
                <w:szCs w:val="24"/>
              </w:rPr>
              <w:t>едагогическая</w:t>
            </w:r>
          </w:p>
        </w:tc>
        <w:tc>
          <w:tcPr>
            <w:tcW w:w="127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16</w:t>
            </w:r>
          </w:p>
        </w:tc>
        <w:tc>
          <w:tcPr>
            <w:tcW w:w="141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198</w:t>
            </w:r>
          </w:p>
        </w:tc>
        <w:tc>
          <w:tcPr>
            <w:tcW w:w="1559"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165</w:t>
            </w:r>
          </w:p>
        </w:tc>
        <w:tc>
          <w:tcPr>
            <w:tcW w:w="124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 xml:space="preserve">7,7 </w:t>
            </w:r>
          </w:p>
        </w:tc>
      </w:tr>
      <w:tr w:rsidR="00EB3DAE" w:rsidRPr="00EB3DAE" w:rsidTr="00A212F5">
        <w:tc>
          <w:tcPr>
            <w:tcW w:w="28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right"/>
              <w:rPr>
                <w:rFonts w:ascii="Times New Roman" w:hAnsi="Times New Roman" w:cs="Times New Roman"/>
                <w:sz w:val="24"/>
                <w:szCs w:val="24"/>
              </w:rPr>
            </w:pPr>
            <w:r w:rsidRPr="00EB3DAE">
              <w:rPr>
                <w:rFonts w:ascii="Times New Roman" w:hAnsi="Times New Roman" w:cs="Times New Roman"/>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209</w:t>
            </w:r>
          </w:p>
        </w:tc>
        <w:tc>
          <w:tcPr>
            <w:tcW w:w="141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2530</w:t>
            </w:r>
          </w:p>
        </w:tc>
        <w:tc>
          <w:tcPr>
            <w:tcW w:w="1559"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90</w:t>
            </w:r>
          </w:p>
        </w:tc>
        <w:tc>
          <w:tcPr>
            <w:tcW w:w="127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1100</w:t>
            </w:r>
          </w:p>
        </w:tc>
        <w:tc>
          <w:tcPr>
            <w:tcW w:w="124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100</w:t>
            </w:r>
          </w:p>
        </w:tc>
      </w:tr>
    </w:tbl>
    <w:p w:rsidR="00EB3DAE" w:rsidRPr="00EB3DAE" w:rsidRDefault="00EB3DAE" w:rsidP="00EB3DAE">
      <w:pPr>
        <w:tabs>
          <w:tab w:val="left" w:pos="1134"/>
        </w:tabs>
        <w:jc w:val="both"/>
        <w:rPr>
          <w:rFonts w:ascii="Times New Roman" w:hAnsi="Times New Roman" w:cs="Times New Roman"/>
          <w:sz w:val="24"/>
          <w:szCs w:val="24"/>
        </w:rPr>
      </w:pPr>
    </w:p>
    <w:p w:rsidR="00EB3DAE" w:rsidRPr="00EB3DAE" w:rsidRDefault="00EB3DAE" w:rsidP="00EB3DAE">
      <w:pPr>
        <w:tabs>
          <w:tab w:val="left" w:pos="1134"/>
        </w:tabs>
        <w:ind w:firstLine="851"/>
        <w:jc w:val="both"/>
        <w:rPr>
          <w:rFonts w:ascii="Times New Roman" w:hAnsi="Times New Roman" w:cs="Times New Roman"/>
          <w:sz w:val="24"/>
          <w:szCs w:val="24"/>
        </w:rPr>
      </w:pPr>
      <w:r w:rsidRPr="00EB3DAE">
        <w:rPr>
          <w:rFonts w:ascii="Times New Roman" w:hAnsi="Times New Roman" w:cs="Times New Roman"/>
          <w:sz w:val="24"/>
          <w:szCs w:val="24"/>
        </w:rPr>
        <w:t>Анализ распределения детских объединений по направлениям деятельности показал, что традиционно наиболее востребованными в учреждении являются объединения художественного творчества.</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Анализ распределения учащихся по возрастным категориям выглядит следующим образом: </w:t>
      </w:r>
    </w:p>
    <w:p w:rsidR="00EB3DAE" w:rsidRPr="00EB3DAE" w:rsidRDefault="00EB3DAE" w:rsidP="00EB3DAE">
      <w:pPr>
        <w:tabs>
          <w:tab w:val="left" w:pos="1134"/>
        </w:tabs>
        <w:jc w:val="right"/>
        <w:rPr>
          <w:rFonts w:ascii="Times New Roman" w:hAnsi="Times New Roman" w:cs="Times New Roman"/>
          <w:sz w:val="24"/>
          <w:szCs w:val="24"/>
        </w:rPr>
      </w:pPr>
      <w:r w:rsidRPr="00EB3DAE">
        <w:rPr>
          <w:rFonts w:ascii="Times New Roman" w:hAnsi="Times New Roman" w:cs="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EB3DAE" w:rsidRPr="00EB3DAE" w:rsidTr="00A212F5">
        <w:tc>
          <w:tcPr>
            <w:tcW w:w="2393"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 xml:space="preserve">Дошкольники, чел. </w:t>
            </w:r>
          </w:p>
        </w:tc>
        <w:tc>
          <w:tcPr>
            <w:tcW w:w="2393"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7 - 9 лет, чел.</w:t>
            </w:r>
          </w:p>
        </w:tc>
        <w:tc>
          <w:tcPr>
            <w:tcW w:w="2393"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10 - 14 лет, чел.</w:t>
            </w:r>
          </w:p>
        </w:tc>
        <w:tc>
          <w:tcPr>
            <w:tcW w:w="2393"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15 - 18 лет, чел.</w:t>
            </w:r>
          </w:p>
        </w:tc>
      </w:tr>
      <w:tr w:rsidR="00EB3DAE" w:rsidRPr="00EB3DAE" w:rsidTr="00A212F5">
        <w:tc>
          <w:tcPr>
            <w:tcW w:w="2393"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6 (менее 1 %)</w:t>
            </w:r>
          </w:p>
        </w:tc>
        <w:tc>
          <w:tcPr>
            <w:tcW w:w="2393"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1724 (68 %)</w:t>
            </w:r>
          </w:p>
        </w:tc>
        <w:tc>
          <w:tcPr>
            <w:tcW w:w="2393"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472 (18 %)</w:t>
            </w:r>
          </w:p>
        </w:tc>
        <w:tc>
          <w:tcPr>
            <w:tcW w:w="2393"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328 (13 %)</w:t>
            </w:r>
          </w:p>
        </w:tc>
      </w:tr>
    </w:tbl>
    <w:p w:rsidR="00EB3DAE" w:rsidRPr="00EB3DAE" w:rsidRDefault="00EB3DAE" w:rsidP="00EB3DAE">
      <w:pPr>
        <w:tabs>
          <w:tab w:val="left" w:pos="1134"/>
        </w:tabs>
        <w:jc w:val="both"/>
        <w:rPr>
          <w:rFonts w:ascii="Times New Roman" w:hAnsi="Times New Roman" w:cs="Times New Roman"/>
          <w:sz w:val="24"/>
          <w:szCs w:val="24"/>
        </w:rPr>
      </w:pPr>
    </w:p>
    <w:p w:rsidR="00EB3DAE" w:rsidRPr="00EB3DAE" w:rsidRDefault="00EB3DAE" w:rsidP="00EB3DAE">
      <w:pPr>
        <w:tabs>
          <w:tab w:val="left" w:pos="1134"/>
        </w:tabs>
        <w:ind w:firstLine="851"/>
        <w:jc w:val="both"/>
        <w:rPr>
          <w:rFonts w:ascii="Times New Roman" w:hAnsi="Times New Roman" w:cs="Times New Roman"/>
          <w:sz w:val="24"/>
          <w:szCs w:val="24"/>
        </w:rPr>
      </w:pPr>
      <w:r w:rsidRPr="00EB3DAE">
        <w:rPr>
          <w:rFonts w:ascii="Times New Roman" w:hAnsi="Times New Roman" w:cs="Times New Roman"/>
          <w:sz w:val="24"/>
          <w:szCs w:val="24"/>
        </w:rPr>
        <w:t>Процентное соотношение по возрастным категориям по сравнению с 2012 - 2013 учебным годом осталось практически на прежнем уровне.</w:t>
      </w:r>
    </w:p>
    <w:p w:rsidR="00EB3DAE" w:rsidRPr="00EB3DAE" w:rsidRDefault="00EB3DAE" w:rsidP="00EB3DAE">
      <w:pPr>
        <w:tabs>
          <w:tab w:val="left" w:pos="1134"/>
        </w:tabs>
        <w:ind w:firstLine="851"/>
        <w:jc w:val="both"/>
        <w:rPr>
          <w:rFonts w:ascii="Times New Roman" w:hAnsi="Times New Roman" w:cs="Times New Roman"/>
          <w:sz w:val="24"/>
          <w:szCs w:val="24"/>
        </w:rPr>
      </w:pPr>
      <w:r w:rsidRPr="00EB3DAE">
        <w:rPr>
          <w:rFonts w:ascii="Times New Roman" w:hAnsi="Times New Roman" w:cs="Times New Roman"/>
          <w:sz w:val="24"/>
          <w:szCs w:val="24"/>
        </w:rPr>
        <w:t>Учебная деятельность учреждения была направлена как на развитие, так и на результативность. В 2013-2014 учебном году обучающиеся учреждения стали победителями и призерами в городских, областных, Всероссийских конкурсах, смотрах, соревнованиях.</w:t>
      </w:r>
    </w:p>
    <w:p w:rsidR="009D6B64" w:rsidRDefault="009D6B64" w:rsidP="00EB3DAE">
      <w:pPr>
        <w:tabs>
          <w:tab w:val="left" w:pos="1134"/>
        </w:tabs>
        <w:jc w:val="right"/>
        <w:rPr>
          <w:rFonts w:ascii="Times New Roman" w:hAnsi="Times New Roman" w:cs="Times New Roman"/>
          <w:sz w:val="24"/>
          <w:szCs w:val="24"/>
        </w:rPr>
      </w:pPr>
    </w:p>
    <w:p w:rsidR="00EB3DAE" w:rsidRPr="00EB3DAE" w:rsidRDefault="00EB3DAE" w:rsidP="00EB3DAE">
      <w:pPr>
        <w:tabs>
          <w:tab w:val="left" w:pos="1134"/>
        </w:tabs>
        <w:jc w:val="right"/>
        <w:rPr>
          <w:rFonts w:ascii="Times New Roman" w:hAnsi="Times New Roman" w:cs="Times New Roman"/>
          <w:sz w:val="24"/>
          <w:szCs w:val="24"/>
        </w:rPr>
      </w:pPr>
      <w:r w:rsidRPr="00EB3DAE">
        <w:rPr>
          <w:rFonts w:ascii="Times New Roman" w:hAnsi="Times New Roman" w:cs="Times New Roman"/>
          <w:sz w:val="24"/>
          <w:szCs w:val="24"/>
        </w:rPr>
        <w:lastRenderedPageBreak/>
        <w:t>Таблица 3.</w:t>
      </w:r>
    </w:p>
    <w:tbl>
      <w:tblPr>
        <w:tblW w:w="106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985"/>
        <w:gridCol w:w="1984"/>
        <w:gridCol w:w="2126"/>
        <w:gridCol w:w="2102"/>
      </w:tblGrid>
      <w:tr w:rsidR="00EB3DAE" w:rsidRPr="00EB3DAE" w:rsidTr="00A212F5">
        <w:tc>
          <w:tcPr>
            <w:tcW w:w="2410"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tabs>
                <w:tab w:val="left" w:pos="1134"/>
              </w:tabs>
              <w:jc w:val="center"/>
              <w:rPr>
                <w:rFonts w:ascii="Times New Roman" w:hAnsi="Times New Roman" w:cs="Times New Roman"/>
                <w:sz w:val="24"/>
                <w:szCs w:val="24"/>
              </w:rPr>
            </w:pPr>
          </w:p>
          <w:p w:rsidR="00EB3DAE" w:rsidRPr="00EB3DAE" w:rsidRDefault="00EB3DAE" w:rsidP="00A212F5">
            <w:pPr>
              <w:tabs>
                <w:tab w:val="left" w:pos="1134"/>
              </w:tabs>
              <w:jc w:val="center"/>
              <w:rPr>
                <w:rFonts w:ascii="Times New Roman" w:hAnsi="Times New Roman" w:cs="Times New Roman"/>
                <w:sz w:val="24"/>
                <w:szCs w:val="24"/>
              </w:rPr>
            </w:pP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Наименование отдела</w:t>
            </w:r>
          </w:p>
        </w:tc>
        <w:tc>
          <w:tcPr>
            <w:tcW w:w="198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Городские конкурсы, смотры, соревнования (чел., коллективы)</w:t>
            </w:r>
          </w:p>
        </w:tc>
        <w:tc>
          <w:tcPr>
            <w:tcW w:w="198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Областные конкурсы, выставки, смотры, соревнования (чел., коллективы)</w:t>
            </w:r>
          </w:p>
        </w:tc>
        <w:tc>
          <w:tcPr>
            <w:tcW w:w="212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Всероссийские, международные конкурсы, соревнования (чел., коллективы)</w:t>
            </w:r>
          </w:p>
        </w:tc>
        <w:tc>
          <w:tcPr>
            <w:tcW w:w="21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Всего по отделу (</w:t>
            </w:r>
            <w:proofErr w:type="spellStart"/>
            <w:r w:rsidRPr="00EB3DAE">
              <w:rPr>
                <w:rFonts w:ascii="Times New Roman" w:hAnsi="Times New Roman" w:cs="Times New Roman"/>
                <w:sz w:val="24"/>
                <w:szCs w:val="24"/>
              </w:rPr>
              <w:t>чел.</w:t>
            </w:r>
            <w:proofErr w:type="gramStart"/>
            <w:r w:rsidRPr="00EB3DAE">
              <w:rPr>
                <w:rFonts w:ascii="Times New Roman" w:hAnsi="Times New Roman" w:cs="Times New Roman"/>
                <w:sz w:val="24"/>
                <w:szCs w:val="24"/>
              </w:rPr>
              <w:t>,к</w:t>
            </w:r>
            <w:proofErr w:type="gramEnd"/>
            <w:r w:rsidRPr="00EB3DAE">
              <w:rPr>
                <w:rFonts w:ascii="Times New Roman" w:hAnsi="Times New Roman" w:cs="Times New Roman"/>
                <w:sz w:val="24"/>
                <w:szCs w:val="24"/>
              </w:rPr>
              <w:t>оллек-тивы</w:t>
            </w:r>
            <w:proofErr w:type="spellEnd"/>
            <w:r w:rsidRPr="00EB3DAE">
              <w:rPr>
                <w:rFonts w:ascii="Times New Roman" w:hAnsi="Times New Roman" w:cs="Times New Roman"/>
                <w:sz w:val="24"/>
                <w:szCs w:val="24"/>
              </w:rPr>
              <w:t>)</w:t>
            </w:r>
          </w:p>
        </w:tc>
      </w:tr>
      <w:tr w:rsidR="00EB3DAE" w:rsidRPr="00EB3DAE" w:rsidTr="00A212F5">
        <w:tc>
          <w:tcPr>
            <w:tcW w:w="2410"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Отдел туризма, краеведения и экологии</w:t>
            </w:r>
          </w:p>
        </w:tc>
        <w:tc>
          <w:tcPr>
            <w:tcW w:w="198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32 инд.</w:t>
            </w: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9 кол.</w:t>
            </w:r>
          </w:p>
        </w:tc>
        <w:tc>
          <w:tcPr>
            <w:tcW w:w="198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26 инд.</w:t>
            </w: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14 кол.</w:t>
            </w:r>
          </w:p>
        </w:tc>
        <w:tc>
          <w:tcPr>
            <w:tcW w:w="212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 инд.</w:t>
            </w: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 кол.</w:t>
            </w:r>
          </w:p>
        </w:tc>
        <w:tc>
          <w:tcPr>
            <w:tcW w:w="21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84</w:t>
            </w:r>
          </w:p>
        </w:tc>
      </w:tr>
      <w:tr w:rsidR="00EB3DAE" w:rsidRPr="00EB3DAE" w:rsidTr="00A212F5">
        <w:tc>
          <w:tcPr>
            <w:tcW w:w="2410"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 xml:space="preserve">Отдел художественно </w:t>
            </w:r>
            <w:proofErr w:type="gramStart"/>
            <w:r w:rsidRPr="00EB3DAE">
              <w:rPr>
                <w:rFonts w:ascii="Times New Roman" w:hAnsi="Times New Roman" w:cs="Times New Roman"/>
                <w:sz w:val="24"/>
                <w:szCs w:val="24"/>
              </w:rPr>
              <w:t>-э</w:t>
            </w:r>
            <w:proofErr w:type="gramEnd"/>
            <w:r w:rsidRPr="00EB3DAE">
              <w:rPr>
                <w:rFonts w:ascii="Times New Roman" w:hAnsi="Times New Roman" w:cs="Times New Roman"/>
                <w:sz w:val="24"/>
                <w:szCs w:val="24"/>
              </w:rPr>
              <w:t xml:space="preserve">стетического  и </w:t>
            </w:r>
            <w:proofErr w:type="spellStart"/>
            <w:r w:rsidRPr="00EB3DAE">
              <w:rPr>
                <w:rFonts w:ascii="Times New Roman" w:hAnsi="Times New Roman" w:cs="Times New Roman"/>
                <w:sz w:val="24"/>
                <w:szCs w:val="24"/>
              </w:rPr>
              <w:t>интеллектуально-го</w:t>
            </w:r>
            <w:proofErr w:type="spellEnd"/>
            <w:r w:rsidRPr="00EB3DAE">
              <w:rPr>
                <w:rFonts w:ascii="Times New Roman" w:hAnsi="Times New Roman" w:cs="Times New Roman"/>
                <w:sz w:val="24"/>
                <w:szCs w:val="24"/>
              </w:rPr>
              <w:t xml:space="preserve"> развития</w:t>
            </w:r>
          </w:p>
        </w:tc>
        <w:tc>
          <w:tcPr>
            <w:tcW w:w="198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29 инд.</w:t>
            </w: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7 кол.</w:t>
            </w:r>
          </w:p>
        </w:tc>
        <w:tc>
          <w:tcPr>
            <w:tcW w:w="198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lang w:val="en-US"/>
              </w:rPr>
              <w:t>9</w:t>
            </w:r>
            <w:r w:rsidRPr="00EB3DAE">
              <w:rPr>
                <w:rFonts w:ascii="Times New Roman" w:hAnsi="Times New Roman" w:cs="Times New Roman"/>
                <w:sz w:val="24"/>
                <w:szCs w:val="24"/>
              </w:rPr>
              <w:t xml:space="preserve"> инд.</w:t>
            </w: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4 кол.</w:t>
            </w:r>
          </w:p>
        </w:tc>
        <w:tc>
          <w:tcPr>
            <w:tcW w:w="212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12 инд.</w:t>
            </w: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7 кол.</w:t>
            </w:r>
          </w:p>
        </w:tc>
        <w:tc>
          <w:tcPr>
            <w:tcW w:w="21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68</w:t>
            </w:r>
          </w:p>
        </w:tc>
      </w:tr>
      <w:tr w:rsidR="00EB3DAE" w:rsidRPr="00EB3DAE" w:rsidTr="00A212F5">
        <w:tc>
          <w:tcPr>
            <w:tcW w:w="2410"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Всего:</w:t>
            </w:r>
          </w:p>
        </w:tc>
        <w:tc>
          <w:tcPr>
            <w:tcW w:w="1985"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61 инд.</w:t>
            </w: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16 кол.</w:t>
            </w:r>
          </w:p>
        </w:tc>
        <w:tc>
          <w:tcPr>
            <w:tcW w:w="198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35 инд.</w:t>
            </w: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18 кол.</w:t>
            </w:r>
          </w:p>
        </w:tc>
        <w:tc>
          <w:tcPr>
            <w:tcW w:w="2126"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13 инд.</w:t>
            </w:r>
          </w:p>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8 кол.</w:t>
            </w:r>
          </w:p>
        </w:tc>
        <w:tc>
          <w:tcPr>
            <w:tcW w:w="2102"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tabs>
                <w:tab w:val="left" w:pos="1134"/>
              </w:tabs>
              <w:jc w:val="center"/>
              <w:rPr>
                <w:rFonts w:ascii="Times New Roman" w:hAnsi="Times New Roman" w:cs="Times New Roman"/>
                <w:sz w:val="24"/>
                <w:szCs w:val="24"/>
              </w:rPr>
            </w:pPr>
            <w:r w:rsidRPr="00EB3DAE">
              <w:rPr>
                <w:rFonts w:ascii="Times New Roman" w:hAnsi="Times New Roman" w:cs="Times New Roman"/>
                <w:sz w:val="24"/>
                <w:szCs w:val="24"/>
              </w:rPr>
              <w:t>152</w:t>
            </w:r>
          </w:p>
        </w:tc>
      </w:tr>
    </w:tbl>
    <w:p w:rsidR="00EB3DAE" w:rsidRPr="00EB3DAE" w:rsidRDefault="00EB3DAE" w:rsidP="00EB3DAE">
      <w:pPr>
        <w:tabs>
          <w:tab w:val="left" w:pos="1134"/>
        </w:tabs>
        <w:ind w:firstLine="851"/>
        <w:jc w:val="both"/>
        <w:rPr>
          <w:rFonts w:ascii="Times New Roman" w:hAnsi="Times New Roman" w:cs="Times New Roman"/>
          <w:sz w:val="24"/>
          <w:szCs w:val="24"/>
        </w:rPr>
      </w:pPr>
    </w:p>
    <w:p w:rsidR="00EB3DAE" w:rsidRPr="00EB3DAE" w:rsidRDefault="00EB3DAE" w:rsidP="00EB3DAE">
      <w:pPr>
        <w:tabs>
          <w:tab w:val="left" w:pos="1134"/>
        </w:tabs>
        <w:ind w:firstLine="851"/>
        <w:jc w:val="both"/>
        <w:rPr>
          <w:rFonts w:ascii="Times New Roman" w:hAnsi="Times New Roman" w:cs="Times New Roman"/>
          <w:sz w:val="24"/>
          <w:szCs w:val="24"/>
        </w:rPr>
      </w:pPr>
      <w:r w:rsidRPr="00EB3DAE">
        <w:rPr>
          <w:rFonts w:ascii="Times New Roman" w:hAnsi="Times New Roman" w:cs="Times New Roman"/>
          <w:sz w:val="24"/>
          <w:szCs w:val="24"/>
        </w:rPr>
        <w:t xml:space="preserve">Анализируя данные таблицы, можно сделать вывод, что произошло некоторое увеличение количества победителей и призёров городских,  областных и всероссийских конкурсов по сравнению с предыдущим  учебным годом (с 138 до 152). </w:t>
      </w:r>
    </w:p>
    <w:p w:rsidR="00EB3DAE" w:rsidRPr="00EB3DAE" w:rsidRDefault="00EB3DAE" w:rsidP="00EB3DAE">
      <w:pPr>
        <w:tabs>
          <w:tab w:val="left" w:pos="1134"/>
        </w:tabs>
        <w:ind w:firstLine="851"/>
        <w:jc w:val="both"/>
        <w:rPr>
          <w:rFonts w:ascii="Times New Roman" w:hAnsi="Times New Roman" w:cs="Times New Roman"/>
          <w:sz w:val="24"/>
          <w:szCs w:val="24"/>
        </w:rPr>
      </w:pPr>
      <w:r w:rsidRPr="00EB3DAE">
        <w:rPr>
          <w:rFonts w:ascii="Times New Roman" w:hAnsi="Times New Roman" w:cs="Times New Roman"/>
          <w:sz w:val="24"/>
          <w:szCs w:val="24"/>
        </w:rPr>
        <w:t xml:space="preserve">По результатам участия в конкурсах и соревнованиях областного и Всероссийского уровня 21 учащийся, 6 детских коллективов и их руководители были приглашены на Торжественный прием у директора, где были отмечены благодарностями и памятными подарками. Также на прием у директора были приглашены 5 педагогов, ставших победителями и призёрами областных конкурсов: Титова Т.В., </w:t>
      </w:r>
      <w:proofErr w:type="gramStart"/>
      <w:r w:rsidRPr="00EB3DAE">
        <w:rPr>
          <w:rFonts w:ascii="Times New Roman" w:hAnsi="Times New Roman" w:cs="Times New Roman"/>
          <w:sz w:val="24"/>
          <w:szCs w:val="24"/>
        </w:rPr>
        <w:t>Яровой</w:t>
      </w:r>
      <w:proofErr w:type="gramEnd"/>
      <w:r w:rsidRPr="00EB3DAE">
        <w:rPr>
          <w:rFonts w:ascii="Times New Roman" w:hAnsi="Times New Roman" w:cs="Times New Roman"/>
          <w:sz w:val="24"/>
          <w:szCs w:val="24"/>
        </w:rPr>
        <w:t xml:space="preserve"> А.П., </w:t>
      </w:r>
      <w:proofErr w:type="spellStart"/>
      <w:r w:rsidRPr="00EB3DAE">
        <w:rPr>
          <w:rFonts w:ascii="Times New Roman" w:hAnsi="Times New Roman" w:cs="Times New Roman"/>
          <w:sz w:val="24"/>
          <w:szCs w:val="24"/>
        </w:rPr>
        <w:t>Крутова</w:t>
      </w:r>
      <w:proofErr w:type="spellEnd"/>
      <w:r w:rsidRPr="00EB3DAE">
        <w:rPr>
          <w:rFonts w:ascii="Times New Roman" w:hAnsi="Times New Roman" w:cs="Times New Roman"/>
          <w:sz w:val="24"/>
          <w:szCs w:val="24"/>
        </w:rPr>
        <w:t xml:space="preserve"> И.Н.,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Кольцова Л.Л.</w:t>
      </w:r>
      <w:r w:rsidRPr="00EB3DAE">
        <w:rPr>
          <w:rFonts w:ascii="Times New Roman" w:hAnsi="Times New Roman" w:cs="Times New Roman"/>
          <w:b/>
          <w:sz w:val="24"/>
          <w:szCs w:val="24"/>
        </w:rPr>
        <w:t xml:space="preserve"> </w:t>
      </w:r>
    </w:p>
    <w:p w:rsidR="00EB3DAE" w:rsidRPr="00EB3DAE" w:rsidRDefault="00EB3DAE" w:rsidP="00EB3DAE">
      <w:pPr>
        <w:jc w:val="center"/>
        <w:rPr>
          <w:rFonts w:ascii="Times New Roman" w:hAnsi="Times New Roman" w:cs="Times New Roman"/>
          <w:b/>
          <w:sz w:val="24"/>
          <w:szCs w:val="24"/>
        </w:rPr>
      </w:pPr>
      <w:r w:rsidRPr="00EB3DAE">
        <w:rPr>
          <w:rFonts w:ascii="Times New Roman" w:hAnsi="Times New Roman" w:cs="Times New Roman"/>
          <w:b/>
          <w:sz w:val="24"/>
          <w:szCs w:val="24"/>
        </w:rPr>
        <w:t>Результативность обучающихся МБОУДОД ДДТ в конкурсах, конференциях, соревнованиях, выставках областного, межрегионального, международного уровней в 2013 - 2014 учебном году.</w:t>
      </w:r>
    </w:p>
    <w:p w:rsidR="00EB3DAE" w:rsidRPr="00EB3DAE" w:rsidRDefault="00EB3DAE" w:rsidP="00EB3DAE">
      <w:pPr>
        <w:jc w:val="center"/>
        <w:rPr>
          <w:rFonts w:ascii="Times New Roman" w:hAnsi="Times New Roman" w:cs="Times New Roman"/>
          <w:sz w:val="24"/>
          <w:szCs w:val="24"/>
        </w:rPr>
      </w:pPr>
      <w:r w:rsidRPr="00EB3DAE">
        <w:rPr>
          <w:rFonts w:ascii="Times New Roman" w:hAnsi="Times New Roman" w:cs="Times New Roman"/>
          <w:sz w:val="24"/>
          <w:szCs w:val="24"/>
        </w:rPr>
        <w:t xml:space="preserve">                                                                                                          Таблица 4.</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6804"/>
      </w:tblGrid>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center"/>
              <w:rPr>
                <w:rFonts w:ascii="Times New Roman" w:hAnsi="Times New Roman" w:cs="Times New Roman"/>
                <w:sz w:val="24"/>
                <w:szCs w:val="24"/>
              </w:rPr>
            </w:pPr>
            <w:r w:rsidRPr="00EB3DAE">
              <w:rPr>
                <w:rFonts w:ascii="Times New Roman" w:hAnsi="Times New Roman" w:cs="Times New Roman"/>
                <w:sz w:val="24"/>
                <w:szCs w:val="24"/>
              </w:rPr>
              <w:t>Наименование конкурса,</w:t>
            </w:r>
          </w:p>
          <w:p w:rsidR="00EB3DAE" w:rsidRPr="00EB3DAE" w:rsidRDefault="00EB3DAE" w:rsidP="00A212F5">
            <w:pPr>
              <w:ind w:firstLine="709"/>
              <w:jc w:val="center"/>
              <w:rPr>
                <w:rFonts w:ascii="Times New Roman" w:hAnsi="Times New Roman" w:cs="Times New Roman"/>
                <w:sz w:val="24"/>
                <w:szCs w:val="24"/>
              </w:rPr>
            </w:pPr>
            <w:r w:rsidRPr="00EB3DAE">
              <w:rPr>
                <w:rFonts w:ascii="Times New Roman" w:hAnsi="Times New Roman" w:cs="Times New Roman"/>
                <w:sz w:val="24"/>
                <w:szCs w:val="24"/>
              </w:rPr>
              <w:t>дата, место проведения.</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center"/>
              <w:rPr>
                <w:rFonts w:ascii="Times New Roman" w:hAnsi="Times New Roman" w:cs="Times New Roman"/>
                <w:sz w:val="24"/>
                <w:szCs w:val="24"/>
              </w:rPr>
            </w:pPr>
            <w:r w:rsidRPr="00EB3DAE">
              <w:rPr>
                <w:rFonts w:ascii="Times New Roman" w:hAnsi="Times New Roman" w:cs="Times New Roman"/>
                <w:sz w:val="24"/>
                <w:szCs w:val="24"/>
              </w:rPr>
              <w:t xml:space="preserve">ФИ </w:t>
            </w:r>
            <w:proofErr w:type="gramStart"/>
            <w:r w:rsidRPr="00EB3DAE">
              <w:rPr>
                <w:rFonts w:ascii="Times New Roman" w:hAnsi="Times New Roman" w:cs="Times New Roman"/>
                <w:sz w:val="24"/>
                <w:szCs w:val="24"/>
              </w:rPr>
              <w:t>обучающегося</w:t>
            </w:r>
            <w:proofErr w:type="gramEnd"/>
            <w:r w:rsidRPr="00EB3DAE">
              <w:rPr>
                <w:rFonts w:ascii="Times New Roman" w:hAnsi="Times New Roman" w:cs="Times New Roman"/>
                <w:sz w:val="24"/>
                <w:szCs w:val="24"/>
              </w:rPr>
              <w:t xml:space="preserve"> или название команды, класс, результат (участие, занятое место) </w:t>
            </w:r>
          </w:p>
          <w:p w:rsidR="00EB3DAE" w:rsidRPr="00EB3DAE" w:rsidRDefault="00EB3DAE" w:rsidP="00A212F5">
            <w:pPr>
              <w:ind w:firstLine="709"/>
              <w:jc w:val="center"/>
              <w:rPr>
                <w:rFonts w:ascii="Times New Roman" w:hAnsi="Times New Roman" w:cs="Times New Roman"/>
                <w:sz w:val="24"/>
                <w:szCs w:val="24"/>
              </w:rPr>
            </w:pPr>
            <w:r w:rsidRPr="00EB3DAE">
              <w:rPr>
                <w:rFonts w:ascii="Times New Roman" w:hAnsi="Times New Roman" w:cs="Times New Roman"/>
                <w:sz w:val="24"/>
                <w:szCs w:val="24"/>
              </w:rPr>
              <w:t>ФИО педагога – руководителя, должность.</w:t>
            </w:r>
          </w:p>
        </w:tc>
      </w:tr>
      <w:tr w:rsidR="00EB3DAE" w:rsidRPr="00EB3DAE" w:rsidTr="009D6B64">
        <w:trPr>
          <w:trHeight w:val="1549"/>
        </w:trPr>
        <w:tc>
          <w:tcPr>
            <w:tcW w:w="3828"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 xml:space="preserve"> Чемпионат и Первенство Псковской области по спортивному ориентированию на марафонских дистанциях 13.10.2013г.</w:t>
            </w:r>
          </w:p>
          <w:p w:rsidR="00EB3DAE" w:rsidRPr="00EB3DAE" w:rsidRDefault="00EB3DAE" w:rsidP="00A212F5">
            <w:pPr>
              <w:ind w:firstLine="709"/>
              <w:jc w:val="both"/>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Ильина Полина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/о «</w:t>
            </w:r>
            <w:proofErr w:type="gramStart"/>
            <w:r w:rsidRPr="00EB3DAE">
              <w:rPr>
                <w:rFonts w:ascii="Times New Roman" w:hAnsi="Times New Roman" w:cs="Times New Roman"/>
                <w:sz w:val="24"/>
                <w:szCs w:val="24"/>
              </w:rPr>
              <w:t>Юные</w:t>
            </w:r>
            <w:proofErr w:type="gramEnd"/>
            <w:r w:rsidRPr="00EB3DAE">
              <w:rPr>
                <w:rFonts w:ascii="Times New Roman" w:hAnsi="Times New Roman" w:cs="Times New Roman"/>
                <w:sz w:val="24"/>
                <w:szCs w:val="24"/>
              </w:rPr>
              <w:t xml:space="preserve">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Петрова Любовь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Зональные соревнования по ТПТ среди обучающихся Псковской области 25-26.10.2013г.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Чвалаева</w:t>
            </w:r>
            <w:proofErr w:type="spellEnd"/>
            <w:r w:rsidRPr="00EB3DAE">
              <w:rPr>
                <w:rFonts w:ascii="Times New Roman" w:hAnsi="Times New Roman" w:cs="Times New Roman"/>
                <w:sz w:val="24"/>
                <w:szCs w:val="24"/>
              </w:rPr>
              <w:t xml:space="preserve"> Наталья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Чвалаев</w:t>
            </w:r>
            <w:proofErr w:type="spellEnd"/>
            <w:r w:rsidRPr="00EB3DAE">
              <w:rPr>
                <w:rFonts w:ascii="Times New Roman" w:hAnsi="Times New Roman" w:cs="Times New Roman"/>
                <w:sz w:val="24"/>
                <w:szCs w:val="24"/>
              </w:rPr>
              <w:t xml:space="preserve"> Илья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Петрова Любовь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Карпулев</w:t>
            </w:r>
            <w:proofErr w:type="spellEnd"/>
            <w:r w:rsidRPr="00EB3DAE">
              <w:rPr>
                <w:rFonts w:ascii="Times New Roman" w:hAnsi="Times New Roman" w:cs="Times New Roman"/>
                <w:sz w:val="24"/>
                <w:szCs w:val="24"/>
              </w:rPr>
              <w:t xml:space="preserve"> Илья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Баринов Артем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Ильина Полина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Общий зачет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рук. Кудрявцева Е.А.,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Всероссийский конкурс социальных проектов «Мой город: окно в будущее»</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Сентябрь 2013г.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Зернов Кирилл, председатель городской школьной Думы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рук. Зернова Т.А.,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Областной конкурс социальной рекламы «Мы выбираем будущее»</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Октябрь 2013г.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Коллектив депутатов городской школьной Думы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рук. Зернова Т.А.,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9D6B64">
        <w:trPr>
          <w:trHeight w:val="274"/>
        </w:trPr>
        <w:tc>
          <w:tcPr>
            <w:tcW w:w="3828"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Конкурс поделок «Наши пернатые соседи», приуроченный к акции «Покормите птиц зимой»</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Заповедник «</w:t>
            </w:r>
            <w:proofErr w:type="spellStart"/>
            <w:r w:rsidRPr="00EB3DAE">
              <w:rPr>
                <w:rFonts w:ascii="Times New Roman" w:hAnsi="Times New Roman" w:cs="Times New Roman"/>
                <w:sz w:val="24"/>
                <w:szCs w:val="24"/>
              </w:rPr>
              <w:t>Полистовский</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 01.10. - 05.11. 2013г.</w:t>
            </w:r>
          </w:p>
          <w:p w:rsidR="00EB3DAE" w:rsidRPr="00EB3DAE" w:rsidRDefault="00EB3DAE" w:rsidP="00A212F5">
            <w:pPr>
              <w:ind w:firstLine="709"/>
              <w:jc w:val="both"/>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Сергеева Янина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«Веселые узоры», рук. Сергеева </w:t>
            </w:r>
            <w:proofErr w:type="spellStart"/>
            <w:r w:rsidRPr="00EB3DAE">
              <w:rPr>
                <w:rFonts w:ascii="Times New Roman" w:hAnsi="Times New Roman" w:cs="Times New Roman"/>
                <w:sz w:val="24"/>
                <w:szCs w:val="24"/>
              </w:rPr>
              <w:t>М.С.,пдо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Быстрова</w:t>
            </w:r>
            <w:proofErr w:type="spellEnd"/>
            <w:r w:rsidRPr="00EB3DAE">
              <w:rPr>
                <w:rFonts w:ascii="Times New Roman" w:hAnsi="Times New Roman" w:cs="Times New Roman"/>
                <w:sz w:val="24"/>
                <w:szCs w:val="24"/>
              </w:rPr>
              <w:t xml:space="preserve"> Альбина – участник,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«Волшебный клубок», рук. Грецкая Л.Н.,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Рудакова Анастасия – участник,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«Волшебный клубок», рук. Грецкая Л.Н.,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Мацкевич Анна - участник,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«Твой выбор», рук. </w:t>
            </w:r>
            <w:r w:rsidRPr="00EB3DAE">
              <w:rPr>
                <w:rFonts w:ascii="Times New Roman" w:hAnsi="Times New Roman" w:cs="Times New Roman"/>
                <w:sz w:val="24"/>
                <w:szCs w:val="24"/>
              </w:rPr>
              <w:lastRenderedPageBreak/>
              <w:t xml:space="preserve">Смирнова Г.Н.,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Финальные соревнования по ТПТ в закрытых помещениях среди учащихся Псковской области</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22 - 24.11.2013 г.</w:t>
            </w:r>
          </w:p>
        </w:tc>
        <w:tc>
          <w:tcPr>
            <w:tcW w:w="6804"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Чвалаева</w:t>
            </w:r>
            <w:proofErr w:type="spellEnd"/>
            <w:r w:rsidRPr="00EB3DAE">
              <w:rPr>
                <w:rFonts w:ascii="Times New Roman" w:hAnsi="Times New Roman" w:cs="Times New Roman"/>
                <w:sz w:val="24"/>
                <w:szCs w:val="24"/>
              </w:rPr>
              <w:t xml:space="preserve"> Наталья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Карпулев</w:t>
            </w:r>
            <w:proofErr w:type="spellEnd"/>
            <w:r w:rsidRPr="00EB3DAE">
              <w:rPr>
                <w:rFonts w:ascii="Times New Roman" w:hAnsi="Times New Roman" w:cs="Times New Roman"/>
                <w:sz w:val="24"/>
                <w:szCs w:val="24"/>
              </w:rPr>
              <w:t xml:space="preserve"> Илья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Баринов Артем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Сборная команда обучающихся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в общем зачете,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и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gramStart"/>
            <w:r w:rsidRPr="00EB3DAE">
              <w:rPr>
                <w:rFonts w:ascii="Times New Roman" w:hAnsi="Times New Roman" w:cs="Times New Roman"/>
                <w:sz w:val="24"/>
                <w:szCs w:val="24"/>
              </w:rPr>
              <w:t>лично-командные</w:t>
            </w:r>
            <w:proofErr w:type="gram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Конкурс детских и юношеских любительских театров «</w:t>
            </w:r>
            <w:proofErr w:type="spellStart"/>
            <w:r w:rsidRPr="00EB3DAE">
              <w:rPr>
                <w:rFonts w:ascii="Times New Roman" w:hAnsi="Times New Roman" w:cs="Times New Roman"/>
                <w:sz w:val="24"/>
                <w:szCs w:val="24"/>
              </w:rPr>
              <w:t>Театралика</w:t>
            </w:r>
            <w:proofErr w:type="spellEnd"/>
            <w:r w:rsidRPr="00EB3DAE">
              <w:rPr>
                <w:rFonts w:ascii="Times New Roman" w:hAnsi="Times New Roman" w:cs="Times New Roman"/>
                <w:sz w:val="24"/>
                <w:szCs w:val="24"/>
              </w:rPr>
              <w:t xml:space="preserve">», посвященный 150 - </w:t>
            </w:r>
            <w:proofErr w:type="spellStart"/>
            <w:r w:rsidRPr="00EB3DAE">
              <w:rPr>
                <w:rFonts w:ascii="Times New Roman" w:hAnsi="Times New Roman" w:cs="Times New Roman"/>
                <w:sz w:val="24"/>
                <w:szCs w:val="24"/>
              </w:rPr>
              <w:t>летию</w:t>
            </w:r>
            <w:proofErr w:type="spellEnd"/>
            <w:r w:rsidRPr="00EB3DAE">
              <w:rPr>
                <w:rFonts w:ascii="Times New Roman" w:hAnsi="Times New Roman" w:cs="Times New Roman"/>
                <w:sz w:val="24"/>
                <w:szCs w:val="24"/>
              </w:rPr>
              <w:t xml:space="preserve"> К.С. Станиславского.</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26 - 27. 11.2013г., г</w:t>
            </w:r>
            <w:proofErr w:type="gramStart"/>
            <w:r w:rsidRPr="00EB3DAE">
              <w:rPr>
                <w:rFonts w:ascii="Times New Roman" w:hAnsi="Times New Roman" w:cs="Times New Roman"/>
                <w:sz w:val="24"/>
                <w:szCs w:val="24"/>
              </w:rPr>
              <w:t>.П</w:t>
            </w:r>
            <w:proofErr w:type="gramEnd"/>
            <w:r w:rsidRPr="00EB3DAE">
              <w:rPr>
                <w:rFonts w:ascii="Times New Roman" w:hAnsi="Times New Roman" w:cs="Times New Roman"/>
                <w:sz w:val="24"/>
                <w:szCs w:val="24"/>
              </w:rPr>
              <w:t>сков</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Музыкальный театр «Муравей» - финалист, рук. Степанова Э.В.,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Федорова И.Л.,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Областной конкурс - выставка рождественской открытки и ёлочной игрушки «Святое рождество»</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Декабрь - январь  2013-2014 г.</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г. Псков</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Попова Анастасия – специальный диплом за активное участие,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«Радуга», рук. Брюханова О.Г.,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Харитонова </w:t>
            </w:r>
            <w:proofErr w:type="spellStart"/>
            <w:r w:rsidRPr="00EB3DAE">
              <w:rPr>
                <w:rFonts w:ascii="Times New Roman" w:hAnsi="Times New Roman" w:cs="Times New Roman"/>
                <w:sz w:val="24"/>
                <w:szCs w:val="24"/>
              </w:rPr>
              <w:t>Карина</w:t>
            </w:r>
            <w:proofErr w:type="spellEnd"/>
            <w:r w:rsidRPr="00EB3DAE">
              <w:rPr>
                <w:rFonts w:ascii="Times New Roman" w:hAnsi="Times New Roman" w:cs="Times New Roman"/>
                <w:sz w:val="24"/>
                <w:szCs w:val="24"/>
              </w:rPr>
              <w:t xml:space="preserve"> - специальный диплом за активное участие,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«Полезная игрушка», рук. Кольцова Л.Л.,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lang w:val="en-US"/>
              </w:rPr>
              <w:t>XVI</w:t>
            </w:r>
            <w:r w:rsidRPr="00EB3DAE">
              <w:rPr>
                <w:rFonts w:ascii="Times New Roman" w:hAnsi="Times New Roman" w:cs="Times New Roman"/>
                <w:sz w:val="24"/>
                <w:szCs w:val="24"/>
              </w:rPr>
              <w:t xml:space="preserve"> международный фестиваль – конкурс детского и юношеского творчества «Праздник детства»</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Ноябрь 2013г. г. Санкт-Петербург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Детское объединение «Полезная игрушка» - Лауреат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рук. Кольцова Л.Л.,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Детское объединение «Рукоделие» - Лауреат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Детское объединение «Конструирование из бумаги. Оригами» - Лауреат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рук. </w:t>
            </w:r>
            <w:proofErr w:type="spellStart"/>
            <w:r w:rsidRPr="00EB3DAE">
              <w:rPr>
                <w:rFonts w:ascii="Times New Roman" w:hAnsi="Times New Roman" w:cs="Times New Roman"/>
                <w:sz w:val="24"/>
                <w:szCs w:val="24"/>
              </w:rPr>
              <w:t>Крутова</w:t>
            </w:r>
            <w:proofErr w:type="spellEnd"/>
            <w:r w:rsidRPr="00EB3DAE">
              <w:rPr>
                <w:rFonts w:ascii="Times New Roman" w:hAnsi="Times New Roman" w:cs="Times New Roman"/>
                <w:sz w:val="24"/>
                <w:szCs w:val="24"/>
              </w:rPr>
              <w:t xml:space="preserve"> И.Н.,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w:t>
            </w:r>
          </w:p>
        </w:tc>
      </w:tr>
      <w:tr w:rsidR="00EB3DAE" w:rsidRPr="00EB3DAE" w:rsidTr="009D6B64">
        <w:trPr>
          <w:trHeight w:val="70"/>
        </w:trPr>
        <w:tc>
          <w:tcPr>
            <w:tcW w:w="3828"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Конкурс социальной экологической рекламы «Чистота начинается с тебя»</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Ноябрь 2013 г.</w:t>
            </w:r>
          </w:p>
          <w:p w:rsidR="00EB3DAE" w:rsidRPr="00EB3DAE" w:rsidRDefault="00EB3DAE" w:rsidP="009D6B64">
            <w:pPr>
              <w:jc w:val="both"/>
              <w:rPr>
                <w:rFonts w:ascii="Times New Roman" w:hAnsi="Times New Roman" w:cs="Times New Roman"/>
                <w:sz w:val="24"/>
                <w:szCs w:val="24"/>
              </w:rPr>
            </w:pPr>
            <w:r w:rsidRPr="00EB3DAE">
              <w:rPr>
                <w:rFonts w:ascii="Times New Roman" w:hAnsi="Times New Roman" w:cs="Times New Roman"/>
                <w:sz w:val="24"/>
                <w:szCs w:val="24"/>
              </w:rPr>
              <w:t>Заповедник «</w:t>
            </w:r>
            <w:proofErr w:type="spellStart"/>
            <w:r w:rsidRPr="00EB3DAE">
              <w:rPr>
                <w:rFonts w:ascii="Times New Roman" w:hAnsi="Times New Roman" w:cs="Times New Roman"/>
                <w:sz w:val="24"/>
                <w:szCs w:val="24"/>
              </w:rPr>
              <w:t>Полистовский</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Коллектив ДОО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 - участие, рук. Сергеева М.С.;</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Коллектив депутатов городской школьной Думы – участие, рук. Зернова Т.А., </w:t>
            </w: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Областной конкурс исследовательских работ «Отечество» - конкурс юных экскурсоводов</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16 декабря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Зернов Кирилл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рук. Фёдорова З.В.,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Областной конкурс исследовательских краеведческих работ «Отечество»</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17 декабря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Зернов Кирилл – участие, рук. Дроздова Т.М., методист.</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Областной конкурс творческих работ «Избирательной системе РФ – 20 лет!»</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Декабрь 2014г.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Зернов Кирилл – участие,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«Дружба», рук. </w:t>
            </w: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Межрайонная юнармейская игра «Настоящие мальчишки, настоящие девчонки»</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21 февраля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Коллектив депутатов городской школьной Думы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рук. </w:t>
            </w: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 педагог – организатор.</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Открытое первенство Псковского района по ТПТ в закрытых помещениях ко Дню Защитника Отечества</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22 февраля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Чвалаева</w:t>
            </w:r>
            <w:proofErr w:type="spellEnd"/>
            <w:r w:rsidRPr="00EB3DAE">
              <w:rPr>
                <w:rFonts w:ascii="Times New Roman" w:hAnsi="Times New Roman" w:cs="Times New Roman"/>
                <w:sz w:val="24"/>
                <w:szCs w:val="24"/>
              </w:rPr>
              <w:t xml:space="preserve"> Наталья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Петрова Любовь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Чвалаев</w:t>
            </w:r>
            <w:proofErr w:type="spellEnd"/>
            <w:r w:rsidRPr="00EB3DAE">
              <w:rPr>
                <w:rFonts w:ascii="Times New Roman" w:hAnsi="Times New Roman" w:cs="Times New Roman"/>
                <w:sz w:val="24"/>
                <w:szCs w:val="24"/>
              </w:rPr>
              <w:t xml:space="preserve"> Илья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Баринов Артём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Ильина Полина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Международный фестиваль-конкурс музыкально-художественного творчества «Душа России – Кострома»</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Март 2014 г. г. Кострома</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Детское объединение «Рукоделие» - Лауреат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Детское объединение «Конструирование из бумаги. Оригами» - Лауреат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рук. </w:t>
            </w:r>
            <w:proofErr w:type="spellStart"/>
            <w:r w:rsidRPr="00EB3DAE">
              <w:rPr>
                <w:rFonts w:ascii="Times New Roman" w:hAnsi="Times New Roman" w:cs="Times New Roman"/>
                <w:sz w:val="24"/>
                <w:szCs w:val="24"/>
              </w:rPr>
              <w:t>Крутова</w:t>
            </w:r>
            <w:proofErr w:type="spellEnd"/>
            <w:r w:rsidRPr="00EB3DAE">
              <w:rPr>
                <w:rFonts w:ascii="Times New Roman" w:hAnsi="Times New Roman" w:cs="Times New Roman"/>
                <w:sz w:val="24"/>
                <w:szCs w:val="24"/>
              </w:rPr>
              <w:t xml:space="preserve"> И.Н.,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 xml:space="preserve">Третий международный </w:t>
            </w:r>
            <w:proofErr w:type="spellStart"/>
            <w:r w:rsidRPr="00EB3DAE">
              <w:rPr>
                <w:rFonts w:ascii="Times New Roman" w:hAnsi="Times New Roman" w:cs="Times New Roman"/>
                <w:sz w:val="24"/>
                <w:szCs w:val="24"/>
              </w:rPr>
              <w:t>вокально</w:t>
            </w:r>
            <w:proofErr w:type="spellEnd"/>
            <w:r w:rsidRPr="00EB3DAE">
              <w:rPr>
                <w:rFonts w:ascii="Times New Roman" w:hAnsi="Times New Roman" w:cs="Times New Roman"/>
                <w:sz w:val="24"/>
                <w:szCs w:val="24"/>
              </w:rPr>
              <w:t xml:space="preserve"> - чтецкий конкурс-практикум</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Март 2014г. г. Великие Луки</w:t>
            </w:r>
          </w:p>
        </w:tc>
        <w:tc>
          <w:tcPr>
            <w:tcW w:w="6804"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Шеленкова</w:t>
            </w:r>
            <w:proofErr w:type="spellEnd"/>
            <w:r w:rsidRPr="00EB3DAE">
              <w:rPr>
                <w:rFonts w:ascii="Times New Roman" w:hAnsi="Times New Roman" w:cs="Times New Roman"/>
                <w:sz w:val="24"/>
                <w:szCs w:val="24"/>
              </w:rPr>
              <w:t xml:space="preserve"> Алёна – Лауреат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Образцовый детский коллектив «Вокальная студия «Терминал», рук. Яровой А.П.,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Довыденкова</w:t>
            </w:r>
            <w:proofErr w:type="spellEnd"/>
            <w:r w:rsidRPr="00EB3DAE">
              <w:rPr>
                <w:rFonts w:ascii="Times New Roman" w:hAnsi="Times New Roman" w:cs="Times New Roman"/>
                <w:sz w:val="24"/>
                <w:szCs w:val="24"/>
              </w:rPr>
              <w:t xml:space="preserve"> Ксения - Лауреат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степени, Образцовый детский коллектив «Вокальная студия «Терминал» рук. Яровой А.П.,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Конкурс поздравительных открыток в номинации «20-летие </w:t>
            </w:r>
            <w:proofErr w:type="spellStart"/>
            <w:r w:rsidRPr="00EB3DAE">
              <w:rPr>
                <w:rFonts w:ascii="Times New Roman" w:hAnsi="Times New Roman" w:cs="Times New Roman"/>
                <w:sz w:val="24"/>
                <w:szCs w:val="24"/>
              </w:rPr>
              <w:t>Полистовского</w:t>
            </w:r>
            <w:proofErr w:type="spellEnd"/>
            <w:r w:rsidRPr="00EB3DAE">
              <w:rPr>
                <w:rFonts w:ascii="Times New Roman" w:hAnsi="Times New Roman" w:cs="Times New Roman"/>
                <w:sz w:val="24"/>
                <w:szCs w:val="24"/>
              </w:rPr>
              <w:t xml:space="preserve"> заповедника!»</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Март 2014 г. Заповедник «</w:t>
            </w:r>
            <w:proofErr w:type="spellStart"/>
            <w:r w:rsidRPr="00EB3DAE">
              <w:rPr>
                <w:rFonts w:ascii="Times New Roman" w:hAnsi="Times New Roman" w:cs="Times New Roman"/>
                <w:sz w:val="24"/>
                <w:szCs w:val="24"/>
              </w:rPr>
              <w:t>Полистовский</w:t>
            </w:r>
            <w:proofErr w:type="spellEnd"/>
            <w:r w:rsidRPr="00EB3DAE">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Мацкевич Анна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«Твой выбор», рук. Смирнова Г.Н.,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Областной конкурс социальных проектов «Я – гражданин России»</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Март 2014г.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Коллектив депутатов городской школьной Думы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рук. Зернова Т.А.,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Областной конкурс лидеров детских и юношеских общественных объединений «Формула успеха»</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16-17 апреля 2014 г.     г. Псков</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Зернов Кирилл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«Дружба», рук. </w:t>
            </w: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Зернова Т.А.,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Областной многожанровый фестиваль художественного творчества «Открытое пространство», посвященный 70-летию со дня освобождения Псковской области от немецко-фашистских захватчиков</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Май 2014 г. г. Псков</w:t>
            </w:r>
          </w:p>
        </w:tc>
        <w:tc>
          <w:tcPr>
            <w:tcW w:w="6804" w:type="dxa"/>
            <w:tcBorders>
              <w:top w:val="single" w:sz="4" w:space="0" w:color="000000"/>
              <w:left w:val="single" w:sz="4" w:space="0" w:color="000000"/>
              <w:bottom w:val="single" w:sz="4" w:space="0" w:color="000000"/>
              <w:right w:val="single" w:sz="4" w:space="0" w:color="000000"/>
            </w:tcBorders>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Хореографический коллектив «Фантазия» - 3 место, рук. Фёдорова И.Л.,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Кулакова Галина – 3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«Вдохновение», рук. </w:t>
            </w:r>
            <w:proofErr w:type="spellStart"/>
            <w:r w:rsidRPr="00EB3DAE">
              <w:rPr>
                <w:rFonts w:ascii="Times New Roman" w:hAnsi="Times New Roman" w:cs="Times New Roman"/>
                <w:sz w:val="24"/>
                <w:szCs w:val="24"/>
              </w:rPr>
              <w:t>Муравьевская</w:t>
            </w:r>
            <w:proofErr w:type="spellEnd"/>
            <w:r w:rsidRPr="00EB3DAE">
              <w:rPr>
                <w:rFonts w:ascii="Times New Roman" w:hAnsi="Times New Roman" w:cs="Times New Roman"/>
                <w:sz w:val="24"/>
                <w:szCs w:val="24"/>
              </w:rPr>
              <w:t xml:space="preserve"> Н.А.,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Ахметова Анастасия – финалист, образцовый детский коллектив «Вокальная студия «Терминал», рук. Яровой А.П.,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Мелихова Вероника – 3 место, образцовый детский коллектив «Вокальная студия «Терминал», рук. Яровой А.П.,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Васильева </w:t>
            </w:r>
            <w:proofErr w:type="spellStart"/>
            <w:r w:rsidRPr="00EB3DAE">
              <w:rPr>
                <w:rFonts w:ascii="Times New Roman" w:hAnsi="Times New Roman" w:cs="Times New Roman"/>
                <w:sz w:val="24"/>
                <w:szCs w:val="24"/>
              </w:rPr>
              <w:t>Виолетта</w:t>
            </w:r>
            <w:proofErr w:type="spellEnd"/>
            <w:r w:rsidRPr="00EB3DAE">
              <w:rPr>
                <w:rFonts w:ascii="Times New Roman" w:hAnsi="Times New Roman" w:cs="Times New Roman"/>
                <w:sz w:val="24"/>
                <w:szCs w:val="24"/>
              </w:rPr>
              <w:t xml:space="preserve"> – финалист, детское объединение «Балаган», рук. Иванова Я.С.,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Областная выставка декоративно-прикладного и изобразительного искусства «Сохраняя народные традиции»</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Апрель 2014 г., г. Псков</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Байкова</w:t>
            </w:r>
            <w:proofErr w:type="spellEnd"/>
            <w:r w:rsidRPr="00EB3DAE">
              <w:rPr>
                <w:rFonts w:ascii="Times New Roman" w:hAnsi="Times New Roman" w:cs="Times New Roman"/>
                <w:sz w:val="24"/>
                <w:szCs w:val="24"/>
              </w:rPr>
              <w:t xml:space="preserve"> Марина – 3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«Рукоделие»,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 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Поташенкова</w:t>
            </w:r>
            <w:proofErr w:type="spellEnd"/>
            <w:r w:rsidRPr="00EB3DAE">
              <w:rPr>
                <w:rFonts w:ascii="Times New Roman" w:hAnsi="Times New Roman" w:cs="Times New Roman"/>
                <w:sz w:val="24"/>
                <w:szCs w:val="24"/>
              </w:rPr>
              <w:t xml:space="preserve"> Дарья – участие,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«Росинка», рук. Юрченко И.Г.,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Грищенкова</w:t>
            </w:r>
            <w:proofErr w:type="spellEnd"/>
            <w:r w:rsidRPr="00EB3DAE">
              <w:rPr>
                <w:rFonts w:ascii="Times New Roman" w:hAnsi="Times New Roman" w:cs="Times New Roman"/>
                <w:sz w:val="24"/>
                <w:szCs w:val="24"/>
              </w:rPr>
              <w:t xml:space="preserve"> Яна - участие,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«Росинка», рук. Юрченко И.Г.,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Рудакова Анастасия – 3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«Волшебный клубок», рук. Грецкая Л.Н.,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Всероссийский конкурс творчества детей и молодежи «Праздник мороженого»</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Июнь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Зернов Кирилл – диплом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«Дружба», рук. </w:t>
            </w: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Ермачкова Ангелина – диплом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рук. 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Медведева Елизавета – диплом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рук. 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Шершнева Дарья – диплом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рук. 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Липницкая</w:t>
            </w:r>
            <w:proofErr w:type="spellEnd"/>
            <w:r w:rsidRPr="00EB3DAE">
              <w:rPr>
                <w:rFonts w:ascii="Times New Roman" w:hAnsi="Times New Roman" w:cs="Times New Roman"/>
                <w:sz w:val="24"/>
                <w:szCs w:val="24"/>
              </w:rPr>
              <w:t xml:space="preserve"> Алина – диплом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рук. 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709"/>
              <w:jc w:val="both"/>
              <w:rPr>
                <w:rFonts w:ascii="Times New Roman" w:hAnsi="Times New Roman" w:cs="Times New Roman"/>
                <w:sz w:val="24"/>
                <w:szCs w:val="24"/>
              </w:rPr>
            </w:pPr>
          </w:p>
          <w:p w:rsidR="00EB3DAE" w:rsidRPr="00EB3DAE" w:rsidRDefault="00EB3DAE" w:rsidP="00A212F5">
            <w:pPr>
              <w:ind w:firstLine="709"/>
              <w:jc w:val="both"/>
              <w:rPr>
                <w:rFonts w:ascii="Times New Roman" w:hAnsi="Times New Roman" w:cs="Times New Roman"/>
                <w:sz w:val="24"/>
                <w:szCs w:val="24"/>
              </w:rPr>
            </w:pP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Всероссийский национальный конкурс социального проектирования «Новое пространство России»</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Сентябрь 2013 г., г. Москва</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Зернов Кирилл – участие, городская школьная Дума, рук. Зернова Т.А.,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Всероссийский конкурс социального проектирования «Моя страна – моя Россия»</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Июль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9D6B64" w:rsidP="00A212F5">
            <w:pPr>
              <w:ind w:firstLine="709"/>
              <w:jc w:val="both"/>
              <w:rPr>
                <w:rFonts w:ascii="Times New Roman" w:hAnsi="Times New Roman" w:cs="Times New Roman"/>
                <w:sz w:val="24"/>
                <w:szCs w:val="24"/>
              </w:rPr>
            </w:pPr>
            <w:r>
              <w:rPr>
                <w:rFonts w:ascii="Times New Roman" w:hAnsi="Times New Roman" w:cs="Times New Roman"/>
                <w:sz w:val="24"/>
                <w:szCs w:val="24"/>
              </w:rPr>
              <w:t>Зернов Кирилл – диплом финалиста очного этапа</w:t>
            </w:r>
            <w:r w:rsidR="00EB3DAE" w:rsidRPr="00EB3DAE">
              <w:rPr>
                <w:rFonts w:ascii="Times New Roman" w:hAnsi="Times New Roman" w:cs="Times New Roman"/>
                <w:sz w:val="24"/>
                <w:szCs w:val="24"/>
              </w:rPr>
              <w:t xml:space="preserve">, председатель городской школьной Думы, рук. </w:t>
            </w:r>
            <w:proofErr w:type="spellStart"/>
            <w:r w:rsidR="00EB3DAE" w:rsidRPr="00EB3DAE">
              <w:rPr>
                <w:rFonts w:ascii="Times New Roman" w:hAnsi="Times New Roman" w:cs="Times New Roman"/>
                <w:sz w:val="24"/>
                <w:szCs w:val="24"/>
              </w:rPr>
              <w:t>Финоженкова</w:t>
            </w:r>
            <w:proofErr w:type="spellEnd"/>
            <w:r w:rsidR="00EB3DAE" w:rsidRPr="00EB3DAE">
              <w:rPr>
                <w:rFonts w:ascii="Times New Roman" w:hAnsi="Times New Roman" w:cs="Times New Roman"/>
                <w:sz w:val="24"/>
                <w:szCs w:val="24"/>
              </w:rPr>
              <w:t xml:space="preserve"> К.П., Зернова Т.А., </w:t>
            </w:r>
            <w:proofErr w:type="spellStart"/>
            <w:r w:rsidR="00EB3DAE" w:rsidRPr="00EB3DAE">
              <w:rPr>
                <w:rFonts w:ascii="Times New Roman" w:hAnsi="Times New Roman" w:cs="Times New Roman"/>
                <w:sz w:val="24"/>
                <w:szCs w:val="24"/>
              </w:rPr>
              <w:t>пдо</w:t>
            </w:r>
            <w:proofErr w:type="spellEnd"/>
            <w:r w:rsidR="00EB3DAE"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Международный конкурс художественного творчества «Содружество талантов в Таллинне»</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Июнь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Ксения </w:t>
            </w:r>
            <w:proofErr w:type="spellStart"/>
            <w:r w:rsidRPr="00EB3DAE">
              <w:rPr>
                <w:rFonts w:ascii="Times New Roman" w:hAnsi="Times New Roman" w:cs="Times New Roman"/>
                <w:sz w:val="24"/>
                <w:szCs w:val="24"/>
              </w:rPr>
              <w:t>Довыденкова</w:t>
            </w:r>
            <w:proofErr w:type="spellEnd"/>
            <w:r w:rsidRPr="00EB3DAE">
              <w:rPr>
                <w:rFonts w:ascii="Times New Roman" w:hAnsi="Times New Roman" w:cs="Times New Roman"/>
                <w:sz w:val="24"/>
                <w:szCs w:val="24"/>
              </w:rPr>
              <w:t xml:space="preserve"> – диплом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«Вокальная студия «Терминал», </w:t>
            </w:r>
            <w:proofErr w:type="spellStart"/>
            <w:r w:rsidRPr="00EB3DAE">
              <w:rPr>
                <w:rFonts w:ascii="Times New Roman" w:hAnsi="Times New Roman" w:cs="Times New Roman"/>
                <w:sz w:val="24"/>
                <w:szCs w:val="24"/>
              </w:rPr>
              <w:t>рук</w:t>
            </w:r>
            <w:proofErr w:type="gramStart"/>
            <w:r w:rsidRPr="00EB3DAE">
              <w:rPr>
                <w:rFonts w:ascii="Times New Roman" w:hAnsi="Times New Roman" w:cs="Times New Roman"/>
                <w:sz w:val="24"/>
                <w:szCs w:val="24"/>
              </w:rPr>
              <w:t>.Я</w:t>
            </w:r>
            <w:proofErr w:type="gramEnd"/>
            <w:r w:rsidRPr="00EB3DAE">
              <w:rPr>
                <w:rFonts w:ascii="Times New Roman" w:hAnsi="Times New Roman" w:cs="Times New Roman"/>
                <w:sz w:val="24"/>
                <w:szCs w:val="24"/>
              </w:rPr>
              <w:t>ровой</w:t>
            </w:r>
            <w:proofErr w:type="spellEnd"/>
            <w:r w:rsidRPr="00EB3DAE">
              <w:rPr>
                <w:rFonts w:ascii="Times New Roman" w:hAnsi="Times New Roman" w:cs="Times New Roman"/>
                <w:sz w:val="24"/>
                <w:szCs w:val="24"/>
              </w:rPr>
              <w:t xml:space="preserve"> А.П.,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Анна </w:t>
            </w:r>
            <w:proofErr w:type="spellStart"/>
            <w:r w:rsidRPr="00EB3DAE">
              <w:rPr>
                <w:rFonts w:ascii="Times New Roman" w:hAnsi="Times New Roman" w:cs="Times New Roman"/>
                <w:sz w:val="24"/>
                <w:szCs w:val="24"/>
              </w:rPr>
              <w:t>Мошкорина</w:t>
            </w:r>
            <w:proofErr w:type="spellEnd"/>
            <w:r w:rsidRPr="00EB3DAE">
              <w:rPr>
                <w:rFonts w:ascii="Times New Roman" w:hAnsi="Times New Roman" w:cs="Times New Roman"/>
                <w:sz w:val="24"/>
                <w:szCs w:val="24"/>
              </w:rPr>
              <w:t xml:space="preserve"> – диплом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«Вокальная студия «Терминал», </w:t>
            </w:r>
            <w:proofErr w:type="spellStart"/>
            <w:r w:rsidRPr="00EB3DAE">
              <w:rPr>
                <w:rFonts w:ascii="Times New Roman" w:hAnsi="Times New Roman" w:cs="Times New Roman"/>
                <w:sz w:val="24"/>
                <w:szCs w:val="24"/>
              </w:rPr>
              <w:t>рук</w:t>
            </w:r>
            <w:proofErr w:type="gramStart"/>
            <w:r w:rsidRPr="00EB3DAE">
              <w:rPr>
                <w:rFonts w:ascii="Times New Roman" w:hAnsi="Times New Roman" w:cs="Times New Roman"/>
                <w:sz w:val="24"/>
                <w:szCs w:val="24"/>
              </w:rPr>
              <w:t>.Я</w:t>
            </w:r>
            <w:proofErr w:type="gramEnd"/>
            <w:r w:rsidRPr="00EB3DAE">
              <w:rPr>
                <w:rFonts w:ascii="Times New Roman" w:hAnsi="Times New Roman" w:cs="Times New Roman"/>
                <w:sz w:val="24"/>
                <w:szCs w:val="24"/>
              </w:rPr>
              <w:t>ровой</w:t>
            </w:r>
            <w:proofErr w:type="spellEnd"/>
            <w:r w:rsidRPr="00EB3DAE">
              <w:rPr>
                <w:rFonts w:ascii="Times New Roman" w:hAnsi="Times New Roman" w:cs="Times New Roman"/>
                <w:sz w:val="24"/>
                <w:szCs w:val="24"/>
              </w:rPr>
              <w:t xml:space="preserve"> А.П.,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Международный туристический слет учащихся Союзного государства (Беларусь)</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Июнь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Команда – 1 место в номинации «Туристические навыки»,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Баранова Елизавета – диплом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степени в соревнованиях по </w:t>
            </w:r>
            <w:proofErr w:type="spellStart"/>
            <w:r w:rsidRPr="00EB3DAE">
              <w:rPr>
                <w:rFonts w:ascii="Times New Roman" w:hAnsi="Times New Roman" w:cs="Times New Roman"/>
                <w:sz w:val="24"/>
                <w:szCs w:val="24"/>
              </w:rPr>
              <w:t>дартсу</w:t>
            </w:r>
            <w:proofErr w:type="spell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9D6B64">
        <w:trPr>
          <w:trHeight w:val="5681"/>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Международный фестиваль «Под небом Парижа» (Франция)</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Июнь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45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«Рукоделие» - диплом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459"/>
              <w:jc w:val="both"/>
              <w:rPr>
                <w:rFonts w:ascii="Times New Roman" w:hAnsi="Times New Roman" w:cs="Times New Roman"/>
                <w:sz w:val="24"/>
                <w:szCs w:val="24"/>
              </w:rPr>
            </w:pPr>
            <w:proofErr w:type="spellStart"/>
            <w:r w:rsidRPr="00EB3DAE">
              <w:rPr>
                <w:rFonts w:ascii="Times New Roman" w:hAnsi="Times New Roman" w:cs="Times New Roman"/>
                <w:sz w:val="24"/>
                <w:szCs w:val="24"/>
              </w:rPr>
              <w:t>Королькова</w:t>
            </w:r>
            <w:proofErr w:type="spellEnd"/>
            <w:r w:rsidRPr="00EB3DAE">
              <w:rPr>
                <w:rFonts w:ascii="Times New Roman" w:hAnsi="Times New Roman" w:cs="Times New Roman"/>
                <w:sz w:val="24"/>
                <w:szCs w:val="24"/>
              </w:rPr>
              <w:t xml:space="preserve"> Дарья, - диплом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«Рукоделие»,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459"/>
              <w:jc w:val="both"/>
              <w:rPr>
                <w:rFonts w:ascii="Times New Roman" w:hAnsi="Times New Roman" w:cs="Times New Roman"/>
                <w:sz w:val="24"/>
                <w:szCs w:val="24"/>
              </w:rPr>
            </w:pPr>
            <w:proofErr w:type="spellStart"/>
            <w:r w:rsidRPr="00EB3DAE">
              <w:rPr>
                <w:rFonts w:ascii="Times New Roman" w:hAnsi="Times New Roman" w:cs="Times New Roman"/>
                <w:sz w:val="24"/>
                <w:szCs w:val="24"/>
              </w:rPr>
              <w:t>Бизенкова</w:t>
            </w:r>
            <w:proofErr w:type="spellEnd"/>
            <w:r w:rsidRPr="00EB3DAE">
              <w:rPr>
                <w:rFonts w:ascii="Times New Roman" w:hAnsi="Times New Roman" w:cs="Times New Roman"/>
                <w:sz w:val="24"/>
                <w:szCs w:val="24"/>
              </w:rPr>
              <w:t xml:space="preserve"> Виктория - диплом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«Рукоделие»,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459"/>
              <w:jc w:val="both"/>
              <w:rPr>
                <w:rFonts w:ascii="Times New Roman" w:hAnsi="Times New Roman" w:cs="Times New Roman"/>
                <w:sz w:val="24"/>
                <w:szCs w:val="24"/>
              </w:rPr>
            </w:pPr>
            <w:proofErr w:type="spellStart"/>
            <w:r w:rsidRPr="00EB3DAE">
              <w:rPr>
                <w:rFonts w:ascii="Times New Roman" w:hAnsi="Times New Roman" w:cs="Times New Roman"/>
                <w:sz w:val="24"/>
                <w:szCs w:val="24"/>
              </w:rPr>
              <w:t>Жалобкина</w:t>
            </w:r>
            <w:proofErr w:type="spellEnd"/>
            <w:r w:rsidRPr="00EB3DAE">
              <w:rPr>
                <w:rFonts w:ascii="Times New Roman" w:hAnsi="Times New Roman" w:cs="Times New Roman"/>
                <w:sz w:val="24"/>
                <w:szCs w:val="24"/>
              </w:rPr>
              <w:t xml:space="preserve"> Анастасия - диплом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ДОО «Дружба»,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педагог - организатор;</w:t>
            </w:r>
          </w:p>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Моисеева Наталья - диплом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степени, ДОО «Дружба»,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педагог - организатор;</w:t>
            </w:r>
          </w:p>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Кирьякова Марина - диплом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степени, ДОО «Дружба»,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педагог - организатор;</w:t>
            </w:r>
          </w:p>
          <w:p w:rsidR="00EB3DAE" w:rsidRPr="00EB3DAE" w:rsidRDefault="00EB3DAE" w:rsidP="00A212F5">
            <w:pPr>
              <w:ind w:firstLine="45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«Конструирование из бумаги. Оригами» - диплом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степени, рук. </w:t>
            </w:r>
            <w:proofErr w:type="spellStart"/>
            <w:r w:rsidRPr="00EB3DAE">
              <w:rPr>
                <w:rFonts w:ascii="Times New Roman" w:hAnsi="Times New Roman" w:cs="Times New Roman"/>
                <w:sz w:val="24"/>
                <w:szCs w:val="24"/>
              </w:rPr>
              <w:t>Крутова</w:t>
            </w:r>
            <w:proofErr w:type="spellEnd"/>
            <w:r w:rsidRPr="00EB3DAE">
              <w:rPr>
                <w:rFonts w:ascii="Times New Roman" w:hAnsi="Times New Roman" w:cs="Times New Roman"/>
                <w:sz w:val="24"/>
                <w:szCs w:val="24"/>
              </w:rPr>
              <w:t xml:space="preserve"> И.Н.,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459"/>
              <w:jc w:val="both"/>
              <w:rPr>
                <w:rFonts w:ascii="Times New Roman" w:hAnsi="Times New Roman" w:cs="Times New Roman"/>
                <w:sz w:val="24"/>
                <w:szCs w:val="24"/>
              </w:rPr>
            </w:pPr>
          </w:p>
          <w:p w:rsidR="00EB3DAE" w:rsidRPr="00EB3DAE" w:rsidRDefault="00EB3DAE" w:rsidP="00A212F5">
            <w:pPr>
              <w:ind w:firstLine="459"/>
              <w:jc w:val="both"/>
              <w:rPr>
                <w:rFonts w:ascii="Times New Roman" w:hAnsi="Times New Roman" w:cs="Times New Roman"/>
                <w:sz w:val="24"/>
                <w:szCs w:val="24"/>
              </w:rPr>
            </w:pPr>
          </w:p>
          <w:p w:rsidR="00EB3DAE" w:rsidRPr="00EB3DAE" w:rsidRDefault="00EB3DAE" w:rsidP="00A212F5">
            <w:pPr>
              <w:ind w:firstLine="459"/>
              <w:jc w:val="both"/>
              <w:rPr>
                <w:rFonts w:ascii="Times New Roman" w:hAnsi="Times New Roman" w:cs="Times New Roman"/>
                <w:sz w:val="24"/>
                <w:szCs w:val="24"/>
              </w:rPr>
            </w:pPr>
          </w:p>
        </w:tc>
      </w:tr>
      <w:tr w:rsidR="00EB3DAE" w:rsidRPr="00EB3DAE" w:rsidTr="00A212F5">
        <w:trPr>
          <w:trHeight w:val="1607"/>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Всероссийский конкурс молодежных авторских проектов «Моя страна – моя Россия»</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Июнь 2014 г., г</w:t>
            </w:r>
            <w:proofErr w:type="gramStart"/>
            <w:r w:rsidRPr="00EB3DAE">
              <w:rPr>
                <w:rFonts w:ascii="Times New Roman" w:hAnsi="Times New Roman" w:cs="Times New Roman"/>
                <w:sz w:val="24"/>
                <w:szCs w:val="24"/>
              </w:rPr>
              <w:t>.М</w:t>
            </w:r>
            <w:proofErr w:type="gramEnd"/>
            <w:r w:rsidRPr="00EB3DAE">
              <w:rPr>
                <w:rFonts w:ascii="Times New Roman" w:hAnsi="Times New Roman" w:cs="Times New Roman"/>
                <w:sz w:val="24"/>
                <w:szCs w:val="24"/>
              </w:rPr>
              <w:t>осква</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Зернов Кирилл – сертификат участника очного тура, </w:t>
            </w:r>
            <w:proofErr w:type="spellStart"/>
            <w:r w:rsidRPr="00EB3DAE">
              <w:rPr>
                <w:rFonts w:ascii="Times New Roman" w:hAnsi="Times New Roman" w:cs="Times New Roman"/>
                <w:sz w:val="24"/>
                <w:szCs w:val="24"/>
              </w:rPr>
              <w:t>рук</w:t>
            </w:r>
            <w:proofErr w:type="gramStart"/>
            <w:r w:rsidRPr="00EB3DAE">
              <w:rPr>
                <w:rFonts w:ascii="Times New Roman" w:hAnsi="Times New Roman" w:cs="Times New Roman"/>
                <w:sz w:val="24"/>
                <w:szCs w:val="24"/>
              </w:rPr>
              <w:t>.Ф</w:t>
            </w:r>
            <w:proofErr w:type="gramEnd"/>
            <w:r w:rsidRPr="00EB3DAE">
              <w:rPr>
                <w:rFonts w:ascii="Times New Roman" w:hAnsi="Times New Roman" w:cs="Times New Roman"/>
                <w:sz w:val="24"/>
                <w:szCs w:val="24"/>
              </w:rPr>
              <w:t>иноженкова</w:t>
            </w:r>
            <w:proofErr w:type="spellEnd"/>
            <w:r w:rsidRPr="00EB3DAE">
              <w:rPr>
                <w:rFonts w:ascii="Times New Roman" w:hAnsi="Times New Roman" w:cs="Times New Roman"/>
                <w:sz w:val="24"/>
                <w:szCs w:val="24"/>
              </w:rPr>
              <w:t xml:space="preserve"> К.П.,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EB3DAE" w:rsidRPr="00EB3DAE" w:rsidTr="00A212F5">
        <w:trPr>
          <w:trHeight w:val="5864"/>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Областной туристический слет учащейся молодежи</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Июнь 2014 г.</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459"/>
              <w:jc w:val="both"/>
              <w:rPr>
                <w:rFonts w:ascii="Times New Roman" w:hAnsi="Times New Roman" w:cs="Times New Roman"/>
                <w:sz w:val="24"/>
                <w:szCs w:val="24"/>
              </w:rPr>
            </w:pPr>
            <w:proofErr w:type="spellStart"/>
            <w:r w:rsidRPr="00EB3DAE">
              <w:rPr>
                <w:rFonts w:ascii="Times New Roman" w:hAnsi="Times New Roman" w:cs="Times New Roman"/>
                <w:sz w:val="24"/>
                <w:szCs w:val="24"/>
              </w:rPr>
              <w:t>Карпулев</w:t>
            </w:r>
            <w:proofErr w:type="spellEnd"/>
            <w:r w:rsidRPr="00EB3DAE">
              <w:rPr>
                <w:rFonts w:ascii="Times New Roman" w:hAnsi="Times New Roman" w:cs="Times New Roman"/>
                <w:sz w:val="24"/>
                <w:szCs w:val="24"/>
              </w:rPr>
              <w:t xml:space="preserve"> Илья – дипломы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туристских соревнований»,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Петрова Любовь – дипломы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туристских соревнований»,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Баранова Елизавета – диплом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 xml:space="preserve">       Баринов Артем – диплом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 xml:space="preserve">       Павлова Алина – диплом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«Спортивное ориентирование», рук. </w:t>
            </w:r>
            <w:proofErr w:type="spellStart"/>
            <w:r w:rsidRPr="00EB3DAE">
              <w:rPr>
                <w:rFonts w:ascii="Times New Roman" w:hAnsi="Times New Roman" w:cs="Times New Roman"/>
                <w:sz w:val="24"/>
                <w:szCs w:val="24"/>
              </w:rPr>
              <w:t>Коршакова</w:t>
            </w:r>
            <w:proofErr w:type="spellEnd"/>
            <w:r w:rsidRPr="00EB3DAE">
              <w:rPr>
                <w:rFonts w:ascii="Times New Roman" w:hAnsi="Times New Roman" w:cs="Times New Roman"/>
                <w:sz w:val="24"/>
                <w:szCs w:val="24"/>
              </w:rPr>
              <w:t xml:space="preserve"> А.Г.,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Храбцова</w:t>
            </w:r>
            <w:proofErr w:type="spellEnd"/>
            <w:r w:rsidRPr="00EB3DAE">
              <w:rPr>
                <w:rFonts w:ascii="Times New Roman" w:hAnsi="Times New Roman" w:cs="Times New Roman"/>
                <w:sz w:val="24"/>
                <w:szCs w:val="24"/>
              </w:rPr>
              <w:t xml:space="preserve"> Виктория – диплом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степени,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«Спортивное ориентирование», рук. </w:t>
            </w:r>
            <w:proofErr w:type="spellStart"/>
            <w:r w:rsidRPr="00EB3DAE">
              <w:rPr>
                <w:rFonts w:ascii="Times New Roman" w:hAnsi="Times New Roman" w:cs="Times New Roman"/>
                <w:sz w:val="24"/>
                <w:szCs w:val="24"/>
              </w:rPr>
              <w:t>Аввакуменков</w:t>
            </w:r>
            <w:proofErr w:type="spellEnd"/>
            <w:r w:rsidRPr="00EB3DAE">
              <w:rPr>
                <w:rFonts w:ascii="Times New Roman" w:hAnsi="Times New Roman" w:cs="Times New Roman"/>
                <w:sz w:val="24"/>
                <w:szCs w:val="24"/>
              </w:rPr>
              <w:t xml:space="preserve"> А.А.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 xml:space="preserve">       Команда города – дипломы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степени,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EB3DAE" w:rsidRPr="00EB3DAE" w:rsidRDefault="00EB3DAE" w:rsidP="00A212F5">
            <w:pPr>
              <w:jc w:val="both"/>
              <w:rPr>
                <w:rFonts w:ascii="Times New Roman" w:hAnsi="Times New Roman" w:cs="Times New Roman"/>
                <w:sz w:val="24"/>
                <w:szCs w:val="24"/>
              </w:rPr>
            </w:pPr>
          </w:p>
          <w:p w:rsidR="00EB3DAE" w:rsidRPr="00EB3DAE" w:rsidRDefault="00EB3DAE" w:rsidP="00A212F5">
            <w:pPr>
              <w:jc w:val="both"/>
              <w:rPr>
                <w:rFonts w:ascii="Times New Roman" w:hAnsi="Times New Roman" w:cs="Times New Roman"/>
                <w:sz w:val="24"/>
                <w:szCs w:val="24"/>
              </w:rPr>
            </w:pPr>
          </w:p>
          <w:p w:rsidR="00EB3DAE" w:rsidRPr="00EB3DAE" w:rsidRDefault="00EB3DAE" w:rsidP="00A212F5">
            <w:pPr>
              <w:jc w:val="both"/>
              <w:rPr>
                <w:rFonts w:ascii="Times New Roman" w:hAnsi="Times New Roman" w:cs="Times New Roman"/>
                <w:sz w:val="24"/>
                <w:szCs w:val="24"/>
              </w:rPr>
            </w:pPr>
          </w:p>
          <w:p w:rsidR="00EB3DAE" w:rsidRPr="00EB3DAE" w:rsidRDefault="00EB3DAE" w:rsidP="00A212F5">
            <w:pPr>
              <w:ind w:firstLine="459"/>
              <w:jc w:val="both"/>
              <w:rPr>
                <w:rFonts w:ascii="Times New Roman" w:hAnsi="Times New Roman" w:cs="Times New Roman"/>
                <w:sz w:val="24"/>
                <w:szCs w:val="24"/>
              </w:rPr>
            </w:pPr>
          </w:p>
          <w:p w:rsidR="00EB3DAE" w:rsidRPr="00EB3DAE" w:rsidRDefault="00EB3DAE" w:rsidP="00A212F5">
            <w:pPr>
              <w:ind w:left="-108" w:firstLine="567"/>
              <w:jc w:val="both"/>
              <w:rPr>
                <w:rFonts w:ascii="Times New Roman" w:hAnsi="Times New Roman" w:cs="Times New Roman"/>
                <w:sz w:val="24"/>
                <w:szCs w:val="24"/>
              </w:rPr>
            </w:pPr>
          </w:p>
        </w:tc>
      </w:tr>
      <w:tr w:rsidR="00EB3DAE" w:rsidRPr="00EB3DAE" w:rsidTr="00A212F5">
        <w:trPr>
          <w:trHeight w:val="1690"/>
        </w:trPr>
        <w:tc>
          <w:tcPr>
            <w:tcW w:w="3828"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Областные соревнования «Школа безопасности»</w:t>
            </w:r>
          </w:p>
          <w:p w:rsidR="00EB3DAE" w:rsidRPr="00EB3DAE" w:rsidRDefault="00EB3DAE" w:rsidP="00A212F5">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Июль 2014 г., </w:t>
            </w:r>
            <w:proofErr w:type="spellStart"/>
            <w:r w:rsidRPr="00EB3DAE">
              <w:rPr>
                <w:rFonts w:ascii="Times New Roman" w:hAnsi="Times New Roman" w:cs="Times New Roman"/>
                <w:sz w:val="24"/>
                <w:szCs w:val="24"/>
              </w:rPr>
              <w:t>Себежский</w:t>
            </w:r>
            <w:proofErr w:type="spellEnd"/>
            <w:r w:rsidRPr="00EB3DAE">
              <w:rPr>
                <w:rFonts w:ascii="Times New Roman" w:hAnsi="Times New Roman" w:cs="Times New Roman"/>
                <w:sz w:val="24"/>
                <w:szCs w:val="24"/>
              </w:rPr>
              <w:t xml:space="preserve"> район.</w:t>
            </w:r>
          </w:p>
        </w:tc>
        <w:tc>
          <w:tcPr>
            <w:tcW w:w="6804" w:type="dxa"/>
            <w:tcBorders>
              <w:top w:val="single" w:sz="4" w:space="0" w:color="000000"/>
              <w:left w:val="single" w:sz="4" w:space="0" w:color="000000"/>
              <w:bottom w:val="single" w:sz="4" w:space="0" w:color="000000"/>
              <w:right w:val="single" w:sz="4" w:space="0" w:color="000000"/>
            </w:tcBorders>
            <w:hideMark/>
          </w:tcPr>
          <w:p w:rsidR="00EB3DAE" w:rsidRPr="00EB3DAE" w:rsidRDefault="00EB3DAE" w:rsidP="00A212F5">
            <w:pPr>
              <w:ind w:firstLine="459"/>
              <w:jc w:val="both"/>
              <w:rPr>
                <w:rFonts w:ascii="Times New Roman" w:hAnsi="Times New Roman" w:cs="Times New Roman"/>
                <w:sz w:val="24"/>
                <w:szCs w:val="24"/>
              </w:rPr>
            </w:pPr>
            <w:r w:rsidRPr="00EB3DAE">
              <w:rPr>
                <w:rFonts w:ascii="Times New Roman" w:hAnsi="Times New Roman" w:cs="Times New Roman"/>
                <w:sz w:val="24"/>
                <w:szCs w:val="24"/>
              </w:rPr>
              <w:t xml:space="preserve">Команда ДДТ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рук. Степанова С.В., </w:t>
            </w:r>
            <w:proofErr w:type="spellStart"/>
            <w:r w:rsidRPr="00EB3DAE">
              <w:rPr>
                <w:rFonts w:ascii="Times New Roman" w:hAnsi="Times New Roman" w:cs="Times New Roman"/>
                <w:sz w:val="24"/>
                <w:szCs w:val="24"/>
              </w:rPr>
              <w:t>Коршакова</w:t>
            </w:r>
            <w:proofErr w:type="spellEnd"/>
            <w:r w:rsidRPr="00EB3DAE">
              <w:rPr>
                <w:rFonts w:ascii="Times New Roman" w:hAnsi="Times New Roman" w:cs="Times New Roman"/>
                <w:sz w:val="24"/>
                <w:szCs w:val="24"/>
              </w:rPr>
              <w:t xml:space="preserve"> А.Г.,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bl>
    <w:p w:rsidR="00EB3DAE" w:rsidRPr="00EB3DAE" w:rsidRDefault="00EB3DAE" w:rsidP="00EB3DAE">
      <w:pPr>
        <w:pStyle w:val="a4"/>
        <w:spacing w:line="240" w:lineRule="auto"/>
        <w:ind w:left="0"/>
        <w:rPr>
          <w:rFonts w:ascii="Times New Roman" w:hAnsi="Times New Roman" w:cs="Times New Roman"/>
          <w:sz w:val="24"/>
          <w:szCs w:val="24"/>
        </w:rPr>
      </w:pPr>
    </w:p>
    <w:p w:rsidR="00EB3DAE" w:rsidRDefault="00EB3DAE" w:rsidP="009D6B64">
      <w:pPr>
        <w:rPr>
          <w:rFonts w:ascii="Times New Roman" w:hAnsi="Times New Roman" w:cs="Times New Roman"/>
          <w:b/>
          <w:sz w:val="24"/>
          <w:szCs w:val="24"/>
        </w:rPr>
      </w:pPr>
      <w:r w:rsidRPr="00EB3DAE">
        <w:rPr>
          <w:rFonts w:ascii="Times New Roman" w:hAnsi="Times New Roman" w:cs="Times New Roman"/>
          <w:b/>
          <w:sz w:val="24"/>
          <w:szCs w:val="24"/>
        </w:rPr>
        <w:t>Результативность обучающихся МБОУДОД ДДТ в конкурсах, конференциях, соревнованиях, выставках городского уровня в 2013-2014 учебном году.</w:t>
      </w:r>
    </w:p>
    <w:p w:rsidR="009D6B64" w:rsidRPr="009D6B64" w:rsidRDefault="009D6B64" w:rsidP="009D6B64">
      <w:pPr>
        <w:rPr>
          <w:rFonts w:ascii="Times New Roman" w:hAnsi="Times New Roman" w:cs="Times New Roman"/>
          <w:sz w:val="24"/>
          <w:szCs w:val="24"/>
        </w:rPr>
      </w:pPr>
      <w:r>
        <w:rPr>
          <w:rFonts w:ascii="Times New Roman" w:hAnsi="Times New Roman" w:cs="Times New Roman"/>
          <w:sz w:val="24"/>
          <w:szCs w:val="24"/>
        </w:rPr>
        <w:t xml:space="preserve">                                                                                                                                       </w:t>
      </w:r>
      <w:r w:rsidRPr="009D6B64">
        <w:rPr>
          <w:rFonts w:ascii="Times New Roman" w:hAnsi="Times New Roman" w:cs="Times New Roman"/>
          <w:sz w:val="24"/>
          <w:szCs w:val="24"/>
        </w:rPr>
        <w:t>Таблица 5.</w:t>
      </w:r>
    </w:p>
    <w:tbl>
      <w:tblPr>
        <w:tblpPr w:leftFromText="180" w:rightFromText="180" w:vertAnchor="text" w:horzAnchor="margin" w:tblpXSpec="center" w:tblpY="277"/>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662"/>
      </w:tblGrid>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center"/>
              <w:rPr>
                <w:rFonts w:ascii="Times New Roman" w:hAnsi="Times New Roman" w:cs="Times New Roman"/>
                <w:sz w:val="24"/>
                <w:szCs w:val="24"/>
              </w:rPr>
            </w:pPr>
            <w:r w:rsidRPr="00EB3DAE">
              <w:rPr>
                <w:rFonts w:ascii="Times New Roman" w:hAnsi="Times New Roman" w:cs="Times New Roman"/>
                <w:sz w:val="24"/>
                <w:szCs w:val="24"/>
              </w:rPr>
              <w:t>Наименование конкурса,</w:t>
            </w:r>
          </w:p>
          <w:p w:rsidR="009D6B64" w:rsidRPr="00EB3DAE" w:rsidRDefault="009D6B64" w:rsidP="009D6B64">
            <w:pPr>
              <w:ind w:firstLine="709"/>
              <w:jc w:val="center"/>
              <w:rPr>
                <w:rFonts w:ascii="Times New Roman" w:hAnsi="Times New Roman" w:cs="Times New Roman"/>
                <w:sz w:val="24"/>
                <w:szCs w:val="24"/>
              </w:rPr>
            </w:pPr>
            <w:r w:rsidRPr="00EB3DAE">
              <w:rPr>
                <w:rFonts w:ascii="Times New Roman" w:hAnsi="Times New Roman" w:cs="Times New Roman"/>
                <w:sz w:val="24"/>
                <w:szCs w:val="24"/>
              </w:rPr>
              <w:t>дата, место проведения.</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center"/>
              <w:rPr>
                <w:rFonts w:ascii="Times New Roman" w:hAnsi="Times New Roman" w:cs="Times New Roman"/>
                <w:sz w:val="24"/>
                <w:szCs w:val="24"/>
              </w:rPr>
            </w:pPr>
            <w:r w:rsidRPr="00EB3DAE">
              <w:rPr>
                <w:rFonts w:ascii="Times New Roman" w:hAnsi="Times New Roman" w:cs="Times New Roman"/>
                <w:sz w:val="24"/>
                <w:szCs w:val="24"/>
              </w:rPr>
              <w:t xml:space="preserve">ФИ </w:t>
            </w:r>
            <w:proofErr w:type="gramStart"/>
            <w:r w:rsidRPr="00EB3DAE">
              <w:rPr>
                <w:rFonts w:ascii="Times New Roman" w:hAnsi="Times New Roman" w:cs="Times New Roman"/>
                <w:sz w:val="24"/>
                <w:szCs w:val="24"/>
              </w:rPr>
              <w:t>обучающегося</w:t>
            </w:r>
            <w:proofErr w:type="gramEnd"/>
            <w:r w:rsidRPr="00EB3DAE">
              <w:rPr>
                <w:rFonts w:ascii="Times New Roman" w:hAnsi="Times New Roman" w:cs="Times New Roman"/>
                <w:sz w:val="24"/>
                <w:szCs w:val="24"/>
              </w:rPr>
              <w:t xml:space="preserve"> или название команды, класс, результат (участие, занятое место) </w:t>
            </w:r>
          </w:p>
          <w:p w:rsidR="009D6B64" w:rsidRPr="00EB3DAE" w:rsidRDefault="009D6B64" w:rsidP="009D6B64">
            <w:pPr>
              <w:ind w:firstLine="709"/>
              <w:jc w:val="center"/>
              <w:rPr>
                <w:rFonts w:ascii="Times New Roman" w:hAnsi="Times New Roman" w:cs="Times New Roman"/>
                <w:sz w:val="24"/>
                <w:szCs w:val="24"/>
              </w:rPr>
            </w:pPr>
            <w:r w:rsidRPr="00EB3DAE">
              <w:rPr>
                <w:rFonts w:ascii="Times New Roman" w:hAnsi="Times New Roman" w:cs="Times New Roman"/>
                <w:sz w:val="24"/>
                <w:szCs w:val="24"/>
              </w:rPr>
              <w:t>ФИО педагога – руководителя, должность.</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 xml:space="preserve">Городской туристический слет среди </w:t>
            </w:r>
            <w:proofErr w:type="gramStart"/>
            <w:r w:rsidRPr="00EB3DAE">
              <w:rPr>
                <w:rFonts w:ascii="Times New Roman" w:hAnsi="Times New Roman" w:cs="Times New Roman"/>
                <w:sz w:val="24"/>
                <w:szCs w:val="24"/>
              </w:rPr>
              <w:t>обучающихся</w:t>
            </w:r>
            <w:proofErr w:type="gramEnd"/>
            <w:r w:rsidRPr="00EB3DAE">
              <w:rPr>
                <w:rFonts w:ascii="Times New Roman" w:hAnsi="Times New Roman" w:cs="Times New Roman"/>
                <w:sz w:val="24"/>
                <w:szCs w:val="24"/>
              </w:rPr>
              <w:t xml:space="preserve"> «Дорогу осилит идущий», посвященный 100- </w:t>
            </w:r>
            <w:proofErr w:type="spellStart"/>
            <w:r w:rsidRPr="00EB3DAE">
              <w:rPr>
                <w:rFonts w:ascii="Times New Roman" w:hAnsi="Times New Roman" w:cs="Times New Roman"/>
                <w:sz w:val="24"/>
                <w:szCs w:val="24"/>
              </w:rPr>
              <w:t>летию</w:t>
            </w:r>
            <w:proofErr w:type="spellEnd"/>
            <w:r w:rsidRPr="00EB3DAE">
              <w:rPr>
                <w:rFonts w:ascii="Times New Roman" w:hAnsi="Times New Roman" w:cs="Times New Roman"/>
                <w:sz w:val="24"/>
                <w:szCs w:val="24"/>
              </w:rPr>
              <w:t xml:space="preserve"> со дня рождения историка-краеведа П.Е.Ивановой.</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11-13.09.2013г.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Петрова Любовь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Спортивное ориентирование,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Карпулев</w:t>
            </w:r>
            <w:proofErr w:type="spellEnd"/>
            <w:r w:rsidRPr="00EB3DAE">
              <w:rPr>
                <w:rFonts w:ascii="Times New Roman" w:hAnsi="Times New Roman" w:cs="Times New Roman"/>
                <w:sz w:val="24"/>
                <w:szCs w:val="24"/>
              </w:rPr>
              <w:t xml:space="preserve"> Илья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Спортивное ориентирование,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Сборная команда обучающихся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в общем зачете.</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Городские соревнования по спортивному ориентированию, посвященные Международному Дню туризма.</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27.09.2013г.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Петрова Любовь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Удовкина</w:t>
            </w:r>
            <w:proofErr w:type="spellEnd"/>
            <w:r w:rsidRPr="00EB3DAE">
              <w:rPr>
                <w:rFonts w:ascii="Times New Roman" w:hAnsi="Times New Roman" w:cs="Times New Roman"/>
                <w:sz w:val="24"/>
                <w:szCs w:val="24"/>
              </w:rPr>
              <w:t xml:space="preserve"> Таисия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Сборная команда обучающихся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в командном зачете МЖ 16.</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Городские соревнования по спортивному ориентированию «Великолукский марафон – 2013г.» Октябрь 2013 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Ильина Полина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Петрова Любовь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Городская экологическая игра «По следам Робинзона»</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20.09.2013г.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Команда ДОО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 xml:space="preserve">»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в конкурсе «Приветствие»,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в конкурсе «Лесной обед»,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в конкурсе «Обустройство лесного жилища», в общем зачете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рук. Сергеева М.С., педагог – организатор.</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Городская выставка творческих работ «Природа и фантазия»</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Октябрь 2013 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Коллектив обучающихся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рук. 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Мещерякова Кристина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«Экологический клуб», рук. Васильева Л.И.,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Виноградова Анастасия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«Экологический клуб», рук. Васильева Л.И.,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Цветкова Дарья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«Экологический клуб», рук. Васильева Л.И.,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Румянцева Маргарита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«Экологический клуб», рук. Васильева Л.И.,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Городской конкурс </w:t>
            </w:r>
            <w:proofErr w:type="gramStart"/>
            <w:r w:rsidRPr="00EB3DAE">
              <w:rPr>
                <w:rFonts w:ascii="Times New Roman" w:hAnsi="Times New Roman" w:cs="Times New Roman"/>
                <w:sz w:val="24"/>
                <w:szCs w:val="24"/>
              </w:rPr>
              <w:t>-в</w:t>
            </w:r>
            <w:proofErr w:type="gramEnd"/>
            <w:r w:rsidRPr="00EB3DAE">
              <w:rPr>
                <w:rFonts w:ascii="Times New Roman" w:hAnsi="Times New Roman" w:cs="Times New Roman"/>
                <w:sz w:val="24"/>
                <w:szCs w:val="24"/>
              </w:rPr>
              <w:t>ыставка детских рисунков, посвященный Дню матери</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Ноябрь 2013г.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lastRenderedPageBreak/>
              <w:t>Залеткина</w:t>
            </w:r>
            <w:proofErr w:type="spellEnd"/>
            <w:r w:rsidRPr="00EB3DAE">
              <w:rPr>
                <w:rFonts w:ascii="Times New Roman" w:hAnsi="Times New Roman" w:cs="Times New Roman"/>
                <w:sz w:val="24"/>
                <w:szCs w:val="24"/>
              </w:rPr>
              <w:t xml:space="preserve"> Полина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рук. 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Медведева Елизавета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рук. </w:t>
            </w:r>
            <w:r w:rsidRPr="00EB3DAE">
              <w:rPr>
                <w:rFonts w:ascii="Times New Roman" w:hAnsi="Times New Roman" w:cs="Times New Roman"/>
                <w:sz w:val="24"/>
                <w:szCs w:val="24"/>
              </w:rPr>
              <w:lastRenderedPageBreak/>
              <w:t xml:space="preserve">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Евстигнеева Евгения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рук. 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 xml:space="preserve">Конкурс-выставка творческих работ, посвященный 90 - </w:t>
            </w:r>
            <w:proofErr w:type="spellStart"/>
            <w:r w:rsidRPr="00EB3DAE">
              <w:rPr>
                <w:rFonts w:ascii="Times New Roman" w:hAnsi="Times New Roman" w:cs="Times New Roman"/>
                <w:sz w:val="24"/>
                <w:szCs w:val="24"/>
              </w:rPr>
              <w:t>летию</w:t>
            </w:r>
            <w:proofErr w:type="spellEnd"/>
            <w:r w:rsidRPr="00EB3DAE">
              <w:rPr>
                <w:rFonts w:ascii="Times New Roman" w:hAnsi="Times New Roman" w:cs="Times New Roman"/>
                <w:sz w:val="24"/>
                <w:szCs w:val="24"/>
              </w:rPr>
              <w:t xml:space="preserve"> со дня рождения А. Матросова, февраль 2014 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Липицкая</w:t>
            </w:r>
            <w:proofErr w:type="spellEnd"/>
            <w:r w:rsidRPr="00EB3DAE">
              <w:rPr>
                <w:rFonts w:ascii="Times New Roman" w:hAnsi="Times New Roman" w:cs="Times New Roman"/>
                <w:sz w:val="24"/>
                <w:szCs w:val="24"/>
              </w:rPr>
              <w:t xml:space="preserve"> Алина–победитель в номинации «Изобразительное искусство»,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рук. 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Чвалаева</w:t>
            </w:r>
            <w:proofErr w:type="spellEnd"/>
            <w:r w:rsidRPr="00EB3DAE">
              <w:rPr>
                <w:rFonts w:ascii="Times New Roman" w:hAnsi="Times New Roman" w:cs="Times New Roman"/>
                <w:sz w:val="24"/>
                <w:szCs w:val="24"/>
              </w:rPr>
              <w:t xml:space="preserve"> Наталья - победитель в номинации «Изобразительное искусство»,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Семенова Александра - победитель в номинации «Декоративно-прикладное творчество»,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«Веселые узора», рук. Сергеева М.С.,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Иванова </w:t>
            </w:r>
            <w:proofErr w:type="spellStart"/>
            <w:r w:rsidRPr="00EB3DAE">
              <w:rPr>
                <w:rFonts w:ascii="Times New Roman" w:hAnsi="Times New Roman" w:cs="Times New Roman"/>
                <w:sz w:val="24"/>
                <w:szCs w:val="24"/>
              </w:rPr>
              <w:t>Ульяна</w:t>
            </w:r>
            <w:proofErr w:type="spellEnd"/>
            <w:r w:rsidRPr="00EB3DAE">
              <w:rPr>
                <w:rFonts w:ascii="Times New Roman" w:hAnsi="Times New Roman" w:cs="Times New Roman"/>
                <w:sz w:val="24"/>
                <w:szCs w:val="24"/>
              </w:rPr>
              <w:t xml:space="preserve"> - победитель в номинации «Декоративно - прикладное творчество»,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«Росинка», рук. Юрченко И.Г.,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Макаренко Тимофей - победитель в номинации «Декоративно-прикладное творчество»,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«Краеведение», рук. Федорова З.В.,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Благодарность за активное участие коллективы:</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«Карусель», рук. Егорова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«Палитра», рук. Кузнецова Н.А.,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w:t>
            </w:r>
            <w:proofErr w:type="gramStart"/>
            <w:r w:rsidRPr="00EB3DAE">
              <w:rPr>
                <w:rFonts w:ascii="Times New Roman" w:hAnsi="Times New Roman" w:cs="Times New Roman"/>
                <w:sz w:val="24"/>
                <w:szCs w:val="24"/>
              </w:rPr>
              <w:t>о</w:t>
            </w:r>
            <w:proofErr w:type="gramEnd"/>
            <w:r w:rsidRPr="00EB3DAE">
              <w:rPr>
                <w:rFonts w:ascii="Times New Roman" w:hAnsi="Times New Roman" w:cs="Times New Roman"/>
                <w:sz w:val="24"/>
                <w:szCs w:val="24"/>
              </w:rPr>
              <w:t xml:space="preserve">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«Веселые узоры», рук. Сергеева М.С.,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Городской смотр-конкурс вокалистов и вокальных групп.</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12 февраля 2014г.</w:t>
            </w:r>
          </w:p>
        </w:tc>
        <w:tc>
          <w:tcPr>
            <w:tcW w:w="6662" w:type="dxa"/>
            <w:tcBorders>
              <w:top w:val="single" w:sz="4" w:space="0" w:color="000000"/>
              <w:left w:val="single" w:sz="4" w:space="0" w:color="000000"/>
              <w:bottom w:val="single" w:sz="4" w:space="0" w:color="000000"/>
              <w:right w:val="single" w:sz="4" w:space="0" w:color="000000"/>
            </w:tcBorders>
          </w:tcPr>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Мошкорина</w:t>
            </w:r>
            <w:proofErr w:type="spellEnd"/>
            <w:r w:rsidRPr="00EB3DAE">
              <w:rPr>
                <w:rFonts w:ascii="Times New Roman" w:hAnsi="Times New Roman" w:cs="Times New Roman"/>
                <w:sz w:val="24"/>
                <w:szCs w:val="24"/>
              </w:rPr>
              <w:t xml:space="preserve">  Анна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«Вокальная студия «Терминал», рук. Яровой А.П.,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Мелихова Вероника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«Вокальная студия «Терминал», рук. Яровой А.П.,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Экологический турнир «Знатоки природы Великих Лук»</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12 февраля 2014г.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Коллектив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«Экологический клуб» - участие, рук. Васильева Л.И.,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Городские соревнования по спортивному туризму среди обучающихся 5 - 6 классов</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04 марта 2014 г.</w:t>
            </w:r>
          </w:p>
        </w:tc>
        <w:tc>
          <w:tcPr>
            <w:tcW w:w="6662" w:type="dxa"/>
            <w:tcBorders>
              <w:top w:val="single" w:sz="4" w:space="0" w:color="000000"/>
              <w:left w:val="single" w:sz="4" w:space="0" w:color="000000"/>
              <w:bottom w:val="single" w:sz="4" w:space="0" w:color="000000"/>
              <w:right w:val="single" w:sz="4" w:space="0" w:color="000000"/>
            </w:tcBorders>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Команда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Городской смотр театральных постановок творческих коллективов </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Март 2014 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Музыкальный театр «Муравей»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рук. Степанова Э.В.,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Федорова И.Л.,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«Музыкальный калейдоскоп»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рук. Степанова Э.В.,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«Балаган»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рук. Иванова Я.С.,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Кукольный театр «Мозаика»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рук. </w:t>
            </w:r>
            <w:proofErr w:type="spellStart"/>
            <w:r w:rsidRPr="00EB3DAE">
              <w:rPr>
                <w:rFonts w:ascii="Times New Roman" w:hAnsi="Times New Roman" w:cs="Times New Roman"/>
                <w:sz w:val="24"/>
                <w:szCs w:val="24"/>
              </w:rPr>
              <w:t>Яненсон</w:t>
            </w:r>
            <w:proofErr w:type="spellEnd"/>
            <w:r w:rsidRPr="00EB3DAE">
              <w:rPr>
                <w:rFonts w:ascii="Times New Roman" w:hAnsi="Times New Roman" w:cs="Times New Roman"/>
                <w:sz w:val="24"/>
                <w:szCs w:val="24"/>
              </w:rPr>
              <w:t xml:space="preserve"> И.Б.,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Городская выставка декоративно - прикладного творчества «Музыкальная шкатулка», посвященная государственному празднику Международный женский день</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Март - апрель 2014 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Жидкова Полина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«Весёлая иголочка», рук. Харитонова О.В.,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Смирнова Ирина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«Весёлая иголочка», рук. Харитонова О.В.,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Гасанова </w:t>
            </w:r>
            <w:proofErr w:type="spellStart"/>
            <w:r w:rsidRPr="00EB3DAE">
              <w:rPr>
                <w:rFonts w:ascii="Times New Roman" w:hAnsi="Times New Roman" w:cs="Times New Roman"/>
                <w:sz w:val="24"/>
                <w:szCs w:val="24"/>
              </w:rPr>
              <w:t>Джахана</w:t>
            </w:r>
            <w:proofErr w:type="spellEnd"/>
            <w:r w:rsidRPr="00EB3DAE">
              <w:rPr>
                <w:rFonts w:ascii="Times New Roman" w:hAnsi="Times New Roman" w:cs="Times New Roman"/>
                <w:sz w:val="24"/>
                <w:szCs w:val="24"/>
              </w:rPr>
              <w:t xml:space="preserve">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«Конструирование из бумаги. Оригами», рук. </w:t>
            </w:r>
            <w:proofErr w:type="spellStart"/>
            <w:r w:rsidRPr="00EB3DAE">
              <w:rPr>
                <w:rFonts w:ascii="Times New Roman" w:hAnsi="Times New Roman" w:cs="Times New Roman"/>
                <w:sz w:val="24"/>
                <w:szCs w:val="24"/>
              </w:rPr>
              <w:t>Крутова</w:t>
            </w:r>
            <w:proofErr w:type="spellEnd"/>
            <w:r w:rsidRPr="00EB3DAE">
              <w:rPr>
                <w:rFonts w:ascii="Times New Roman" w:hAnsi="Times New Roman" w:cs="Times New Roman"/>
                <w:sz w:val="24"/>
                <w:szCs w:val="24"/>
              </w:rPr>
              <w:t xml:space="preserve"> И.Н.,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Иванова </w:t>
            </w:r>
            <w:proofErr w:type="spellStart"/>
            <w:r w:rsidRPr="00EB3DAE">
              <w:rPr>
                <w:rFonts w:ascii="Times New Roman" w:hAnsi="Times New Roman" w:cs="Times New Roman"/>
                <w:sz w:val="24"/>
                <w:szCs w:val="24"/>
              </w:rPr>
              <w:t>Виолетта</w:t>
            </w:r>
            <w:proofErr w:type="spellEnd"/>
            <w:r w:rsidRPr="00EB3DAE">
              <w:rPr>
                <w:rFonts w:ascii="Times New Roman" w:hAnsi="Times New Roman" w:cs="Times New Roman"/>
                <w:sz w:val="24"/>
                <w:szCs w:val="24"/>
              </w:rPr>
              <w:t xml:space="preserve">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«Конструирование из бумаги. Оригами», рук. </w:t>
            </w:r>
            <w:proofErr w:type="spellStart"/>
            <w:r w:rsidRPr="00EB3DAE">
              <w:rPr>
                <w:rFonts w:ascii="Times New Roman" w:hAnsi="Times New Roman" w:cs="Times New Roman"/>
                <w:sz w:val="24"/>
                <w:szCs w:val="24"/>
              </w:rPr>
              <w:t>Крутова</w:t>
            </w:r>
            <w:proofErr w:type="spellEnd"/>
            <w:r w:rsidRPr="00EB3DAE">
              <w:rPr>
                <w:rFonts w:ascii="Times New Roman" w:hAnsi="Times New Roman" w:cs="Times New Roman"/>
                <w:sz w:val="24"/>
                <w:szCs w:val="24"/>
              </w:rPr>
              <w:t xml:space="preserve"> И.Н.,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Игнатьева Мария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«Паутинка», рук. Лазарева В.Ф.,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Лазарева Наталья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«Паутинка», рук. Лазарева В.Ф.,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Рубина Юлия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«Паутинка», рук. Лазарева В.Ф.,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Гавриловец</w:t>
            </w:r>
            <w:proofErr w:type="spellEnd"/>
            <w:r w:rsidRPr="00EB3DAE">
              <w:rPr>
                <w:rFonts w:ascii="Times New Roman" w:hAnsi="Times New Roman" w:cs="Times New Roman"/>
                <w:sz w:val="24"/>
                <w:szCs w:val="24"/>
              </w:rPr>
              <w:t xml:space="preserve"> Юлия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«Радуга», рук. Брюханова О.Г.,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Кудрявцева Мария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«Радуга», рук. Брюханова О.Г.,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Крюкова Полина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«Декоративно-прикладное искусство», рук. Бельских Н.М.,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Тюрина Ольга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«Декоративно-прикладное искусство», рук. Бельских Н.М.,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Гребенко</w:t>
            </w:r>
            <w:proofErr w:type="spellEnd"/>
            <w:r w:rsidRPr="00EB3DAE">
              <w:rPr>
                <w:rFonts w:ascii="Times New Roman" w:hAnsi="Times New Roman" w:cs="Times New Roman"/>
                <w:sz w:val="24"/>
                <w:szCs w:val="24"/>
              </w:rPr>
              <w:t xml:space="preserve"> Алёна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/о «Декоративно-</w:t>
            </w:r>
            <w:r w:rsidRPr="00EB3DAE">
              <w:rPr>
                <w:rFonts w:ascii="Times New Roman" w:hAnsi="Times New Roman" w:cs="Times New Roman"/>
                <w:sz w:val="24"/>
                <w:szCs w:val="24"/>
              </w:rPr>
              <w:lastRenderedPageBreak/>
              <w:t xml:space="preserve">прикладное искусство», рук. Бельских Н.М.,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Сидельников</w:t>
            </w:r>
            <w:proofErr w:type="spellEnd"/>
            <w:r w:rsidRPr="00EB3DAE">
              <w:rPr>
                <w:rFonts w:ascii="Times New Roman" w:hAnsi="Times New Roman" w:cs="Times New Roman"/>
                <w:sz w:val="24"/>
                <w:szCs w:val="24"/>
              </w:rPr>
              <w:t xml:space="preserve"> Александр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«Декоративно - прикладное искусство», рук. Бельских Н.М.,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Иванова Елизавета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«Росинка», рук. Юрченко И.Г.,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Щелина Анна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«Росинка», рук. Юрченко И.Г.,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Поташенкова</w:t>
            </w:r>
            <w:proofErr w:type="spellEnd"/>
            <w:r w:rsidRPr="00EB3DAE">
              <w:rPr>
                <w:rFonts w:ascii="Times New Roman" w:hAnsi="Times New Roman" w:cs="Times New Roman"/>
                <w:sz w:val="24"/>
                <w:szCs w:val="24"/>
              </w:rPr>
              <w:t xml:space="preserve"> Дарья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«Росинка», рук. Юрченко И.Г.,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Рудакова Анастасия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«Росинка», рук. Юрченко И.Г.,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Рудакова Анастасия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«Волшебный клубок», рук. </w:t>
            </w:r>
            <w:proofErr w:type="gramStart"/>
            <w:r w:rsidRPr="00EB3DAE">
              <w:rPr>
                <w:rFonts w:ascii="Times New Roman" w:hAnsi="Times New Roman" w:cs="Times New Roman"/>
                <w:sz w:val="24"/>
                <w:szCs w:val="24"/>
              </w:rPr>
              <w:t>Грецкая</w:t>
            </w:r>
            <w:proofErr w:type="gramEnd"/>
            <w:r w:rsidRPr="00EB3DAE">
              <w:rPr>
                <w:rFonts w:ascii="Times New Roman" w:hAnsi="Times New Roman" w:cs="Times New Roman"/>
                <w:sz w:val="24"/>
                <w:szCs w:val="24"/>
              </w:rPr>
              <w:t xml:space="preserve"> Л.Н.,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Дюваль</w:t>
            </w:r>
            <w:proofErr w:type="spell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Стелла</w:t>
            </w:r>
            <w:proofErr w:type="spellEnd"/>
            <w:r w:rsidRPr="00EB3DAE">
              <w:rPr>
                <w:rFonts w:ascii="Times New Roman" w:hAnsi="Times New Roman" w:cs="Times New Roman"/>
                <w:sz w:val="24"/>
                <w:szCs w:val="24"/>
              </w:rPr>
              <w:t xml:space="preserve"> - </w:t>
            </w:r>
            <w:proofErr w:type="spellStart"/>
            <w:r w:rsidRPr="00EB3DAE">
              <w:rPr>
                <w:rFonts w:ascii="Times New Roman" w:hAnsi="Times New Roman" w:cs="Times New Roman"/>
                <w:sz w:val="24"/>
                <w:szCs w:val="24"/>
              </w:rPr>
              <w:t>Мишэль</w:t>
            </w:r>
            <w:proofErr w:type="spellEnd"/>
            <w:r w:rsidRPr="00EB3DAE">
              <w:rPr>
                <w:rFonts w:ascii="Times New Roman" w:hAnsi="Times New Roman" w:cs="Times New Roman"/>
                <w:sz w:val="24"/>
                <w:szCs w:val="24"/>
              </w:rPr>
              <w:t xml:space="preserve">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«Рукоделие»,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Козлова Варвара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«Рукоделие»,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Бойкова</w:t>
            </w:r>
            <w:proofErr w:type="spellEnd"/>
            <w:r w:rsidRPr="00EB3DAE">
              <w:rPr>
                <w:rFonts w:ascii="Times New Roman" w:hAnsi="Times New Roman" w:cs="Times New Roman"/>
                <w:sz w:val="24"/>
                <w:szCs w:val="24"/>
              </w:rPr>
              <w:t xml:space="preserve"> Валерия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«Рукоделие», рук. </w:t>
            </w: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Морозова Анастасия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«Полезная игрушка», рук. Кольцова Л.Л.,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Погумирская</w:t>
            </w:r>
            <w:proofErr w:type="spellEnd"/>
            <w:r w:rsidRPr="00EB3DAE">
              <w:rPr>
                <w:rFonts w:ascii="Times New Roman" w:hAnsi="Times New Roman" w:cs="Times New Roman"/>
                <w:sz w:val="24"/>
                <w:szCs w:val="24"/>
              </w:rPr>
              <w:t xml:space="preserve"> Мария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«Веселые узоры», рук. Сергеева М.С.,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Герасимова </w:t>
            </w:r>
            <w:proofErr w:type="spellStart"/>
            <w:r w:rsidRPr="00EB3DAE">
              <w:rPr>
                <w:rFonts w:ascii="Times New Roman" w:hAnsi="Times New Roman" w:cs="Times New Roman"/>
                <w:sz w:val="24"/>
                <w:szCs w:val="24"/>
              </w:rPr>
              <w:t>Карина</w:t>
            </w:r>
            <w:proofErr w:type="spellEnd"/>
            <w:r w:rsidRPr="00EB3DAE">
              <w:rPr>
                <w:rFonts w:ascii="Times New Roman" w:hAnsi="Times New Roman" w:cs="Times New Roman"/>
                <w:sz w:val="24"/>
                <w:szCs w:val="24"/>
              </w:rPr>
              <w:t xml:space="preserve">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«Мой стиль», рук. Громова Л.В.,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Кудрина Александра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«Мой стиль», рук. Громова Л.В.,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Вылиток</w:t>
            </w:r>
            <w:proofErr w:type="spellEnd"/>
            <w:r w:rsidRPr="00EB3DAE">
              <w:rPr>
                <w:rFonts w:ascii="Times New Roman" w:hAnsi="Times New Roman" w:cs="Times New Roman"/>
                <w:sz w:val="24"/>
                <w:szCs w:val="24"/>
              </w:rPr>
              <w:t xml:space="preserve"> Евгения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«Мой стиль», рук. Громова Л.В.,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Бондарева Лиля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«Мой стиль», рук. Громова Л.В.,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д\о</w:t>
            </w:r>
            <w:proofErr w:type="spellEnd"/>
            <w:r w:rsidRPr="00EB3DAE">
              <w:rPr>
                <w:rFonts w:ascii="Times New Roman" w:hAnsi="Times New Roman" w:cs="Times New Roman"/>
                <w:sz w:val="24"/>
                <w:szCs w:val="24"/>
              </w:rPr>
              <w:t xml:space="preserve"> «Карусель»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рук. Егорова </w:t>
            </w:r>
            <w:proofErr w:type="spellStart"/>
            <w:r w:rsidRPr="00EB3DAE">
              <w:rPr>
                <w:rFonts w:ascii="Times New Roman" w:hAnsi="Times New Roman" w:cs="Times New Roman"/>
                <w:sz w:val="24"/>
                <w:szCs w:val="24"/>
              </w:rPr>
              <w:t>С.В.,пдо</w:t>
            </w:r>
            <w:proofErr w:type="spellEnd"/>
            <w:r w:rsidRPr="00EB3DAE">
              <w:rPr>
                <w:rFonts w:ascii="Times New Roman" w:hAnsi="Times New Roman" w:cs="Times New Roman"/>
                <w:sz w:val="24"/>
                <w:szCs w:val="24"/>
              </w:rPr>
              <w:t>.</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Городские соревнования по спортивному ориентированию «Подснежник – 2014»</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5-6 апреля 2014 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proofErr w:type="spellStart"/>
            <w:proofErr w:type="gramStart"/>
            <w:r w:rsidRPr="00EB3DAE">
              <w:rPr>
                <w:rFonts w:ascii="Times New Roman" w:hAnsi="Times New Roman" w:cs="Times New Roman"/>
                <w:sz w:val="24"/>
                <w:szCs w:val="24"/>
              </w:rPr>
              <w:t>Чвалаев</w:t>
            </w:r>
            <w:proofErr w:type="spellEnd"/>
            <w:r w:rsidRPr="00EB3DAE">
              <w:rPr>
                <w:rFonts w:ascii="Times New Roman" w:hAnsi="Times New Roman" w:cs="Times New Roman"/>
                <w:sz w:val="24"/>
                <w:szCs w:val="24"/>
              </w:rPr>
              <w:t xml:space="preserve"> Илья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(классика),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(спринт),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(общий зачет),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/о «Юные судьи», рук.</w:t>
            </w:r>
            <w:proofErr w:type="gramEnd"/>
            <w:r w:rsidRPr="00EB3DAE">
              <w:rPr>
                <w:rFonts w:ascii="Times New Roman" w:hAnsi="Times New Roman" w:cs="Times New Roman"/>
                <w:sz w:val="24"/>
                <w:szCs w:val="24"/>
              </w:rPr>
              <w:t xml:space="preserve">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Петрова Любовь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(спринт),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Карпулев</w:t>
            </w:r>
            <w:proofErr w:type="spellEnd"/>
            <w:r w:rsidRPr="00EB3DAE">
              <w:rPr>
                <w:rFonts w:ascii="Times New Roman" w:hAnsi="Times New Roman" w:cs="Times New Roman"/>
                <w:sz w:val="24"/>
                <w:szCs w:val="24"/>
              </w:rPr>
              <w:t xml:space="preserve"> Илья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(спринт),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Чвалаева</w:t>
            </w:r>
            <w:proofErr w:type="spellEnd"/>
            <w:r w:rsidRPr="00EB3DAE">
              <w:rPr>
                <w:rFonts w:ascii="Times New Roman" w:hAnsi="Times New Roman" w:cs="Times New Roman"/>
                <w:sz w:val="24"/>
                <w:szCs w:val="24"/>
              </w:rPr>
              <w:t xml:space="preserve"> Наталья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(спринт),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w:t>
            </w:r>
            <w:proofErr w:type="gramStart"/>
            <w:r w:rsidRPr="00EB3DAE">
              <w:rPr>
                <w:rFonts w:ascii="Times New Roman" w:hAnsi="Times New Roman" w:cs="Times New Roman"/>
                <w:sz w:val="24"/>
                <w:szCs w:val="24"/>
              </w:rPr>
              <w:t xml:space="preserve">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roofErr w:type="gramEnd"/>
          </w:p>
          <w:p w:rsidR="009D6B64" w:rsidRPr="00EB3DAE" w:rsidRDefault="009D6B64" w:rsidP="009D6B64">
            <w:pPr>
              <w:ind w:firstLine="709"/>
              <w:jc w:val="both"/>
              <w:rPr>
                <w:rFonts w:ascii="Times New Roman" w:hAnsi="Times New Roman" w:cs="Times New Roman"/>
                <w:sz w:val="24"/>
                <w:szCs w:val="24"/>
              </w:rPr>
            </w:pPr>
            <w:proofErr w:type="gramStart"/>
            <w:r w:rsidRPr="00EB3DAE">
              <w:rPr>
                <w:rFonts w:ascii="Times New Roman" w:hAnsi="Times New Roman" w:cs="Times New Roman"/>
                <w:sz w:val="24"/>
                <w:szCs w:val="24"/>
              </w:rPr>
              <w:t xml:space="preserve">Баранова Елизавета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(классика),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(спринт),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(общий зачет),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/о «Юные судьи», рук.</w:t>
            </w:r>
            <w:proofErr w:type="gramEnd"/>
            <w:r w:rsidRPr="00EB3DAE">
              <w:rPr>
                <w:rFonts w:ascii="Times New Roman" w:hAnsi="Times New Roman" w:cs="Times New Roman"/>
                <w:sz w:val="24"/>
                <w:szCs w:val="24"/>
              </w:rPr>
              <w:t xml:space="preserve">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Степанова Полина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(спринт),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Галиченков</w:t>
            </w:r>
            <w:proofErr w:type="spellEnd"/>
            <w:r w:rsidRPr="00EB3DAE">
              <w:rPr>
                <w:rFonts w:ascii="Times New Roman" w:hAnsi="Times New Roman" w:cs="Times New Roman"/>
                <w:sz w:val="24"/>
                <w:szCs w:val="24"/>
              </w:rPr>
              <w:t xml:space="preserve"> Егор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(спринт),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Васильев Никита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(спринт),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Городской смотр </w:t>
            </w:r>
            <w:proofErr w:type="gramStart"/>
            <w:r w:rsidRPr="00EB3DAE">
              <w:rPr>
                <w:rFonts w:ascii="Times New Roman" w:hAnsi="Times New Roman" w:cs="Times New Roman"/>
                <w:sz w:val="24"/>
                <w:szCs w:val="24"/>
              </w:rPr>
              <w:t>-к</w:t>
            </w:r>
            <w:proofErr w:type="gramEnd"/>
            <w:r w:rsidRPr="00EB3DAE">
              <w:rPr>
                <w:rFonts w:ascii="Times New Roman" w:hAnsi="Times New Roman" w:cs="Times New Roman"/>
                <w:sz w:val="24"/>
                <w:szCs w:val="24"/>
              </w:rPr>
              <w:t xml:space="preserve">онкурс хореографических коллективов </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23 апреля 2014г.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Хореографический коллектив «Фантазия»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рук. Фёдорова И.Л.,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Хореографический коллектив «Альянс» - </w:t>
            </w:r>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место, рук. Фомичёва С.О.,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Хореографический коллектив «Новая волна» - участник, рук. Чумакова К.Б.,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r w:rsidR="009D6B64" w:rsidRPr="00EB3DAE" w:rsidTr="009D6B64">
        <w:trPr>
          <w:trHeight w:val="1306"/>
        </w:trPr>
        <w:tc>
          <w:tcPr>
            <w:tcW w:w="3970"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Открытое лично </w:t>
            </w:r>
            <w:proofErr w:type="gramStart"/>
            <w:r w:rsidRPr="00EB3DAE">
              <w:rPr>
                <w:rFonts w:ascii="Times New Roman" w:hAnsi="Times New Roman" w:cs="Times New Roman"/>
                <w:sz w:val="24"/>
                <w:szCs w:val="24"/>
              </w:rPr>
              <w:t>-к</w:t>
            </w:r>
            <w:proofErr w:type="gramEnd"/>
            <w:r w:rsidRPr="00EB3DAE">
              <w:rPr>
                <w:rFonts w:ascii="Times New Roman" w:hAnsi="Times New Roman" w:cs="Times New Roman"/>
                <w:sz w:val="24"/>
                <w:szCs w:val="24"/>
              </w:rPr>
              <w:t>омандное первенство по спортивному туризму среди обучающихся</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17 апреля 2014 г.</w:t>
            </w:r>
          </w:p>
        </w:tc>
        <w:tc>
          <w:tcPr>
            <w:tcW w:w="6662" w:type="dxa"/>
            <w:tcBorders>
              <w:top w:val="single" w:sz="4" w:space="0" w:color="000000"/>
              <w:left w:val="single" w:sz="4" w:space="0" w:color="000000"/>
              <w:bottom w:val="single" w:sz="4" w:space="0" w:color="000000"/>
              <w:right w:val="single" w:sz="4" w:space="0" w:color="000000"/>
            </w:tcBorders>
            <w:hideMark/>
          </w:tcPr>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Петрова Любовь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Чвалаева</w:t>
            </w:r>
            <w:proofErr w:type="spellEnd"/>
            <w:r w:rsidRPr="00EB3DAE">
              <w:rPr>
                <w:rFonts w:ascii="Times New Roman" w:hAnsi="Times New Roman" w:cs="Times New Roman"/>
                <w:sz w:val="24"/>
                <w:szCs w:val="24"/>
              </w:rPr>
              <w:t xml:space="preserve"> Наталья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Карпулев</w:t>
            </w:r>
            <w:proofErr w:type="spellEnd"/>
            <w:r w:rsidRPr="00EB3DAE">
              <w:rPr>
                <w:rFonts w:ascii="Times New Roman" w:hAnsi="Times New Roman" w:cs="Times New Roman"/>
                <w:sz w:val="24"/>
                <w:szCs w:val="24"/>
              </w:rPr>
              <w:t xml:space="preserve"> Илья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proofErr w:type="spellStart"/>
            <w:r w:rsidRPr="00EB3DAE">
              <w:rPr>
                <w:rFonts w:ascii="Times New Roman" w:hAnsi="Times New Roman" w:cs="Times New Roman"/>
                <w:sz w:val="24"/>
                <w:szCs w:val="24"/>
              </w:rPr>
              <w:t>Чвалаев</w:t>
            </w:r>
            <w:proofErr w:type="spellEnd"/>
            <w:r w:rsidRPr="00EB3DAE">
              <w:rPr>
                <w:rFonts w:ascii="Times New Roman" w:hAnsi="Times New Roman" w:cs="Times New Roman"/>
                <w:sz w:val="24"/>
                <w:szCs w:val="24"/>
              </w:rPr>
              <w:t xml:space="preserve"> Илья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«Юные судьи»,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Баринов Артём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Ильина Полина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 xml:space="preserve">/о «Юный турист», рук. </w:t>
            </w:r>
            <w:r w:rsidRPr="00EB3DAE">
              <w:rPr>
                <w:rFonts w:ascii="Times New Roman" w:hAnsi="Times New Roman" w:cs="Times New Roman"/>
                <w:sz w:val="24"/>
                <w:szCs w:val="24"/>
              </w:rPr>
              <w:lastRenderedPageBreak/>
              <w:t xml:space="preserve">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Команда ДДТ -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место,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p w:rsidR="009D6B64" w:rsidRPr="00EB3DAE" w:rsidRDefault="009D6B64" w:rsidP="009D6B64">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Команда ДДТ - 2 -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место, рук. Кудрявцева Е.А.,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 xml:space="preserve">, Степанова С.В., </w:t>
            </w:r>
            <w:proofErr w:type="spellStart"/>
            <w:r w:rsidRPr="00EB3DAE">
              <w:rPr>
                <w:rFonts w:ascii="Times New Roman" w:hAnsi="Times New Roman" w:cs="Times New Roman"/>
                <w:sz w:val="24"/>
                <w:szCs w:val="24"/>
              </w:rPr>
              <w:t>пдо</w:t>
            </w:r>
            <w:proofErr w:type="spellEnd"/>
            <w:r w:rsidRPr="00EB3DAE">
              <w:rPr>
                <w:rFonts w:ascii="Times New Roman" w:hAnsi="Times New Roman" w:cs="Times New Roman"/>
                <w:sz w:val="24"/>
                <w:szCs w:val="24"/>
              </w:rPr>
              <w:t>.</w:t>
            </w:r>
          </w:p>
        </w:tc>
      </w:tr>
    </w:tbl>
    <w:p w:rsidR="009D6B64" w:rsidRDefault="009D6B64" w:rsidP="009D6B64">
      <w:pPr>
        <w:pStyle w:val="a9"/>
        <w:ind w:firstLine="0"/>
        <w:rPr>
          <w:rFonts w:eastAsiaTheme="minorEastAsia"/>
          <w:b/>
          <w:sz w:val="24"/>
          <w:szCs w:val="24"/>
          <w:lang w:val="ru-RU" w:eastAsia="ru-RU"/>
        </w:rPr>
      </w:pPr>
    </w:p>
    <w:p w:rsidR="00EB3DAE" w:rsidRPr="00EB3DAE" w:rsidRDefault="009D6B64" w:rsidP="009D6B64">
      <w:pPr>
        <w:pStyle w:val="a9"/>
        <w:ind w:firstLine="0"/>
        <w:rPr>
          <w:sz w:val="24"/>
          <w:szCs w:val="24"/>
        </w:rPr>
      </w:pPr>
      <w:r>
        <w:rPr>
          <w:rFonts w:eastAsiaTheme="minorEastAsia"/>
          <w:b/>
          <w:sz w:val="24"/>
          <w:szCs w:val="24"/>
          <w:lang w:val="ru-RU" w:eastAsia="ru-RU"/>
        </w:rPr>
        <w:t xml:space="preserve">             </w:t>
      </w:r>
      <w:r w:rsidR="00EB3DAE" w:rsidRPr="00EB3DAE">
        <w:rPr>
          <w:sz w:val="24"/>
          <w:szCs w:val="24"/>
        </w:rPr>
        <w:t>С 2009 года в учреждении про</w:t>
      </w:r>
      <w:r w:rsidR="00EB3DAE" w:rsidRPr="00EB3DAE">
        <w:rPr>
          <w:sz w:val="24"/>
          <w:szCs w:val="24"/>
          <w:lang w:val="ru-RU"/>
        </w:rPr>
        <w:t>водится</w:t>
      </w:r>
      <w:r w:rsidR="00EB3DAE" w:rsidRPr="00EB3DAE">
        <w:rPr>
          <w:sz w:val="24"/>
          <w:szCs w:val="24"/>
        </w:rPr>
        <w:t xml:space="preserve"> мониторинг качества образовательного процесса, в котором учитываются количественные и качественные показатели. Количественные показатели анализируются в течение года (количество детей, возрастной состав, сохранность контингента, количество мальчиков и девочек). Качественные показатели отслеживаются путём проведения начального, промежуточного и итогового этапов диагностики. Педагогический мониторинг является действенным механизмом управления качеством образования, т. к. ставит педагога в ситуацию, когда постоянное повышение квалификации становится необходимым.</w:t>
      </w:r>
      <w:r w:rsidR="00EB3DAE" w:rsidRPr="00EB3DAE">
        <w:rPr>
          <w:sz w:val="24"/>
          <w:szCs w:val="24"/>
          <w:lang w:val="ru-RU"/>
        </w:rPr>
        <w:t xml:space="preserve"> В 2013 - 2014 учебном году</w:t>
      </w:r>
      <w:r w:rsidR="00EB3DAE" w:rsidRPr="00EB3DAE">
        <w:rPr>
          <w:sz w:val="24"/>
          <w:szCs w:val="24"/>
        </w:rPr>
        <w:t xml:space="preserve"> </w:t>
      </w:r>
      <w:r w:rsidR="00EB3DAE" w:rsidRPr="00EB3DAE">
        <w:rPr>
          <w:sz w:val="24"/>
          <w:szCs w:val="24"/>
          <w:lang w:val="ru-RU"/>
        </w:rPr>
        <w:t>в</w:t>
      </w:r>
      <w:r w:rsidR="00EB3DAE" w:rsidRPr="00EB3DAE">
        <w:rPr>
          <w:sz w:val="24"/>
          <w:szCs w:val="24"/>
        </w:rPr>
        <w:t xml:space="preserve">се педагоги дополнительного образования проводили мониторинговые исследования, позволившие получить информацию об уровне  освоения образовательной программы, уровне усвоения отдельных разделов  и тем </w:t>
      </w:r>
      <w:proofErr w:type="spellStart"/>
      <w:r w:rsidR="00EB3DAE" w:rsidRPr="00EB3DAE">
        <w:rPr>
          <w:sz w:val="24"/>
          <w:szCs w:val="24"/>
        </w:rPr>
        <w:t>учебно</w:t>
      </w:r>
      <w:proofErr w:type="spellEnd"/>
      <w:r w:rsidR="00EB3DAE" w:rsidRPr="00EB3DAE">
        <w:rPr>
          <w:sz w:val="24"/>
          <w:szCs w:val="24"/>
          <w:lang w:val="ru-RU"/>
        </w:rPr>
        <w:t xml:space="preserve"> </w:t>
      </w:r>
      <w:r w:rsidR="00EB3DAE" w:rsidRPr="00EB3DAE">
        <w:rPr>
          <w:sz w:val="24"/>
          <w:szCs w:val="24"/>
        </w:rPr>
        <w:t>-</w:t>
      </w:r>
      <w:r w:rsidR="00EB3DAE" w:rsidRPr="00EB3DAE">
        <w:rPr>
          <w:sz w:val="24"/>
          <w:szCs w:val="24"/>
          <w:lang w:val="ru-RU"/>
        </w:rPr>
        <w:t xml:space="preserve"> </w:t>
      </w:r>
      <w:r w:rsidR="00EB3DAE" w:rsidRPr="00EB3DAE">
        <w:rPr>
          <w:sz w:val="24"/>
          <w:szCs w:val="24"/>
        </w:rPr>
        <w:t>тематического плана. Педагогами были использованы следующие методы контроля:  наблюдение, анализ продуктов деятельности, устный опрос, терминологический диктант, диагностические беседы, тестирование, анкетирование.</w:t>
      </w:r>
    </w:p>
    <w:p w:rsidR="00EB3DAE" w:rsidRPr="00EB3DAE" w:rsidRDefault="00EB3DAE" w:rsidP="00EB3DAE">
      <w:pPr>
        <w:tabs>
          <w:tab w:val="left" w:pos="1134"/>
        </w:tabs>
        <w:ind w:firstLine="426"/>
        <w:jc w:val="both"/>
        <w:rPr>
          <w:rFonts w:ascii="Times New Roman" w:hAnsi="Times New Roman" w:cs="Times New Roman"/>
          <w:sz w:val="24"/>
          <w:szCs w:val="24"/>
        </w:rPr>
      </w:pPr>
    </w:p>
    <w:p w:rsidR="00EB3DAE" w:rsidRPr="00EB3DAE" w:rsidRDefault="00EB3DAE" w:rsidP="00EB3DAE">
      <w:pPr>
        <w:tabs>
          <w:tab w:val="left" w:pos="1134"/>
        </w:tabs>
        <w:jc w:val="both"/>
        <w:rPr>
          <w:rFonts w:ascii="Times New Roman" w:hAnsi="Times New Roman" w:cs="Times New Roman"/>
          <w:sz w:val="24"/>
          <w:szCs w:val="24"/>
        </w:rPr>
      </w:pPr>
      <w:r w:rsidRPr="00EB3DAE">
        <w:rPr>
          <w:rFonts w:ascii="Times New Roman" w:hAnsi="Times New Roman" w:cs="Times New Roman"/>
          <w:b/>
          <w:sz w:val="24"/>
          <w:szCs w:val="24"/>
        </w:rPr>
        <w:t xml:space="preserve">          Основными мероприятиями отдела туризма, краеведения и экологии стали:</w:t>
      </w:r>
    </w:p>
    <w:p w:rsidR="00EB3DAE" w:rsidRPr="00EB3DAE" w:rsidRDefault="00EB3DAE" w:rsidP="00EB3DAE">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городская экологическая игра «По следам Робинзона»;</w:t>
      </w:r>
    </w:p>
    <w:p w:rsidR="00EB3DAE" w:rsidRPr="00EB3DAE" w:rsidRDefault="00EB3DAE" w:rsidP="00EB3DAE">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городская выставка «Природа и фантазия»;</w:t>
      </w:r>
    </w:p>
    <w:p w:rsidR="00EB3DAE" w:rsidRPr="00EB3DAE" w:rsidRDefault="00EB3DAE" w:rsidP="00EB3DAE">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городской этап Всероссийского конкурса исследовательских работ «Природа вокруг нас»;</w:t>
      </w:r>
    </w:p>
    <w:p w:rsidR="00EB3DAE" w:rsidRPr="00EB3DAE" w:rsidRDefault="00EB3DAE" w:rsidP="00EB3DAE">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городской экологический турнир «Знатоки природы» среди обучающихся 8 - 9 классов; </w:t>
      </w:r>
    </w:p>
    <w:p w:rsidR="00EB3DAE" w:rsidRPr="00EB3DAE" w:rsidRDefault="00EB3DAE" w:rsidP="00EB3DAE">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культурно - экологические акции «Международный День Земли», «Международный День воды», «Международный День птиц»;</w:t>
      </w:r>
    </w:p>
    <w:p w:rsidR="00EB3DAE" w:rsidRPr="00EB3DAE" w:rsidRDefault="00EB3DAE" w:rsidP="00EB3DAE">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городской туристический слет среди учащихся образовательных учреждений «Дорогу осилит идущий»;</w:t>
      </w:r>
    </w:p>
    <w:p w:rsidR="00EB3DAE" w:rsidRPr="00EB3DAE" w:rsidRDefault="00EB3DAE" w:rsidP="00EB3DAE">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городские соревнования по спортивному ориентированию среди учащихся «Великолукская осень - 2013»;  </w:t>
      </w:r>
    </w:p>
    <w:p w:rsidR="00EB3DAE" w:rsidRPr="00EB3DAE" w:rsidRDefault="00EB3DAE" w:rsidP="00EB3DAE">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городские соревнования по спортивному туризму в закрытых помещениях; </w:t>
      </w:r>
    </w:p>
    <w:p w:rsidR="00EB3DAE" w:rsidRPr="00EB3DAE" w:rsidRDefault="00EB3DAE" w:rsidP="00EB3DAE">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городские соревнования по спортивному туризму  среди учащихся 5 - 6 классов;</w:t>
      </w:r>
    </w:p>
    <w:p w:rsidR="00EB3DAE" w:rsidRPr="00EB3DAE" w:rsidRDefault="00EB3DAE" w:rsidP="00EB3DAE">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открытое лично - командное первенство по спортивному туризму среди </w:t>
      </w:r>
      <w:proofErr w:type="gramStart"/>
      <w:r w:rsidRPr="00EB3DAE">
        <w:rPr>
          <w:rFonts w:ascii="Times New Roman" w:hAnsi="Times New Roman" w:cs="Times New Roman"/>
          <w:sz w:val="24"/>
          <w:szCs w:val="24"/>
        </w:rPr>
        <w:t>обучающихся</w:t>
      </w:r>
      <w:proofErr w:type="gramEnd"/>
      <w:r w:rsidRPr="00EB3DAE">
        <w:rPr>
          <w:rFonts w:ascii="Times New Roman" w:hAnsi="Times New Roman" w:cs="Times New Roman"/>
          <w:sz w:val="24"/>
          <w:szCs w:val="24"/>
        </w:rPr>
        <w:t>;</w:t>
      </w:r>
    </w:p>
    <w:p w:rsidR="00EB3DAE" w:rsidRPr="00EB3DAE" w:rsidRDefault="00EB3DAE" w:rsidP="00EB3DAE">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исторический конкурс среди учащихся 2 - 5 классов «Я - </w:t>
      </w:r>
      <w:proofErr w:type="spellStart"/>
      <w:r w:rsidRPr="00EB3DAE">
        <w:rPr>
          <w:rFonts w:ascii="Times New Roman" w:hAnsi="Times New Roman" w:cs="Times New Roman"/>
          <w:sz w:val="24"/>
          <w:szCs w:val="24"/>
        </w:rPr>
        <w:t>великолучанин</w:t>
      </w:r>
      <w:proofErr w:type="spellEnd"/>
      <w:r w:rsidRPr="00EB3DAE">
        <w:rPr>
          <w:rFonts w:ascii="Times New Roman" w:hAnsi="Times New Roman" w:cs="Times New Roman"/>
          <w:sz w:val="24"/>
          <w:szCs w:val="24"/>
        </w:rPr>
        <w:t xml:space="preserve">»; </w:t>
      </w:r>
    </w:p>
    <w:p w:rsidR="00EB3DAE" w:rsidRPr="00EB3DAE" w:rsidRDefault="00EB3DAE" w:rsidP="00EB3DAE">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конкурс - путешествие среди учащихся 6 - 7 классов «Что город – то </w:t>
      </w:r>
      <w:proofErr w:type="gramStart"/>
      <w:r w:rsidRPr="00EB3DAE">
        <w:rPr>
          <w:rFonts w:ascii="Times New Roman" w:hAnsi="Times New Roman" w:cs="Times New Roman"/>
          <w:sz w:val="24"/>
          <w:szCs w:val="24"/>
        </w:rPr>
        <w:t>норов</w:t>
      </w:r>
      <w:proofErr w:type="gramEnd"/>
      <w:r w:rsidRPr="00EB3DAE">
        <w:rPr>
          <w:rFonts w:ascii="Times New Roman" w:hAnsi="Times New Roman" w:cs="Times New Roman"/>
          <w:sz w:val="24"/>
          <w:szCs w:val="24"/>
        </w:rPr>
        <w:t>»;</w:t>
      </w:r>
    </w:p>
    <w:p w:rsidR="00EB3DAE" w:rsidRPr="00EB3DAE" w:rsidRDefault="00EB3DAE" w:rsidP="00EB3DAE">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городской и областной этапы Всероссийской краеведческой конференции «Отечество»;</w:t>
      </w:r>
    </w:p>
    <w:p w:rsidR="00EB3DAE" w:rsidRPr="00EB3DAE" w:rsidRDefault="00EB3DAE" w:rsidP="00EB3DAE">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городская патриотическая акция «Обелиск у дороги».</w:t>
      </w:r>
    </w:p>
    <w:p w:rsidR="00EB3DAE" w:rsidRPr="00EB3DAE" w:rsidRDefault="00EB3DAE" w:rsidP="00EB3DAE">
      <w:pPr>
        <w:tabs>
          <w:tab w:val="left" w:pos="1134"/>
        </w:tabs>
        <w:ind w:left="709"/>
        <w:jc w:val="both"/>
        <w:rPr>
          <w:rFonts w:ascii="Times New Roman" w:hAnsi="Times New Roman" w:cs="Times New Roman"/>
          <w:sz w:val="24"/>
          <w:szCs w:val="24"/>
        </w:rPr>
      </w:pPr>
    </w:p>
    <w:p w:rsidR="00EB3DAE" w:rsidRPr="00EB3DAE" w:rsidRDefault="00EB3DAE" w:rsidP="00EB3DAE">
      <w:pPr>
        <w:tabs>
          <w:tab w:val="left" w:pos="1134"/>
        </w:tabs>
        <w:ind w:firstLine="709"/>
        <w:jc w:val="both"/>
        <w:rPr>
          <w:rFonts w:ascii="Times New Roman" w:hAnsi="Times New Roman" w:cs="Times New Roman"/>
          <w:b/>
          <w:sz w:val="24"/>
          <w:szCs w:val="24"/>
        </w:rPr>
      </w:pPr>
      <w:r w:rsidRPr="00EB3DAE">
        <w:rPr>
          <w:rFonts w:ascii="Times New Roman" w:hAnsi="Times New Roman" w:cs="Times New Roman"/>
          <w:b/>
          <w:sz w:val="24"/>
          <w:szCs w:val="24"/>
        </w:rPr>
        <w:lastRenderedPageBreak/>
        <w:t>Основными мероприятиями отдела художественно - эстетического и интеллектуального развития стали:</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городской конкурс рисунка, посвященный Дню матери;</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городской общественный конкурс «Педагог дополнительного образования 2014»;</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игра «Интеллектуальная </w:t>
      </w:r>
      <w:proofErr w:type="gramStart"/>
      <w:r w:rsidRPr="00EB3DAE">
        <w:rPr>
          <w:rFonts w:ascii="Times New Roman" w:hAnsi="Times New Roman" w:cs="Times New Roman"/>
          <w:sz w:val="24"/>
          <w:szCs w:val="24"/>
        </w:rPr>
        <w:t>хряпа</w:t>
      </w:r>
      <w:proofErr w:type="gramEnd"/>
      <w:r w:rsidRPr="00EB3DAE">
        <w:rPr>
          <w:rFonts w:ascii="Times New Roman" w:hAnsi="Times New Roman" w:cs="Times New Roman"/>
          <w:sz w:val="24"/>
          <w:szCs w:val="24"/>
        </w:rPr>
        <w:t>»;</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чемпионат по игре «Что? Где? Когда?»;</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турнир по «Своей игре»;</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городской конкурс вокалистов в рамках фестиваля «Великолукская веснянка»;</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городская выставка декоративно - прикладного творчества «Музыкальная шкатулка»;</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городской смотр театральных постановок в рамках фестиваля «Великолукская веснянка»;</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городской смотр хореографических коллективов в рамках фестиваля «Великолукская веснянка»;</w:t>
      </w:r>
    </w:p>
    <w:p w:rsidR="00EB3DAE" w:rsidRPr="00EB3DAE" w:rsidRDefault="00EB3DAE" w:rsidP="00EB3DAE">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выпускной праздник для учащихся школы 4 классов в рамках интеграции со школой № 5.</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u w:val="single"/>
        </w:rPr>
        <w:t>Под эгидой ДОО «</w:t>
      </w:r>
      <w:proofErr w:type="spellStart"/>
      <w:r w:rsidRPr="00EB3DAE">
        <w:rPr>
          <w:rFonts w:ascii="Times New Roman" w:hAnsi="Times New Roman" w:cs="Times New Roman"/>
          <w:sz w:val="24"/>
          <w:szCs w:val="24"/>
          <w:u w:val="single"/>
        </w:rPr>
        <w:t>Лучане</w:t>
      </w:r>
      <w:proofErr w:type="spellEnd"/>
      <w:r w:rsidRPr="00EB3DAE">
        <w:rPr>
          <w:rFonts w:ascii="Times New Roman" w:hAnsi="Times New Roman" w:cs="Times New Roman"/>
          <w:sz w:val="24"/>
          <w:szCs w:val="24"/>
          <w:u w:val="single"/>
        </w:rPr>
        <w:t>»</w:t>
      </w:r>
      <w:r w:rsidRPr="00EB3DAE">
        <w:rPr>
          <w:rFonts w:ascii="Times New Roman" w:hAnsi="Times New Roman" w:cs="Times New Roman"/>
          <w:sz w:val="24"/>
          <w:szCs w:val="24"/>
        </w:rPr>
        <w:t xml:space="preserve">  проведены городские мероприятия:</w:t>
      </w:r>
    </w:p>
    <w:p w:rsidR="00EB3DAE" w:rsidRPr="00EB3DAE" w:rsidRDefault="00EB3DAE" w:rsidP="00EB3DAE">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 Конференция и торжественный приём в организацию;</w:t>
      </w:r>
    </w:p>
    <w:p w:rsidR="00EB3DAE" w:rsidRPr="00EB3DAE" w:rsidRDefault="00EB3DAE" w:rsidP="00EB3DAE">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юнармейская игра «Настоящие мальчишки, настоящие девчонки»;</w:t>
      </w:r>
    </w:p>
    <w:p w:rsidR="00EB3DAE" w:rsidRPr="00EB3DAE" w:rsidRDefault="00EB3DAE" w:rsidP="00EB3DAE">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школа актива «Лидер»; </w:t>
      </w:r>
    </w:p>
    <w:p w:rsidR="00EB3DAE" w:rsidRPr="00EB3DAE" w:rsidRDefault="00EB3DAE" w:rsidP="00EB3DAE">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игра на знание достопримечательностей города Великие Луки «По улицам города воинской славы»;</w:t>
      </w:r>
    </w:p>
    <w:p w:rsidR="00EB3DAE" w:rsidRPr="00EB3DAE" w:rsidRDefault="00EB3DAE" w:rsidP="00EB3DAE">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акция «Доброта»;</w:t>
      </w:r>
    </w:p>
    <w:p w:rsidR="00EB3DAE" w:rsidRPr="00EB3DAE" w:rsidRDefault="00EB3DAE" w:rsidP="00EB3DAE">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B3DAE">
        <w:rPr>
          <w:rFonts w:ascii="Times New Roman" w:hAnsi="Times New Roman" w:cs="Times New Roman"/>
          <w:sz w:val="24"/>
          <w:szCs w:val="24"/>
        </w:rPr>
        <w:t>конкурс «Танцуйте вместе с нами» в рамках дня рождения детской общественной организации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u w:val="single"/>
        </w:rPr>
        <w:t>Городская ассоциация старшеклассников «КЛАСС»</w:t>
      </w:r>
      <w:r w:rsidRPr="00EB3DAE">
        <w:rPr>
          <w:rFonts w:ascii="Times New Roman" w:hAnsi="Times New Roman" w:cs="Times New Roman"/>
          <w:sz w:val="24"/>
          <w:szCs w:val="24"/>
        </w:rPr>
        <w:t xml:space="preserve"> во главе с представительным органом – городской школьной Думой  провела:</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Конференцию городской ассоциации старшеклассников «КЛАСС» и выборы в городскую школьную Думу;</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Новогоднюю акцию «Благотворительная ёлка»;</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Акцию «День дошкольника»;</w:t>
      </w:r>
    </w:p>
    <w:p w:rsidR="00EB3DAE" w:rsidRPr="00EB3DAE" w:rsidRDefault="00EB3DAE" w:rsidP="00EB3DAE">
      <w:pPr>
        <w:tabs>
          <w:tab w:val="left" w:pos="1134"/>
        </w:tabs>
        <w:ind w:left="709"/>
        <w:jc w:val="both"/>
        <w:rPr>
          <w:rFonts w:ascii="Times New Roman" w:hAnsi="Times New Roman" w:cs="Times New Roman"/>
          <w:sz w:val="24"/>
          <w:szCs w:val="24"/>
        </w:rPr>
      </w:pPr>
      <w:r w:rsidRPr="00EB3DAE">
        <w:rPr>
          <w:rFonts w:ascii="Times New Roman" w:hAnsi="Times New Roman" w:cs="Times New Roman"/>
          <w:sz w:val="24"/>
          <w:szCs w:val="24"/>
        </w:rPr>
        <w:t>- Акцию «Цветы памяти»;</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осуществили поездку в С.- Петербург в академию государственной службы при Президенте РФ.</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Результатами деятельности городской школьной Думы стали: </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- 2 место в областном конкурсе социальной рекламы;</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- 1 место в областном конкурсе социальных проектов «Я – гражданин России!»;</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- 1 место в областном конкурсе лидеров детских и юношеских организаций «Формула успеха» (Зернов Кирилл);</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- 1 место во Всероссийском конкурсе социального проектирования «Мой мир: окно в будущее» (Зернов Кирилл).</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5 - </w:t>
      </w:r>
      <w:proofErr w:type="spellStart"/>
      <w:r w:rsidRPr="00EB3DAE">
        <w:rPr>
          <w:rFonts w:ascii="Times New Roman" w:hAnsi="Times New Roman" w:cs="Times New Roman"/>
          <w:sz w:val="24"/>
          <w:szCs w:val="24"/>
        </w:rPr>
        <w:t>ый</w:t>
      </w:r>
      <w:proofErr w:type="spellEnd"/>
      <w:r w:rsidRPr="00EB3DAE">
        <w:rPr>
          <w:rFonts w:ascii="Times New Roman" w:hAnsi="Times New Roman" w:cs="Times New Roman"/>
          <w:sz w:val="24"/>
          <w:szCs w:val="24"/>
        </w:rPr>
        <w:t xml:space="preserve"> год плодотворно работает </w:t>
      </w:r>
      <w:r w:rsidRPr="00EB3DAE">
        <w:rPr>
          <w:rFonts w:ascii="Times New Roman" w:hAnsi="Times New Roman" w:cs="Times New Roman"/>
          <w:sz w:val="24"/>
          <w:szCs w:val="24"/>
          <w:u w:val="single"/>
        </w:rPr>
        <w:t>детская общественная организация «Дружба»</w:t>
      </w:r>
      <w:r w:rsidRPr="00EB3DAE">
        <w:rPr>
          <w:rFonts w:ascii="Times New Roman" w:hAnsi="Times New Roman" w:cs="Times New Roman"/>
          <w:sz w:val="24"/>
          <w:szCs w:val="24"/>
        </w:rPr>
        <w:t>, объединяющая в своих рядах детей среднего школьного возраста, живущих в микрорайоне «Северный». Основными мероприятиями этой организации стали:</w:t>
      </w:r>
    </w:p>
    <w:p w:rsidR="00EB3DAE" w:rsidRPr="00EB3DAE" w:rsidRDefault="00EB3DAE" w:rsidP="00EB3DAE">
      <w:pPr>
        <w:numPr>
          <w:ilvl w:val="0"/>
          <w:numId w:val="36"/>
        </w:numPr>
        <w:tabs>
          <w:tab w:val="left" w:pos="1134"/>
        </w:tabs>
        <w:spacing w:after="0" w:line="240" w:lineRule="auto"/>
        <w:ind w:left="1134" w:hanging="425"/>
        <w:jc w:val="both"/>
        <w:rPr>
          <w:rFonts w:ascii="Times New Roman" w:hAnsi="Times New Roman" w:cs="Times New Roman"/>
          <w:sz w:val="24"/>
          <w:szCs w:val="24"/>
        </w:rPr>
      </w:pPr>
      <w:r w:rsidRPr="00EB3DAE">
        <w:rPr>
          <w:rFonts w:ascii="Times New Roman" w:hAnsi="Times New Roman" w:cs="Times New Roman"/>
          <w:sz w:val="24"/>
          <w:szCs w:val="24"/>
        </w:rPr>
        <w:t>Конкурс «Великие Луки – город воинской славы»;</w:t>
      </w:r>
    </w:p>
    <w:p w:rsidR="00EB3DAE" w:rsidRPr="00EB3DAE" w:rsidRDefault="00EB3DAE" w:rsidP="00EB3DAE">
      <w:pPr>
        <w:numPr>
          <w:ilvl w:val="0"/>
          <w:numId w:val="36"/>
        </w:numPr>
        <w:tabs>
          <w:tab w:val="left" w:pos="1134"/>
        </w:tabs>
        <w:spacing w:after="0" w:line="240" w:lineRule="auto"/>
        <w:ind w:left="1134" w:hanging="425"/>
        <w:jc w:val="both"/>
        <w:rPr>
          <w:rFonts w:ascii="Times New Roman" w:hAnsi="Times New Roman" w:cs="Times New Roman"/>
          <w:sz w:val="24"/>
          <w:szCs w:val="24"/>
        </w:rPr>
      </w:pPr>
      <w:r w:rsidRPr="00EB3DAE">
        <w:rPr>
          <w:rFonts w:ascii="Times New Roman" w:hAnsi="Times New Roman" w:cs="Times New Roman"/>
          <w:sz w:val="24"/>
          <w:szCs w:val="24"/>
        </w:rPr>
        <w:t>Игровая программа «Моя улица, мой дом, мой двор»;</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Совместно с библиотекой семейного чтения была проведены акция «Память».</w:t>
      </w:r>
    </w:p>
    <w:p w:rsidR="00EB3DAE" w:rsidRPr="00EB3DAE" w:rsidRDefault="00EB3DAE" w:rsidP="00EB3DAE">
      <w:pPr>
        <w:tabs>
          <w:tab w:val="left" w:pos="1134"/>
        </w:tabs>
        <w:jc w:val="both"/>
        <w:rPr>
          <w:rFonts w:ascii="Times New Roman" w:hAnsi="Times New Roman" w:cs="Times New Roman"/>
          <w:sz w:val="24"/>
          <w:szCs w:val="24"/>
        </w:rPr>
      </w:pPr>
      <w:r w:rsidRPr="00EB3DAE">
        <w:rPr>
          <w:rFonts w:ascii="Times New Roman" w:hAnsi="Times New Roman" w:cs="Times New Roman"/>
          <w:sz w:val="24"/>
          <w:szCs w:val="24"/>
        </w:rPr>
        <w:t xml:space="preserve">            В учреждении работают 2 музея: </w:t>
      </w:r>
      <w:proofErr w:type="gramStart"/>
      <w:r w:rsidRPr="00EB3DAE">
        <w:rPr>
          <w:rFonts w:ascii="Times New Roman" w:hAnsi="Times New Roman" w:cs="Times New Roman"/>
          <w:sz w:val="24"/>
          <w:szCs w:val="24"/>
          <w:u w:val="single"/>
        </w:rPr>
        <w:t>Музей истории образования</w:t>
      </w:r>
      <w:r w:rsidRPr="00EB3DAE">
        <w:rPr>
          <w:rFonts w:ascii="Times New Roman" w:hAnsi="Times New Roman" w:cs="Times New Roman"/>
          <w:sz w:val="24"/>
          <w:szCs w:val="24"/>
        </w:rPr>
        <w:t xml:space="preserve"> (рук.</w:t>
      </w:r>
      <w:proofErr w:type="gramEnd"/>
      <w:r w:rsidRPr="00EB3DAE">
        <w:rPr>
          <w:rFonts w:ascii="Times New Roman" w:hAnsi="Times New Roman" w:cs="Times New Roman"/>
          <w:sz w:val="24"/>
          <w:szCs w:val="24"/>
        </w:rPr>
        <w:t xml:space="preserve"> Дроздова Т.М.) и </w:t>
      </w:r>
      <w:r w:rsidRPr="00EB3DAE">
        <w:rPr>
          <w:rFonts w:ascii="Times New Roman" w:hAnsi="Times New Roman" w:cs="Times New Roman"/>
          <w:sz w:val="24"/>
          <w:szCs w:val="24"/>
          <w:u w:val="single"/>
        </w:rPr>
        <w:t>Музей истории 254-го Гвардейского стрелкового полка имени Героя Советского Союза Александра Матросова</w:t>
      </w:r>
      <w:r w:rsidRPr="00EB3DAE">
        <w:rPr>
          <w:rFonts w:ascii="Times New Roman" w:hAnsi="Times New Roman" w:cs="Times New Roman"/>
          <w:sz w:val="24"/>
          <w:szCs w:val="24"/>
        </w:rPr>
        <w:t xml:space="preserve"> (рук. Федорова З.В.). </w:t>
      </w:r>
    </w:p>
    <w:p w:rsidR="00EB3DAE" w:rsidRPr="00EB3DAE" w:rsidRDefault="00EB3DAE" w:rsidP="00EB3DAE">
      <w:pPr>
        <w:tabs>
          <w:tab w:val="left" w:pos="1134"/>
        </w:tabs>
        <w:ind w:firstLine="851"/>
        <w:jc w:val="both"/>
        <w:rPr>
          <w:rFonts w:ascii="Times New Roman" w:hAnsi="Times New Roman" w:cs="Times New Roman"/>
          <w:sz w:val="24"/>
          <w:szCs w:val="24"/>
        </w:rPr>
      </w:pPr>
      <w:r w:rsidRPr="00EB3DAE">
        <w:rPr>
          <w:rFonts w:ascii="Times New Roman" w:hAnsi="Times New Roman" w:cs="Times New Roman"/>
          <w:sz w:val="24"/>
          <w:szCs w:val="24"/>
        </w:rPr>
        <w:t xml:space="preserve">Деятельность музеев многогранна: пополнение фондов музея, организация и проведение выставок, конференций, экскурсий, выпуск информационно-методических материалов. </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Музей истории образования </w:t>
      </w:r>
      <w:proofErr w:type="gramStart"/>
      <w:r w:rsidRPr="00EB3DAE">
        <w:rPr>
          <w:rFonts w:ascii="Times New Roman" w:hAnsi="Times New Roman" w:cs="Times New Roman"/>
          <w:sz w:val="24"/>
          <w:szCs w:val="24"/>
        </w:rPr>
        <w:t>г</w:t>
      </w:r>
      <w:proofErr w:type="gramEnd"/>
      <w:r w:rsidRPr="00EB3DAE">
        <w:rPr>
          <w:rFonts w:ascii="Times New Roman" w:hAnsi="Times New Roman" w:cs="Times New Roman"/>
          <w:sz w:val="24"/>
          <w:szCs w:val="24"/>
        </w:rPr>
        <w:t>. Великие Луки в течение ряда лет занимается духовно - нравственным воспитанием обучающихся средствами музейной педагогики. В рамках проекта «Музейно-храмовый комплекс как основа нравственного, духовного и патриотического воздействия на учащихся» работа проводилась с учащимися педагогического лицея (25 музейных занятий, из них 5 в форме экскурсии). В течение учебного года была подготовлена и в апреле открыта  тематическая выставка: «65-летие ДДТ имени Александра Матросова».  За учебный год проведено 20 экскурсий, которые посетили 300 человек. В музее проведена электронная паспортизация музейных фондов. За год поступил 50 экспонатов, всего на учете - 1284 экспоната. Было продолжено активное сотрудничество с краеведческим музеем, Домом - музеем им. академика Виноградова, городским  Советом ветеранов, Музеем почты, городским архивом, клиром Вознесенского собора и Казанской церкви.</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Работа музея истории 254-го Гвардейского стрелкового полка </w:t>
      </w:r>
      <w:proofErr w:type="gramStart"/>
      <w:r w:rsidRPr="00EB3DAE">
        <w:rPr>
          <w:rFonts w:ascii="Times New Roman" w:hAnsi="Times New Roman" w:cs="Times New Roman"/>
          <w:sz w:val="24"/>
          <w:szCs w:val="24"/>
        </w:rPr>
        <w:t>имени Героя Советского Союза Александра Матросова</w:t>
      </w:r>
      <w:proofErr w:type="gramEnd"/>
      <w:r w:rsidRPr="00EB3DAE">
        <w:rPr>
          <w:rFonts w:ascii="Times New Roman" w:hAnsi="Times New Roman" w:cs="Times New Roman"/>
          <w:sz w:val="24"/>
          <w:szCs w:val="24"/>
        </w:rPr>
        <w:t xml:space="preserve"> проводилась по следующим направлениям:</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организационная деятельность;</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функционирование и развитие основной экспозиции;</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образовательно</w:t>
      </w:r>
      <w:proofErr w:type="spellEnd"/>
      <w:r w:rsidRPr="00EB3DAE">
        <w:rPr>
          <w:rFonts w:ascii="Times New Roman" w:hAnsi="Times New Roman" w:cs="Times New Roman"/>
          <w:sz w:val="24"/>
          <w:szCs w:val="24"/>
        </w:rPr>
        <w:t xml:space="preserve"> - исследовательская деятельность;</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работа с городским Советом ветеранов и бывшими военнослужащими, служившими в рядах полка им. А.Матросова;</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сотрудничество с муниципальными музеями и музеями образовательных учреждений Псковской области;</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историко-краеведческая работа.</w:t>
      </w:r>
    </w:p>
    <w:p w:rsidR="00EB3DAE" w:rsidRPr="00EB3DAE" w:rsidRDefault="00EB3DAE" w:rsidP="00EB3DAE">
      <w:pPr>
        <w:tabs>
          <w:tab w:val="left" w:pos="1134"/>
        </w:tabs>
        <w:ind w:firstLine="851"/>
        <w:jc w:val="both"/>
        <w:rPr>
          <w:rFonts w:ascii="Times New Roman" w:hAnsi="Times New Roman" w:cs="Times New Roman"/>
          <w:sz w:val="24"/>
          <w:szCs w:val="24"/>
        </w:rPr>
      </w:pPr>
      <w:r w:rsidRPr="00EB3DAE">
        <w:rPr>
          <w:rFonts w:ascii="Times New Roman" w:hAnsi="Times New Roman" w:cs="Times New Roman"/>
          <w:sz w:val="24"/>
          <w:szCs w:val="24"/>
        </w:rPr>
        <w:lastRenderedPageBreak/>
        <w:t xml:space="preserve"> Работа музея в этом году была посвящена 90 - </w:t>
      </w:r>
      <w:proofErr w:type="spellStart"/>
      <w:r w:rsidRPr="00EB3DAE">
        <w:rPr>
          <w:rFonts w:ascii="Times New Roman" w:hAnsi="Times New Roman" w:cs="Times New Roman"/>
          <w:sz w:val="24"/>
          <w:szCs w:val="24"/>
        </w:rPr>
        <w:t>летию</w:t>
      </w:r>
      <w:proofErr w:type="spellEnd"/>
      <w:r w:rsidRPr="00EB3DAE">
        <w:rPr>
          <w:rFonts w:ascii="Times New Roman" w:hAnsi="Times New Roman" w:cs="Times New Roman"/>
          <w:sz w:val="24"/>
          <w:szCs w:val="24"/>
        </w:rPr>
        <w:t xml:space="preserve"> со дня рождения А.М. Матросова. В связи с этим в феврале 2014 года были проведены краеведческие чтения «Солдатский подвиг как пример служения Отечеству».</w:t>
      </w:r>
    </w:p>
    <w:p w:rsidR="00EB3DAE" w:rsidRPr="00EB3DAE" w:rsidRDefault="00EB3DAE" w:rsidP="00EB3DAE">
      <w:pPr>
        <w:tabs>
          <w:tab w:val="left" w:pos="1134"/>
        </w:tabs>
        <w:jc w:val="both"/>
        <w:rPr>
          <w:rFonts w:ascii="Times New Roman" w:hAnsi="Times New Roman" w:cs="Times New Roman"/>
          <w:sz w:val="24"/>
          <w:szCs w:val="24"/>
        </w:rPr>
      </w:pPr>
      <w:r w:rsidRPr="00EB3DAE">
        <w:rPr>
          <w:rFonts w:ascii="Times New Roman" w:hAnsi="Times New Roman" w:cs="Times New Roman"/>
          <w:sz w:val="24"/>
          <w:szCs w:val="24"/>
        </w:rPr>
        <w:t>В музее истории 254-го Гвардейского стрелкового полка имени Героя Советского Союза А. Матросова также проводилась активная экскурсионная работа. Проведено 16 экскурсий, на которых побывало 159 человек.   Обучающиеся учреждения активно посещали музей, где знакомились с жизнью и подвигом Александра Матросова.</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В декабре 2013 года состоялся городской конкурс профессионального мастерства «Педагог дополнительного образования – 2013». Победителем конкурса стала Кольцова Лидия Леонидовна.</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С сентября по апрель в учреждении проходил заочный конкурс методических разработок, по итогам которого были определены победители, призёры и участники конкурса.</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В декабре учреждение было удостоено звания Лауреат Всероссийского конкурса «100 лучших школ России» в номинации «Лучшее учреждение дополнительного образования» с вручением диплома и большой золотой медали.</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 На основании вышесказанного, следует сделать вывод о том, что в учреждении созданы оптимальные условия для развития личности ребенка, растёт уровень профессиональной компетентности педагогов, разрабатываются и внедряются диагностические материалы по изучению </w:t>
      </w:r>
      <w:proofErr w:type="spellStart"/>
      <w:r w:rsidRPr="00EB3DAE">
        <w:rPr>
          <w:rFonts w:ascii="Times New Roman" w:hAnsi="Times New Roman" w:cs="Times New Roman"/>
          <w:sz w:val="24"/>
          <w:szCs w:val="24"/>
        </w:rPr>
        <w:t>обученности</w:t>
      </w:r>
      <w:proofErr w:type="spellEnd"/>
      <w:r w:rsidRPr="00EB3DAE">
        <w:rPr>
          <w:rFonts w:ascii="Times New Roman" w:hAnsi="Times New Roman" w:cs="Times New Roman"/>
          <w:sz w:val="24"/>
          <w:szCs w:val="24"/>
        </w:rPr>
        <w:t xml:space="preserve"> и воспитанности детей, занимающихся в детских объединениях ДДТ им. А. Матросова.</w:t>
      </w:r>
    </w:p>
    <w:p w:rsidR="00EB3DAE" w:rsidRPr="00EB3DAE" w:rsidRDefault="00EB3DAE" w:rsidP="00EB3DAE">
      <w:pPr>
        <w:tabs>
          <w:tab w:val="left" w:pos="1134"/>
        </w:tabs>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В ноябре учреждение отметит свой 65-летний юбилей. Коллектив ДДТ основательно готовится и достойно встретит эту замечательную дату. </w:t>
      </w:r>
    </w:p>
    <w:p w:rsidR="00EB3DAE" w:rsidRPr="00EB3DAE" w:rsidRDefault="009D6B64" w:rsidP="009D6B64">
      <w:pPr>
        <w:tabs>
          <w:tab w:val="left" w:pos="0"/>
        </w:tabs>
        <w:rPr>
          <w:rFonts w:ascii="Times New Roman" w:hAnsi="Times New Roman" w:cs="Times New Roman"/>
          <w:b/>
          <w:sz w:val="24"/>
          <w:szCs w:val="24"/>
        </w:rPr>
      </w:pPr>
      <w:r>
        <w:rPr>
          <w:rFonts w:ascii="Times New Roman" w:hAnsi="Times New Roman" w:cs="Times New Roman"/>
          <w:sz w:val="24"/>
          <w:szCs w:val="24"/>
        </w:rPr>
        <w:t xml:space="preserve">                                          </w:t>
      </w:r>
      <w:r w:rsidR="00EB3DAE" w:rsidRPr="00EB3DAE">
        <w:rPr>
          <w:rFonts w:ascii="Times New Roman" w:hAnsi="Times New Roman" w:cs="Times New Roman"/>
          <w:b/>
          <w:sz w:val="24"/>
          <w:szCs w:val="24"/>
          <w:lang w:val="en-US"/>
        </w:rPr>
        <w:t>III</w:t>
      </w:r>
      <w:r w:rsidR="00EB3DAE" w:rsidRPr="00EB3DAE">
        <w:rPr>
          <w:rFonts w:ascii="Times New Roman" w:hAnsi="Times New Roman" w:cs="Times New Roman"/>
          <w:b/>
          <w:sz w:val="24"/>
          <w:szCs w:val="24"/>
        </w:rPr>
        <w:t>. РАБОТА С СОЦИУМОМ</w:t>
      </w:r>
    </w:p>
    <w:p w:rsidR="00EB3DAE" w:rsidRPr="00EB3DAE" w:rsidRDefault="009D6B64" w:rsidP="009D6B64">
      <w:pPr>
        <w:jc w:val="both"/>
        <w:rPr>
          <w:rFonts w:ascii="Times New Roman" w:hAnsi="Times New Roman" w:cs="Times New Roman"/>
          <w:sz w:val="24"/>
          <w:szCs w:val="24"/>
        </w:rPr>
      </w:pPr>
      <w:r>
        <w:rPr>
          <w:rFonts w:ascii="Times New Roman" w:hAnsi="Times New Roman" w:cs="Times New Roman"/>
          <w:b/>
          <w:sz w:val="24"/>
          <w:szCs w:val="24"/>
        </w:rPr>
        <w:t xml:space="preserve">           </w:t>
      </w:r>
      <w:r w:rsidR="00EB3DAE" w:rsidRPr="00EB3DAE">
        <w:rPr>
          <w:rFonts w:ascii="Times New Roman" w:hAnsi="Times New Roman" w:cs="Times New Roman"/>
          <w:sz w:val="24"/>
          <w:szCs w:val="24"/>
        </w:rPr>
        <w:t>В 2013 - 2014 учебном году администрацией учреждения было уделено большое внимание развитию взаимодействия и сотрудничества с высшими и средними профессиональными учебными заведениями (ВГСХА, ВЛГАФК, лесхоз - Техникум). Проведённые совместные мероприятия (экологический турнир «Знатоки природы», «Настоящие мальчишки, настоящие девчонки», городской туристический слёт, концерт к Дню освобождения г</w:t>
      </w:r>
      <w:proofErr w:type="gramStart"/>
      <w:r w:rsidR="00EB3DAE" w:rsidRPr="00EB3DAE">
        <w:rPr>
          <w:rFonts w:ascii="Times New Roman" w:hAnsi="Times New Roman" w:cs="Times New Roman"/>
          <w:sz w:val="24"/>
          <w:szCs w:val="24"/>
        </w:rPr>
        <w:t>.В</w:t>
      </w:r>
      <w:proofErr w:type="gramEnd"/>
      <w:r w:rsidR="00EB3DAE" w:rsidRPr="00EB3DAE">
        <w:rPr>
          <w:rFonts w:ascii="Times New Roman" w:hAnsi="Times New Roman" w:cs="Times New Roman"/>
          <w:sz w:val="24"/>
          <w:szCs w:val="24"/>
        </w:rPr>
        <w:t xml:space="preserve">еликие Луки, беседа о пользе леса, анкетирование дошкольников)  показали эффективность такого сотрудничества. </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Была продолжена работа по взаимодействию и сотрудничеству с целью создания единого воспитательного пространства с общеобразовательными школами. Положительным примером является интеграция с МБОУ «Средняя общеобразовательная школа №5». </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 Анализируя данные направления деятельности, можно сделать вывод о том, что в дальнейшем необходимо расширять сферу сотрудничества и с другими образовательными учреждениями.</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lastRenderedPageBreak/>
        <w:t>Для обучающихся учреждения была организована деятельность детских объединений на базе школ города (таблица 6).</w:t>
      </w:r>
    </w:p>
    <w:p w:rsidR="00EB3DAE" w:rsidRPr="00EB3DAE" w:rsidRDefault="00EB3DAE" w:rsidP="00EB3DAE">
      <w:pPr>
        <w:pStyle w:val="3"/>
        <w:rPr>
          <w:sz w:val="24"/>
          <w:szCs w:val="24"/>
        </w:rPr>
      </w:pPr>
    </w:p>
    <w:p w:rsidR="00EB3DAE" w:rsidRPr="00EB3DAE" w:rsidRDefault="00EB3DAE" w:rsidP="00EB3DAE">
      <w:pPr>
        <w:pStyle w:val="3"/>
        <w:rPr>
          <w:sz w:val="24"/>
          <w:szCs w:val="24"/>
        </w:rPr>
      </w:pPr>
      <w:r w:rsidRPr="00EB3DAE">
        <w:rPr>
          <w:sz w:val="24"/>
          <w:szCs w:val="24"/>
        </w:rPr>
        <w:t xml:space="preserve">Таблица </w:t>
      </w:r>
      <w:r w:rsidRPr="00EB3DAE">
        <w:rPr>
          <w:sz w:val="24"/>
          <w:szCs w:val="24"/>
          <w:lang w:val="ru-RU"/>
        </w:rPr>
        <w:t>6</w:t>
      </w:r>
      <w:r w:rsidRPr="00EB3DAE">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8"/>
        <w:gridCol w:w="1800"/>
        <w:gridCol w:w="1723"/>
      </w:tblGrid>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Учреждение образования</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Количество объединений</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Количество учащихся</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1.  МБОУ «Средняя общеобразовательная школа № 1»</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7</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78</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2.  МБОУ «Средняя общеобразовательная школа № 2»</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6</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78</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3.  МБОУ «Гимназия им. С.В. Ковалевской» </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54</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4.  МБОУ «Педагогический лицей»</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7</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83</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5.  МБОУ «Средняя общеобразовательная школа № 5»</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9</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108</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6.  МБОУ «Средняя общеобразовательная школа № 6»</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28</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7.  МБОУ «Средняя общеобразовательная школа № 7»</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11</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149</w:t>
            </w:r>
          </w:p>
        </w:tc>
      </w:tr>
      <w:tr w:rsidR="00EB3DAE" w:rsidRPr="00EB3DAE" w:rsidTr="00A212F5">
        <w:trPr>
          <w:trHeight w:val="259"/>
        </w:trPr>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8.  МБОУ «Кадетская школа»</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50</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9.МБОУ «Средняя общеобразовательная школа №9»</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6</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75</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10.  МБОУ «Лицей № 10»</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22</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11. МАОУ «Лицей № 11»</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61</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12. МБОУ «Средняя общеобразовательная школа № 12»</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6</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72</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13. МБОУ «Средняя общеобразовательная школа № 13»</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0</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0</w:t>
            </w:r>
          </w:p>
        </w:tc>
      </w:tr>
      <w:tr w:rsidR="00EB3DAE" w:rsidRPr="00EB3DAE" w:rsidTr="00A212F5">
        <w:trPr>
          <w:trHeight w:val="331"/>
        </w:trPr>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14. МБОУ «Средняя общеобразовательная школа № 16»</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59</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15. МБОУ «Средняя общеобразовательная школа №17»</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6</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77</w:t>
            </w:r>
          </w:p>
        </w:tc>
      </w:tr>
      <w:tr w:rsidR="00EB3DAE" w:rsidRPr="00EB3DAE" w:rsidTr="00A212F5">
        <w:trPr>
          <w:trHeight w:val="605"/>
        </w:trPr>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15. ГОУ «Интернат для детей, нуждающихся в социальной поддержке»</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10</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106</w:t>
            </w: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6048"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right"/>
              <w:rPr>
                <w:rFonts w:ascii="Times New Roman" w:hAnsi="Times New Roman" w:cs="Times New Roman"/>
                <w:sz w:val="24"/>
                <w:szCs w:val="24"/>
              </w:rPr>
            </w:pPr>
            <w:r w:rsidRPr="00EB3DAE">
              <w:rPr>
                <w:rFonts w:ascii="Times New Roman" w:hAnsi="Times New Roman" w:cs="Times New Roman"/>
                <w:sz w:val="24"/>
                <w:szCs w:val="24"/>
              </w:rPr>
              <w:t>ИТОГО:</w:t>
            </w:r>
          </w:p>
        </w:tc>
        <w:tc>
          <w:tcPr>
            <w:tcW w:w="1800"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90</w:t>
            </w:r>
          </w:p>
        </w:tc>
        <w:tc>
          <w:tcPr>
            <w:tcW w:w="1723" w:type="dxa"/>
            <w:tcBorders>
              <w:top w:val="single" w:sz="4" w:space="0" w:color="auto"/>
              <w:left w:val="single" w:sz="4" w:space="0" w:color="auto"/>
              <w:bottom w:val="single" w:sz="4" w:space="0" w:color="auto"/>
              <w:right w:val="single" w:sz="4" w:space="0" w:color="auto"/>
            </w:tcBorders>
            <w:hideMark/>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1100</w:t>
            </w:r>
          </w:p>
        </w:tc>
      </w:tr>
    </w:tbl>
    <w:p w:rsidR="00EB3DAE" w:rsidRPr="00EB3DAE" w:rsidRDefault="00EB3DAE" w:rsidP="00EB3DAE">
      <w:pPr>
        <w:ind w:firstLine="720"/>
        <w:jc w:val="both"/>
        <w:rPr>
          <w:rFonts w:ascii="Times New Roman" w:hAnsi="Times New Roman" w:cs="Times New Roman"/>
          <w:sz w:val="24"/>
          <w:szCs w:val="24"/>
        </w:rPr>
      </w:pP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Ежегодно, в начале учебного года,  учреждение заключает договора со школами, на базе которых педагоги дополнительного образования проводят занятия </w:t>
      </w:r>
      <w:proofErr w:type="gramStart"/>
      <w:r w:rsidRPr="00EB3DAE">
        <w:rPr>
          <w:rFonts w:ascii="Times New Roman" w:hAnsi="Times New Roman" w:cs="Times New Roman"/>
          <w:sz w:val="24"/>
          <w:szCs w:val="24"/>
        </w:rPr>
        <w:t>с</w:t>
      </w:r>
      <w:proofErr w:type="gramEnd"/>
      <w:r w:rsidRPr="00EB3DAE">
        <w:rPr>
          <w:rFonts w:ascii="Times New Roman" w:hAnsi="Times New Roman" w:cs="Times New Roman"/>
          <w:sz w:val="24"/>
          <w:szCs w:val="24"/>
        </w:rPr>
        <w:t xml:space="preserve"> обучающимися. Все занятия были включены в единое учебное расписание школ. В апреле 2014 г. договора были перезаключены (требования о соответствии законодательной базы ФЗ «Об образовании в РФ»).</w:t>
      </w:r>
    </w:p>
    <w:p w:rsidR="00EB3DAE" w:rsidRPr="00EB3DAE" w:rsidRDefault="00EB3DAE" w:rsidP="00EB3DAE">
      <w:pPr>
        <w:pStyle w:val="a9"/>
        <w:rPr>
          <w:sz w:val="24"/>
          <w:szCs w:val="24"/>
        </w:rPr>
      </w:pPr>
      <w:r w:rsidRPr="00EB3DAE">
        <w:rPr>
          <w:sz w:val="24"/>
          <w:szCs w:val="24"/>
        </w:rPr>
        <w:t>Педагоги ДДТ оказывали методическую помощь учителям шко</w:t>
      </w:r>
      <w:r w:rsidRPr="00EB3DAE">
        <w:rPr>
          <w:sz w:val="24"/>
          <w:szCs w:val="24"/>
          <w:lang w:val="ru-RU"/>
        </w:rPr>
        <w:t>л, для них</w:t>
      </w:r>
      <w:r w:rsidRPr="00EB3DAE">
        <w:rPr>
          <w:sz w:val="24"/>
          <w:szCs w:val="24"/>
        </w:rPr>
        <w:t xml:space="preserve"> проводились мастер</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классы. В 2013</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2014 учебном году проведено </w:t>
      </w:r>
      <w:r w:rsidRPr="00EB3DAE">
        <w:rPr>
          <w:sz w:val="24"/>
          <w:szCs w:val="24"/>
          <w:lang w:val="ru-RU"/>
        </w:rPr>
        <w:t>3</w:t>
      </w:r>
      <w:r w:rsidRPr="00EB3DAE">
        <w:rPr>
          <w:sz w:val="24"/>
          <w:szCs w:val="24"/>
        </w:rPr>
        <w:t xml:space="preserve"> мастер</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класса</w:t>
      </w:r>
      <w:r w:rsidRPr="00EB3DAE">
        <w:rPr>
          <w:sz w:val="24"/>
          <w:szCs w:val="24"/>
          <w:lang w:val="ru-RU"/>
        </w:rPr>
        <w:t>.</w:t>
      </w:r>
      <w:r w:rsidRPr="00EB3DAE">
        <w:rPr>
          <w:sz w:val="24"/>
          <w:szCs w:val="24"/>
        </w:rPr>
        <w:t xml:space="preserve">  </w:t>
      </w:r>
      <w:r w:rsidRPr="00EB3DAE">
        <w:rPr>
          <w:sz w:val="24"/>
          <w:szCs w:val="24"/>
        </w:rPr>
        <w:lastRenderedPageBreak/>
        <w:t>Юрченко И.Г.</w:t>
      </w:r>
      <w:r w:rsidRPr="00EB3DAE">
        <w:rPr>
          <w:sz w:val="24"/>
          <w:szCs w:val="24"/>
          <w:lang w:val="ru-RU"/>
        </w:rPr>
        <w:t>, педагог дополнительного образования,</w:t>
      </w:r>
      <w:r w:rsidRPr="00EB3DAE">
        <w:rPr>
          <w:sz w:val="24"/>
          <w:szCs w:val="24"/>
        </w:rPr>
        <w:t xml:space="preserve"> провела мастер</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класс «Малая кукла</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травница», </w:t>
      </w:r>
      <w:proofErr w:type="spellStart"/>
      <w:r w:rsidRPr="00EB3DAE">
        <w:rPr>
          <w:sz w:val="24"/>
          <w:szCs w:val="24"/>
        </w:rPr>
        <w:t>Голубовская</w:t>
      </w:r>
      <w:proofErr w:type="spellEnd"/>
      <w:r w:rsidRPr="00EB3DAE">
        <w:rPr>
          <w:sz w:val="24"/>
          <w:szCs w:val="24"/>
        </w:rPr>
        <w:t xml:space="preserve"> А.И.</w:t>
      </w:r>
      <w:r w:rsidRPr="00EB3DAE">
        <w:rPr>
          <w:sz w:val="24"/>
          <w:szCs w:val="24"/>
          <w:lang w:val="ru-RU"/>
        </w:rPr>
        <w:t>, педагог дополнительного образования,</w:t>
      </w:r>
      <w:r w:rsidRPr="00EB3DAE">
        <w:rPr>
          <w:sz w:val="24"/>
          <w:szCs w:val="24"/>
        </w:rPr>
        <w:t xml:space="preserve"> – «Браслет Шамбала». Кроме того, Юрченко И.Г.  дала мастер – класс «Вепсская кукла» для участников областных курсов повышения квалификации. При проведении мастер</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классов педагогами было использовано современное </w:t>
      </w:r>
      <w:proofErr w:type="spellStart"/>
      <w:r w:rsidRPr="00EB3DAE">
        <w:rPr>
          <w:sz w:val="24"/>
          <w:szCs w:val="24"/>
        </w:rPr>
        <w:t>мультимедийное</w:t>
      </w:r>
      <w:proofErr w:type="spellEnd"/>
      <w:r w:rsidRPr="00EB3DAE">
        <w:rPr>
          <w:sz w:val="24"/>
          <w:szCs w:val="24"/>
        </w:rPr>
        <w:t xml:space="preserve"> </w:t>
      </w:r>
      <w:r w:rsidRPr="00EB3DAE">
        <w:rPr>
          <w:sz w:val="24"/>
          <w:szCs w:val="24"/>
          <w:lang w:val="ru-RU"/>
        </w:rPr>
        <w:t>оборудование</w:t>
      </w:r>
      <w:r w:rsidRPr="00EB3DAE">
        <w:rPr>
          <w:sz w:val="24"/>
          <w:szCs w:val="24"/>
        </w:rPr>
        <w:t xml:space="preserve">. </w:t>
      </w:r>
    </w:p>
    <w:p w:rsidR="00EB3DAE" w:rsidRPr="00EB3DAE" w:rsidRDefault="00EB3DAE" w:rsidP="00EB3DAE">
      <w:pPr>
        <w:ind w:firstLine="851"/>
        <w:jc w:val="both"/>
        <w:rPr>
          <w:rFonts w:ascii="Times New Roman" w:hAnsi="Times New Roman" w:cs="Times New Roman"/>
          <w:sz w:val="24"/>
          <w:szCs w:val="24"/>
        </w:rPr>
      </w:pPr>
      <w:proofErr w:type="gramStart"/>
      <w:r w:rsidRPr="00EB3DAE">
        <w:rPr>
          <w:rFonts w:ascii="Times New Roman" w:hAnsi="Times New Roman" w:cs="Times New Roman"/>
          <w:sz w:val="24"/>
          <w:szCs w:val="24"/>
        </w:rPr>
        <w:t>Активную деятельность по взаимодействию с детским сообществом осуществляют активисты из городской детской общественной организации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 (рук.</w:t>
      </w:r>
      <w:proofErr w:type="gramEnd"/>
      <w:r w:rsidRPr="00EB3DAE">
        <w:rPr>
          <w:rFonts w:ascii="Times New Roman" w:hAnsi="Times New Roman" w:cs="Times New Roman"/>
          <w:sz w:val="24"/>
          <w:szCs w:val="24"/>
        </w:rPr>
        <w:t xml:space="preserve"> Сергеева М.С.). Для детей, посещающих ГУСО «Социально-реабилитационный центр для несовершеннолетних» были проведены новогодние концерты и утренники. Акцию «Доброта» и итоговый концерт цирковой студии «Грация»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 провели для учащихся ГОУ «Образовательная школа № 9 специального 8 - го вида» и для детей из школы - интерната для детей - сирот и детей, оставшихся без попечения родителей.</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Активисты ДОО «Дружба» к/</w:t>
      </w:r>
      <w:proofErr w:type="spellStart"/>
      <w:r w:rsidRPr="00EB3DAE">
        <w:rPr>
          <w:rFonts w:ascii="Times New Roman" w:hAnsi="Times New Roman" w:cs="Times New Roman"/>
          <w:sz w:val="24"/>
          <w:szCs w:val="24"/>
        </w:rPr>
        <w:t>ш</w:t>
      </w:r>
      <w:proofErr w:type="spellEnd"/>
      <w:r w:rsidRPr="00EB3DAE">
        <w:rPr>
          <w:rFonts w:ascii="Times New Roman" w:hAnsi="Times New Roman" w:cs="Times New Roman"/>
          <w:sz w:val="24"/>
          <w:szCs w:val="24"/>
        </w:rPr>
        <w:t xml:space="preserve"> «АТМА» организовали  и провели несколько концертов и спектаклей для воспитанников МБДОУ «Центр развития ребенка – </w:t>
      </w:r>
      <w:proofErr w:type="spellStart"/>
      <w:r w:rsidRPr="00EB3DAE">
        <w:rPr>
          <w:rFonts w:ascii="Times New Roman" w:hAnsi="Times New Roman" w:cs="Times New Roman"/>
          <w:sz w:val="24"/>
          <w:szCs w:val="24"/>
        </w:rPr>
        <w:t>д</w:t>
      </w:r>
      <w:proofErr w:type="spellEnd"/>
      <w:r w:rsidRPr="00EB3DAE">
        <w:rPr>
          <w:rFonts w:ascii="Times New Roman" w:hAnsi="Times New Roman" w:cs="Times New Roman"/>
          <w:sz w:val="24"/>
          <w:szCs w:val="24"/>
        </w:rPr>
        <w:t>/с №3».</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Активисты из городской ассоциации старшеклассников «КЛАСС» на протяжении многих лет сотрудничают с жителями и администрацией Дома ветеранов и оказывают им посильную помощь в организации концертов, праздников, встреч, уборке территории, прилегающей к этому учреждению. </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Доброй традицией депутатов городской школьной Думы стало сотрудничество с администрацией и находящимися на лечении детьми из городской детской больницы, детским отделением 2 - ой областной психиатрической больницы (п. </w:t>
      </w:r>
      <w:proofErr w:type="spellStart"/>
      <w:r w:rsidRPr="00EB3DAE">
        <w:rPr>
          <w:rFonts w:ascii="Times New Roman" w:hAnsi="Times New Roman" w:cs="Times New Roman"/>
          <w:sz w:val="24"/>
          <w:szCs w:val="24"/>
        </w:rPr>
        <w:t>Суханово</w:t>
      </w:r>
      <w:proofErr w:type="spellEnd"/>
      <w:r w:rsidRPr="00EB3DAE">
        <w:rPr>
          <w:rFonts w:ascii="Times New Roman" w:hAnsi="Times New Roman" w:cs="Times New Roman"/>
          <w:sz w:val="24"/>
          <w:szCs w:val="24"/>
        </w:rPr>
        <w:t xml:space="preserve">), хирургического детского отделения центральной городской больницы. Для своих социальных партнёров старшеклассники устраивают праздники, концерты, посиделки, утренники.  </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Анализ раздела «Работа с социумом» позволяет сделать вывод о том, что в учреждении хорошо поставлена совместная работа коллектива ДДТ со школьными коллективами и учреждениями города. Развитие сотрудничества в дальнейшем позволит педагогам учреждения найти новые формы и методы построения учебных занятий, в организации воспитательных мероприятий.</w:t>
      </w:r>
    </w:p>
    <w:p w:rsidR="00EB3DAE" w:rsidRPr="00EB3DAE" w:rsidRDefault="009D6B64" w:rsidP="009D6B64">
      <w:pPr>
        <w:rPr>
          <w:rFonts w:ascii="Times New Roman" w:hAnsi="Times New Roman" w:cs="Times New Roman"/>
          <w:b/>
          <w:sz w:val="24"/>
          <w:szCs w:val="24"/>
        </w:rPr>
      </w:pPr>
      <w:r>
        <w:rPr>
          <w:rFonts w:ascii="Times New Roman" w:hAnsi="Times New Roman" w:cs="Times New Roman"/>
          <w:sz w:val="24"/>
          <w:szCs w:val="24"/>
        </w:rPr>
        <w:t xml:space="preserve">                           </w:t>
      </w:r>
      <w:r w:rsidR="00EB3DAE" w:rsidRPr="00EB3DAE">
        <w:rPr>
          <w:rFonts w:ascii="Times New Roman" w:hAnsi="Times New Roman" w:cs="Times New Roman"/>
          <w:b/>
          <w:sz w:val="24"/>
          <w:szCs w:val="24"/>
          <w:lang w:val="en-US"/>
        </w:rPr>
        <w:t>IV</w:t>
      </w:r>
      <w:r w:rsidR="00EB3DAE" w:rsidRPr="00EB3DAE">
        <w:rPr>
          <w:rFonts w:ascii="Times New Roman" w:hAnsi="Times New Roman" w:cs="Times New Roman"/>
          <w:b/>
          <w:sz w:val="24"/>
          <w:szCs w:val="24"/>
        </w:rPr>
        <w:t>.ОРГАНИЗАЦИОННО-МАССОВАЯ РАБОТА</w:t>
      </w:r>
    </w:p>
    <w:p w:rsidR="00EB3DAE" w:rsidRPr="00EB3DAE" w:rsidRDefault="00EB3DAE" w:rsidP="00EB3DAE">
      <w:pPr>
        <w:jc w:val="right"/>
        <w:rPr>
          <w:rFonts w:ascii="Times New Roman" w:hAnsi="Times New Roman" w:cs="Times New Roman"/>
          <w:sz w:val="24"/>
          <w:szCs w:val="24"/>
        </w:rPr>
      </w:pPr>
    </w:p>
    <w:p w:rsidR="00EB3DAE" w:rsidRPr="00EB3DAE" w:rsidRDefault="00EB3DAE" w:rsidP="00EB3DAE">
      <w:pPr>
        <w:jc w:val="right"/>
        <w:rPr>
          <w:rFonts w:ascii="Times New Roman" w:hAnsi="Times New Roman" w:cs="Times New Roman"/>
          <w:sz w:val="24"/>
          <w:szCs w:val="24"/>
        </w:rPr>
      </w:pPr>
      <w:r w:rsidRPr="00EB3DAE">
        <w:rPr>
          <w:rFonts w:ascii="Times New Roman" w:hAnsi="Times New Roman" w:cs="Times New Roman"/>
          <w:sz w:val="24"/>
          <w:szCs w:val="24"/>
        </w:rPr>
        <w:t>Таблица 7.</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625"/>
        <w:gridCol w:w="2977"/>
        <w:gridCol w:w="2551"/>
      </w:tblGrid>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w:t>
            </w:r>
          </w:p>
          <w:p w:rsidR="00EB3DAE" w:rsidRPr="00EB3DAE" w:rsidRDefault="00EB3DAE" w:rsidP="00A212F5">
            <w:pPr>
              <w:jc w:val="center"/>
              <w:rPr>
                <w:rFonts w:ascii="Times New Roman" w:hAnsi="Times New Roman" w:cs="Times New Roman"/>
                <w:sz w:val="24"/>
                <w:szCs w:val="24"/>
              </w:rPr>
            </w:pPr>
            <w:proofErr w:type="spellStart"/>
            <w:proofErr w:type="gramStart"/>
            <w:r w:rsidRPr="00EB3DAE">
              <w:rPr>
                <w:rFonts w:ascii="Times New Roman" w:hAnsi="Times New Roman" w:cs="Times New Roman"/>
                <w:sz w:val="24"/>
                <w:szCs w:val="24"/>
              </w:rPr>
              <w:t>п</w:t>
            </w:r>
            <w:proofErr w:type="spellEnd"/>
            <w:proofErr w:type="gramEnd"/>
            <w:r w:rsidRPr="00EB3DAE">
              <w:rPr>
                <w:rFonts w:ascii="Times New Roman" w:hAnsi="Times New Roman" w:cs="Times New Roman"/>
                <w:sz w:val="24"/>
                <w:szCs w:val="24"/>
              </w:rPr>
              <w:t>/</w:t>
            </w:r>
            <w:proofErr w:type="spellStart"/>
            <w:r w:rsidRPr="00EB3DAE">
              <w:rPr>
                <w:rFonts w:ascii="Times New Roman" w:hAnsi="Times New Roman" w:cs="Times New Roman"/>
                <w:sz w:val="24"/>
                <w:szCs w:val="24"/>
              </w:rPr>
              <w:t>п</w:t>
            </w:r>
            <w:proofErr w:type="spellEnd"/>
          </w:p>
        </w:tc>
        <w:tc>
          <w:tcPr>
            <w:tcW w:w="3625"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Наименование мероприятия</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 xml:space="preserve">Участники </w:t>
            </w:r>
          </w:p>
        </w:tc>
        <w:tc>
          <w:tcPr>
            <w:tcW w:w="2551" w:type="dxa"/>
          </w:tcPr>
          <w:p w:rsidR="00EB3DAE" w:rsidRPr="00EB3DAE" w:rsidRDefault="00EB3DAE" w:rsidP="00A212F5">
            <w:pPr>
              <w:jc w:val="center"/>
              <w:rPr>
                <w:rFonts w:ascii="Times New Roman" w:hAnsi="Times New Roman" w:cs="Times New Roman"/>
                <w:sz w:val="24"/>
                <w:szCs w:val="24"/>
              </w:rPr>
            </w:pPr>
            <w:proofErr w:type="gramStart"/>
            <w:r w:rsidRPr="00EB3DAE">
              <w:rPr>
                <w:rFonts w:ascii="Times New Roman" w:hAnsi="Times New Roman" w:cs="Times New Roman"/>
                <w:sz w:val="24"/>
                <w:szCs w:val="24"/>
              </w:rPr>
              <w:t>Ответственные</w:t>
            </w:r>
            <w:proofErr w:type="gramEnd"/>
            <w:r w:rsidRPr="00EB3DAE">
              <w:rPr>
                <w:rFonts w:ascii="Times New Roman" w:hAnsi="Times New Roman" w:cs="Times New Roman"/>
                <w:sz w:val="24"/>
                <w:szCs w:val="24"/>
              </w:rPr>
              <w:t xml:space="preserve"> за проведение</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Городской туристический слёт среди учащихся общеобразовательных учреждений</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З.В.</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lastRenderedPageBreak/>
              <w:t>2.</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Городская экологическая игра «По следам Робинзона» </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Перегримова</w:t>
            </w:r>
            <w:proofErr w:type="spellEnd"/>
            <w:r w:rsidRPr="00EB3DAE">
              <w:rPr>
                <w:rFonts w:ascii="Times New Roman" w:hAnsi="Times New Roman" w:cs="Times New Roman"/>
                <w:sz w:val="24"/>
                <w:szCs w:val="24"/>
              </w:rPr>
              <w:t xml:space="preserve">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3.</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Городская выставка «Природа и фантазия»</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Учащиеся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Перегримова</w:t>
            </w:r>
            <w:proofErr w:type="spellEnd"/>
            <w:r w:rsidRPr="00EB3DAE">
              <w:rPr>
                <w:rFonts w:ascii="Times New Roman" w:hAnsi="Times New Roman" w:cs="Times New Roman"/>
                <w:sz w:val="24"/>
                <w:szCs w:val="24"/>
              </w:rPr>
              <w:t xml:space="preserve">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  Городская конференция ДОО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Члены ДОО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Емельянова А.А.,</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Сергеева М.С.</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Конференция городской ассоциации </w:t>
            </w:r>
            <w:proofErr w:type="spellStart"/>
            <w:proofErr w:type="gramStart"/>
            <w:r w:rsidRPr="00EB3DAE">
              <w:rPr>
                <w:rFonts w:ascii="Times New Roman" w:hAnsi="Times New Roman" w:cs="Times New Roman"/>
                <w:sz w:val="24"/>
                <w:szCs w:val="24"/>
              </w:rPr>
              <w:t>старшеклас-сников</w:t>
            </w:r>
            <w:proofErr w:type="spellEnd"/>
            <w:proofErr w:type="gramEnd"/>
            <w:r w:rsidRPr="00EB3DAE">
              <w:rPr>
                <w:rFonts w:ascii="Times New Roman" w:hAnsi="Times New Roman" w:cs="Times New Roman"/>
                <w:sz w:val="24"/>
                <w:szCs w:val="24"/>
              </w:rPr>
              <w:t xml:space="preserve"> «КЛАСС»</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Старшеклассники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Зернова  Т.А.,</w:t>
            </w:r>
          </w:p>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w:t>
            </w:r>
          </w:p>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6.</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Конкурс «Я - </w:t>
            </w:r>
            <w:proofErr w:type="spellStart"/>
            <w:r w:rsidRPr="00EB3DAE">
              <w:rPr>
                <w:rFonts w:ascii="Times New Roman" w:hAnsi="Times New Roman" w:cs="Times New Roman"/>
                <w:sz w:val="24"/>
                <w:szCs w:val="24"/>
              </w:rPr>
              <w:t>великолучанин</w:t>
            </w:r>
            <w:proofErr w:type="spellEnd"/>
            <w:r w:rsidRPr="00EB3DAE">
              <w:rPr>
                <w:rFonts w:ascii="Times New Roman" w:hAnsi="Times New Roman" w:cs="Times New Roman"/>
                <w:sz w:val="24"/>
                <w:szCs w:val="24"/>
              </w:rPr>
              <w:t>»</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З.В.</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7.</w:t>
            </w:r>
          </w:p>
        </w:tc>
        <w:tc>
          <w:tcPr>
            <w:tcW w:w="3625" w:type="dxa"/>
          </w:tcPr>
          <w:p w:rsidR="00EB3DAE" w:rsidRPr="00EB3DAE" w:rsidRDefault="00EB3DAE" w:rsidP="00A212F5">
            <w:pPr>
              <w:rPr>
                <w:rFonts w:ascii="Times New Roman" w:hAnsi="Times New Roman" w:cs="Times New Roman"/>
                <w:sz w:val="24"/>
                <w:szCs w:val="24"/>
              </w:rPr>
            </w:pPr>
            <w:proofErr w:type="gramStart"/>
            <w:r w:rsidRPr="00EB3DAE">
              <w:rPr>
                <w:rFonts w:ascii="Times New Roman" w:hAnsi="Times New Roman" w:cs="Times New Roman"/>
                <w:sz w:val="24"/>
                <w:szCs w:val="24"/>
              </w:rPr>
              <w:t>Открытое</w:t>
            </w:r>
            <w:proofErr w:type="gramEnd"/>
            <w:r w:rsidRPr="00EB3DAE">
              <w:rPr>
                <w:rFonts w:ascii="Times New Roman" w:hAnsi="Times New Roman" w:cs="Times New Roman"/>
                <w:sz w:val="24"/>
                <w:szCs w:val="24"/>
              </w:rPr>
              <w:t xml:space="preserve"> личное </w:t>
            </w:r>
            <w:proofErr w:type="spellStart"/>
            <w:r w:rsidRPr="00EB3DAE">
              <w:rPr>
                <w:rFonts w:ascii="Times New Roman" w:hAnsi="Times New Roman" w:cs="Times New Roman"/>
                <w:sz w:val="24"/>
                <w:szCs w:val="24"/>
              </w:rPr>
              <w:t>первенст-во</w:t>
            </w:r>
            <w:proofErr w:type="spellEnd"/>
            <w:r w:rsidRPr="00EB3DAE">
              <w:rPr>
                <w:rFonts w:ascii="Times New Roman" w:hAnsi="Times New Roman" w:cs="Times New Roman"/>
                <w:sz w:val="24"/>
                <w:szCs w:val="24"/>
              </w:rPr>
              <w:t xml:space="preserve"> г. Великие Луки  по спортивному </w:t>
            </w:r>
            <w:proofErr w:type="spellStart"/>
            <w:r w:rsidRPr="00EB3DAE">
              <w:rPr>
                <w:rFonts w:ascii="Times New Roman" w:hAnsi="Times New Roman" w:cs="Times New Roman"/>
                <w:sz w:val="24"/>
                <w:szCs w:val="24"/>
              </w:rPr>
              <w:t>ориентирова-нию</w:t>
            </w:r>
            <w:proofErr w:type="spellEnd"/>
            <w:r w:rsidRPr="00EB3DAE">
              <w:rPr>
                <w:rFonts w:ascii="Times New Roman" w:hAnsi="Times New Roman" w:cs="Times New Roman"/>
                <w:sz w:val="24"/>
                <w:szCs w:val="24"/>
              </w:rPr>
              <w:t xml:space="preserve"> </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8.</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Соревнования по </w:t>
            </w:r>
            <w:proofErr w:type="spellStart"/>
            <w:proofErr w:type="gramStart"/>
            <w:r w:rsidRPr="00EB3DAE">
              <w:rPr>
                <w:rFonts w:ascii="Times New Roman" w:hAnsi="Times New Roman" w:cs="Times New Roman"/>
                <w:sz w:val="24"/>
                <w:szCs w:val="24"/>
              </w:rPr>
              <w:t>спортив-ному</w:t>
            </w:r>
            <w:proofErr w:type="spellEnd"/>
            <w:proofErr w:type="gramEnd"/>
            <w:r w:rsidRPr="00EB3DAE">
              <w:rPr>
                <w:rFonts w:ascii="Times New Roman" w:hAnsi="Times New Roman" w:cs="Times New Roman"/>
                <w:sz w:val="24"/>
                <w:szCs w:val="24"/>
              </w:rPr>
              <w:t xml:space="preserve"> ориентированию </w:t>
            </w:r>
            <w:proofErr w:type="spellStart"/>
            <w:r w:rsidRPr="00EB3DAE">
              <w:rPr>
                <w:rFonts w:ascii="Times New Roman" w:hAnsi="Times New Roman" w:cs="Times New Roman"/>
                <w:sz w:val="24"/>
                <w:szCs w:val="24"/>
              </w:rPr>
              <w:t>сре-ди</w:t>
            </w:r>
            <w:proofErr w:type="spellEnd"/>
            <w:r w:rsidRPr="00EB3DAE">
              <w:rPr>
                <w:rFonts w:ascii="Times New Roman" w:hAnsi="Times New Roman" w:cs="Times New Roman"/>
                <w:sz w:val="24"/>
                <w:szCs w:val="24"/>
              </w:rPr>
              <w:t xml:space="preserve"> обучающихся общеобразовательных учреждений города</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9.</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Открытые соревнования </w:t>
            </w:r>
            <w:proofErr w:type="gramStart"/>
            <w:r w:rsidRPr="00EB3DAE">
              <w:rPr>
                <w:rFonts w:ascii="Times New Roman" w:hAnsi="Times New Roman" w:cs="Times New Roman"/>
                <w:sz w:val="24"/>
                <w:szCs w:val="24"/>
              </w:rPr>
              <w:t>по спортивному</w:t>
            </w:r>
            <w:proofErr w:type="gram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ориентирова-нию</w:t>
            </w:r>
            <w:proofErr w:type="spellEnd"/>
            <w:r w:rsidRPr="00EB3DAE">
              <w:rPr>
                <w:rFonts w:ascii="Times New Roman" w:hAnsi="Times New Roman" w:cs="Times New Roman"/>
                <w:sz w:val="24"/>
                <w:szCs w:val="24"/>
              </w:rPr>
              <w:t xml:space="preserve"> «Ура, каникулы!»</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10.</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Городской экологический конкурс «Природа вокруг нас»</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Котельникова И.В.</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11.</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Городской конкурс детского рисунка, посвящённый Дню матери</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детских объединений ДДТ, школ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И.Л.</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Лазарева В.Ф.</w:t>
            </w:r>
          </w:p>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12.</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Городские соревнования  по  спортивному туризму в закрытых помещениях</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lastRenderedPageBreak/>
              <w:t>13.</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День рождения ДОО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  конкурс «Танцуйте вместе с нами»</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Члены ДОО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Сергеева М.С.</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14.</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Конкурс – путешествие «Что город – то </w:t>
            </w:r>
            <w:proofErr w:type="gramStart"/>
            <w:r w:rsidRPr="00EB3DAE">
              <w:rPr>
                <w:rFonts w:ascii="Times New Roman" w:hAnsi="Times New Roman" w:cs="Times New Roman"/>
                <w:sz w:val="24"/>
                <w:szCs w:val="24"/>
              </w:rPr>
              <w:t>норов</w:t>
            </w:r>
            <w:proofErr w:type="gramEnd"/>
            <w:r w:rsidRPr="00EB3DAE">
              <w:rPr>
                <w:rFonts w:ascii="Times New Roman" w:hAnsi="Times New Roman" w:cs="Times New Roman"/>
                <w:sz w:val="24"/>
                <w:szCs w:val="24"/>
              </w:rPr>
              <w:t>»</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З.В.</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 xml:space="preserve">15. </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Городские соревнования по ТПТ</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rPr>
          <w:trHeight w:val="1746"/>
        </w:trPr>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16.</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Новогодняя акция «Благотворительная ёлка»</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Дети, находящиеся на лечении в больницах, обучающиеся ДДТ</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Зернова  Т.А.,</w:t>
            </w:r>
          </w:p>
          <w:p w:rsidR="00EB3DAE" w:rsidRPr="00EB3DAE" w:rsidRDefault="00EB3DAE" w:rsidP="00A212F5">
            <w:pPr>
              <w:rPr>
                <w:rFonts w:ascii="Times New Roman" w:hAnsi="Times New Roman" w:cs="Times New Roman"/>
                <w:sz w:val="24"/>
                <w:szCs w:val="24"/>
              </w:rPr>
            </w:pP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17.</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Городская краеведческая конференция </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З.В.</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18.</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Турнир учебных заведений по игре «Что? Где? Когда?»</w:t>
            </w:r>
          </w:p>
        </w:tc>
        <w:tc>
          <w:tcPr>
            <w:tcW w:w="2977" w:type="dxa"/>
          </w:tcPr>
          <w:p w:rsidR="00EB3DAE" w:rsidRPr="00EB3DAE" w:rsidRDefault="00EB3DAE" w:rsidP="00A212F5">
            <w:pPr>
              <w:rPr>
                <w:rFonts w:ascii="Times New Roman" w:hAnsi="Times New Roman" w:cs="Times New Roman"/>
                <w:sz w:val="24"/>
                <w:szCs w:val="24"/>
              </w:rPr>
            </w:pPr>
            <w:proofErr w:type="gramStart"/>
            <w:r w:rsidRPr="00EB3DAE">
              <w:rPr>
                <w:rFonts w:ascii="Times New Roman" w:hAnsi="Times New Roman" w:cs="Times New Roman"/>
                <w:sz w:val="24"/>
                <w:szCs w:val="24"/>
              </w:rPr>
              <w:t>Обучающиеся</w:t>
            </w:r>
            <w:proofErr w:type="gramEnd"/>
            <w:r w:rsidRPr="00EB3DAE">
              <w:rPr>
                <w:rFonts w:ascii="Times New Roman" w:hAnsi="Times New Roman" w:cs="Times New Roman"/>
                <w:sz w:val="24"/>
                <w:szCs w:val="24"/>
              </w:rPr>
              <w:t xml:space="preserve"> общеобразовательных учреждений</w:t>
            </w:r>
          </w:p>
        </w:tc>
        <w:tc>
          <w:tcPr>
            <w:tcW w:w="2551" w:type="dxa"/>
          </w:tcPr>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Белюкова</w:t>
            </w:r>
            <w:proofErr w:type="spellEnd"/>
            <w:r w:rsidRPr="00EB3DAE">
              <w:rPr>
                <w:rFonts w:ascii="Times New Roman" w:hAnsi="Times New Roman" w:cs="Times New Roman"/>
                <w:sz w:val="24"/>
                <w:szCs w:val="24"/>
              </w:rPr>
              <w:t xml:space="preserve"> С.В.</w:t>
            </w:r>
          </w:p>
          <w:p w:rsidR="00EB3DAE" w:rsidRPr="00EB3DAE" w:rsidRDefault="00EB3DAE" w:rsidP="00A212F5">
            <w:pPr>
              <w:jc w:val="center"/>
              <w:rPr>
                <w:rFonts w:ascii="Times New Roman" w:hAnsi="Times New Roman" w:cs="Times New Roman"/>
                <w:sz w:val="24"/>
                <w:szCs w:val="24"/>
              </w:rPr>
            </w:pPr>
          </w:p>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19.</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Городской экологический турнир «Знатоки природы Великих Лук»</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Тишкова А.А.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20.</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Городской конкурс  вокалистов и вокальных групп</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Учащиеся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Лазарева В.Ф.,</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И.Л.</w:t>
            </w:r>
          </w:p>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21.</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Праздник «Масленица»</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Учащиеся микрорайона «Северный»</w:t>
            </w:r>
          </w:p>
        </w:tc>
        <w:tc>
          <w:tcPr>
            <w:tcW w:w="2551" w:type="dxa"/>
          </w:tcPr>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22.</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Межрайонная  юнармейская игра «Настоящие мальчишки, настоящие девчонки»</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Учащиеся общеобразовательных учреждений города</w:t>
            </w:r>
          </w:p>
        </w:tc>
        <w:tc>
          <w:tcPr>
            <w:tcW w:w="2551" w:type="dxa"/>
          </w:tcPr>
          <w:p w:rsidR="00EB3DAE" w:rsidRPr="00EB3DAE" w:rsidRDefault="00EB3DAE" w:rsidP="00A212F5">
            <w:pPr>
              <w:rPr>
                <w:rFonts w:ascii="Times New Roman" w:hAnsi="Times New Roman" w:cs="Times New Roman"/>
                <w:sz w:val="24"/>
                <w:szCs w:val="24"/>
              </w:rPr>
            </w:pP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Сергеева М.С.</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23.</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Праздник русской</w:t>
            </w:r>
          </w:p>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 Воинской Славы  (ДОО «Дружба»)</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 xml:space="preserve">Обучающиеся </w:t>
            </w:r>
            <w:proofErr w:type="spellStart"/>
            <w:proofErr w:type="gramStart"/>
            <w:r w:rsidRPr="00EB3DAE">
              <w:rPr>
                <w:rFonts w:ascii="Times New Roman" w:hAnsi="Times New Roman" w:cs="Times New Roman"/>
                <w:sz w:val="24"/>
                <w:szCs w:val="24"/>
              </w:rPr>
              <w:t>микро-района</w:t>
            </w:r>
            <w:proofErr w:type="spellEnd"/>
            <w:proofErr w:type="gramEnd"/>
            <w:r w:rsidRPr="00EB3DAE">
              <w:rPr>
                <w:rFonts w:ascii="Times New Roman" w:hAnsi="Times New Roman" w:cs="Times New Roman"/>
                <w:sz w:val="24"/>
                <w:szCs w:val="24"/>
              </w:rPr>
              <w:t xml:space="preserve"> «Северный»</w:t>
            </w:r>
          </w:p>
        </w:tc>
        <w:tc>
          <w:tcPr>
            <w:tcW w:w="2551" w:type="dxa"/>
          </w:tcPr>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lastRenderedPageBreak/>
              <w:t>24.</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Культурно - экологическая акция, прирученная к </w:t>
            </w:r>
            <w:proofErr w:type="spellStart"/>
            <w:proofErr w:type="gramStart"/>
            <w:r w:rsidRPr="00EB3DAE">
              <w:rPr>
                <w:rFonts w:ascii="Times New Roman" w:hAnsi="Times New Roman" w:cs="Times New Roman"/>
                <w:sz w:val="24"/>
                <w:szCs w:val="24"/>
              </w:rPr>
              <w:t>Меж-дународным</w:t>
            </w:r>
            <w:proofErr w:type="spellEnd"/>
            <w:proofErr w:type="gramEnd"/>
            <w:r w:rsidRPr="00EB3DAE">
              <w:rPr>
                <w:rFonts w:ascii="Times New Roman" w:hAnsi="Times New Roman" w:cs="Times New Roman"/>
                <w:sz w:val="24"/>
                <w:szCs w:val="24"/>
              </w:rPr>
              <w:t xml:space="preserve"> экологическим датам «День воды», «День Земли», «День птиц»</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Учащиеся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Тишкова А.А.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25.</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Лагерь актива «Лидер»</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Члены ДОО «</w:t>
            </w:r>
            <w:proofErr w:type="spellStart"/>
            <w:r w:rsidRPr="00EB3DAE">
              <w:rPr>
                <w:rFonts w:ascii="Times New Roman" w:hAnsi="Times New Roman" w:cs="Times New Roman"/>
                <w:sz w:val="24"/>
                <w:szCs w:val="24"/>
              </w:rPr>
              <w:t>Лучане</w:t>
            </w:r>
            <w:proofErr w:type="spellEnd"/>
            <w:r w:rsidRPr="00EB3DAE">
              <w:rPr>
                <w:rFonts w:ascii="Times New Roman" w:hAnsi="Times New Roman" w:cs="Times New Roman"/>
                <w:sz w:val="24"/>
                <w:szCs w:val="24"/>
              </w:rPr>
              <w:t>»</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Сергеева М.С.</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26.</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Областные соревнования по спортивному туризму</w:t>
            </w:r>
          </w:p>
        </w:tc>
        <w:tc>
          <w:tcPr>
            <w:tcW w:w="2977" w:type="dxa"/>
          </w:tcPr>
          <w:p w:rsidR="00EB3DAE" w:rsidRPr="00EB3DAE" w:rsidRDefault="00EB3DAE" w:rsidP="00A212F5">
            <w:pPr>
              <w:jc w:val="center"/>
              <w:rPr>
                <w:rFonts w:ascii="Times New Roman" w:hAnsi="Times New Roman" w:cs="Times New Roman"/>
                <w:sz w:val="24"/>
                <w:szCs w:val="24"/>
              </w:rPr>
            </w:pPr>
            <w:proofErr w:type="gramStart"/>
            <w:r w:rsidRPr="00EB3DAE">
              <w:rPr>
                <w:rFonts w:ascii="Times New Roman" w:hAnsi="Times New Roman" w:cs="Times New Roman"/>
                <w:sz w:val="24"/>
                <w:szCs w:val="24"/>
              </w:rPr>
              <w:t>Обучающиеся</w:t>
            </w:r>
            <w:proofErr w:type="gramEnd"/>
            <w:r w:rsidRPr="00EB3DAE">
              <w:rPr>
                <w:rFonts w:ascii="Times New Roman" w:hAnsi="Times New Roman" w:cs="Times New Roman"/>
                <w:sz w:val="24"/>
                <w:szCs w:val="24"/>
              </w:rPr>
              <w:t xml:space="preserve"> детских объединений ДДТ</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27.</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Театрализованный праздник «Проводы Масленицы»</w:t>
            </w:r>
          </w:p>
        </w:tc>
        <w:tc>
          <w:tcPr>
            <w:tcW w:w="2977" w:type="dxa"/>
          </w:tcPr>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Обучащиеся</w:t>
            </w:r>
            <w:proofErr w:type="spellEnd"/>
            <w:r w:rsidRPr="00EB3DAE">
              <w:rPr>
                <w:rFonts w:ascii="Times New Roman" w:hAnsi="Times New Roman" w:cs="Times New Roman"/>
                <w:sz w:val="24"/>
                <w:szCs w:val="24"/>
              </w:rPr>
              <w:t xml:space="preserve"> начального звена </w:t>
            </w:r>
            <w:proofErr w:type="spellStart"/>
            <w:proofErr w:type="gramStart"/>
            <w:r w:rsidRPr="00EB3DAE">
              <w:rPr>
                <w:rFonts w:ascii="Times New Roman" w:hAnsi="Times New Roman" w:cs="Times New Roman"/>
                <w:sz w:val="24"/>
                <w:szCs w:val="24"/>
              </w:rPr>
              <w:t>общеобразова-тельных</w:t>
            </w:r>
            <w:proofErr w:type="spellEnd"/>
            <w:proofErr w:type="gramEnd"/>
            <w:r w:rsidRPr="00EB3DAE">
              <w:rPr>
                <w:rFonts w:ascii="Times New Roman" w:hAnsi="Times New Roman" w:cs="Times New Roman"/>
                <w:sz w:val="24"/>
                <w:szCs w:val="24"/>
              </w:rPr>
              <w:t xml:space="preserve"> учреждений Северного микрорайона</w:t>
            </w:r>
          </w:p>
        </w:tc>
        <w:tc>
          <w:tcPr>
            <w:tcW w:w="2551" w:type="dxa"/>
          </w:tcPr>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Голубовская</w:t>
            </w:r>
            <w:proofErr w:type="spellEnd"/>
            <w:r w:rsidRPr="00EB3DAE">
              <w:rPr>
                <w:rFonts w:ascii="Times New Roman" w:hAnsi="Times New Roman" w:cs="Times New Roman"/>
                <w:sz w:val="24"/>
                <w:szCs w:val="24"/>
              </w:rPr>
              <w:t xml:space="preserve"> А.И.</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28.</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Городской конкурс «Ученик года»</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Зернова Т.А., Сергеева М.С.</w:t>
            </w:r>
          </w:p>
          <w:p w:rsidR="00EB3DAE" w:rsidRPr="00EB3DAE" w:rsidRDefault="00EB3DAE" w:rsidP="00A212F5">
            <w:pPr>
              <w:jc w:val="center"/>
              <w:rPr>
                <w:rFonts w:ascii="Times New Roman" w:hAnsi="Times New Roman" w:cs="Times New Roman"/>
                <w:sz w:val="24"/>
                <w:szCs w:val="24"/>
              </w:rPr>
            </w:pPr>
          </w:p>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29.</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Городская выставка декора </w:t>
            </w:r>
            <w:proofErr w:type="gramStart"/>
            <w:r w:rsidRPr="00EB3DAE">
              <w:rPr>
                <w:rFonts w:ascii="Times New Roman" w:hAnsi="Times New Roman" w:cs="Times New Roman"/>
                <w:sz w:val="24"/>
                <w:szCs w:val="24"/>
              </w:rPr>
              <w:t>-</w:t>
            </w:r>
            <w:proofErr w:type="spellStart"/>
            <w:r w:rsidRPr="00EB3DAE">
              <w:rPr>
                <w:rFonts w:ascii="Times New Roman" w:hAnsi="Times New Roman" w:cs="Times New Roman"/>
                <w:sz w:val="24"/>
                <w:szCs w:val="24"/>
              </w:rPr>
              <w:t>т</w:t>
            </w:r>
            <w:proofErr w:type="gramEnd"/>
            <w:r w:rsidRPr="00EB3DAE">
              <w:rPr>
                <w:rFonts w:ascii="Times New Roman" w:hAnsi="Times New Roman" w:cs="Times New Roman"/>
                <w:sz w:val="24"/>
                <w:szCs w:val="24"/>
              </w:rPr>
              <w:t>ивно</w:t>
            </w:r>
            <w:proofErr w:type="spellEnd"/>
            <w:r w:rsidRPr="00EB3DAE">
              <w:rPr>
                <w:rFonts w:ascii="Times New Roman" w:hAnsi="Times New Roman" w:cs="Times New Roman"/>
                <w:sz w:val="24"/>
                <w:szCs w:val="24"/>
              </w:rPr>
              <w:t xml:space="preserve"> - прикладного </w:t>
            </w:r>
            <w:proofErr w:type="spellStart"/>
            <w:r w:rsidRPr="00EB3DAE">
              <w:rPr>
                <w:rFonts w:ascii="Times New Roman" w:hAnsi="Times New Roman" w:cs="Times New Roman"/>
                <w:sz w:val="24"/>
                <w:szCs w:val="24"/>
              </w:rPr>
              <w:t>твор</w:t>
            </w:r>
            <w:proofErr w:type="spell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чества</w:t>
            </w:r>
            <w:proofErr w:type="spellEnd"/>
            <w:r w:rsidRPr="00EB3DAE">
              <w:rPr>
                <w:rFonts w:ascii="Times New Roman" w:hAnsi="Times New Roman" w:cs="Times New Roman"/>
                <w:sz w:val="24"/>
                <w:szCs w:val="24"/>
              </w:rPr>
              <w:t xml:space="preserve"> </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И.Л.,</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Лазарева В.Ф.</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30.</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Городской смотр </w:t>
            </w:r>
            <w:proofErr w:type="spellStart"/>
            <w:proofErr w:type="gramStart"/>
            <w:r w:rsidRPr="00EB3DAE">
              <w:rPr>
                <w:rFonts w:ascii="Times New Roman" w:hAnsi="Times New Roman" w:cs="Times New Roman"/>
                <w:sz w:val="24"/>
                <w:szCs w:val="24"/>
              </w:rPr>
              <w:t>театраль-ных</w:t>
            </w:r>
            <w:proofErr w:type="spellEnd"/>
            <w:proofErr w:type="gramEnd"/>
            <w:r w:rsidRPr="00EB3DAE">
              <w:rPr>
                <w:rFonts w:ascii="Times New Roman" w:hAnsi="Times New Roman" w:cs="Times New Roman"/>
                <w:sz w:val="24"/>
                <w:szCs w:val="24"/>
              </w:rPr>
              <w:t xml:space="preserve"> коллективов</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И.Л.,</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Лазарева В.Ф.</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31.</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Городские соревнования по ТПТ</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32.</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Выставка в музее истории образования  «К 65-летию ДДТ»</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Дроздова Т.М.</w:t>
            </w:r>
          </w:p>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33.</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Игра «Путешествие по улицам города Воинской Славы»</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Учащиеся общеобразовательных учреждений города</w:t>
            </w:r>
          </w:p>
        </w:tc>
        <w:tc>
          <w:tcPr>
            <w:tcW w:w="2551"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 Сергеева М.С.</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34.</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Краеведческие чтения к 90 – </w:t>
            </w:r>
            <w:proofErr w:type="spellStart"/>
            <w:r w:rsidRPr="00EB3DAE">
              <w:rPr>
                <w:rFonts w:ascii="Times New Roman" w:hAnsi="Times New Roman" w:cs="Times New Roman"/>
                <w:sz w:val="24"/>
                <w:szCs w:val="24"/>
              </w:rPr>
              <w:t>летию</w:t>
            </w:r>
            <w:proofErr w:type="spellEnd"/>
            <w:r w:rsidRPr="00EB3DAE">
              <w:rPr>
                <w:rFonts w:ascii="Times New Roman" w:hAnsi="Times New Roman" w:cs="Times New Roman"/>
                <w:sz w:val="24"/>
                <w:szCs w:val="24"/>
              </w:rPr>
              <w:t xml:space="preserve"> со дня рождения А.М.Матросова</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Учащиеся общеобразовательных учреждений города, южной зоны области</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Федорова З.В.</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 xml:space="preserve">35. </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Конкурсная программа «Великие Луки – город </w:t>
            </w:r>
            <w:r w:rsidRPr="00EB3DAE">
              <w:rPr>
                <w:rFonts w:ascii="Times New Roman" w:hAnsi="Times New Roman" w:cs="Times New Roman"/>
                <w:sz w:val="24"/>
                <w:szCs w:val="24"/>
              </w:rPr>
              <w:lastRenderedPageBreak/>
              <w:t>воинской славы»</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lastRenderedPageBreak/>
              <w:t xml:space="preserve">Обучающиеся общеобразовательных </w:t>
            </w:r>
            <w:r w:rsidRPr="00EB3DAE">
              <w:rPr>
                <w:rFonts w:ascii="Times New Roman" w:hAnsi="Times New Roman" w:cs="Times New Roman"/>
                <w:sz w:val="24"/>
                <w:szCs w:val="24"/>
              </w:rPr>
              <w:lastRenderedPageBreak/>
              <w:t>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lastRenderedPageBreak/>
              <w:t>Голубовская</w:t>
            </w:r>
            <w:proofErr w:type="spellEnd"/>
            <w:r w:rsidRPr="00EB3DAE">
              <w:rPr>
                <w:rFonts w:ascii="Times New Roman" w:hAnsi="Times New Roman" w:cs="Times New Roman"/>
                <w:sz w:val="24"/>
                <w:szCs w:val="24"/>
              </w:rPr>
              <w:t xml:space="preserve"> А.И.</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lastRenderedPageBreak/>
              <w:t>37.</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Городские соревнования </w:t>
            </w:r>
            <w:proofErr w:type="gramStart"/>
            <w:r w:rsidRPr="00EB3DAE">
              <w:rPr>
                <w:rFonts w:ascii="Times New Roman" w:hAnsi="Times New Roman" w:cs="Times New Roman"/>
                <w:sz w:val="24"/>
                <w:szCs w:val="24"/>
              </w:rPr>
              <w:t>по спортивному</w:t>
            </w:r>
            <w:proofErr w:type="gram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ориентирова-нию</w:t>
            </w:r>
            <w:proofErr w:type="spellEnd"/>
            <w:r w:rsidRPr="00EB3DAE">
              <w:rPr>
                <w:rFonts w:ascii="Times New Roman" w:hAnsi="Times New Roman" w:cs="Times New Roman"/>
                <w:sz w:val="24"/>
                <w:szCs w:val="24"/>
              </w:rPr>
              <w:t xml:space="preserve"> «Великолукский подснежник»</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38.</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Областной фестиваль искусств «Открытое пространство»</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 xml:space="preserve"> </w:t>
            </w:r>
            <w:proofErr w:type="gramStart"/>
            <w:r w:rsidRPr="00EB3DAE">
              <w:rPr>
                <w:rFonts w:ascii="Times New Roman" w:hAnsi="Times New Roman" w:cs="Times New Roman"/>
                <w:sz w:val="24"/>
                <w:szCs w:val="24"/>
              </w:rPr>
              <w:t>Обучающиеся</w:t>
            </w:r>
            <w:proofErr w:type="gramEnd"/>
            <w:r w:rsidRPr="00EB3DAE">
              <w:rPr>
                <w:rFonts w:ascii="Times New Roman" w:hAnsi="Times New Roman" w:cs="Times New Roman"/>
                <w:sz w:val="24"/>
                <w:szCs w:val="24"/>
              </w:rPr>
              <w:t xml:space="preserve"> детских объединений ДДТ</w:t>
            </w:r>
          </w:p>
        </w:tc>
        <w:tc>
          <w:tcPr>
            <w:tcW w:w="2551" w:type="dxa"/>
          </w:tcPr>
          <w:p w:rsidR="00EB3DAE" w:rsidRPr="00EB3DAE" w:rsidRDefault="00EB3DAE" w:rsidP="00A212F5">
            <w:pPr>
              <w:jc w:val="center"/>
              <w:rPr>
                <w:rFonts w:ascii="Times New Roman" w:hAnsi="Times New Roman" w:cs="Times New Roman"/>
                <w:sz w:val="24"/>
                <w:szCs w:val="24"/>
              </w:rPr>
            </w:pP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Федорова И.Л.</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39.</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Городская краеведческая конференция </w:t>
            </w:r>
            <w:proofErr w:type="gramStart"/>
            <w:r w:rsidRPr="00EB3DAE">
              <w:rPr>
                <w:rFonts w:ascii="Times New Roman" w:hAnsi="Times New Roman" w:cs="Times New Roman"/>
                <w:sz w:val="24"/>
                <w:szCs w:val="24"/>
              </w:rPr>
              <w:t>обучающихся</w:t>
            </w:r>
            <w:proofErr w:type="gramEnd"/>
            <w:r w:rsidRPr="00EB3DAE">
              <w:rPr>
                <w:rFonts w:ascii="Times New Roman" w:hAnsi="Times New Roman" w:cs="Times New Roman"/>
                <w:sz w:val="24"/>
                <w:szCs w:val="24"/>
              </w:rPr>
              <w:t xml:space="preserve"> </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З.В.</w:t>
            </w:r>
          </w:p>
        </w:tc>
      </w:tr>
      <w:tr w:rsidR="00EB3DAE" w:rsidRPr="00EB3DAE" w:rsidTr="00A212F5">
        <w:trPr>
          <w:trHeight w:val="1090"/>
        </w:trPr>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40.</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Городская акция «Обелиск у дороги»</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З.В.</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41.</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Всероссийский конкурс-практикум детско-юношеского вокального и чтецкого творчества</w:t>
            </w:r>
          </w:p>
        </w:tc>
        <w:tc>
          <w:tcPr>
            <w:tcW w:w="2977"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 </w:t>
            </w:r>
            <w:proofErr w:type="gramStart"/>
            <w:r w:rsidRPr="00EB3DAE">
              <w:rPr>
                <w:rFonts w:ascii="Times New Roman" w:hAnsi="Times New Roman" w:cs="Times New Roman"/>
                <w:sz w:val="24"/>
                <w:szCs w:val="24"/>
              </w:rPr>
              <w:t>Обучающиеся</w:t>
            </w:r>
            <w:proofErr w:type="gramEnd"/>
            <w:r w:rsidRPr="00EB3DAE">
              <w:rPr>
                <w:rFonts w:ascii="Times New Roman" w:hAnsi="Times New Roman" w:cs="Times New Roman"/>
                <w:sz w:val="24"/>
                <w:szCs w:val="24"/>
              </w:rPr>
              <w:t xml:space="preserve"> детских объединений ДДТ</w:t>
            </w:r>
          </w:p>
        </w:tc>
        <w:tc>
          <w:tcPr>
            <w:tcW w:w="2551"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Федорова И.Л.</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42.</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Городские соревнования по спортивному туризму</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43.</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Городской смотр хореографических коллективов </w:t>
            </w:r>
          </w:p>
          <w:p w:rsidR="00EB3DAE" w:rsidRPr="00EB3DAE" w:rsidRDefault="00EB3DAE" w:rsidP="00A212F5">
            <w:pPr>
              <w:rPr>
                <w:rFonts w:ascii="Times New Roman" w:hAnsi="Times New Roman" w:cs="Times New Roman"/>
                <w:sz w:val="24"/>
                <w:szCs w:val="24"/>
              </w:rPr>
            </w:pP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 обучающиеся детских объединений ДДТ, воспитанники МДОУ</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И.Л.</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Лазарева В.Ф.</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44.</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Акция «Цветы памяти»</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Депутаты городской школьной Думы</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Зернова  Т.А.,</w:t>
            </w:r>
          </w:p>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45.</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Областная выставка декоративно - прикладного творчества</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Лазарева В.Ф.,</w:t>
            </w:r>
          </w:p>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Фёдорова И.Л.</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46.</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Городской турнир по «Своей игре»</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proofErr w:type="spellStart"/>
            <w:r w:rsidRPr="00EB3DAE">
              <w:rPr>
                <w:rFonts w:ascii="Times New Roman" w:hAnsi="Times New Roman" w:cs="Times New Roman"/>
                <w:sz w:val="24"/>
                <w:szCs w:val="24"/>
              </w:rPr>
              <w:t>Белюкова</w:t>
            </w:r>
            <w:proofErr w:type="spellEnd"/>
            <w:r w:rsidRPr="00EB3DAE">
              <w:rPr>
                <w:rFonts w:ascii="Times New Roman" w:hAnsi="Times New Roman" w:cs="Times New Roman"/>
                <w:sz w:val="24"/>
                <w:szCs w:val="24"/>
              </w:rPr>
              <w:t xml:space="preserve"> С.В.</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47.</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Областная выставка рождественской открытки «Святое Рождество»</w:t>
            </w:r>
          </w:p>
        </w:tc>
        <w:tc>
          <w:tcPr>
            <w:tcW w:w="2977" w:type="dxa"/>
          </w:tcPr>
          <w:p w:rsidR="00EB3DAE" w:rsidRPr="00EB3DAE" w:rsidRDefault="00EB3DAE" w:rsidP="00A212F5">
            <w:pPr>
              <w:jc w:val="center"/>
              <w:rPr>
                <w:rFonts w:ascii="Times New Roman" w:hAnsi="Times New Roman" w:cs="Times New Roman"/>
                <w:sz w:val="24"/>
                <w:szCs w:val="24"/>
              </w:rPr>
            </w:pPr>
            <w:proofErr w:type="gramStart"/>
            <w:r w:rsidRPr="00EB3DAE">
              <w:rPr>
                <w:rFonts w:ascii="Times New Roman" w:hAnsi="Times New Roman" w:cs="Times New Roman"/>
                <w:sz w:val="24"/>
                <w:szCs w:val="24"/>
              </w:rPr>
              <w:t>Обучающиеся</w:t>
            </w:r>
            <w:proofErr w:type="gramEnd"/>
            <w:r w:rsidRPr="00EB3DAE">
              <w:rPr>
                <w:rFonts w:ascii="Times New Roman" w:hAnsi="Times New Roman" w:cs="Times New Roman"/>
                <w:sz w:val="24"/>
                <w:szCs w:val="24"/>
              </w:rPr>
              <w:t xml:space="preserve"> детских объединений ДДТ</w:t>
            </w:r>
          </w:p>
        </w:tc>
        <w:tc>
          <w:tcPr>
            <w:tcW w:w="2551"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Лазарева В.Ф.</w:t>
            </w:r>
          </w:p>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Фёдорова И.Л.</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lastRenderedPageBreak/>
              <w:t>48.</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Выпускной для 4-  классов, занимающихся по </w:t>
            </w:r>
            <w:proofErr w:type="spellStart"/>
            <w:proofErr w:type="gramStart"/>
            <w:r w:rsidRPr="00EB3DAE">
              <w:rPr>
                <w:rFonts w:ascii="Times New Roman" w:hAnsi="Times New Roman" w:cs="Times New Roman"/>
                <w:sz w:val="24"/>
                <w:szCs w:val="24"/>
              </w:rPr>
              <w:t>програм-ме</w:t>
            </w:r>
            <w:proofErr w:type="spellEnd"/>
            <w:proofErr w:type="gramEnd"/>
            <w:r w:rsidRPr="00EB3DAE">
              <w:rPr>
                <w:rFonts w:ascii="Times New Roman" w:hAnsi="Times New Roman" w:cs="Times New Roman"/>
                <w:sz w:val="24"/>
                <w:szCs w:val="24"/>
              </w:rPr>
              <w:t xml:space="preserve"> «Город Мастеров» </w:t>
            </w:r>
          </w:p>
        </w:tc>
        <w:tc>
          <w:tcPr>
            <w:tcW w:w="2977" w:type="dxa"/>
          </w:tcPr>
          <w:p w:rsidR="00EB3DAE" w:rsidRPr="00EB3DAE" w:rsidRDefault="00EB3DAE" w:rsidP="00A212F5">
            <w:pPr>
              <w:jc w:val="center"/>
              <w:rPr>
                <w:rFonts w:ascii="Times New Roman" w:hAnsi="Times New Roman" w:cs="Times New Roman"/>
                <w:sz w:val="24"/>
                <w:szCs w:val="24"/>
              </w:rPr>
            </w:pPr>
            <w:proofErr w:type="gramStart"/>
            <w:r w:rsidRPr="00EB3DAE">
              <w:rPr>
                <w:rFonts w:ascii="Times New Roman" w:hAnsi="Times New Roman" w:cs="Times New Roman"/>
                <w:sz w:val="24"/>
                <w:szCs w:val="24"/>
              </w:rPr>
              <w:t>Обучающиеся</w:t>
            </w:r>
            <w:proofErr w:type="gramEnd"/>
            <w:r w:rsidRPr="00EB3DAE">
              <w:rPr>
                <w:rFonts w:ascii="Times New Roman" w:hAnsi="Times New Roman" w:cs="Times New Roman"/>
                <w:sz w:val="24"/>
                <w:szCs w:val="24"/>
              </w:rPr>
              <w:t xml:space="preserve"> детских объединений ДДТ</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Котельникова И.В.</w:t>
            </w:r>
          </w:p>
          <w:p w:rsidR="00EB3DAE" w:rsidRPr="00EB3DAE" w:rsidRDefault="00EB3DAE" w:rsidP="00A212F5">
            <w:pPr>
              <w:jc w:val="center"/>
              <w:rPr>
                <w:rFonts w:ascii="Times New Roman" w:hAnsi="Times New Roman" w:cs="Times New Roman"/>
                <w:sz w:val="24"/>
                <w:szCs w:val="24"/>
              </w:rPr>
            </w:pPr>
          </w:p>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49.</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Торжественный прием у директора учреждения обучающихся, достигших высоких результатов в областных и Всероссийских конкурсах, соревнованиях и др.</w:t>
            </w:r>
          </w:p>
        </w:tc>
        <w:tc>
          <w:tcPr>
            <w:tcW w:w="2977" w:type="dxa"/>
          </w:tcPr>
          <w:p w:rsidR="00EB3DAE" w:rsidRPr="00EB3DAE" w:rsidRDefault="00EB3DAE" w:rsidP="00A212F5">
            <w:pPr>
              <w:jc w:val="center"/>
              <w:rPr>
                <w:rFonts w:ascii="Times New Roman" w:hAnsi="Times New Roman" w:cs="Times New Roman"/>
                <w:sz w:val="24"/>
                <w:szCs w:val="24"/>
              </w:rPr>
            </w:pPr>
            <w:proofErr w:type="gramStart"/>
            <w:r w:rsidRPr="00EB3DAE">
              <w:rPr>
                <w:rFonts w:ascii="Times New Roman" w:hAnsi="Times New Roman" w:cs="Times New Roman"/>
                <w:sz w:val="24"/>
                <w:szCs w:val="24"/>
              </w:rPr>
              <w:t>Обучающиеся</w:t>
            </w:r>
            <w:proofErr w:type="gramEnd"/>
            <w:r w:rsidRPr="00EB3DAE">
              <w:rPr>
                <w:rFonts w:ascii="Times New Roman" w:hAnsi="Times New Roman" w:cs="Times New Roman"/>
                <w:sz w:val="24"/>
                <w:szCs w:val="24"/>
              </w:rPr>
              <w:t xml:space="preserve"> детских объединений ДДТ</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Зернова Т.А.,</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Котельникова И.В.</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50.</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Соревнования по </w:t>
            </w:r>
            <w:proofErr w:type="spellStart"/>
            <w:proofErr w:type="gramStart"/>
            <w:r w:rsidRPr="00EB3DAE">
              <w:rPr>
                <w:rFonts w:ascii="Times New Roman" w:hAnsi="Times New Roman" w:cs="Times New Roman"/>
                <w:sz w:val="24"/>
                <w:szCs w:val="24"/>
              </w:rPr>
              <w:t>спортив-ному</w:t>
            </w:r>
            <w:proofErr w:type="spellEnd"/>
            <w:proofErr w:type="gramEnd"/>
            <w:r w:rsidRPr="00EB3DAE">
              <w:rPr>
                <w:rFonts w:ascii="Times New Roman" w:hAnsi="Times New Roman" w:cs="Times New Roman"/>
                <w:sz w:val="24"/>
                <w:szCs w:val="24"/>
              </w:rPr>
              <w:t xml:space="preserve"> ориентированию  среди учащейся молодёжи Псковской области</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51.</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День Великолукского образования</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 обучающиеся детских объединений ДДТ, воспитанники МДОУ</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Зернова Т.А.,</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Лазарева В.Ф.,</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Сергеева М.С.</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52.</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Экскурсии в музее истории 254-го Гвардейского стрелкового полка им. Героя Советского Союза А.Матросова</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 обучающиеся детских объединений ДДТ</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Федорова З.В.</w:t>
            </w:r>
          </w:p>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53.</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Акция «День дошкольника»</w:t>
            </w:r>
          </w:p>
        </w:tc>
        <w:tc>
          <w:tcPr>
            <w:tcW w:w="2977"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Депутаты городской школьной Думы</w:t>
            </w:r>
          </w:p>
        </w:tc>
        <w:tc>
          <w:tcPr>
            <w:tcW w:w="2551" w:type="dxa"/>
          </w:tcPr>
          <w:p w:rsidR="00EB3DAE" w:rsidRPr="00EB3DAE" w:rsidRDefault="00EB3DAE" w:rsidP="00A212F5">
            <w:pPr>
              <w:rPr>
                <w:rFonts w:ascii="Times New Roman" w:hAnsi="Times New Roman" w:cs="Times New Roman"/>
                <w:sz w:val="24"/>
                <w:szCs w:val="24"/>
              </w:rPr>
            </w:pP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 Зернова Т.А.</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54.</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 xml:space="preserve">Областная </w:t>
            </w:r>
            <w:proofErr w:type="spellStart"/>
            <w:r w:rsidRPr="00EB3DAE">
              <w:rPr>
                <w:rFonts w:ascii="Times New Roman" w:hAnsi="Times New Roman" w:cs="Times New Roman"/>
                <w:sz w:val="24"/>
                <w:szCs w:val="24"/>
              </w:rPr>
              <w:t>туриада</w:t>
            </w:r>
            <w:proofErr w:type="spellEnd"/>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Обучающиеся общеобразовательных учреждений города, обучающиеся детских объединений ДДТ</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Фёдорова З.В.,</w:t>
            </w:r>
          </w:p>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Кудрявцева Е.А.</w:t>
            </w:r>
          </w:p>
          <w:p w:rsidR="00EB3DAE" w:rsidRPr="00EB3DAE" w:rsidRDefault="00EB3DAE" w:rsidP="00A212F5">
            <w:pPr>
              <w:jc w:val="center"/>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55.</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Акция «Чистый город»</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Депутаты городской школьной Думы</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 xml:space="preserve">Зернова Т.А., </w:t>
            </w: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w:t>
            </w:r>
          </w:p>
        </w:tc>
      </w:tr>
      <w:tr w:rsidR="00EB3DAE" w:rsidRPr="00EB3DAE" w:rsidTr="00A212F5">
        <w:tc>
          <w:tcPr>
            <w:tcW w:w="0" w:type="auto"/>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56.</w:t>
            </w:r>
          </w:p>
        </w:tc>
        <w:tc>
          <w:tcPr>
            <w:tcW w:w="3625" w:type="dxa"/>
          </w:tcPr>
          <w:p w:rsidR="00EB3DAE" w:rsidRPr="00EB3DAE" w:rsidRDefault="00EB3DAE" w:rsidP="00A212F5">
            <w:pPr>
              <w:rPr>
                <w:rFonts w:ascii="Times New Roman" w:hAnsi="Times New Roman" w:cs="Times New Roman"/>
                <w:sz w:val="24"/>
                <w:szCs w:val="24"/>
              </w:rPr>
            </w:pPr>
            <w:r w:rsidRPr="00EB3DAE">
              <w:rPr>
                <w:rFonts w:ascii="Times New Roman" w:hAnsi="Times New Roman" w:cs="Times New Roman"/>
                <w:sz w:val="24"/>
                <w:szCs w:val="24"/>
              </w:rPr>
              <w:t>Акция «Мой младший друг»</w:t>
            </w:r>
          </w:p>
        </w:tc>
        <w:tc>
          <w:tcPr>
            <w:tcW w:w="2977"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Депутаты городской школьной Думы</w:t>
            </w:r>
          </w:p>
        </w:tc>
        <w:tc>
          <w:tcPr>
            <w:tcW w:w="2551" w:type="dxa"/>
          </w:tcPr>
          <w:p w:rsidR="00EB3DAE" w:rsidRPr="00EB3DAE" w:rsidRDefault="00EB3DAE" w:rsidP="00A212F5">
            <w:pPr>
              <w:jc w:val="center"/>
              <w:rPr>
                <w:rFonts w:ascii="Times New Roman" w:hAnsi="Times New Roman" w:cs="Times New Roman"/>
                <w:sz w:val="24"/>
                <w:szCs w:val="24"/>
              </w:rPr>
            </w:pPr>
            <w:r w:rsidRPr="00EB3DAE">
              <w:rPr>
                <w:rFonts w:ascii="Times New Roman" w:hAnsi="Times New Roman" w:cs="Times New Roman"/>
                <w:sz w:val="24"/>
                <w:szCs w:val="24"/>
              </w:rPr>
              <w:t xml:space="preserve">Зернова Т.А., </w:t>
            </w:r>
            <w:proofErr w:type="spellStart"/>
            <w:r w:rsidRPr="00EB3DAE">
              <w:rPr>
                <w:rFonts w:ascii="Times New Roman" w:hAnsi="Times New Roman" w:cs="Times New Roman"/>
                <w:sz w:val="24"/>
                <w:szCs w:val="24"/>
              </w:rPr>
              <w:t>Финоженкова</w:t>
            </w:r>
            <w:proofErr w:type="spellEnd"/>
            <w:r w:rsidRPr="00EB3DAE">
              <w:rPr>
                <w:rFonts w:ascii="Times New Roman" w:hAnsi="Times New Roman" w:cs="Times New Roman"/>
                <w:sz w:val="24"/>
                <w:szCs w:val="24"/>
              </w:rPr>
              <w:t xml:space="preserve"> К.П.</w:t>
            </w:r>
          </w:p>
          <w:p w:rsidR="00EB3DAE" w:rsidRPr="00EB3DAE" w:rsidRDefault="00EB3DAE" w:rsidP="00A212F5">
            <w:pPr>
              <w:jc w:val="center"/>
              <w:rPr>
                <w:rFonts w:ascii="Times New Roman" w:hAnsi="Times New Roman" w:cs="Times New Roman"/>
                <w:sz w:val="24"/>
                <w:szCs w:val="24"/>
              </w:rPr>
            </w:pPr>
          </w:p>
        </w:tc>
      </w:tr>
    </w:tbl>
    <w:p w:rsidR="00EB3DAE" w:rsidRPr="00EB3DAE" w:rsidRDefault="00EB3DAE" w:rsidP="00EB3DAE">
      <w:pPr>
        <w:jc w:val="both"/>
        <w:rPr>
          <w:rFonts w:ascii="Times New Roman" w:hAnsi="Times New Roman" w:cs="Times New Roman"/>
          <w:sz w:val="24"/>
          <w:szCs w:val="24"/>
        </w:rPr>
      </w:pPr>
    </w:p>
    <w:p w:rsidR="00EB3DAE" w:rsidRPr="00EB3DAE" w:rsidRDefault="009D6B64" w:rsidP="009D6B64">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B3DAE" w:rsidRPr="00EB3DAE">
        <w:rPr>
          <w:rFonts w:ascii="Times New Roman" w:hAnsi="Times New Roman" w:cs="Times New Roman"/>
          <w:b/>
          <w:sz w:val="24"/>
          <w:szCs w:val="24"/>
          <w:lang w:val="en-US"/>
        </w:rPr>
        <w:t>V</w:t>
      </w:r>
      <w:r w:rsidR="00EB3DAE" w:rsidRPr="00EB3DAE">
        <w:rPr>
          <w:rFonts w:ascii="Times New Roman" w:hAnsi="Times New Roman" w:cs="Times New Roman"/>
          <w:b/>
          <w:sz w:val="24"/>
          <w:szCs w:val="24"/>
        </w:rPr>
        <w:t>. РАБОТА С РОДИТЕЛЯМИ</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 xml:space="preserve">Работа с родителями обучающихся осуществляется через родительские собрания, открытые занятия, индивидуальные консультации, привлечение родителей к совместным с детьми мероприятиям. Тесное сотрудничество с родителями налажено у педагогов: Ярового А.П., </w:t>
      </w:r>
      <w:proofErr w:type="spellStart"/>
      <w:r w:rsidRPr="00EB3DAE">
        <w:rPr>
          <w:rFonts w:ascii="Times New Roman" w:hAnsi="Times New Roman" w:cs="Times New Roman"/>
          <w:sz w:val="24"/>
          <w:szCs w:val="24"/>
        </w:rPr>
        <w:t>Муравьевской</w:t>
      </w:r>
      <w:proofErr w:type="spellEnd"/>
      <w:r w:rsidRPr="00EB3DAE">
        <w:rPr>
          <w:rFonts w:ascii="Times New Roman" w:hAnsi="Times New Roman" w:cs="Times New Roman"/>
          <w:sz w:val="24"/>
          <w:szCs w:val="24"/>
        </w:rPr>
        <w:t xml:space="preserve"> Н.А., Фёдоровой И.Л., Степановой Э.В., Егоровой С.В., Зерновой Т.А., </w:t>
      </w:r>
      <w:proofErr w:type="spellStart"/>
      <w:r w:rsidRPr="00EB3DAE">
        <w:rPr>
          <w:rFonts w:ascii="Times New Roman" w:hAnsi="Times New Roman" w:cs="Times New Roman"/>
          <w:sz w:val="24"/>
          <w:szCs w:val="24"/>
        </w:rPr>
        <w:t>Финоженковой</w:t>
      </w:r>
      <w:proofErr w:type="spellEnd"/>
      <w:r w:rsidRPr="00EB3DAE">
        <w:rPr>
          <w:rFonts w:ascii="Times New Roman" w:hAnsi="Times New Roman" w:cs="Times New Roman"/>
          <w:sz w:val="24"/>
          <w:szCs w:val="24"/>
        </w:rPr>
        <w:t xml:space="preserve"> К.П., </w:t>
      </w:r>
      <w:proofErr w:type="spellStart"/>
      <w:r w:rsidRPr="00EB3DAE">
        <w:rPr>
          <w:rFonts w:ascii="Times New Roman" w:hAnsi="Times New Roman" w:cs="Times New Roman"/>
          <w:sz w:val="24"/>
          <w:szCs w:val="24"/>
        </w:rPr>
        <w:t>Яненсон</w:t>
      </w:r>
      <w:proofErr w:type="spellEnd"/>
      <w:r w:rsidRPr="00EB3DAE">
        <w:rPr>
          <w:rFonts w:ascii="Times New Roman" w:hAnsi="Times New Roman" w:cs="Times New Roman"/>
          <w:sz w:val="24"/>
          <w:szCs w:val="24"/>
        </w:rPr>
        <w:t xml:space="preserve"> И.Б., Юрченко И.Г.</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Одной из наиболее плодотворных форм работы с родителями стало создание на базе группы «Росток» открытых занятий для родителей, совместных праздников и деятельность «Школы для родителей», которая включает в себя встречи и консультации со специалистами из разных профессиональных областей. </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В комнате школьников «</w:t>
      </w:r>
      <w:proofErr w:type="spellStart"/>
      <w:r w:rsidRPr="00EB3DAE">
        <w:rPr>
          <w:rFonts w:ascii="Times New Roman" w:hAnsi="Times New Roman" w:cs="Times New Roman"/>
          <w:sz w:val="24"/>
          <w:szCs w:val="24"/>
        </w:rPr>
        <w:t>Атма</w:t>
      </w:r>
      <w:proofErr w:type="spellEnd"/>
      <w:r w:rsidRPr="00EB3DAE">
        <w:rPr>
          <w:rFonts w:ascii="Times New Roman" w:hAnsi="Times New Roman" w:cs="Times New Roman"/>
          <w:sz w:val="24"/>
          <w:szCs w:val="24"/>
        </w:rPr>
        <w:t>» уделяется большое внимание организации совместного досуга обучающихся и их родителей. Родительский комитет к/</w:t>
      </w:r>
      <w:proofErr w:type="spellStart"/>
      <w:r w:rsidRPr="00EB3DAE">
        <w:rPr>
          <w:rFonts w:ascii="Times New Roman" w:hAnsi="Times New Roman" w:cs="Times New Roman"/>
          <w:sz w:val="24"/>
          <w:szCs w:val="24"/>
        </w:rPr>
        <w:t>ш</w:t>
      </w:r>
      <w:proofErr w:type="spellEnd"/>
      <w:r w:rsidRPr="00EB3DAE">
        <w:rPr>
          <w:rFonts w:ascii="Times New Roman" w:hAnsi="Times New Roman" w:cs="Times New Roman"/>
          <w:sz w:val="24"/>
          <w:szCs w:val="24"/>
        </w:rPr>
        <w:t xml:space="preserve"> «</w:t>
      </w:r>
      <w:proofErr w:type="spellStart"/>
      <w:r w:rsidRPr="00EB3DAE">
        <w:rPr>
          <w:rFonts w:ascii="Times New Roman" w:hAnsi="Times New Roman" w:cs="Times New Roman"/>
          <w:sz w:val="24"/>
          <w:szCs w:val="24"/>
        </w:rPr>
        <w:t>Атма</w:t>
      </w:r>
      <w:proofErr w:type="spellEnd"/>
      <w:r w:rsidRPr="00EB3DAE">
        <w:rPr>
          <w:rFonts w:ascii="Times New Roman" w:hAnsi="Times New Roman" w:cs="Times New Roman"/>
          <w:sz w:val="24"/>
          <w:szCs w:val="24"/>
        </w:rPr>
        <w:t xml:space="preserve">» в течение года принимал активное участие в организации и проведении массовых мероприятий, праздников, концертов. </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На протяжении 7 - ми лет традиционной формой по привлечению социальных партнёров (родителей) к деятельности депутатов городской школьной Думы является ежегодное родительское собрание, на котором старшеклассники </w:t>
      </w:r>
      <w:proofErr w:type="gramStart"/>
      <w:r w:rsidRPr="00EB3DAE">
        <w:rPr>
          <w:rFonts w:ascii="Times New Roman" w:hAnsi="Times New Roman" w:cs="Times New Roman"/>
          <w:sz w:val="24"/>
          <w:szCs w:val="24"/>
        </w:rPr>
        <w:t>отчитываются о</w:t>
      </w:r>
      <w:proofErr w:type="gramEnd"/>
      <w:r w:rsidRPr="00EB3DAE">
        <w:rPr>
          <w:rFonts w:ascii="Times New Roman" w:hAnsi="Times New Roman" w:cs="Times New Roman"/>
          <w:sz w:val="24"/>
          <w:szCs w:val="24"/>
        </w:rPr>
        <w:t xml:space="preserve"> своей работе и приглашают родителей к сотрудничеству. Результатом этих собраний становится совместная деятельность в рамках города и области.</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В связи с проведением в учреждении итоговых занятий педагогами учреждения родители практически из всех детских объединений учреждения присутствовали на этих занятиях. Такая совместная деятельность стала значимой и результативной для учреждения. Родители принимают непосредственное участие в подготовке и проведении конкурсов, выставок, фестивалей, выступая в роли социальных партнеров.</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Анализируя данный раздел работы, можно сделать выводы о том, что, в учреждении на хорошем уровне ведётся работа с родителями, однако, в следующем учебном году необходимо наладить более тесные контакты всех заинтересованных сторон учебно-воспитательного процесса по достижению общего результата в воспитании и образовании подрастающего поколения.</w:t>
      </w:r>
    </w:p>
    <w:p w:rsidR="00EB3DAE" w:rsidRPr="00EB3DAE" w:rsidRDefault="00EB3DAE" w:rsidP="00EB3DAE">
      <w:pPr>
        <w:jc w:val="center"/>
        <w:rPr>
          <w:rFonts w:ascii="Times New Roman" w:hAnsi="Times New Roman" w:cs="Times New Roman"/>
          <w:b/>
          <w:sz w:val="24"/>
          <w:szCs w:val="24"/>
        </w:rPr>
      </w:pPr>
      <w:r w:rsidRPr="00EB3DAE">
        <w:rPr>
          <w:rFonts w:ascii="Times New Roman" w:hAnsi="Times New Roman" w:cs="Times New Roman"/>
          <w:b/>
          <w:sz w:val="24"/>
          <w:szCs w:val="24"/>
          <w:lang w:val="en-US"/>
        </w:rPr>
        <w:t>VI</w:t>
      </w:r>
      <w:r w:rsidRPr="00EB3DAE">
        <w:rPr>
          <w:rFonts w:ascii="Times New Roman" w:hAnsi="Times New Roman" w:cs="Times New Roman"/>
          <w:b/>
          <w:sz w:val="24"/>
          <w:szCs w:val="24"/>
        </w:rPr>
        <w:t>. СИСТЕМА РЕГУЛИРОВАНИЯ И КОНТРОЛЯ</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В 2013 - 2014 учебном году значительное количество педагогических работников ДДТ, наиболее опытных и творческих, имеющих высшую квалификационную категорию, находились на самоконтроле. Формой отчёта педагогов служили открытые занятия, самоанализ учебной работы, сообщения на педагогических советах и заседаниях отделов.</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Администрация учреждения осуществляет текущий </w:t>
      </w:r>
      <w:proofErr w:type="gramStart"/>
      <w:r w:rsidRPr="00EB3DAE">
        <w:rPr>
          <w:rFonts w:ascii="Times New Roman" w:hAnsi="Times New Roman" w:cs="Times New Roman"/>
          <w:sz w:val="24"/>
          <w:szCs w:val="24"/>
        </w:rPr>
        <w:t>контроль за</w:t>
      </w:r>
      <w:proofErr w:type="gramEnd"/>
      <w:r w:rsidRPr="00EB3DAE">
        <w:rPr>
          <w:rFonts w:ascii="Times New Roman" w:hAnsi="Times New Roman" w:cs="Times New Roman"/>
          <w:sz w:val="24"/>
          <w:szCs w:val="24"/>
        </w:rPr>
        <w:t xml:space="preserve"> ведением документации педагогами дополнительного образования, руководителями структурных подразделений. </w:t>
      </w:r>
      <w:proofErr w:type="gramStart"/>
      <w:r w:rsidRPr="00EB3DAE">
        <w:rPr>
          <w:rFonts w:ascii="Times New Roman" w:hAnsi="Times New Roman" w:cs="Times New Roman"/>
          <w:sz w:val="24"/>
          <w:szCs w:val="24"/>
        </w:rPr>
        <w:t xml:space="preserve">В целом анализ контрольных занятий, изучения документации, разработанной и используемой педагогами дополнительного образования, структурных подразделений, показывает, что педагогические работники владеют методикой преподавания, создают в объединениях положительный микроклимат для обучающихся, </w:t>
      </w:r>
      <w:r w:rsidRPr="00EB3DAE">
        <w:rPr>
          <w:rFonts w:ascii="Times New Roman" w:hAnsi="Times New Roman" w:cs="Times New Roman"/>
          <w:sz w:val="24"/>
          <w:szCs w:val="24"/>
        </w:rPr>
        <w:lastRenderedPageBreak/>
        <w:t>внедряют в практику новые технологии обучения и воспитания, используют диагностические методики.</w:t>
      </w:r>
      <w:proofErr w:type="gramEnd"/>
      <w:r w:rsidRPr="00EB3DAE">
        <w:rPr>
          <w:rFonts w:ascii="Times New Roman" w:hAnsi="Times New Roman" w:cs="Times New Roman"/>
          <w:sz w:val="24"/>
          <w:szCs w:val="24"/>
        </w:rPr>
        <w:t xml:space="preserve"> Регулярно посещаются занятия педагогов с целью контроля за </w:t>
      </w:r>
      <w:proofErr w:type="spellStart"/>
      <w:r w:rsidRPr="00EB3DAE">
        <w:rPr>
          <w:rFonts w:ascii="Times New Roman" w:hAnsi="Times New Roman" w:cs="Times New Roman"/>
          <w:sz w:val="24"/>
          <w:szCs w:val="24"/>
        </w:rPr>
        <w:t>учебно</w:t>
      </w:r>
      <w:proofErr w:type="spellEnd"/>
      <w:r w:rsidRPr="00EB3DAE">
        <w:rPr>
          <w:rFonts w:ascii="Times New Roman" w:hAnsi="Times New Roman" w:cs="Times New Roman"/>
          <w:sz w:val="24"/>
          <w:szCs w:val="24"/>
        </w:rPr>
        <w:t xml:space="preserve"> - воспитательным процессом, диагностикой </w:t>
      </w:r>
      <w:proofErr w:type="spellStart"/>
      <w:r w:rsidRPr="00EB3DAE">
        <w:rPr>
          <w:rFonts w:ascii="Times New Roman" w:hAnsi="Times New Roman" w:cs="Times New Roman"/>
          <w:sz w:val="24"/>
          <w:szCs w:val="24"/>
        </w:rPr>
        <w:t>обученности</w:t>
      </w:r>
      <w:proofErr w:type="spellEnd"/>
      <w:r w:rsidRPr="00EB3DAE">
        <w:rPr>
          <w:rFonts w:ascii="Times New Roman" w:hAnsi="Times New Roman" w:cs="Times New Roman"/>
          <w:sz w:val="24"/>
          <w:szCs w:val="24"/>
        </w:rPr>
        <w:t xml:space="preserve"> и воспитанности обучающихся. </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Традиционным стало проведение в учреждении итоговых занятий в детских объединениях (апрель – май). Итоговая аттестация обучающихся детских объединений является неотъемлемой частью образовательного процесса и имеет целью повышения его результативности, а также уровня профессионализма педагогических работников. Основное содержание итоговой аттестации – выявление соответствия реальных результатов образовательного процесса прогнозируемым результатам реализации образовательных программ.</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Задачи итоговой аттестации:</w:t>
      </w:r>
    </w:p>
    <w:p w:rsidR="00EB3DAE" w:rsidRPr="00EB3DAE" w:rsidRDefault="00EB3DAE" w:rsidP="00EB3DAE">
      <w:pPr>
        <w:numPr>
          <w:ilvl w:val="0"/>
          <w:numId w:val="7"/>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 xml:space="preserve">определение уровня образовательной подготовки </w:t>
      </w:r>
      <w:proofErr w:type="gramStart"/>
      <w:r w:rsidRPr="00EB3DAE">
        <w:rPr>
          <w:rFonts w:ascii="Times New Roman" w:hAnsi="Times New Roman" w:cs="Times New Roman"/>
          <w:sz w:val="24"/>
          <w:szCs w:val="24"/>
        </w:rPr>
        <w:t>обучающихся</w:t>
      </w:r>
      <w:proofErr w:type="gramEnd"/>
      <w:r w:rsidRPr="00EB3DAE">
        <w:rPr>
          <w:rFonts w:ascii="Times New Roman" w:hAnsi="Times New Roman" w:cs="Times New Roman"/>
          <w:sz w:val="24"/>
          <w:szCs w:val="24"/>
        </w:rPr>
        <w:t xml:space="preserve"> в конкретном виде деятельности;</w:t>
      </w:r>
    </w:p>
    <w:p w:rsidR="00EB3DAE" w:rsidRPr="00EB3DAE" w:rsidRDefault="00EB3DAE" w:rsidP="00EB3DAE">
      <w:pPr>
        <w:numPr>
          <w:ilvl w:val="0"/>
          <w:numId w:val="7"/>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 xml:space="preserve">выявление степени </w:t>
      </w:r>
      <w:proofErr w:type="spellStart"/>
      <w:r w:rsidRPr="00EB3DAE">
        <w:rPr>
          <w:rFonts w:ascii="Times New Roman" w:hAnsi="Times New Roman" w:cs="Times New Roman"/>
          <w:sz w:val="24"/>
          <w:szCs w:val="24"/>
        </w:rPr>
        <w:t>сформированности</w:t>
      </w:r>
      <w:proofErr w:type="spellEnd"/>
      <w:r w:rsidRPr="00EB3DAE">
        <w:rPr>
          <w:rFonts w:ascii="Times New Roman" w:hAnsi="Times New Roman" w:cs="Times New Roman"/>
          <w:sz w:val="24"/>
          <w:szCs w:val="24"/>
        </w:rPr>
        <w:t xml:space="preserve"> умений и навыков детей в выбранном виде деятельности;</w:t>
      </w:r>
    </w:p>
    <w:p w:rsidR="00EB3DAE" w:rsidRPr="00EB3DAE" w:rsidRDefault="00EB3DAE" w:rsidP="00EB3DAE">
      <w:pPr>
        <w:numPr>
          <w:ilvl w:val="0"/>
          <w:numId w:val="7"/>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анализ полноты реализации образовательной программы детского объединения;</w:t>
      </w:r>
    </w:p>
    <w:p w:rsidR="00EB3DAE" w:rsidRPr="00EB3DAE" w:rsidRDefault="00EB3DAE" w:rsidP="00EB3DAE">
      <w:pPr>
        <w:numPr>
          <w:ilvl w:val="0"/>
          <w:numId w:val="7"/>
        </w:numPr>
        <w:spacing w:after="0" w:line="240" w:lineRule="auto"/>
        <w:jc w:val="both"/>
        <w:rPr>
          <w:rFonts w:ascii="Times New Roman" w:hAnsi="Times New Roman" w:cs="Times New Roman"/>
          <w:sz w:val="24"/>
          <w:szCs w:val="24"/>
        </w:rPr>
      </w:pPr>
      <w:r w:rsidRPr="00EB3DAE">
        <w:rPr>
          <w:rFonts w:ascii="Times New Roman" w:hAnsi="Times New Roman" w:cs="Times New Roman"/>
          <w:sz w:val="24"/>
          <w:szCs w:val="24"/>
        </w:rPr>
        <w:t>выявление уровня освоения образовательной программы выпускниками.</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Итоговая аттестация обучающихся детских объединений проводится 2 раза в учебном году: в конце </w:t>
      </w: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полугодия – промежуточная (по желанию педагога), во </w:t>
      </w: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полугодии – обязательная.</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Формы проведения итоговой аттестации:</w:t>
      </w:r>
    </w:p>
    <w:p w:rsidR="00EB3DAE" w:rsidRPr="00EB3DAE" w:rsidRDefault="00EB3DAE" w:rsidP="00EB3DAE">
      <w:pPr>
        <w:numPr>
          <w:ilvl w:val="1"/>
          <w:numId w:val="6"/>
        </w:numPr>
        <w:tabs>
          <w:tab w:val="clear" w:pos="1440"/>
          <w:tab w:val="num" w:pos="1134"/>
        </w:tabs>
        <w:spacing w:after="0" w:line="240" w:lineRule="auto"/>
        <w:ind w:left="1134" w:hanging="425"/>
        <w:jc w:val="both"/>
        <w:rPr>
          <w:rFonts w:ascii="Times New Roman" w:hAnsi="Times New Roman" w:cs="Times New Roman"/>
          <w:sz w:val="24"/>
          <w:szCs w:val="24"/>
        </w:rPr>
      </w:pPr>
      <w:r w:rsidRPr="00EB3DAE">
        <w:rPr>
          <w:rFonts w:ascii="Times New Roman" w:hAnsi="Times New Roman" w:cs="Times New Roman"/>
          <w:sz w:val="24"/>
          <w:szCs w:val="24"/>
        </w:rPr>
        <w:t>Итоговые занятия: контрольное, зачёт, тестирование, доклад, защита творческих работ и проектов, сдача нормативов и т.п.</w:t>
      </w:r>
    </w:p>
    <w:p w:rsidR="00EB3DAE" w:rsidRPr="00EB3DAE" w:rsidRDefault="00EB3DAE" w:rsidP="00EB3DAE">
      <w:pPr>
        <w:numPr>
          <w:ilvl w:val="1"/>
          <w:numId w:val="6"/>
        </w:numPr>
        <w:tabs>
          <w:tab w:val="clear" w:pos="1440"/>
          <w:tab w:val="num" w:pos="1134"/>
        </w:tabs>
        <w:spacing w:after="0" w:line="240" w:lineRule="auto"/>
        <w:ind w:left="1134" w:hanging="425"/>
        <w:jc w:val="both"/>
        <w:rPr>
          <w:rFonts w:ascii="Times New Roman" w:hAnsi="Times New Roman" w:cs="Times New Roman"/>
          <w:sz w:val="24"/>
          <w:szCs w:val="24"/>
        </w:rPr>
      </w:pPr>
      <w:r w:rsidRPr="00EB3DAE">
        <w:rPr>
          <w:rFonts w:ascii="Times New Roman" w:hAnsi="Times New Roman" w:cs="Times New Roman"/>
          <w:sz w:val="24"/>
          <w:szCs w:val="24"/>
        </w:rPr>
        <w:t>Итоговые мероприятия: концерт, выставка (представляется лучшая работа за учебный год каждого обучающегося), конкурс, соревнование, акция и т.п.</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Содержание программы итоговой аттестации определяется самим педагогом на основании содержания образовательной программы и в соответствии с прогнозируемыми результатами. Педагог обязан до 1 марта в письменном виде предоставить администрации учреждения программу итоговой аттестации со списками </w:t>
      </w:r>
      <w:proofErr w:type="gramStart"/>
      <w:r w:rsidRPr="00EB3DAE">
        <w:rPr>
          <w:rFonts w:ascii="Times New Roman" w:hAnsi="Times New Roman" w:cs="Times New Roman"/>
          <w:sz w:val="24"/>
          <w:szCs w:val="24"/>
        </w:rPr>
        <w:t>обучающихся</w:t>
      </w:r>
      <w:proofErr w:type="gramEnd"/>
      <w:r w:rsidRPr="00EB3DAE">
        <w:rPr>
          <w:rFonts w:ascii="Times New Roman" w:hAnsi="Times New Roman" w:cs="Times New Roman"/>
          <w:sz w:val="24"/>
          <w:szCs w:val="24"/>
        </w:rPr>
        <w:t xml:space="preserve">. В программе указываются график проведения, формы проведения итоговой аттестации, критерии оценки, формы выбранной итоговой аттестации, критерии </w:t>
      </w:r>
      <w:proofErr w:type="gramStart"/>
      <w:r w:rsidRPr="00EB3DAE">
        <w:rPr>
          <w:rFonts w:ascii="Times New Roman" w:hAnsi="Times New Roman" w:cs="Times New Roman"/>
          <w:sz w:val="24"/>
          <w:szCs w:val="24"/>
        </w:rPr>
        <w:t>оценки освоения образовательной программы соответствующего года обучения</w:t>
      </w:r>
      <w:proofErr w:type="gramEnd"/>
      <w:r w:rsidRPr="00EB3DAE">
        <w:rPr>
          <w:rFonts w:ascii="Times New Roman" w:hAnsi="Times New Roman" w:cs="Times New Roman"/>
          <w:sz w:val="24"/>
          <w:szCs w:val="24"/>
        </w:rPr>
        <w:t xml:space="preserve"> для каждой группы, детского объединения.</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 xml:space="preserve">На основании представленных заявок в учебной части к 1 апреля составляется общий график проведения итоговых занятий по </w:t>
      </w:r>
      <w:proofErr w:type="gramStart"/>
      <w:r w:rsidRPr="00EB3DAE">
        <w:rPr>
          <w:rFonts w:ascii="Times New Roman" w:hAnsi="Times New Roman" w:cs="Times New Roman"/>
          <w:sz w:val="24"/>
          <w:szCs w:val="24"/>
        </w:rPr>
        <w:t>аттестации</w:t>
      </w:r>
      <w:proofErr w:type="gramEnd"/>
      <w:r w:rsidRPr="00EB3DAE">
        <w:rPr>
          <w:rFonts w:ascii="Times New Roman" w:hAnsi="Times New Roman" w:cs="Times New Roman"/>
          <w:sz w:val="24"/>
          <w:szCs w:val="24"/>
        </w:rPr>
        <w:t xml:space="preserve"> обучающихся, который утверждается директором, согласуется с профсоюзным комитетом и вывешивается для всех участников образовательного процесса месте. Для проведения итоговой аттестации обучающихся формируется аттестационная комиссия, в состав которой входят представители администрации, руководители структурных подразделений, методисты, старший методист, педагоги дополнительного образования, имеющие высшую квалификационную категорию.</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lastRenderedPageBreak/>
        <w:t>Результаты итоговой аттестации фиксируются в «Протоколе итоговой аттестации обучающихся детского объединения», который является одним из отчётных документов и хранится в учебной части.</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Итоговый контроль проводится с целью определения степени достижения результатов обучения, закрепления знаний, ориентации обучающихся на дальнейшее самостоятельное обучение, получение сведений для совершенствования педагогом образовательной программы и методики обучения.</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Анализ посещённых занятий и массовых мероприятий, вопросы </w:t>
      </w:r>
      <w:proofErr w:type="gramStart"/>
      <w:r w:rsidRPr="00EB3DAE">
        <w:rPr>
          <w:rFonts w:ascii="Times New Roman" w:hAnsi="Times New Roman" w:cs="Times New Roman"/>
          <w:sz w:val="24"/>
          <w:szCs w:val="24"/>
        </w:rPr>
        <w:t>контроля за</w:t>
      </w:r>
      <w:proofErr w:type="gramEnd"/>
      <w:r w:rsidRPr="00EB3DAE">
        <w:rPr>
          <w:rFonts w:ascii="Times New Roman" w:hAnsi="Times New Roman" w:cs="Times New Roman"/>
          <w:sz w:val="24"/>
          <w:szCs w:val="24"/>
        </w:rPr>
        <w:t xml:space="preserve"> выполнением плана работы учреждения и структурных подразделений в текущем учебном году, за выполнением образовательных программ и учебных планов регулярно рассматриваются на совещаниях при директоре, на заседаниях отделов. </w:t>
      </w:r>
    </w:p>
    <w:p w:rsidR="00EB3DAE" w:rsidRPr="00EB3DAE" w:rsidRDefault="009D6B64" w:rsidP="00EB3DAE">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B3DAE" w:rsidRPr="00EB3DAE">
        <w:rPr>
          <w:rFonts w:ascii="Times New Roman" w:hAnsi="Times New Roman" w:cs="Times New Roman"/>
          <w:b/>
          <w:sz w:val="24"/>
          <w:szCs w:val="24"/>
          <w:lang w:val="en-US"/>
        </w:rPr>
        <w:t>VII</w:t>
      </w:r>
      <w:r w:rsidR="00EB3DAE" w:rsidRPr="00EB3DAE">
        <w:rPr>
          <w:rFonts w:ascii="Times New Roman" w:hAnsi="Times New Roman" w:cs="Times New Roman"/>
          <w:b/>
          <w:sz w:val="24"/>
          <w:szCs w:val="24"/>
        </w:rPr>
        <w:t>. ИННОВАЦИОННАЯ ДЕЯТЕЛЬНОСТЬ</w:t>
      </w:r>
      <w:r w:rsidR="00EB3DAE" w:rsidRPr="00EB3DAE">
        <w:rPr>
          <w:rFonts w:ascii="Times New Roman" w:hAnsi="Times New Roman" w:cs="Times New Roman"/>
          <w:sz w:val="24"/>
          <w:szCs w:val="24"/>
        </w:rPr>
        <w:t xml:space="preserve"> </w:t>
      </w:r>
    </w:p>
    <w:p w:rsidR="00EB3DAE" w:rsidRPr="00EB3DAE" w:rsidRDefault="009D6B64" w:rsidP="009D6B64">
      <w:pPr>
        <w:jc w:val="both"/>
        <w:rPr>
          <w:rFonts w:ascii="Times New Roman" w:hAnsi="Times New Roman" w:cs="Times New Roman"/>
          <w:sz w:val="24"/>
          <w:szCs w:val="24"/>
        </w:rPr>
      </w:pPr>
      <w:r>
        <w:rPr>
          <w:rFonts w:ascii="Times New Roman" w:hAnsi="Times New Roman" w:cs="Times New Roman"/>
          <w:sz w:val="24"/>
          <w:szCs w:val="24"/>
        </w:rPr>
        <w:t xml:space="preserve">             </w:t>
      </w:r>
      <w:r w:rsidR="00EB3DAE" w:rsidRPr="00EB3DAE">
        <w:rPr>
          <w:rFonts w:ascii="Times New Roman" w:hAnsi="Times New Roman" w:cs="Times New Roman"/>
          <w:sz w:val="24"/>
          <w:szCs w:val="24"/>
        </w:rPr>
        <w:t>В период с 2007 по 2011 год педагогический коллектив муниципального бюджетного образовательного учреждения дополнительного образования детей «Дом детского творчества имени Александра Матросова» осуществлял свою деятельность по инновационной программе интеграции основного общего и дополнительного образования «Город мастеров» в рамках городской экспериментальной площадки.</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Цель экспериментальной деятельности – разработка и апробирование модели единого образовательного пространства для полноценного личностного развития и развития мотивации к познанию и творчеству детей младшего и среднего школьного возраста. Соответственно, одной из самых важных задач интеграции общего и дополнительного образования стала задача по развитию творческого и личностного потенциала, самоопределению школьника.</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Согласно поставленным целям,  задачам и направлениям деятельности была:</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 xml:space="preserve"> разработана программа «Город мастеров», включающая в себя все направления деятельности по обучению и воспитанию детей, задействованных в интеграционном процессе;</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 xml:space="preserve"> сформирована нормативно-правовая база, необходимая для организации процесса интеграции;</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 xml:space="preserve"> для психолого-педагогического сопровождения в штатное расписание введена ставка педагога-психолога;</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 xml:space="preserve"> для педагогов, входящих в творческую группу, занимающуюся экспериментальной деятельностью, проведены теоретические и методические семинары с целью повышения уровня профессиональной компетентности: «Современные концепции и технологии обучения и воспитания», «Игровые и развивающие технологии», «Возрастные особенности становления интересов школьников», «Применение диагностических методик в мониторинговых исследованиях»;</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создан координационный совет, управляющий процессом интеграции;</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сформирована творческая группа, с которой проводилась теоретическая и методическая подготовка на совместных обучающих семинарах (накопленный опыт представляется на городских и областных семинарах);</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определены основные направления и формы интеграции;</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разработана первоначальная модель интеграции;</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lastRenderedPageBreak/>
        <w:t>проведены исследования образовательных потребностей социума;</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 xml:space="preserve"> разработаны подходы к созданию системы  обеспечения профессионального роста педагогических кадров: мастер-классы, творческие группы, конкурсы профессионального мастерства.</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 xml:space="preserve">Интеграция МБОУДОД «Дом детского творчества имени Александра Матросова» и МБОУ «Средняя общеобразовательная школа №5» была основана на реализации воспитательной программы школы по системе школы Л.Н. Толстого. Для реализации этой программы большое значение имел образовательный потенциал ДДТ (свободный выбор направлений деятельности, разновозрастные группы, сотрудничество между педагогом дополнительного образования и школьником, создание ситуации успеха). </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 xml:space="preserve">Успешное завершение эксперимента в 2011 году позволило школе и ДДТ выйти на новый уровень экспериментальной деятельности, поскольку педагогические коллективы поняли, что не весь потенциал использован и есть возможности для дальнейшей работы. Подготовке к продолжению инновационной деятельности способствовали проведенные Соколовой Т.А., доцентом кафедры методологии </w:t>
      </w:r>
      <w:proofErr w:type="spellStart"/>
      <w:r w:rsidRPr="00EB3DAE">
        <w:rPr>
          <w:rFonts w:ascii="Times New Roman" w:hAnsi="Times New Roman" w:cs="Times New Roman"/>
          <w:sz w:val="24"/>
          <w:szCs w:val="24"/>
        </w:rPr>
        <w:t>постдипломного</w:t>
      </w:r>
      <w:proofErr w:type="spellEnd"/>
      <w:r w:rsidRPr="00EB3DAE">
        <w:rPr>
          <w:rFonts w:ascii="Times New Roman" w:hAnsi="Times New Roman" w:cs="Times New Roman"/>
          <w:sz w:val="24"/>
          <w:szCs w:val="24"/>
        </w:rPr>
        <w:t xml:space="preserve"> педагогического образования ПОИПКРО, кандидатом педагогических наук семинары: «Реализация </w:t>
      </w:r>
      <w:proofErr w:type="spellStart"/>
      <w:r w:rsidRPr="00EB3DAE">
        <w:rPr>
          <w:rFonts w:ascii="Times New Roman" w:hAnsi="Times New Roman" w:cs="Times New Roman"/>
          <w:sz w:val="24"/>
          <w:szCs w:val="24"/>
        </w:rPr>
        <w:t>компетентностного</w:t>
      </w:r>
      <w:proofErr w:type="spellEnd"/>
      <w:r w:rsidRPr="00EB3DAE">
        <w:rPr>
          <w:rFonts w:ascii="Times New Roman" w:hAnsi="Times New Roman" w:cs="Times New Roman"/>
          <w:sz w:val="24"/>
          <w:szCs w:val="24"/>
        </w:rPr>
        <w:t xml:space="preserve"> подхода в системе дополнительного образования», «</w:t>
      </w:r>
      <w:proofErr w:type="spellStart"/>
      <w:r w:rsidRPr="00EB3DAE">
        <w:rPr>
          <w:rFonts w:ascii="Times New Roman" w:hAnsi="Times New Roman" w:cs="Times New Roman"/>
          <w:sz w:val="24"/>
          <w:szCs w:val="24"/>
        </w:rPr>
        <w:t>Конфликтологическая</w:t>
      </w:r>
      <w:proofErr w:type="spellEnd"/>
      <w:r w:rsidRPr="00EB3DAE">
        <w:rPr>
          <w:rFonts w:ascii="Times New Roman" w:hAnsi="Times New Roman" w:cs="Times New Roman"/>
          <w:sz w:val="24"/>
          <w:szCs w:val="24"/>
        </w:rPr>
        <w:t xml:space="preserve"> компетентность педагога» (2011 г.).</w:t>
      </w:r>
    </w:p>
    <w:p w:rsidR="00EB3DAE" w:rsidRPr="00EB3DAE" w:rsidRDefault="00EB3DAE" w:rsidP="00EB3DAE">
      <w:pPr>
        <w:ind w:firstLine="851"/>
        <w:jc w:val="both"/>
        <w:rPr>
          <w:rFonts w:ascii="Times New Roman" w:hAnsi="Times New Roman" w:cs="Times New Roman"/>
          <w:b/>
          <w:sz w:val="24"/>
          <w:szCs w:val="24"/>
        </w:rPr>
      </w:pPr>
      <w:r w:rsidRPr="00EB3DAE">
        <w:rPr>
          <w:rFonts w:ascii="Times New Roman" w:hAnsi="Times New Roman" w:cs="Times New Roman"/>
          <w:sz w:val="24"/>
          <w:szCs w:val="24"/>
        </w:rPr>
        <w:t xml:space="preserve"> В период с 2011 по 2014 год педагогический коллектив муниципального бюджетного образовательного учреждения дополнительного образования детей «Дом детского творчества имени Александра Матросова» осуществлял свою деятельность по программе «Социализация ребенка через интеграцию образовательных ресурсов учреждения образования и учреждения дополнительного образования детей»</w:t>
      </w:r>
      <w:r w:rsidRPr="00EB3DAE">
        <w:rPr>
          <w:rFonts w:ascii="Times New Roman" w:hAnsi="Times New Roman" w:cs="Times New Roman"/>
          <w:b/>
          <w:sz w:val="24"/>
          <w:szCs w:val="24"/>
        </w:rPr>
        <w:t xml:space="preserve"> </w:t>
      </w:r>
      <w:r w:rsidRPr="00EB3DAE">
        <w:rPr>
          <w:rFonts w:ascii="Times New Roman" w:hAnsi="Times New Roman" w:cs="Times New Roman"/>
          <w:sz w:val="24"/>
          <w:szCs w:val="24"/>
        </w:rPr>
        <w:t>в рамках областной экспериментальной площадки. Это стало продолжением работы учреждения по программе интеграции основного общего и дополнительного образования «Город мастеров».</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Программа эксперимента была рассчитана на 3 года и включала в себя следующие этапы:</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lang w:val="en-US"/>
        </w:rPr>
        <w:t>I</w:t>
      </w:r>
      <w:r w:rsidRPr="00EB3DAE">
        <w:rPr>
          <w:rFonts w:ascii="Times New Roman" w:hAnsi="Times New Roman" w:cs="Times New Roman"/>
          <w:sz w:val="24"/>
          <w:szCs w:val="24"/>
        </w:rPr>
        <w:t xml:space="preserve"> этап – проблемный анализ жизнедеятельности учреждения, 2011 год;</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lang w:val="en-US"/>
        </w:rPr>
        <w:t>II</w:t>
      </w:r>
      <w:r w:rsidRPr="00EB3DAE">
        <w:rPr>
          <w:rFonts w:ascii="Times New Roman" w:hAnsi="Times New Roman" w:cs="Times New Roman"/>
          <w:sz w:val="24"/>
          <w:szCs w:val="24"/>
        </w:rPr>
        <w:t xml:space="preserve"> этап – апробация модели в практике работы школы и МБОУДОД ДДТ, 2012 год;</w:t>
      </w:r>
    </w:p>
    <w:p w:rsidR="00EB3DAE" w:rsidRPr="00EB3DAE" w:rsidRDefault="00EB3DAE" w:rsidP="00EB3DAE">
      <w:pPr>
        <w:ind w:firstLine="851"/>
        <w:jc w:val="both"/>
        <w:rPr>
          <w:rFonts w:ascii="Times New Roman" w:hAnsi="Times New Roman" w:cs="Times New Roman"/>
          <w:sz w:val="24"/>
          <w:szCs w:val="24"/>
        </w:rPr>
      </w:pPr>
      <w:proofErr w:type="gramStart"/>
      <w:r w:rsidRPr="00EB3DAE">
        <w:rPr>
          <w:rFonts w:ascii="Times New Roman" w:hAnsi="Times New Roman" w:cs="Times New Roman"/>
          <w:sz w:val="24"/>
          <w:szCs w:val="24"/>
          <w:lang w:val="en-US"/>
        </w:rPr>
        <w:t>III</w:t>
      </w:r>
      <w:r w:rsidRPr="00EB3DAE">
        <w:rPr>
          <w:rFonts w:ascii="Times New Roman" w:hAnsi="Times New Roman" w:cs="Times New Roman"/>
          <w:sz w:val="24"/>
          <w:szCs w:val="24"/>
        </w:rPr>
        <w:t xml:space="preserve"> этап – корректировка модели.</w:t>
      </w:r>
      <w:proofErr w:type="gramEnd"/>
      <w:r w:rsidRPr="00EB3DAE">
        <w:rPr>
          <w:rFonts w:ascii="Times New Roman" w:hAnsi="Times New Roman" w:cs="Times New Roman"/>
          <w:sz w:val="24"/>
          <w:szCs w:val="24"/>
        </w:rPr>
        <w:t xml:space="preserve"> Обработка результатов эксперимента. Оформление УТП проблемных курсов ПК по вопросам социализации личности ребенка в условиях интеграции образовательных ресурсов школы и МБОУДОД  ДДТ, 2013 год – июнь 2014 г.</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u w:val="single"/>
        </w:rPr>
        <w:t>Цель экспериментальной деятельности</w:t>
      </w:r>
      <w:r w:rsidRPr="00EB3DAE">
        <w:rPr>
          <w:rFonts w:ascii="Times New Roman" w:hAnsi="Times New Roman" w:cs="Times New Roman"/>
          <w:sz w:val="24"/>
          <w:szCs w:val="24"/>
        </w:rPr>
        <w:t xml:space="preserve"> – представить педагогическому сообществу Псковской области модель социализации личности ребенка в условиях интеграции образовательных ресурсов школы и учреждения дополнительного образования детей. </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Были определены основные задачи и направления деятельности.</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lastRenderedPageBreak/>
        <w:t>Согласно поставленной цели и задачам:</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 xml:space="preserve"> внесены необходимые изменения и дополнения в нормативно-правовую базу, необходимую для организации процесса социализации;</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разработаны индивидуальные образовательные маршруты для руководителей учреждений, задействованных в эксперименте;</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отредактирована комплексная программа «Город мастеров», включающая в себя все направления деятельности по обучению и воспитанию детей, задействованных в интеграционном процессе;</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 xml:space="preserve">сформирована единая система учебной, внешкольной, </w:t>
      </w:r>
      <w:proofErr w:type="spellStart"/>
      <w:r w:rsidRPr="00EB3DAE">
        <w:rPr>
          <w:rFonts w:ascii="Times New Roman" w:hAnsi="Times New Roman" w:cs="Times New Roman"/>
          <w:sz w:val="24"/>
          <w:szCs w:val="24"/>
        </w:rPr>
        <w:t>досуговой</w:t>
      </w:r>
      <w:proofErr w:type="spellEnd"/>
      <w:r w:rsidRPr="00EB3DAE">
        <w:rPr>
          <w:rFonts w:ascii="Times New Roman" w:hAnsi="Times New Roman" w:cs="Times New Roman"/>
          <w:sz w:val="24"/>
          <w:szCs w:val="24"/>
        </w:rPr>
        <w:t xml:space="preserve"> деятельности;</w:t>
      </w:r>
    </w:p>
    <w:p w:rsidR="00EB3DAE" w:rsidRPr="00EB3DAE" w:rsidRDefault="00EB3DAE" w:rsidP="00EB3DAE">
      <w:pPr>
        <w:numPr>
          <w:ilvl w:val="0"/>
          <w:numId w:val="39"/>
        </w:numPr>
        <w:spacing w:after="0" w:line="240" w:lineRule="auto"/>
        <w:ind w:left="0" w:firstLine="860"/>
        <w:jc w:val="both"/>
        <w:rPr>
          <w:rFonts w:ascii="Times New Roman" w:hAnsi="Times New Roman" w:cs="Times New Roman"/>
          <w:sz w:val="24"/>
          <w:szCs w:val="24"/>
        </w:rPr>
      </w:pPr>
      <w:r w:rsidRPr="00EB3DAE">
        <w:rPr>
          <w:rFonts w:ascii="Times New Roman" w:hAnsi="Times New Roman" w:cs="Times New Roman"/>
          <w:sz w:val="24"/>
          <w:szCs w:val="24"/>
        </w:rPr>
        <w:t xml:space="preserve">разработана система мониторинга по отслеживанию качества и результативности  экспериментальной деятельности. </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Для продолжения работы в экспериментальном режиме проводился проблемный анализ деятельности через деловую игру «Традиции и ценности педагогического коллектива образовательного учреждения» (октябрь 2011 г.), где присутствовали все участники экспериментальной деятельности. После обсуждения итогов  были намечены новые перспективы развития.</w:t>
      </w:r>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Предварительные (промежуточные) итоги работы по программе эксперимента обсуждались в интерактивном диалоге «Социализация личности в условиях интеграции образовательных ресурсов школы и учреждения дополнительного образования детей», участниками которого стали творческие группы учителей школы №5, педагогов Дома детского творчества, представителей Управления образования администрации г</w:t>
      </w:r>
      <w:proofErr w:type="gramStart"/>
      <w:r w:rsidRPr="00EB3DAE">
        <w:rPr>
          <w:rFonts w:ascii="Times New Roman" w:hAnsi="Times New Roman" w:cs="Times New Roman"/>
          <w:sz w:val="24"/>
          <w:szCs w:val="24"/>
        </w:rPr>
        <w:t>.В</w:t>
      </w:r>
      <w:proofErr w:type="gramEnd"/>
      <w:r w:rsidRPr="00EB3DAE">
        <w:rPr>
          <w:rFonts w:ascii="Times New Roman" w:hAnsi="Times New Roman" w:cs="Times New Roman"/>
          <w:sz w:val="24"/>
          <w:szCs w:val="24"/>
        </w:rPr>
        <w:t>еликие Луки, родительской общественности и представителей детского самоуправления. В ходе заинтересованного разговора были обобщены теоретические знания по проблемам социализации школьников, выявлена система образовательных ресурсов, обеспечивающая позитивные результаты социализации детей, определены методы и технологии для оптимизации процесса социализации.</w:t>
      </w:r>
    </w:p>
    <w:p w:rsidR="00EB3DAE" w:rsidRPr="00EB3DAE" w:rsidRDefault="00EB3DAE" w:rsidP="00EB3DAE">
      <w:pPr>
        <w:ind w:firstLine="851"/>
        <w:jc w:val="both"/>
        <w:rPr>
          <w:rFonts w:ascii="Times New Roman" w:hAnsi="Times New Roman" w:cs="Times New Roman"/>
          <w:sz w:val="24"/>
          <w:szCs w:val="24"/>
        </w:rPr>
      </w:pPr>
      <w:proofErr w:type="gramStart"/>
      <w:r w:rsidRPr="00EB3DAE">
        <w:rPr>
          <w:rFonts w:ascii="Times New Roman" w:hAnsi="Times New Roman" w:cs="Times New Roman"/>
          <w:sz w:val="24"/>
          <w:szCs w:val="24"/>
        </w:rPr>
        <w:t>За время работы по эксперименту коллективом учреждения проведено большое количество мероприятий, как для обучающихся, так и для педагогов.</w:t>
      </w:r>
      <w:proofErr w:type="gramEnd"/>
    </w:p>
    <w:p w:rsidR="00EB3DAE" w:rsidRPr="00EB3DAE" w:rsidRDefault="00EB3DAE" w:rsidP="00EB3DAE">
      <w:pPr>
        <w:ind w:firstLine="851"/>
        <w:jc w:val="both"/>
        <w:rPr>
          <w:rFonts w:ascii="Times New Roman" w:hAnsi="Times New Roman" w:cs="Times New Roman"/>
          <w:sz w:val="24"/>
          <w:szCs w:val="24"/>
        </w:rPr>
      </w:pPr>
      <w:r w:rsidRPr="00EB3DAE">
        <w:rPr>
          <w:rFonts w:ascii="Times New Roman" w:hAnsi="Times New Roman" w:cs="Times New Roman"/>
          <w:sz w:val="24"/>
          <w:szCs w:val="24"/>
        </w:rPr>
        <w:t>Стало традиционным проведение мастер-классов, как для классных руководителей начального звена школы, так и для учащихся. Данная форма работы способствовала созданию условий для профессионального общения, стимулирования роста творческого потенциала. Такие мастер-классы, как «Кукла из ниток на конусе», «Птица счастья», «Декорирование сосудов», «Малая кукла – травница» получили высокую оценку педагогов и учащихся.</w:t>
      </w:r>
    </w:p>
    <w:p w:rsidR="00EB3DAE" w:rsidRPr="00EB3DAE" w:rsidRDefault="00EB3DAE" w:rsidP="00EB3DAE">
      <w:pPr>
        <w:ind w:firstLine="851"/>
        <w:jc w:val="both"/>
        <w:rPr>
          <w:rFonts w:ascii="Times New Roman" w:hAnsi="Times New Roman" w:cs="Times New Roman"/>
          <w:sz w:val="24"/>
          <w:szCs w:val="24"/>
        </w:rPr>
      </w:pPr>
      <w:proofErr w:type="spellStart"/>
      <w:r w:rsidRPr="00EB3DAE">
        <w:rPr>
          <w:rFonts w:ascii="Times New Roman" w:hAnsi="Times New Roman" w:cs="Times New Roman"/>
          <w:sz w:val="24"/>
          <w:szCs w:val="24"/>
        </w:rPr>
        <w:t>Культурно-досуговая</w:t>
      </w:r>
      <w:proofErr w:type="spellEnd"/>
      <w:r w:rsidRPr="00EB3DAE">
        <w:rPr>
          <w:rFonts w:ascii="Times New Roman" w:hAnsi="Times New Roman" w:cs="Times New Roman"/>
          <w:sz w:val="24"/>
          <w:szCs w:val="24"/>
        </w:rPr>
        <w:t xml:space="preserve"> деятельность для учащихся, занимающихся по программе «Город мастеров», была насыщенной и интересной. Мероприятия по-прежнему проводились не только в учебное, но и в каникулярное время. В ходе интеграции стали традиционными: праздник «Знакомство с Городом Мастеров» (для 1-х классов) и праздник выпускников начальной школы «Город мастеров» (для 4-х классов); КТД «Вот и стали мы на год взрослей» (выставка детских работ и итоговой концерт); спортивный праздник «Папа, мама, я – спортивная семья».</w:t>
      </w:r>
    </w:p>
    <w:p w:rsidR="00EB3DAE" w:rsidRPr="00EB3DAE" w:rsidRDefault="00EB3DAE" w:rsidP="00EB3DAE">
      <w:pPr>
        <w:ind w:firstLine="851"/>
        <w:jc w:val="both"/>
        <w:rPr>
          <w:rFonts w:ascii="Times New Roman" w:hAnsi="Times New Roman" w:cs="Times New Roman"/>
          <w:sz w:val="24"/>
          <w:szCs w:val="24"/>
        </w:rPr>
      </w:pPr>
      <w:proofErr w:type="gramStart"/>
      <w:r w:rsidRPr="00EB3DAE">
        <w:rPr>
          <w:rFonts w:ascii="Times New Roman" w:hAnsi="Times New Roman" w:cs="Times New Roman"/>
          <w:sz w:val="24"/>
          <w:szCs w:val="24"/>
        </w:rPr>
        <w:lastRenderedPageBreak/>
        <w:t xml:space="preserve">Опытом своей работы педагоги образовательных учреждений делились с коллегами во время проведения </w:t>
      </w:r>
      <w:proofErr w:type="spellStart"/>
      <w:r w:rsidRPr="00EB3DAE">
        <w:rPr>
          <w:rFonts w:ascii="Times New Roman" w:hAnsi="Times New Roman" w:cs="Times New Roman"/>
          <w:sz w:val="24"/>
          <w:szCs w:val="24"/>
        </w:rPr>
        <w:t>очно</w:t>
      </w:r>
      <w:proofErr w:type="spellEnd"/>
      <w:r w:rsidRPr="00EB3DAE">
        <w:rPr>
          <w:rFonts w:ascii="Times New Roman" w:hAnsi="Times New Roman" w:cs="Times New Roman"/>
          <w:sz w:val="24"/>
          <w:szCs w:val="24"/>
        </w:rPr>
        <w:t xml:space="preserve"> - дистанционных курсов по темам «Формирование социальных компетентностей школьников в учебной, </w:t>
      </w:r>
      <w:proofErr w:type="spellStart"/>
      <w:r w:rsidRPr="00EB3DAE">
        <w:rPr>
          <w:rFonts w:ascii="Times New Roman" w:hAnsi="Times New Roman" w:cs="Times New Roman"/>
          <w:sz w:val="24"/>
          <w:szCs w:val="24"/>
        </w:rPr>
        <w:t>внеучебной</w:t>
      </w:r>
      <w:proofErr w:type="spellEnd"/>
      <w:r w:rsidRPr="00EB3DAE">
        <w:rPr>
          <w:rFonts w:ascii="Times New Roman" w:hAnsi="Times New Roman" w:cs="Times New Roman"/>
          <w:sz w:val="24"/>
          <w:szCs w:val="24"/>
        </w:rPr>
        <w:t xml:space="preserve"> и </w:t>
      </w:r>
      <w:proofErr w:type="spellStart"/>
      <w:r w:rsidRPr="00EB3DAE">
        <w:rPr>
          <w:rFonts w:ascii="Times New Roman" w:hAnsi="Times New Roman" w:cs="Times New Roman"/>
          <w:sz w:val="24"/>
          <w:szCs w:val="24"/>
        </w:rPr>
        <w:t>досуговой</w:t>
      </w:r>
      <w:proofErr w:type="spellEnd"/>
      <w:r w:rsidRPr="00EB3DAE">
        <w:rPr>
          <w:rFonts w:ascii="Times New Roman" w:hAnsi="Times New Roman" w:cs="Times New Roman"/>
          <w:sz w:val="24"/>
          <w:szCs w:val="24"/>
        </w:rPr>
        <w:t xml:space="preserve"> сферах» (2011г.),  «Инновационный менеджмент в управлении деятельностью учреждений дополнительного образования в условиях реализации ФГОС второго поколения» (2012г.), «Научно-методическое сопровождение образовательного процесса в учреждении дополнительного образования детей» (2013г.), выступление на августовском педсовете (секция «Дополнительное образование</w:t>
      </w:r>
      <w:proofErr w:type="gramEnd"/>
      <w:r w:rsidRPr="00EB3DAE">
        <w:rPr>
          <w:rFonts w:ascii="Times New Roman" w:hAnsi="Times New Roman" w:cs="Times New Roman"/>
          <w:sz w:val="24"/>
          <w:szCs w:val="24"/>
        </w:rPr>
        <w:t>) в 2012 г.</w:t>
      </w:r>
    </w:p>
    <w:p w:rsidR="00EB3DAE" w:rsidRPr="00EB3DAE" w:rsidRDefault="00EB3DAE" w:rsidP="00EB3DAE">
      <w:pPr>
        <w:pStyle w:val="a9"/>
        <w:ind w:firstLine="851"/>
        <w:rPr>
          <w:sz w:val="24"/>
          <w:szCs w:val="24"/>
        </w:rPr>
      </w:pPr>
      <w:r w:rsidRPr="00EB3DAE">
        <w:rPr>
          <w:sz w:val="24"/>
          <w:szCs w:val="24"/>
        </w:rPr>
        <w:t xml:space="preserve">Распространению лучшего опыта работы педагогического коллектива учреждения способствовали публикации статей, как в местной периодической печати, так и в специальных журналах федерального уровня.  В 2011 г. в практическом журнале «Практический журнал для учителя и администрации школы» № 6 опубликована статья «КЛАСС – это класс!» (автор Зернова Т.А., директор, руководитель великолукской городской ассоциации старшеклассников «КЛАСС»); в 2012 году в журнале «Воспитание школьников» №6 опубликована статья о МБОУДОД ДДТ; во Всероссийском журнале научных публикаций за август 2011г. опубликована статья «Дивергентное мышление детей младшего школьного возраста» (автор Кузьмина Е.С., педагог - психолог); в  журнале  «Практический журнал для учителя и администрации школы» №1 за 2013г. опубликованы статьи: «Толстовский Филиппок помогает учиться», (автор Дроздова Т.М., методист), «Море Лаптевых, что жили неподалеку» (автор Федорова З.В., зав. отделом); в разделе «Методическая библиотечка ПЖ» данного журнала напечатан сценарий праздника «В гостях у гнома Этикета» (авторы Фёдорова И.Л., зав. отделом, Степанова Э.В., педагог дополнительного образования). </w:t>
      </w:r>
    </w:p>
    <w:p w:rsidR="00EB3DAE" w:rsidRPr="00EB3DAE" w:rsidRDefault="00EB3DAE" w:rsidP="00EB3DAE">
      <w:pPr>
        <w:pStyle w:val="a9"/>
        <w:ind w:firstLine="851"/>
        <w:rPr>
          <w:sz w:val="24"/>
          <w:szCs w:val="24"/>
        </w:rPr>
      </w:pPr>
      <w:r w:rsidRPr="00EB3DAE">
        <w:rPr>
          <w:sz w:val="24"/>
          <w:szCs w:val="24"/>
        </w:rPr>
        <w:t>Главным информационным продуктом по итогам реализации инновационного проекта стал выпуск учебно-методического пособия «Социализация личности ребенка в условиях интеграции образовательных ресурсов школы и учреждений дополнительного образования детей» (ПОИПКРО). Пособие содержит материалы, представленные МБОУДОД ДДТ и МБОУ «Средняя общеобразовательная школа №5», обеспечивающие качество реализации процесса социализации ребенка.</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xml:space="preserve">       Главной задачей службы психолого-педагогического сопровождения было определение уровня развития  психологических качеств в рамках социализации личности детей, занимающихся по программе интеграции. Для решения данной задачи педагогом – психологом проводилось изучение индивидуальных особенностей учащихся, оказание </w:t>
      </w:r>
      <w:proofErr w:type="spellStart"/>
      <w:r w:rsidRPr="00EB3DAE">
        <w:rPr>
          <w:rFonts w:ascii="Times New Roman" w:hAnsi="Times New Roman"/>
          <w:sz w:val="24"/>
          <w:szCs w:val="24"/>
        </w:rPr>
        <w:t>психо-коррекционной</w:t>
      </w:r>
      <w:proofErr w:type="spellEnd"/>
      <w:r w:rsidRPr="00EB3DAE">
        <w:rPr>
          <w:rFonts w:ascii="Times New Roman" w:hAnsi="Times New Roman"/>
          <w:sz w:val="24"/>
          <w:szCs w:val="24"/>
        </w:rPr>
        <w:t xml:space="preserve"> помощи, осуществлялось индивидуальное и групповое консультирование учащихся, педагогов, родителей.</w:t>
      </w:r>
    </w:p>
    <w:p w:rsidR="00EB3DAE" w:rsidRPr="00EB3DAE" w:rsidRDefault="00EB3DAE" w:rsidP="00EB3DAE">
      <w:pPr>
        <w:pStyle w:val="a5"/>
        <w:ind w:firstLine="567"/>
        <w:jc w:val="both"/>
        <w:rPr>
          <w:rFonts w:ascii="Times New Roman" w:hAnsi="Times New Roman"/>
          <w:sz w:val="24"/>
          <w:szCs w:val="24"/>
        </w:rPr>
      </w:pPr>
      <w:r w:rsidRPr="00EB3DAE">
        <w:rPr>
          <w:rFonts w:ascii="Times New Roman" w:hAnsi="Times New Roman"/>
          <w:sz w:val="24"/>
          <w:szCs w:val="24"/>
        </w:rPr>
        <w:t xml:space="preserve">      Диагностика </w:t>
      </w:r>
      <w:proofErr w:type="spellStart"/>
      <w:r w:rsidRPr="00EB3DAE">
        <w:rPr>
          <w:rFonts w:ascii="Times New Roman" w:hAnsi="Times New Roman"/>
          <w:sz w:val="24"/>
          <w:szCs w:val="24"/>
        </w:rPr>
        <w:t>адаптированности</w:t>
      </w:r>
      <w:proofErr w:type="spellEnd"/>
      <w:r w:rsidRPr="00EB3DAE">
        <w:rPr>
          <w:rFonts w:ascii="Times New Roman" w:hAnsi="Times New Roman"/>
          <w:sz w:val="24"/>
          <w:szCs w:val="24"/>
        </w:rPr>
        <w:t xml:space="preserve"> младших школьников к  образовательному процессу помогала определить уровень </w:t>
      </w:r>
      <w:proofErr w:type="spellStart"/>
      <w:r w:rsidRPr="00EB3DAE">
        <w:rPr>
          <w:rFonts w:ascii="Times New Roman" w:hAnsi="Times New Roman"/>
          <w:sz w:val="24"/>
          <w:szCs w:val="24"/>
        </w:rPr>
        <w:t>адаптированности</w:t>
      </w:r>
      <w:proofErr w:type="spellEnd"/>
      <w:r w:rsidRPr="00EB3DAE">
        <w:rPr>
          <w:rFonts w:ascii="Times New Roman" w:hAnsi="Times New Roman"/>
          <w:sz w:val="24"/>
          <w:szCs w:val="24"/>
        </w:rPr>
        <w:t xml:space="preserve"> детей к образовательному процессу. А использование диагностики навыков коммуникации и интеллектуальных способностей учащихся способствовала определению уровня навыка эффективной коммуникации и уровня интеллектуальных способностей учащихся.</w:t>
      </w:r>
    </w:p>
    <w:p w:rsidR="00EB3DAE" w:rsidRPr="00EB3DAE" w:rsidRDefault="00EB3DAE" w:rsidP="00EB3DAE">
      <w:pPr>
        <w:pStyle w:val="a5"/>
        <w:ind w:firstLine="851"/>
        <w:jc w:val="both"/>
        <w:rPr>
          <w:rFonts w:ascii="Times New Roman" w:hAnsi="Times New Roman"/>
          <w:sz w:val="24"/>
          <w:szCs w:val="24"/>
        </w:rPr>
      </w:pPr>
      <w:r w:rsidRPr="00EB3DAE">
        <w:rPr>
          <w:rFonts w:ascii="Times New Roman" w:hAnsi="Times New Roman"/>
          <w:sz w:val="24"/>
          <w:szCs w:val="24"/>
        </w:rPr>
        <w:t xml:space="preserve">  Исследование </w:t>
      </w:r>
      <w:proofErr w:type="spellStart"/>
      <w:r w:rsidRPr="00EB3DAE">
        <w:rPr>
          <w:rFonts w:ascii="Times New Roman" w:hAnsi="Times New Roman"/>
          <w:sz w:val="24"/>
          <w:szCs w:val="24"/>
        </w:rPr>
        <w:t>социализированности</w:t>
      </w:r>
      <w:proofErr w:type="spellEnd"/>
      <w:r w:rsidRPr="00EB3DAE">
        <w:rPr>
          <w:rFonts w:ascii="Times New Roman" w:hAnsi="Times New Roman"/>
          <w:sz w:val="24"/>
          <w:szCs w:val="24"/>
        </w:rPr>
        <w:t xml:space="preserve"> личности учащихся проводилось по следующим характеристикам: социальная </w:t>
      </w:r>
      <w:proofErr w:type="spellStart"/>
      <w:r w:rsidRPr="00EB3DAE">
        <w:rPr>
          <w:rFonts w:ascii="Times New Roman" w:hAnsi="Times New Roman"/>
          <w:sz w:val="24"/>
          <w:szCs w:val="24"/>
        </w:rPr>
        <w:t>адаптированность</w:t>
      </w:r>
      <w:proofErr w:type="spellEnd"/>
      <w:r w:rsidRPr="00EB3DAE">
        <w:rPr>
          <w:rFonts w:ascii="Times New Roman" w:hAnsi="Times New Roman"/>
          <w:sz w:val="24"/>
          <w:szCs w:val="24"/>
        </w:rPr>
        <w:t xml:space="preserve">, социальная автономность,  социальная активность, степень развитости нравственности. Для диагностики дивергентного (творческого) мышления учащихся 1-2 классов был использован «Краткий тест творческого мышления </w:t>
      </w:r>
      <w:proofErr w:type="spellStart"/>
      <w:r w:rsidRPr="00EB3DAE">
        <w:rPr>
          <w:rFonts w:ascii="Times New Roman" w:hAnsi="Times New Roman"/>
          <w:sz w:val="24"/>
          <w:szCs w:val="24"/>
        </w:rPr>
        <w:t>Торренса</w:t>
      </w:r>
      <w:proofErr w:type="spellEnd"/>
      <w:r w:rsidRPr="00EB3DAE">
        <w:rPr>
          <w:rFonts w:ascii="Times New Roman" w:hAnsi="Times New Roman"/>
          <w:sz w:val="24"/>
          <w:szCs w:val="24"/>
        </w:rPr>
        <w:t>». Для определения эмоционального состояния детей были использованы такие методики, как «Опросный лист» (</w:t>
      </w:r>
      <w:proofErr w:type="spellStart"/>
      <w:r w:rsidRPr="00EB3DAE">
        <w:rPr>
          <w:rFonts w:ascii="Times New Roman" w:hAnsi="Times New Roman"/>
          <w:sz w:val="24"/>
          <w:szCs w:val="24"/>
        </w:rPr>
        <w:t>Н.Артюхина</w:t>
      </w:r>
      <w:proofErr w:type="spellEnd"/>
      <w:r w:rsidRPr="00EB3DAE">
        <w:rPr>
          <w:rFonts w:ascii="Times New Roman" w:hAnsi="Times New Roman"/>
          <w:sz w:val="24"/>
          <w:szCs w:val="24"/>
        </w:rPr>
        <w:t xml:space="preserve">, А.М. Щетинина), </w:t>
      </w:r>
      <w:proofErr w:type="spellStart"/>
      <w:r w:rsidRPr="00EB3DAE">
        <w:rPr>
          <w:rFonts w:ascii="Times New Roman" w:hAnsi="Times New Roman"/>
          <w:sz w:val="24"/>
          <w:szCs w:val="24"/>
        </w:rPr>
        <w:t>опросник</w:t>
      </w:r>
      <w:proofErr w:type="spellEnd"/>
      <w:r w:rsidRPr="00EB3DAE">
        <w:rPr>
          <w:rFonts w:ascii="Times New Roman" w:hAnsi="Times New Roman"/>
          <w:sz w:val="24"/>
          <w:szCs w:val="24"/>
        </w:rPr>
        <w:t xml:space="preserve"> «Характер проявлений </w:t>
      </w:r>
      <w:proofErr w:type="spellStart"/>
      <w:r w:rsidRPr="00EB3DAE">
        <w:rPr>
          <w:rFonts w:ascii="Times New Roman" w:hAnsi="Times New Roman"/>
          <w:sz w:val="24"/>
          <w:szCs w:val="24"/>
        </w:rPr>
        <w:t>эмпатических</w:t>
      </w:r>
      <w:proofErr w:type="spellEnd"/>
      <w:r w:rsidRPr="00EB3DAE">
        <w:rPr>
          <w:rFonts w:ascii="Times New Roman" w:hAnsi="Times New Roman"/>
          <w:sz w:val="24"/>
          <w:szCs w:val="24"/>
        </w:rPr>
        <w:t xml:space="preserve"> реакций и поведения у детей» (А.М.Щетинина), «Рисунок человека». Методики «Особенности межличностных отношений ребенка» (Р.Жиль) и «Карта наблюдений за проявлениями коммуникативных способностей» (А.М.Щетинина, А.А.Никифорова) способствовали выявлению уровня </w:t>
      </w:r>
      <w:r w:rsidRPr="00EB3DAE">
        <w:rPr>
          <w:rFonts w:ascii="Times New Roman" w:hAnsi="Times New Roman"/>
          <w:sz w:val="24"/>
          <w:szCs w:val="24"/>
        </w:rPr>
        <w:lastRenderedPageBreak/>
        <w:t>коммуникативных способностей учащихся и особенностей межличностных отношений ребенка. Мониторинг качеств личности детей проводился с использованием таких методик, как «Карта проявлений активности» (А.М.Щетинина, Н.А. Абрамова), «Карта проявлений самостоятельности» (А.М.Щетинина), «Карта проявлений инициативности» (А.М.Щетинина).</w:t>
      </w:r>
    </w:p>
    <w:p w:rsidR="00EB3DAE" w:rsidRPr="00EB3DAE" w:rsidRDefault="00EB3DAE" w:rsidP="00EB3DAE">
      <w:pPr>
        <w:pStyle w:val="a5"/>
        <w:ind w:firstLine="284"/>
        <w:jc w:val="both"/>
        <w:rPr>
          <w:rFonts w:ascii="Times New Roman" w:hAnsi="Times New Roman"/>
          <w:sz w:val="24"/>
          <w:szCs w:val="24"/>
        </w:rPr>
      </w:pPr>
      <w:r w:rsidRPr="00EB3DAE">
        <w:rPr>
          <w:rFonts w:ascii="Times New Roman" w:hAnsi="Times New Roman"/>
          <w:sz w:val="24"/>
          <w:szCs w:val="24"/>
        </w:rPr>
        <w:t xml:space="preserve">        По результатам всех диагностик в учреждении собран  первичный материал исследований и сформирован пакет  диагностик, анкет и т.д. Результаты проведенных методик помогали скорректировать работу педагогических коллективов и позволили сделать вывод, что интеграционный процесс двух образовательных учреждений положительно влияет на социализацию личности ребенка. Посредством объединения возможностей школы и ДДТ у учащихся сформированы качества и характеристики их личности, необходимые для реализации и признания их в общественном пространстве, их успешной социализации. </w:t>
      </w:r>
    </w:p>
    <w:p w:rsidR="00EB3DAE" w:rsidRPr="00EB3DAE" w:rsidRDefault="00EB3DAE" w:rsidP="00EB3DAE">
      <w:pPr>
        <w:pStyle w:val="a5"/>
        <w:ind w:firstLine="851"/>
        <w:jc w:val="both"/>
        <w:rPr>
          <w:rFonts w:ascii="Times New Roman" w:hAnsi="Times New Roman"/>
          <w:sz w:val="24"/>
          <w:szCs w:val="24"/>
        </w:rPr>
      </w:pPr>
      <w:r w:rsidRPr="00EB3DAE">
        <w:rPr>
          <w:rFonts w:ascii="Times New Roman" w:hAnsi="Times New Roman"/>
          <w:sz w:val="24"/>
          <w:szCs w:val="24"/>
        </w:rPr>
        <w:t xml:space="preserve">    Анализ результатов исследования  уровня удовлетворенности детей, их родителей и учителей начальной школы показал, что детям нравится заниматься в объединениях, родители и педагоги отмечают положительное влияние занятий творческой деятельностью на развитие личности ребенка, его эмоционально-волевой сферы. Дети приобретают знания по выбранным направлениям деятельности, а также способность применять полученные знания на практике. </w:t>
      </w:r>
    </w:p>
    <w:p w:rsidR="00EB3DAE" w:rsidRPr="00EB3DAE" w:rsidRDefault="00EB3DAE" w:rsidP="00EB3DAE">
      <w:pPr>
        <w:pStyle w:val="a5"/>
        <w:ind w:firstLine="851"/>
        <w:jc w:val="both"/>
        <w:rPr>
          <w:rFonts w:ascii="Times New Roman" w:hAnsi="Times New Roman"/>
          <w:sz w:val="24"/>
          <w:szCs w:val="24"/>
        </w:rPr>
      </w:pPr>
      <w:r w:rsidRPr="00EB3DAE">
        <w:rPr>
          <w:rFonts w:ascii="Times New Roman" w:hAnsi="Times New Roman"/>
          <w:sz w:val="24"/>
          <w:szCs w:val="24"/>
        </w:rPr>
        <w:t xml:space="preserve">  Анализ экспериментальной деятельности позволяет сделать следующие выводы:</w:t>
      </w:r>
    </w:p>
    <w:p w:rsidR="00EB3DAE" w:rsidRPr="00EB3DAE" w:rsidRDefault="00EB3DAE" w:rsidP="00EB3DAE">
      <w:pPr>
        <w:ind w:firstLine="426"/>
        <w:jc w:val="both"/>
        <w:rPr>
          <w:rFonts w:ascii="Times New Roman" w:hAnsi="Times New Roman" w:cs="Times New Roman"/>
          <w:sz w:val="24"/>
          <w:szCs w:val="24"/>
          <w:u w:val="single"/>
        </w:rPr>
      </w:pPr>
      <w:r w:rsidRPr="00EB3DAE">
        <w:rPr>
          <w:rFonts w:ascii="Times New Roman" w:hAnsi="Times New Roman" w:cs="Times New Roman"/>
          <w:sz w:val="24"/>
          <w:szCs w:val="24"/>
          <w:u w:val="single"/>
        </w:rPr>
        <w:t xml:space="preserve">на уровне </w:t>
      </w:r>
      <w:proofErr w:type="gramStart"/>
      <w:r w:rsidRPr="00EB3DAE">
        <w:rPr>
          <w:rFonts w:ascii="Times New Roman" w:hAnsi="Times New Roman" w:cs="Times New Roman"/>
          <w:sz w:val="24"/>
          <w:szCs w:val="24"/>
          <w:u w:val="single"/>
        </w:rPr>
        <w:t>обучающихся</w:t>
      </w:r>
      <w:proofErr w:type="gramEnd"/>
      <w:r w:rsidRPr="00EB3DAE">
        <w:rPr>
          <w:rFonts w:ascii="Times New Roman" w:hAnsi="Times New Roman" w:cs="Times New Roman"/>
          <w:sz w:val="24"/>
          <w:szCs w:val="24"/>
          <w:u w:val="single"/>
        </w:rPr>
        <w:t>:</w:t>
      </w:r>
    </w:p>
    <w:p w:rsidR="00EB3DAE" w:rsidRPr="00EB3DAE" w:rsidRDefault="00EB3DAE" w:rsidP="00EB3DAE">
      <w:pPr>
        <w:numPr>
          <w:ilvl w:val="0"/>
          <w:numId w:val="29"/>
        </w:numPr>
        <w:spacing w:after="0" w:line="240" w:lineRule="auto"/>
        <w:ind w:left="0" w:firstLine="426"/>
        <w:jc w:val="both"/>
        <w:rPr>
          <w:rFonts w:ascii="Times New Roman" w:hAnsi="Times New Roman" w:cs="Times New Roman"/>
          <w:sz w:val="24"/>
          <w:szCs w:val="24"/>
        </w:rPr>
      </w:pPr>
      <w:r w:rsidRPr="00EB3DAE">
        <w:rPr>
          <w:rFonts w:ascii="Times New Roman" w:hAnsi="Times New Roman" w:cs="Times New Roman"/>
          <w:sz w:val="24"/>
          <w:szCs w:val="24"/>
        </w:rPr>
        <w:t>произошли позитивные изменения уровня развития личности ребёнка, детского коллектива в целом;</w:t>
      </w:r>
    </w:p>
    <w:p w:rsidR="00EB3DAE" w:rsidRPr="00EB3DAE" w:rsidRDefault="00EB3DAE" w:rsidP="00EB3DAE">
      <w:pPr>
        <w:ind w:left="-360" w:firstLine="786"/>
        <w:jc w:val="both"/>
        <w:rPr>
          <w:rFonts w:ascii="Times New Roman" w:hAnsi="Times New Roman" w:cs="Times New Roman"/>
          <w:sz w:val="24"/>
          <w:szCs w:val="24"/>
          <w:u w:val="single"/>
        </w:rPr>
      </w:pPr>
      <w:r w:rsidRPr="00EB3DAE">
        <w:rPr>
          <w:rFonts w:ascii="Times New Roman" w:hAnsi="Times New Roman" w:cs="Times New Roman"/>
          <w:sz w:val="24"/>
          <w:szCs w:val="24"/>
          <w:u w:val="single"/>
        </w:rPr>
        <w:t>на уровне педагогов:</w:t>
      </w:r>
    </w:p>
    <w:p w:rsidR="00EB3DAE" w:rsidRPr="00EB3DAE" w:rsidRDefault="00EB3DAE" w:rsidP="00EB3DAE">
      <w:pPr>
        <w:numPr>
          <w:ilvl w:val="0"/>
          <w:numId w:val="29"/>
        </w:numPr>
        <w:spacing w:after="0" w:line="240" w:lineRule="auto"/>
        <w:ind w:left="0" w:firstLine="0"/>
        <w:jc w:val="both"/>
        <w:rPr>
          <w:rFonts w:ascii="Times New Roman" w:hAnsi="Times New Roman" w:cs="Times New Roman"/>
          <w:sz w:val="24"/>
          <w:szCs w:val="24"/>
        </w:rPr>
      </w:pPr>
      <w:r w:rsidRPr="00EB3DAE">
        <w:rPr>
          <w:rFonts w:ascii="Times New Roman" w:hAnsi="Times New Roman" w:cs="Times New Roman"/>
          <w:sz w:val="24"/>
          <w:szCs w:val="24"/>
        </w:rPr>
        <w:t>отмечается общая удовлетворённость участием в инновационной деятельности, готовность к дальнейшему сотрудничеству, рост профессиональной компетентности;</w:t>
      </w:r>
    </w:p>
    <w:p w:rsidR="00EB3DAE" w:rsidRPr="00EB3DAE" w:rsidRDefault="00EB3DAE" w:rsidP="00EB3DAE">
      <w:pPr>
        <w:ind w:left="426"/>
        <w:jc w:val="both"/>
        <w:rPr>
          <w:rFonts w:ascii="Times New Roman" w:hAnsi="Times New Roman" w:cs="Times New Roman"/>
          <w:sz w:val="24"/>
          <w:szCs w:val="24"/>
        </w:rPr>
      </w:pPr>
      <w:r w:rsidRPr="00EB3DAE">
        <w:rPr>
          <w:rFonts w:ascii="Times New Roman" w:hAnsi="Times New Roman" w:cs="Times New Roman"/>
          <w:sz w:val="24"/>
          <w:szCs w:val="24"/>
          <w:u w:val="single"/>
        </w:rPr>
        <w:t>на уровне учреждений</w:t>
      </w:r>
      <w:r w:rsidRPr="00EB3DAE">
        <w:rPr>
          <w:rFonts w:ascii="Times New Roman" w:hAnsi="Times New Roman" w:cs="Times New Roman"/>
          <w:sz w:val="24"/>
          <w:szCs w:val="24"/>
        </w:rPr>
        <w:t>:</w:t>
      </w:r>
    </w:p>
    <w:p w:rsidR="00EB3DAE" w:rsidRPr="00EB3DAE" w:rsidRDefault="00EB3DAE" w:rsidP="00EB3DAE">
      <w:pPr>
        <w:numPr>
          <w:ilvl w:val="0"/>
          <w:numId w:val="30"/>
        </w:numPr>
        <w:spacing w:after="0" w:line="240" w:lineRule="auto"/>
        <w:ind w:hanging="1146"/>
        <w:jc w:val="both"/>
        <w:rPr>
          <w:rFonts w:ascii="Times New Roman" w:hAnsi="Times New Roman" w:cs="Times New Roman"/>
          <w:sz w:val="24"/>
          <w:szCs w:val="24"/>
        </w:rPr>
      </w:pPr>
      <w:r w:rsidRPr="00EB3DAE">
        <w:rPr>
          <w:rFonts w:ascii="Times New Roman" w:hAnsi="Times New Roman" w:cs="Times New Roman"/>
          <w:sz w:val="24"/>
          <w:szCs w:val="24"/>
        </w:rPr>
        <w:t>позитивная динамика развития образовательной системы;</w:t>
      </w:r>
    </w:p>
    <w:p w:rsidR="00EB3DAE" w:rsidRPr="00EB3DAE" w:rsidRDefault="00EB3DAE" w:rsidP="00EB3DAE">
      <w:pPr>
        <w:numPr>
          <w:ilvl w:val="0"/>
          <w:numId w:val="30"/>
        </w:numPr>
        <w:spacing w:after="0" w:line="240" w:lineRule="auto"/>
        <w:ind w:hanging="1146"/>
        <w:jc w:val="both"/>
        <w:rPr>
          <w:rFonts w:ascii="Times New Roman" w:hAnsi="Times New Roman" w:cs="Times New Roman"/>
          <w:sz w:val="24"/>
          <w:szCs w:val="24"/>
        </w:rPr>
      </w:pPr>
      <w:r w:rsidRPr="00EB3DAE">
        <w:rPr>
          <w:rFonts w:ascii="Times New Roman" w:hAnsi="Times New Roman" w:cs="Times New Roman"/>
          <w:sz w:val="24"/>
          <w:szCs w:val="24"/>
        </w:rPr>
        <w:t>повышение эффективности образовательного процесса в учреждениях;</w:t>
      </w:r>
    </w:p>
    <w:p w:rsidR="00EB3DAE" w:rsidRPr="00EB3DAE" w:rsidRDefault="00EB3DAE" w:rsidP="00EB3DAE">
      <w:pPr>
        <w:numPr>
          <w:ilvl w:val="0"/>
          <w:numId w:val="30"/>
        </w:numPr>
        <w:spacing w:after="0" w:line="240" w:lineRule="auto"/>
        <w:ind w:hanging="1146"/>
        <w:jc w:val="both"/>
        <w:rPr>
          <w:rFonts w:ascii="Times New Roman" w:hAnsi="Times New Roman" w:cs="Times New Roman"/>
          <w:sz w:val="24"/>
          <w:szCs w:val="24"/>
        </w:rPr>
      </w:pPr>
      <w:r w:rsidRPr="00EB3DAE">
        <w:rPr>
          <w:rFonts w:ascii="Times New Roman" w:hAnsi="Times New Roman" w:cs="Times New Roman"/>
          <w:sz w:val="24"/>
          <w:szCs w:val="24"/>
        </w:rPr>
        <w:t>повышение рейтинга учреждений в социуме.</w:t>
      </w:r>
    </w:p>
    <w:p w:rsidR="00EB3DAE" w:rsidRPr="00EB3DAE" w:rsidRDefault="00EB3DAE" w:rsidP="00EB3DAE">
      <w:pPr>
        <w:jc w:val="both"/>
        <w:rPr>
          <w:rFonts w:ascii="Times New Roman" w:hAnsi="Times New Roman" w:cs="Times New Roman"/>
          <w:sz w:val="24"/>
          <w:szCs w:val="24"/>
        </w:rPr>
      </w:pPr>
      <w:r w:rsidRPr="00EB3DAE">
        <w:rPr>
          <w:rFonts w:ascii="Times New Roman" w:hAnsi="Times New Roman" w:cs="Times New Roman"/>
          <w:sz w:val="24"/>
          <w:szCs w:val="24"/>
        </w:rPr>
        <w:t xml:space="preserve">           По итогам экспериментальной деятельности можно сделать следующие выводы:</w:t>
      </w:r>
    </w:p>
    <w:p w:rsidR="00EB3DAE" w:rsidRPr="00EB3DAE" w:rsidRDefault="00EB3DAE" w:rsidP="00EB3DAE">
      <w:pPr>
        <w:ind w:firstLine="426"/>
        <w:jc w:val="both"/>
        <w:rPr>
          <w:rFonts w:ascii="Times New Roman" w:hAnsi="Times New Roman" w:cs="Times New Roman"/>
          <w:sz w:val="24"/>
          <w:szCs w:val="24"/>
        </w:rPr>
      </w:pPr>
      <w:r w:rsidRPr="00EB3DAE">
        <w:rPr>
          <w:rFonts w:ascii="Times New Roman" w:hAnsi="Times New Roman" w:cs="Times New Roman"/>
          <w:sz w:val="24"/>
          <w:szCs w:val="24"/>
        </w:rPr>
        <w:t xml:space="preserve">- созданы условия для социализации учащихся через интеграцию основного и дополнительного образования; </w:t>
      </w:r>
    </w:p>
    <w:p w:rsidR="00EB3DAE" w:rsidRPr="00EB3DAE" w:rsidRDefault="00EB3DAE" w:rsidP="00EB3DAE">
      <w:pPr>
        <w:ind w:firstLine="426"/>
        <w:jc w:val="both"/>
        <w:rPr>
          <w:rFonts w:ascii="Times New Roman" w:hAnsi="Times New Roman" w:cs="Times New Roman"/>
          <w:sz w:val="24"/>
          <w:szCs w:val="24"/>
        </w:rPr>
      </w:pPr>
      <w:r w:rsidRPr="00EB3DAE">
        <w:rPr>
          <w:rFonts w:ascii="Times New Roman" w:hAnsi="Times New Roman" w:cs="Times New Roman"/>
          <w:sz w:val="24"/>
          <w:szCs w:val="24"/>
        </w:rPr>
        <w:t>- организованы общие воспитательные дела;</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создана система повышения профессиональной компетентности педагогов;</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выстроена модель интеграции образовательного процесса, которую можно применять в любом образовательном учреждении, заинтересованном в данной деятельности.</w:t>
      </w:r>
    </w:p>
    <w:p w:rsidR="00EB3DAE" w:rsidRPr="00EB3DAE" w:rsidRDefault="00EB3DAE" w:rsidP="00EB3DAE">
      <w:pPr>
        <w:pStyle w:val="a5"/>
        <w:ind w:firstLine="851"/>
        <w:jc w:val="both"/>
        <w:rPr>
          <w:rFonts w:ascii="Times New Roman" w:hAnsi="Times New Roman"/>
          <w:sz w:val="24"/>
          <w:szCs w:val="24"/>
        </w:rPr>
      </w:pPr>
      <w:r w:rsidRPr="00EB3DAE">
        <w:rPr>
          <w:rFonts w:ascii="Times New Roman" w:hAnsi="Times New Roman"/>
          <w:sz w:val="24"/>
          <w:szCs w:val="24"/>
        </w:rPr>
        <w:t xml:space="preserve">Работа учреждения в экспериментальном режиме позволила Дому детского творчества стать сетевым центром повышения квалификации при ПОИПКРО, а также распространять опыт своей работы на семинарах, как городского, так и областного уровней. </w:t>
      </w:r>
    </w:p>
    <w:p w:rsidR="00EB3DAE" w:rsidRPr="00EB3DAE" w:rsidRDefault="00EB3DAE" w:rsidP="00EB3DAE">
      <w:pPr>
        <w:pStyle w:val="a5"/>
        <w:ind w:firstLine="851"/>
        <w:jc w:val="both"/>
        <w:rPr>
          <w:rFonts w:ascii="Times New Roman" w:hAnsi="Times New Roman"/>
          <w:sz w:val="24"/>
          <w:szCs w:val="24"/>
        </w:rPr>
      </w:pPr>
      <w:r w:rsidRPr="00EB3DAE">
        <w:rPr>
          <w:rFonts w:ascii="Times New Roman" w:hAnsi="Times New Roman"/>
          <w:sz w:val="24"/>
          <w:szCs w:val="24"/>
        </w:rPr>
        <w:t xml:space="preserve">Однако на данный момент в связи со сменой руководителя в МБОУ «Средняя общеобразовательная школа №5» (2013 г.) наблюдается определенная незаинтересованность в дальнейшей деятельности по интеграции образовательных учреждений, задействованных в эксперименте, со стороны администрации школы. </w:t>
      </w:r>
      <w:r w:rsidRPr="00EB3DAE">
        <w:rPr>
          <w:rFonts w:ascii="Times New Roman" w:hAnsi="Times New Roman"/>
          <w:sz w:val="24"/>
          <w:szCs w:val="24"/>
        </w:rPr>
        <w:lastRenderedPageBreak/>
        <w:t>Педагоги ДДТ и школы напротив готовы и далее работать в тесном контакте, понимая нужность и полезность интеграционной деятельности, как для детей, так и для педагогов.</w:t>
      </w:r>
    </w:p>
    <w:p w:rsidR="00EB3DAE" w:rsidRPr="00EB3DAE" w:rsidRDefault="00EB3DAE" w:rsidP="00EB3DAE">
      <w:pPr>
        <w:pStyle w:val="a5"/>
        <w:ind w:firstLine="851"/>
        <w:jc w:val="both"/>
        <w:rPr>
          <w:rFonts w:ascii="Times New Roman" w:hAnsi="Times New Roman"/>
          <w:sz w:val="24"/>
          <w:szCs w:val="24"/>
        </w:rPr>
      </w:pPr>
      <w:r w:rsidRPr="00EB3DAE">
        <w:rPr>
          <w:rFonts w:ascii="Times New Roman" w:hAnsi="Times New Roman"/>
          <w:sz w:val="24"/>
          <w:szCs w:val="24"/>
        </w:rPr>
        <w:t xml:space="preserve"> </w:t>
      </w:r>
    </w:p>
    <w:p w:rsidR="00EB3DAE" w:rsidRPr="00EB3DAE" w:rsidRDefault="00EB3DAE" w:rsidP="00EB3DAE">
      <w:pPr>
        <w:pStyle w:val="21"/>
        <w:ind w:left="0" w:firstLine="0"/>
        <w:rPr>
          <w:sz w:val="24"/>
          <w:szCs w:val="24"/>
          <w:lang w:val="ru-RU"/>
        </w:rPr>
      </w:pPr>
      <w:r w:rsidRPr="00EB3DAE">
        <w:rPr>
          <w:b w:val="0"/>
          <w:sz w:val="24"/>
          <w:szCs w:val="24"/>
          <w:lang w:val="ru-RU" w:eastAsia="ru-RU"/>
        </w:rPr>
        <w:t xml:space="preserve">             </w:t>
      </w:r>
      <w:r w:rsidRPr="00EB3DAE">
        <w:rPr>
          <w:sz w:val="24"/>
          <w:szCs w:val="24"/>
          <w:lang w:val="en-US"/>
        </w:rPr>
        <w:t>VIII</w:t>
      </w:r>
      <w:r w:rsidRPr="00EB3DAE">
        <w:rPr>
          <w:sz w:val="24"/>
          <w:szCs w:val="24"/>
        </w:rPr>
        <w:t xml:space="preserve">. УЧЕБНО-МЕТОДИЧЕСКАЯ РАБОТА </w:t>
      </w:r>
    </w:p>
    <w:p w:rsidR="00EB3DAE" w:rsidRPr="00EB3DAE" w:rsidRDefault="00EB3DAE" w:rsidP="00EB3DAE">
      <w:pPr>
        <w:pStyle w:val="21"/>
        <w:rPr>
          <w:sz w:val="24"/>
          <w:szCs w:val="24"/>
          <w:lang w:val="ru-RU"/>
        </w:rPr>
      </w:pPr>
    </w:p>
    <w:p w:rsidR="00EB3DAE" w:rsidRPr="00EB3DAE" w:rsidRDefault="00EB3DAE" w:rsidP="00EB3DAE">
      <w:pPr>
        <w:pStyle w:val="21"/>
        <w:ind w:left="0" w:firstLine="709"/>
        <w:rPr>
          <w:b w:val="0"/>
          <w:sz w:val="24"/>
          <w:szCs w:val="24"/>
        </w:rPr>
      </w:pPr>
      <w:r w:rsidRPr="00EB3DAE">
        <w:rPr>
          <w:b w:val="0"/>
          <w:sz w:val="24"/>
          <w:szCs w:val="24"/>
        </w:rPr>
        <w:t>В 2013-2014 учебном году приоритетными  были следующие направления методической работы учреждения:</w:t>
      </w:r>
    </w:p>
    <w:p w:rsidR="00EB3DAE" w:rsidRPr="00EB3DAE" w:rsidRDefault="00EB3DAE" w:rsidP="00EB3DAE">
      <w:pPr>
        <w:pStyle w:val="a9"/>
        <w:numPr>
          <w:ilvl w:val="0"/>
          <w:numId w:val="9"/>
        </w:numPr>
        <w:rPr>
          <w:sz w:val="24"/>
          <w:szCs w:val="24"/>
        </w:rPr>
      </w:pPr>
      <w:r w:rsidRPr="00EB3DAE">
        <w:rPr>
          <w:sz w:val="24"/>
          <w:szCs w:val="24"/>
        </w:rPr>
        <w:t>совершенствование образовательной деятельности;</w:t>
      </w:r>
    </w:p>
    <w:p w:rsidR="00EB3DAE" w:rsidRPr="00EB3DAE" w:rsidRDefault="00EB3DAE" w:rsidP="00EB3DAE">
      <w:pPr>
        <w:pStyle w:val="a9"/>
        <w:numPr>
          <w:ilvl w:val="0"/>
          <w:numId w:val="9"/>
        </w:numPr>
        <w:rPr>
          <w:sz w:val="24"/>
          <w:szCs w:val="24"/>
        </w:rPr>
      </w:pPr>
      <w:r w:rsidRPr="00EB3DAE">
        <w:rPr>
          <w:sz w:val="24"/>
          <w:szCs w:val="24"/>
        </w:rPr>
        <w:t>организация повышения профессионального роста педагогических кадров;</w:t>
      </w:r>
    </w:p>
    <w:p w:rsidR="00EB3DAE" w:rsidRPr="00EB3DAE" w:rsidRDefault="00EB3DAE" w:rsidP="00EB3DAE">
      <w:pPr>
        <w:pStyle w:val="a9"/>
        <w:numPr>
          <w:ilvl w:val="0"/>
          <w:numId w:val="9"/>
        </w:numPr>
        <w:rPr>
          <w:sz w:val="24"/>
          <w:szCs w:val="24"/>
        </w:rPr>
      </w:pPr>
      <w:r w:rsidRPr="00EB3DAE">
        <w:rPr>
          <w:sz w:val="24"/>
          <w:szCs w:val="24"/>
        </w:rPr>
        <w:t>изучение, обобщение и распространение передового педагогического опыта.</w:t>
      </w:r>
    </w:p>
    <w:p w:rsidR="00EB3DAE" w:rsidRPr="00EB3DAE" w:rsidRDefault="00EB3DAE" w:rsidP="00EB3DAE">
      <w:pPr>
        <w:ind w:firstLine="720"/>
        <w:jc w:val="both"/>
        <w:rPr>
          <w:rFonts w:ascii="Times New Roman" w:hAnsi="Times New Roman" w:cs="Times New Roman"/>
          <w:sz w:val="24"/>
          <w:szCs w:val="24"/>
        </w:rPr>
      </w:pPr>
      <w:r w:rsidRPr="00EB3DAE">
        <w:rPr>
          <w:rFonts w:ascii="Times New Roman" w:hAnsi="Times New Roman" w:cs="Times New Roman"/>
          <w:sz w:val="24"/>
          <w:szCs w:val="24"/>
        </w:rPr>
        <w:t xml:space="preserve"> Большое внимание в этом учебном году уделялось оказанию консультативной помощи педагогам дополнительного образования по вопросам разработки образовательных программ и диагностических материалов для отслеживания результатов обучения и воспитания; по методике организации и проведения конкурсов, массовых мероприятий; подготовке открытых занятий. Консультативную помощь педагогам оказывали заместители директора по </w:t>
      </w:r>
      <w:proofErr w:type="spellStart"/>
      <w:r w:rsidRPr="00EB3DAE">
        <w:rPr>
          <w:rFonts w:ascii="Times New Roman" w:hAnsi="Times New Roman" w:cs="Times New Roman"/>
          <w:sz w:val="24"/>
          <w:szCs w:val="24"/>
        </w:rPr>
        <w:t>учебно</w:t>
      </w:r>
      <w:proofErr w:type="spellEnd"/>
      <w:r w:rsidRPr="00EB3DAE">
        <w:rPr>
          <w:rFonts w:ascii="Times New Roman" w:hAnsi="Times New Roman" w:cs="Times New Roman"/>
          <w:sz w:val="24"/>
          <w:szCs w:val="24"/>
        </w:rPr>
        <w:t xml:space="preserve"> - воспитательной работе Котельникова И.В. и Сергеева М.С., старший методист </w:t>
      </w:r>
      <w:proofErr w:type="spellStart"/>
      <w:r w:rsidRPr="00EB3DAE">
        <w:rPr>
          <w:rFonts w:ascii="Times New Roman" w:hAnsi="Times New Roman" w:cs="Times New Roman"/>
          <w:sz w:val="24"/>
          <w:szCs w:val="24"/>
        </w:rPr>
        <w:t>Хотулева</w:t>
      </w:r>
      <w:proofErr w:type="spellEnd"/>
      <w:r w:rsidRPr="00EB3DAE">
        <w:rPr>
          <w:rFonts w:ascii="Times New Roman" w:hAnsi="Times New Roman" w:cs="Times New Roman"/>
          <w:sz w:val="24"/>
          <w:szCs w:val="24"/>
        </w:rPr>
        <w:t xml:space="preserve"> И.В.,  заведующие отделами Фёдорова И.Л., Федорова З.В.; методисты Кудрявцева Е.А., Лазарева В.Ф., </w:t>
      </w:r>
      <w:proofErr w:type="spellStart"/>
      <w:r w:rsidRPr="00EB3DAE">
        <w:rPr>
          <w:rFonts w:ascii="Times New Roman" w:hAnsi="Times New Roman" w:cs="Times New Roman"/>
          <w:sz w:val="24"/>
          <w:szCs w:val="24"/>
        </w:rPr>
        <w:t>Белюкова</w:t>
      </w:r>
      <w:proofErr w:type="spellEnd"/>
      <w:r w:rsidRPr="00EB3DAE">
        <w:rPr>
          <w:rFonts w:ascii="Times New Roman" w:hAnsi="Times New Roman" w:cs="Times New Roman"/>
          <w:sz w:val="24"/>
          <w:szCs w:val="24"/>
        </w:rPr>
        <w:t xml:space="preserve"> С.В., Дроздова Т.М. </w:t>
      </w:r>
    </w:p>
    <w:p w:rsidR="00EB3DAE" w:rsidRPr="00EB3DAE" w:rsidRDefault="00EB3DAE" w:rsidP="00EB3DAE">
      <w:pPr>
        <w:pStyle w:val="21"/>
        <w:ind w:left="0" w:firstLine="709"/>
        <w:rPr>
          <w:b w:val="0"/>
          <w:sz w:val="24"/>
          <w:szCs w:val="24"/>
        </w:rPr>
      </w:pPr>
      <w:r w:rsidRPr="00EB3DAE">
        <w:rPr>
          <w:b w:val="0"/>
          <w:sz w:val="24"/>
          <w:szCs w:val="24"/>
        </w:rPr>
        <w:t xml:space="preserve">В учреждении создан банк образовательных программ по направленностям: художественная, </w:t>
      </w:r>
      <w:proofErr w:type="spellStart"/>
      <w:r w:rsidRPr="00EB3DAE">
        <w:rPr>
          <w:b w:val="0"/>
          <w:sz w:val="24"/>
          <w:szCs w:val="24"/>
        </w:rPr>
        <w:t>туристско</w:t>
      </w:r>
      <w:proofErr w:type="spellEnd"/>
      <w:r w:rsidRPr="00EB3DAE">
        <w:rPr>
          <w:b w:val="0"/>
          <w:sz w:val="24"/>
          <w:szCs w:val="24"/>
          <w:lang w:val="ru-RU"/>
        </w:rPr>
        <w:t xml:space="preserve"> </w:t>
      </w:r>
      <w:r w:rsidRPr="00EB3DAE">
        <w:rPr>
          <w:b w:val="0"/>
          <w:sz w:val="24"/>
          <w:szCs w:val="24"/>
        </w:rPr>
        <w:t>-</w:t>
      </w:r>
      <w:r w:rsidRPr="00EB3DAE">
        <w:rPr>
          <w:b w:val="0"/>
          <w:sz w:val="24"/>
          <w:szCs w:val="24"/>
          <w:lang w:val="ru-RU"/>
        </w:rPr>
        <w:t xml:space="preserve"> </w:t>
      </w:r>
      <w:r w:rsidRPr="00EB3DAE">
        <w:rPr>
          <w:b w:val="0"/>
          <w:sz w:val="24"/>
          <w:szCs w:val="24"/>
        </w:rPr>
        <w:t>краеведческая, естественнонаучная, социально</w:t>
      </w:r>
      <w:r w:rsidRPr="00EB3DAE">
        <w:rPr>
          <w:b w:val="0"/>
          <w:sz w:val="24"/>
          <w:szCs w:val="24"/>
          <w:lang w:val="ru-RU"/>
        </w:rPr>
        <w:t xml:space="preserve"> </w:t>
      </w:r>
      <w:r w:rsidRPr="00EB3DAE">
        <w:rPr>
          <w:b w:val="0"/>
          <w:sz w:val="24"/>
          <w:szCs w:val="24"/>
        </w:rPr>
        <w:t>-</w:t>
      </w:r>
      <w:r w:rsidRPr="00EB3DAE">
        <w:rPr>
          <w:b w:val="0"/>
          <w:sz w:val="24"/>
          <w:szCs w:val="24"/>
          <w:lang w:val="ru-RU"/>
        </w:rPr>
        <w:t xml:space="preserve"> </w:t>
      </w:r>
      <w:r w:rsidRPr="00EB3DAE">
        <w:rPr>
          <w:b w:val="0"/>
          <w:sz w:val="24"/>
          <w:szCs w:val="24"/>
        </w:rPr>
        <w:t xml:space="preserve">педагогическая и </w:t>
      </w:r>
      <w:proofErr w:type="spellStart"/>
      <w:r w:rsidRPr="00EB3DAE">
        <w:rPr>
          <w:b w:val="0"/>
          <w:sz w:val="24"/>
          <w:szCs w:val="24"/>
        </w:rPr>
        <w:t>физкультурно</w:t>
      </w:r>
      <w:proofErr w:type="spellEnd"/>
      <w:r w:rsidRPr="00EB3DAE">
        <w:rPr>
          <w:b w:val="0"/>
          <w:sz w:val="24"/>
          <w:szCs w:val="24"/>
          <w:lang w:val="ru-RU"/>
        </w:rPr>
        <w:t xml:space="preserve"> </w:t>
      </w:r>
      <w:r w:rsidRPr="00EB3DAE">
        <w:rPr>
          <w:b w:val="0"/>
          <w:sz w:val="24"/>
          <w:szCs w:val="24"/>
        </w:rPr>
        <w:t>-спортивная.</w:t>
      </w:r>
    </w:p>
    <w:p w:rsidR="00EB3DAE" w:rsidRPr="00EB3DAE" w:rsidRDefault="00EB3DAE" w:rsidP="00EB3DAE">
      <w:pPr>
        <w:pStyle w:val="21"/>
        <w:rPr>
          <w:sz w:val="24"/>
          <w:szCs w:val="24"/>
        </w:rPr>
      </w:pPr>
    </w:p>
    <w:tbl>
      <w:tblPr>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6"/>
        <w:gridCol w:w="1211"/>
        <w:gridCol w:w="1221"/>
        <w:gridCol w:w="1211"/>
        <w:gridCol w:w="1221"/>
        <w:gridCol w:w="1211"/>
        <w:gridCol w:w="1221"/>
      </w:tblGrid>
      <w:tr w:rsidR="00EB3DAE" w:rsidRPr="00EB3DAE" w:rsidTr="00A212F5">
        <w:tc>
          <w:tcPr>
            <w:tcW w:w="2676" w:type="dxa"/>
            <w:vMerge w:val="restart"/>
          </w:tcPr>
          <w:p w:rsidR="00EB3DAE" w:rsidRPr="00EB3DAE" w:rsidRDefault="00EB3DAE" w:rsidP="00A212F5">
            <w:pPr>
              <w:pStyle w:val="a9"/>
              <w:ind w:firstLine="0"/>
              <w:rPr>
                <w:sz w:val="24"/>
                <w:szCs w:val="24"/>
              </w:rPr>
            </w:pPr>
            <w:r w:rsidRPr="00EB3DAE">
              <w:rPr>
                <w:sz w:val="24"/>
                <w:szCs w:val="24"/>
              </w:rPr>
              <w:t xml:space="preserve">Направленность </w:t>
            </w:r>
          </w:p>
        </w:tc>
        <w:tc>
          <w:tcPr>
            <w:tcW w:w="2432" w:type="dxa"/>
            <w:gridSpan w:val="2"/>
          </w:tcPr>
          <w:p w:rsidR="00EB3DAE" w:rsidRPr="00EB3DAE" w:rsidRDefault="00EB3DAE" w:rsidP="00A212F5">
            <w:pPr>
              <w:pStyle w:val="a9"/>
              <w:ind w:firstLine="0"/>
              <w:rPr>
                <w:sz w:val="24"/>
                <w:szCs w:val="24"/>
              </w:rPr>
            </w:pPr>
            <w:r w:rsidRPr="00EB3DAE">
              <w:rPr>
                <w:sz w:val="24"/>
                <w:szCs w:val="24"/>
              </w:rPr>
              <w:t>2012г.</w:t>
            </w:r>
          </w:p>
        </w:tc>
        <w:tc>
          <w:tcPr>
            <w:tcW w:w="2432" w:type="dxa"/>
            <w:gridSpan w:val="2"/>
          </w:tcPr>
          <w:p w:rsidR="00EB3DAE" w:rsidRPr="00EB3DAE" w:rsidRDefault="00EB3DAE" w:rsidP="00A212F5">
            <w:pPr>
              <w:pStyle w:val="a9"/>
              <w:ind w:firstLine="0"/>
              <w:rPr>
                <w:sz w:val="24"/>
                <w:szCs w:val="24"/>
              </w:rPr>
            </w:pPr>
            <w:r w:rsidRPr="00EB3DAE">
              <w:rPr>
                <w:sz w:val="24"/>
                <w:szCs w:val="24"/>
              </w:rPr>
              <w:t>2013 г.</w:t>
            </w:r>
          </w:p>
        </w:tc>
        <w:tc>
          <w:tcPr>
            <w:tcW w:w="2432" w:type="dxa"/>
            <w:gridSpan w:val="2"/>
          </w:tcPr>
          <w:p w:rsidR="00EB3DAE" w:rsidRPr="00EB3DAE" w:rsidRDefault="00EB3DAE" w:rsidP="00A212F5">
            <w:pPr>
              <w:pStyle w:val="a9"/>
              <w:ind w:firstLine="0"/>
              <w:rPr>
                <w:sz w:val="24"/>
                <w:szCs w:val="24"/>
              </w:rPr>
            </w:pPr>
            <w:r w:rsidRPr="00EB3DAE">
              <w:rPr>
                <w:sz w:val="24"/>
                <w:szCs w:val="24"/>
              </w:rPr>
              <w:t>2014 г.</w:t>
            </w:r>
          </w:p>
        </w:tc>
      </w:tr>
      <w:tr w:rsidR="00EB3DAE" w:rsidRPr="00EB3DAE" w:rsidTr="00A212F5">
        <w:tc>
          <w:tcPr>
            <w:tcW w:w="2676" w:type="dxa"/>
            <w:vMerge/>
          </w:tcPr>
          <w:p w:rsidR="00EB3DAE" w:rsidRPr="00EB3DAE" w:rsidRDefault="00EB3DAE" w:rsidP="00A212F5">
            <w:pPr>
              <w:pStyle w:val="a9"/>
              <w:ind w:firstLine="0"/>
              <w:rPr>
                <w:sz w:val="24"/>
                <w:szCs w:val="24"/>
              </w:rPr>
            </w:pPr>
          </w:p>
        </w:tc>
        <w:tc>
          <w:tcPr>
            <w:tcW w:w="1211" w:type="dxa"/>
          </w:tcPr>
          <w:p w:rsidR="00EB3DAE" w:rsidRPr="00EB3DAE" w:rsidRDefault="00EB3DAE" w:rsidP="00A212F5">
            <w:pPr>
              <w:pStyle w:val="a9"/>
              <w:ind w:firstLine="0"/>
              <w:rPr>
                <w:sz w:val="24"/>
                <w:szCs w:val="24"/>
              </w:rPr>
            </w:pPr>
            <w:proofErr w:type="spellStart"/>
            <w:r w:rsidRPr="00EB3DAE">
              <w:rPr>
                <w:sz w:val="24"/>
                <w:szCs w:val="24"/>
              </w:rPr>
              <w:t>модифиц</w:t>
            </w:r>
            <w:proofErr w:type="spellEnd"/>
            <w:r w:rsidRPr="00EB3DAE">
              <w:rPr>
                <w:sz w:val="24"/>
                <w:szCs w:val="24"/>
              </w:rPr>
              <w:t>.</w:t>
            </w:r>
          </w:p>
        </w:tc>
        <w:tc>
          <w:tcPr>
            <w:tcW w:w="1221" w:type="dxa"/>
          </w:tcPr>
          <w:p w:rsidR="00EB3DAE" w:rsidRPr="00EB3DAE" w:rsidRDefault="00EB3DAE" w:rsidP="00A212F5">
            <w:pPr>
              <w:pStyle w:val="a9"/>
              <w:ind w:firstLine="0"/>
              <w:rPr>
                <w:sz w:val="24"/>
                <w:szCs w:val="24"/>
              </w:rPr>
            </w:pPr>
            <w:r w:rsidRPr="00EB3DAE">
              <w:rPr>
                <w:sz w:val="24"/>
                <w:szCs w:val="24"/>
              </w:rPr>
              <w:t>авторская</w:t>
            </w:r>
          </w:p>
        </w:tc>
        <w:tc>
          <w:tcPr>
            <w:tcW w:w="1211" w:type="dxa"/>
          </w:tcPr>
          <w:p w:rsidR="00EB3DAE" w:rsidRPr="00EB3DAE" w:rsidRDefault="00EB3DAE" w:rsidP="00A212F5">
            <w:pPr>
              <w:pStyle w:val="a9"/>
              <w:ind w:firstLine="0"/>
              <w:rPr>
                <w:sz w:val="24"/>
                <w:szCs w:val="24"/>
              </w:rPr>
            </w:pPr>
            <w:proofErr w:type="spellStart"/>
            <w:r w:rsidRPr="00EB3DAE">
              <w:rPr>
                <w:sz w:val="24"/>
                <w:szCs w:val="24"/>
              </w:rPr>
              <w:t>модифиц</w:t>
            </w:r>
            <w:proofErr w:type="spellEnd"/>
            <w:r w:rsidRPr="00EB3DAE">
              <w:rPr>
                <w:sz w:val="24"/>
                <w:szCs w:val="24"/>
              </w:rPr>
              <w:t>.</w:t>
            </w:r>
          </w:p>
        </w:tc>
        <w:tc>
          <w:tcPr>
            <w:tcW w:w="1221" w:type="dxa"/>
          </w:tcPr>
          <w:p w:rsidR="00EB3DAE" w:rsidRPr="00EB3DAE" w:rsidRDefault="00EB3DAE" w:rsidP="00A212F5">
            <w:pPr>
              <w:pStyle w:val="a9"/>
              <w:ind w:firstLine="0"/>
              <w:rPr>
                <w:sz w:val="24"/>
                <w:szCs w:val="24"/>
              </w:rPr>
            </w:pPr>
            <w:r w:rsidRPr="00EB3DAE">
              <w:rPr>
                <w:sz w:val="24"/>
                <w:szCs w:val="24"/>
              </w:rPr>
              <w:t>авторская</w:t>
            </w:r>
          </w:p>
        </w:tc>
        <w:tc>
          <w:tcPr>
            <w:tcW w:w="1211" w:type="dxa"/>
          </w:tcPr>
          <w:p w:rsidR="00EB3DAE" w:rsidRPr="00EB3DAE" w:rsidRDefault="00EB3DAE" w:rsidP="00A212F5">
            <w:pPr>
              <w:pStyle w:val="a9"/>
              <w:ind w:firstLine="0"/>
              <w:rPr>
                <w:sz w:val="24"/>
                <w:szCs w:val="24"/>
              </w:rPr>
            </w:pPr>
            <w:proofErr w:type="spellStart"/>
            <w:r w:rsidRPr="00EB3DAE">
              <w:rPr>
                <w:sz w:val="24"/>
                <w:szCs w:val="24"/>
              </w:rPr>
              <w:t>модифиц</w:t>
            </w:r>
            <w:proofErr w:type="spellEnd"/>
            <w:r w:rsidRPr="00EB3DAE">
              <w:rPr>
                <w:sz w:val="24"/>
                <w:szCs w:val="24"/>
              </w:rPr>
              <w:t>.</w:t>
            </w:r>
          </w:p>
        </w:tc>
        <w:tc>
          <w:tcPr>
            <w:tcW w:w="1221" w:type="dxa"/>
          </w:tcPr>
          <w:p w:rsidR="00EB3DAE" w:rsidRPr="00EB3DAE" w:rsidRDefault="00EB3DAE" w:rsidP="00A212F5">
            <w:pPr>
              <w:pStyle w:val="a9"/>
              <w:ind w:firstLine="0"/>
              <w:rPr>
                <w:sz w:val="24"/>
                <w:szCs w:val="24"/>
              </w:rPr>
            </w:pPr>
            <w:r w:rsidRPr="00EB3DAE">
              <w:rPr>
                <w:sz w:val="24"/>
                <w:szCs w:val="24"/>
              </w:rPr>
              <w:t>авторская</w:t>
            </w:r>
          </w:p>
        </w:tc>
      </w:tr>
      <w:tr w:rsidR="00EB3DAE" w:rsidRPr="00EB3DAE" w:rsidTr="00A212F5">
        <w:tc>
          <w:tcPr>
            <w:tcW w:w="2676" w:type="dxa"/>
          </w:tcPr>
          <w:p w:rsidR="00EB3DAE" w:rsidRPr="00EB3DAE" w:rsidRDefault="00EB3DAE" w:rsidP="00A212F5">
            <w:pPr>
              <w:pStyle w:val="a9"/>
              <w:ind w:firstLine="0"/>
              <w:rPr>
                <w:sz w:val="24"/>
                <w:szCs w:val="24"/>
              </w:rPr>
            </w:pPr>
            <w:r w:rsidRPr="00EB3DAE">
              <w:rPr>
                <w:sz w:val="24"/>
                <w:szCs w:val="24"/>
              </w:rPr>
              <w:t>Художественная</w:t>
            </w:r>
          </w:p>
        </w:tc>
        <w:tc>
          <w:tcPr>
            <w:tcW w:w="1211" w:type="dxa"/>
          </w:tcPr>
          <w:p w:rsidR="00EB3DAE" w:rsidRPr="00EB3DAE" w:rsidRDefault="00EB3DAE" w:rsidP="00A212F5">
            <w:pPr>
              <w:pStyle w:val="a9"/>
              <w:ind w:firstLine="0"/>
              <w:rPr>
                <w:sz w:val="24"/>
                <w:szCs w:val="24"/>
              </w:rPr>
            </w:pPr>
            <w:r w:rsidRPr="00EB3DAE">
              <w:rPr>
                <w:sz w:val="24"/>
                <w:szCs w:val="24"/>
              </w:rPr>
              <w:t>20</w:t>
            </w:r>
          </w:p>
        </w:tc>
        <w:tc>
          <w:tcPr>
            <w:tcW w:w="1221" w:type="dxa"/>
          </w:tcPr>
          <w:p w:rsidR="00EB3DAE" w:rsidRPr="00EB3DAE" w:rsidRDefault="00EB3DAE" w:rsidP="00A212F5">
            <w:pPr>
              <w:pStyle w:val="a9"/>
              <w:ind w:firstLine="0"/>
              <w:rPr>
                <w:sz w:val="24"/>
                <w:szCs w:val="24"/>
              </w:rPr>
            </w:pPr>
            <w:r w:rsidRPr="00EB3DAE">
              <w:rPr>
                <w:sz w:val="24"/>
                <w:szCs w:val="24"/>
              </w:rPr>
              <w:t>1</w:t>
            </w:r>
          </w:p>
        </w:tc>
        <w:tc>
          <w:tcPr>
            <w:tcW w:w="1211" w:type="dxa"/>
          </w:tcPr>
          <w:p w:rsidR="00EB3DAE" w:rsidRPr="00EB3DAE" w:rsidRDefault="00EB3DAE" w:rsidP="00A212F5">
            <w:pPr>
              <w:pStyle w:val="a9"/>
              <w:ind w:firstLine="0"/>
              <w:rPr>
                <w:sz w:val="24"/>
                <w:szCs w:val="24"/>
              </w:rPr>
            </w:pPr>
            <w:r w:rsidRPr="00EB3DAE">
              <w:rPr>
                <w:sz w:val="24"/>
                <w:szCs w:val="24"/>
              </w:rPr>
              <w:t>18</w:t>
            </w:r>
          </w:p>
        </w:tc>
        <w:tc>
          <w:tcPr>
            <w:tcW w:w="1221" w:type="dxa"/>
          </w:tcPr>
          <w:p w:rsidR="00EB3DAE" w:rsidRPr="00EB3DAE" w:rsidRDefault="00EB3DAE" w:rsidP="00A212F5">
            <w:pPr>
              <w:pStyle w:val="a9"/>
              <w:ind w:firstLine="0"/>
              <w:rPr>
                <w:sz w:val="24"/>
                <w:szCs w:val="24"/>
              </w:rPr>
            </w:pPr>
            <w:r w:rsidRPr="00EB3DAE">
              <w:rPr>
                <w:sz w:val="24"/>
                <w:szCs w:val="24"/>
              </w:rPr>
              <w:t>4</w:t>
            </w:r>
          </w:p>
        </w:tc>
        <w:tc>
          <w:tcPr>
            <w:tcW w:w="1211" w:type="dxa"/>
          </w:tcPr>
          <w:p w:rsidR="00EB3DAE" w:rsidRPr="00EB3DAE" w:rsidRDefault="00EB3DAE" w:rsidP="00A212F5">
            <w:pPr>
              <w:pStyle w:val="a9"/>
              <w:ind w:firstLine="0"/>
              <w:rPr>
                <w:sz w:val="24"/>
                <w:szCs w:val="24"/>
              </w:rPr>
            </w:pPr>
            <w:r w:rsidRPr="00EB3DAE">
              <w:rPr>
                <w:sz w:val="24"/>
                <w:szCs w:val="24"/>
              </w:rPr>
              <w:t>19</w:t>
            </w:r>
          </w:p>
        </w:tc>
        <w:tc>
          <w:tcPr>
            <w:tcW w:w="1221" w:type="dxa"/>
          </w:tcPr>
          <w:p w:rsidR="00EB3DAE" w:rsidRPr="00EB3DAE" w:rsidRDefault="00EB3DAE" w:rsidP="00A212F5">
            <w:pPr>
              <w:pStyle w:val="a9"/>
              <w:ind w:firstLine="0"/>
              <w:rPr>
                <w:sz w:val="24"/>
                <w:szCs w:val="24"/>
              </w:rPr>
            </w:pPr>
            <w:r w:rsidRPr="00EB3DAE">
              <w:rPr>
                <w:sz w:val="24"/>
                <w:szCs w:val="24"/>
              </w:rPr>
              <w:t>2</w:t>
            </w:r>
          </w:p>
        </w:tc>
      </w:tr>
      <w:tr w:rsidR="00EB3DAE" w:rsidRPr="00EB3DAE" w:rsidTr="00A212F5">
        <w:tc>
          <w:tcPr>
            <w:tcW w:w="2676" w:type="dxa"/>
          </w:tcPr>
          <w:p w:rsidR="00EB3DAE" w:rsidRPr="00EB3DAE" w:rsidRDefault="00EB3DAE" w:rsidP="00A212F5">
            <w:pPr>
              <w:pStyle w:val="a9"/>
              <w:ind w:firstLine="0"/>
              <w:rPr>
                <w:sz w:val="24"/>
                <w:szCs w:val="24"/>
              </w:rPr>
            </w:pPr>
            <w:r w:rsidRPr="00EB3DAE">
              <w:rPr>
                <w:sz w:val="24"/>
                <w:szCs w:val="24"/>
              </w:rPr>
              <w:t xml:space="preserve">Естественнонаучная </w:t>
            </w:r>
          </w:p>
        </w:tc>
        <w:tc>
          <w:tcPr>
            <w:tcW w:w="1211" w:type="dxa"/>
          </w:tcPr>
          <w:p w:rsidR="00EB3DAE" w:rsidRPr="00EB3DAE" w:rsidRDefault="00EB3DAE" w:rsidP="00A212F5">
            <w:pPr>
              <w:pStyle w:val="a9"/>
              <w:ind w:firstLine="0"/>
              <w:rPr>
                <w:sz w:val="24"/>
                <w:szCs w:val="24"/>
              </w:rPr>
            </w:pPr>
            <w:r w:rsidRPr="00EB3DAE">
              <w:rPr>
                <w:sz w:val="24"/>
                <w:szCs w:val="24"/>
              </w:rPr>
              <w:t>12</w:t>
            </w:r>
          </w:p>
        </w:tc>
        <w:tc>
          <w:tcPr>
            <w:tcW w:w="1221" w:type="dxa"/>
          </w:tcPr>
          <w:p w:rsidR="00EB3DAE" w:rsidRPr="00EB3DAE" w:rsidRDefault="00EB3DAE" w:rsidP="00A212F5">
            <w:pPr>
              <w:pStyle w:val="a9"/>
              <w:ind w:firstLine="0"/>
              <w:rPr>
                <w:sz w:val="24"/>
                <w:szCs w:val="24"/>
              </w:rPr>
            </w:pPr>
            <w:r w:rsidRPr="00EB3DAE">
              <w:rPr>
                <w:sz w:val="24"/>
                <w:szCs w:val="24"/>
              </w:rPr>
              <w:t>-</w:t>
            </w:r>
          </w:p>
        </w:tc>
        <w:tc>
          <w:tcPr>
            <w:tcW w:w="1211" w:type="dxa"/>
          </w:tcPr>
          <w:p w:rsidR="00EB3DAE" w:rsidRPr="00EB3DAE" w:rsidRDefault="00EB3DAE" w:rsidP="00A212F5">
            <w:pPr>
              <w:pStyle w:val="a9"/>
              <w:ind w:firstLine="0"/>
              <w:rPr>
                <w:sz w:val="24"/>
                <w:szCs w:val="24"/>
              </w:rPr>
            </w:pPr>
            <w:r w:rsidRPr="00EB3DAE">
              <w:rPr>
                <w:sz w:val="24"/>
                <w:szCs w:val="24"/>
              </w:rPr>
              <w:t>9</w:t>
            </w:r>
          </w:p>
        </w:tc>
        <w:tc>
          <w:tcPr>
            <w:tcW w:w="1221" w:type="dxa"/>
          </w:tcPr>
          <w:p w:rsidR="00EB3DAE" w:rsidRPr="00EB3DAE" w:rsidRDefault="00EB3DAE" w:rsidP="00A212F5">
            <w:pPr>
              <w:pStyle w:val="a9"/>
              <w:ind w:firstLine="0"/>
              <w:rPr>
                <w:sz w:val="24"/>
                <w:szCs w:val="24"/>
              </w:rPr>
            </w:pPr>
            <w:r w:rsidRPr="00EB3DAE">
              <w:rPr>
                <w:sz w:val="24"/>
                <w:szCs w:val="24"/>
              </w:rPr>
              <w:t>-</w:t>
            </w:r>
          </w:p>
        </w:tc>
        <w:tc>
          <w:tcPr>
            <w:tcW w:w="1211" w:type="dxa"/>
          </w:tcPr>
          <w:p w:rsidR="00EB3DAE" w:rsidRPr="00EB3DAE" w:rsidRDefault="00EB3DAE" w:rsidP="00A212F5">
            <w:pPr>
              <w:pStyle w:val="a9"/>
              <w:ind w:firstLine="0"/>
              <w:rPr>
                <w:sz w:val="24"/>
                <w:szCs w:val="24"/>
              </w:rPr>
            </w:pPr>
            <w:r w:rsidRPr="00EB3DAE">
              <w:rPr>
                <w:sz w:val="24"/>
                <w:szCs w:val="24"/>
              </w:rPr>
              <w:t>6</w:t>
            </w:r>
          </w:p>
        </w:tc>
        <w:tc>
          <w:tcPr>
            <w:tcW w:w="1221" w:type="dxa"/>
          </w:tcPr>
          <w:p w:rsidR="00EB3DAE" w:rsidRPr="00EB3DAE" w:rsidRDefault="00EB3DAE" w:rsidP="00A212F5">
            <w:pPr>
              <w:pStyle w:val="a9"/>
              <w:ind w:firstLine="0"/>
              <w:rPr>
                <w:sz w:val="24"/>
                <w:szCs w:val="24"/>
              </w:rPr>
            </w:pPr>
            <w:r w:rsidRPr="00EB3DAE">
              <w:rPr>
                <w:sz w:val="24"/>
                <w:szCs w:val="24"/>
              </w:rPr>
              <w:t>-</w:t>
            </w:r>
          </w:p>
        </w:tc>
      </w:tr>
      <w:tr w:rsidR="00EB3DAE" w:rsidRPr="00EB3DAE" w:rsidTr="00A212F5">
        <w:tc>
          <w:tcPr>
            <w:tcW w:w="2676" w:type="dxa"/>
          </w:tcPr>
          <w:p w:rsidR="00EB3DAE" w:rsidRPr="00EB3DAE" w:rsidRDefault="00EB3DAE" w:rsidP="00A212F5">
            <w:pPr>
              <w:pStyle w:val="a9"/>
              <w:ind w:firstLine="0"/>
              <w:rPr>
                <w:sz w:val="24"/>
                <w:szCs w:val="24"/>
              </w:rPr>
            </w:pPr>
            <w:r w:rsidRPr="00EB3DAE">
              <w:rPr>
                <w:sz w:val="24"/>
                <w:szCs w:val="24"/>
              </w:rPr>
              <w:t>Туристско-краеведческая</w:t>
            </w:r>
          </w:p>
        </w:tc>
        <w:tc>
          <w:tcPr>
            <w:tcW w:w="1211" w:type="dxa"/>
          </w:tcPr>
          <w:p w:rsidR="00EB3DAE" w:rsidRPr="00EB3DAE" w:rsidRDefault="00EB3DAE" w:rsidP="00A212F5">
            <w:pPr>
              <w:pStyle w:val="a9"/>
              <w:ind w:firstLine="0"/>
              <w:rPr>
                <w:sz w:val="24"/>
                <w:szCs w:val="24"/>
              </w:rPr>
            </w:pPr>
            <w:r w:rsidRPr="00EB3DAE">
              <w:rPr>
                <w:sz w:val="24"/>
                <w:szCs w:val="24"/>
              </w:rPr>
              <w:t>18</w:t>
            </w:r>
          </w:p>
        </w:tc>
        <w:tc>
          <w:tcPr>
            <w:tcW w:w="1221" w:type="dxa"/>
          </w:tcPr>
          <w:p w:rsidR="00EB3DAE" w:rsidRPr="00EB3DAE" w:rsidRDefault="00EB3DAE" w:rsidP="00A212F5">
            <w:pPr>
              <w:pStyle w:val="a9"/>
              <w:ind w:firstLine="0"/>
              <w:rPr>
                <w:sz w:val="24"/>
                <w:szCs w:val="24"/>
              </w:rPr>
            </w:pPr>
            <w:r w:rsidRPr="00EB3DAE">
              <w:rPr>
                <w:sz w:val="24"/>
                <w:szCs w:val="24"/>
              </w:rPr>
              <w:t>1</w:t>
            </w:r>
          </w:p>
        </w:tc>
        <w:tc>
          <w:tcPr>
            <w:tcW w:w="1211" w:type="dxa"/>
          </w:tcPr>
          <w:p w:rsidR="00EB3DAE" w:rsidRPr="00EB3DAE" w:rsidRDefault="00EB3DAE" w:rsidP="00A212F5">
            <w:pPr>
              <w:pStyle w:val="a9"/>
              <w:ind w:firstLine="0"/>
              <w:rPr>
                <w:sz w:val="24"/>
                <w:szCs w:val="24"/>
              </w:rPr>
            </w:pPr>
            <w:r w:rsidRPr="00EB3DAE">
              <w:rPr>
                <w:sz w:val="24"/>
                <w:szCs w:val="24"/>
              </w:rPr>
              <w:t>14</w:t>
            </w:r>
          </w:p>
        </w:tc>
        <w:tc>
          <w:tcPr>
            <w:tcW w:w="1221" w:type="dxa"/>
          </w:tcPr>
          <w:p w:rsidR="00EB3DAE" w:rsidRPr="00EB3DAE" w:rsidRDefault="00EB3DAE" w:rsidP="00A212F5">
            <w:pPr>
              <w:pStyle w:val="a9"/>
              <w:ind w:firstLine="0"/>
              <w:rPr>
                <w:sz w:val="24"/>
                <w:szCs w:val="24"/>
              </w:rPr>
            </w:pPr>
            <w:r w:rsidRPr="00EB3DAE">
              <w:rPr>
                <w:sz w:val="24"/>
                <w:szCs w:val="24"/>
              </w:rPr>
              <w:t>1</w:t>
            </w:r>
          </w:p>
        </w:tc>
        <w:tc>
          <w:tcPr>
            <w:tcW w:w="1211" w:type="dxa"/>
          </w:tcPr>
          <w:p w:rsidR="00EB3DAE" w:rsidRPr="00EB3DAE" w:rsidRDefault="00EB3DAE" w:rsidP="00A212F5">
            <w:pPr>
              <w:pStyle w:val="a9"/>
              <w:ind w:firstLine="0"/>
              <w:rPr>
                <w:sz w:val="24"/>
                <w:szCs w:val="24"/>
              </w:rPr>
            </w:pPr>
            <w:r w:rsidRPr="00EB3DAE">
              <w:rPr>
                <w:sz w:val="24"/>
                <w:szCs w:val="24"/>
              </w:rPr>
              <w:t>13</w:t>
            </w:r>
          </w:p>
        </w:tc>
        <w:tc>
          <w:tcPr>
            <w:tcW w:w="1221" w:type="dxa"/>
          </w:tcPr>
          <w:p w:rsidR="00EB3DAE" w:rsidRPr="00EB3DAE" w:rsidRDefault="00EB3DAE" w:rsidP="00A212F5">
            <w:pPr>
              <w:pStyle w:val="a9"/>
              <w:ind w:firstLine="0"/>
              <w:rPr>
                <w:sz w:val="24"/>
                <w:szCs w:val="24"/>
              </w:rPr>
            </w:pPr>
            <w:r w:rsidRPr="00EB3DAE">
              <w:rPr>
                <w:sz w:val="24"/>
                <w:szCs w:val="24"/>
              </w:rPr>
              <w:t>1</w:t>
            </w:r>
          </w:p>
        </w:tc>
      </w:tr>
      <w:tr w:rsidR="00EB3DAE" w:rsidRPr="00EB3DAE" w:rsidTr="00A212F5">
        <w:tc>
          <w:tcPr>
            <w:tcW w:w="2676" w:type="dxa"/>
          </w:tcPr>
          <w:p w:rsidR="00EB3DAE" w:rsidRPr="00EB3DAE" w:rsidRDefault="00EB3DAE" w:rsidP="00A212F5">
            <w:pPr>
              <w:pStyle w:val="a9"/>
              <w:ind w:firstLine="0"/>
              <w:rPr>
                <w:sz w:val="24"/>
                <w:szCs w:val="24"/>
              </w:rPr>
            </w:pPr>
            <w:r w:rsidRPr="00EB3DAE">
              <w:rPr>
                <w:sz w:val="24"/>
                <w:szCs w:val="24"/>
              </w:rPr>
              <w:t>Физкультурно-спортивная</w:t>
            </w:r>
          </w:p>
        </w:tc>
        <w:tc>
          <w:tcPr>
            <w:tcW w:w="1211" w:type="dxa"/>
          </w:tcPr>
          <w:p w:rsidR="00EB3DAE" w:rsidRPr="00EB3DAE" w:rsidRDefault="00EB3DAE" w:rsidP="00A212F5">
            <w:pPr>
              <w:pStyle w:val="a9"/>
              <w:ind w:firstLine="0"/>
              <w:rPr>
                <w:sz w:val="24"/>
                <w:szCs w:val="24"/>
              </w:rPr>
            </w:pPr>
            <w:r w:rsidRPr="00EB3DAE">
              <w:rPr>
                <w:sz w:val="24"/>
                <w:szCs w:val="24"/>
              </w:rPr>
              <w:t>1</w:t>
            </w:r>
          </w:p>
        </w:tc>
        <w:tc>
          <w:tcPr>
            <w:tcW w:w="1221" w:type="dxa"/>
          </w:tcPr>
          <w:p w:rsidR="00EB3DAE" w:rsidRPr="00EB3DAE" w:rsidRDefault="00EB3DAE" w:rsidP="00A212F5">
            <w:pPr>
              <w:pStyle w:val="a9"/>
              <w:ind w:firstLine="0"/>
              <w:rPr>
                <w:sz w:val="24"/>
                <w:szCs w:val="24"/>
              </w:rPr>
            </w:pPr>
            <w:r w:rsidRPr="00EB3DAE">
              <w:rPr>
                <w:sz w:val="24"/>
                <w:szCs w:val="24"/>
              </w:rPr>
              <w:t>-</w:t>
            </w:r>
          </w:p>
        </w:tc>
        <w:tc>
          <w:tcPr>
            <w:tcW w:w="1211" w:type="dxa"/>
          </w:tcPr>
          <w:p w:rsidR="00EB3DAE" w:rsidRPr="00EB3DAE" w:rsidRDefault="00EB3DAE" w:rsidP="00A212F5">
            <w:pPr>
              <w:pStyle w:val="a9"/>
              <w:ind w:firstLine="0"/>
              <w:rPr>
                <w:sz w:val="24"/>
                <w:szCs w:val="24"/>
              </w:rPr>
            </w:pPr>
            <w:r w:rsidRPr="00EB3DAE">
              <w:rPr>
                <w:sz w:val="24"/>
                <w:szCs w:val="24"/>
              </w:rPr>
              <w:t>1</w:t>
            </w:r>
          </w:p>
        </w:tc>
        <w:tc>
          <w:tcPr>
            <w:tcW w:w="1221" w:type="dxa"/>
          </w:tcPr>
          <w:p w:rsidR="00EB3DAE" w:rsidRPr="00EB3DAE" w:rsidRDefault="00EB3DAE" w:rsidP="00A212F5">
            <w:pPr>
              <w:pStyle w:val="a9"/>
              <w:ind w:firstLine="0"/>
              <w:rPr>
                <w:sz w:val="24"/>
                <w:szCs w:val="24"/>
              </w:rPr>
            </w:pPr>
            <w:r w:rsidRPr="00EB3DAE">
              <w:rPr>
                <w:sz w:val="24"/>
                <w:szCs w:val="24"/>
              </w:rPr>
              <w:t>-</w:t>
            </w:r>
          </w:p>
        </w:tc>
        <w:tc>
          <w:tcPr>
            <w:tcW w:w="1211" w:type="dxa"/>
          </w:tcPr>
          <w:p w:rsidR="00EB3DAE" w:rsidRPr="00EB3DAE" w:rsidRDefault="00EB3DAE" w:rsidP="00A212F5">
            <w:pPr>
              <w:pStyle w:val="a9"/>
              <w:ind w:firstLine="0"/>
              <w:rPr>
                <w:sz w:val="24"/>
                <w:szCs w:val="24"/>
              </w:rPr>
            </w:pPr>
            <w:r w:rsidRPr="00EB3DAE">
              <w:rPr>
                <w:sz w:val="24"/>
                <w:szCs w:val="24"/>
              </w:rPr>
              <w:t>1</w:t>
            </w:r>
          </w:p>
        </w:tc>
        <w:tc>
          <w:tcPr>
            <w:tcW w:w="1221" w:type="dxa"/>
          </w:tcPr>
          <w:p w:rsidR="00EB3DAE" w:rsidRPr="00EB3DAE" w:rsidRDefault="00EB3DAE" w:rsidP="00A212F5">
            <w:pPr>
              <w:pStyle w:val="a9"/>
              <w:ind w:firstLine="0"/>
              <w:rPr>
                <w:sz w:val="24"/>
                <w:szCs w:val="24"/>
              </w:rPr>
            </w:pPr>
            <w:r w:rsidRPr="00EB3DAE">
              <w:rPr>
                <w:sz w:val="24"/>
                <w:szCs w:val="24"/>
              </w:rPr>
              <w:t>-</w:t>
            </w:r>
          </w:p>
        </w:tc>
      </w:tr>
      <w:tr w:rsidR="00EB3DAE" w:rsidRPr="00EB3DAE" w:rsidTr="00A212F5">
        <w:tc>
          <w:tcPr>
            <w:tcW w:w="2676" w:type="dxa"/>
          </w:tcPr>
          <w:p w:rsidR="00EB3DAE" w:rsidRPr="00EB3DAE" w:rsidRDefault="00EB3DAE" w:rsidP="00A212F5">
            <w:pPr>
              <w:pStyle w:val="a9"/>
              <w:ind w:firstLine="0"/>
              <w:rPr>
                <w:sz w:val="24"/>
                <w:szCs w:val="24"/>
              </w:rPr>
            </w:pPr>
            <w:r w:rsidRPr="00EB3DAE">
              <w:rPr>
                <w:sz w:val="24"/>
                <w:szCs w:val="24"/>
              </w:rPr>
              <w:t>Социально-педагогическая</w:t>
            </w:r>
          </w:p>
        </w:tc>
        <w:tc>
          <w:tcPr>
            <w:tcW w:w="1211" w:type="dxa"/>
          </w:tcPr>
          <w:p w:rsidR="00EB3DAE" w:rsidRPr="00EB3DAE" w:rsidRDefault="00EB3DAE" w:rsidP="00A212F5">
            <w:pPr>
              <w:pStyle w:val="a9"/>
              <w:ind w:firstLine="0"/>
              <w:rPr>
                <w:sz w:val="24"/>
                <w:szCs w:val="24"/>
              </w:rPr>
            </w:pPr>
            <w:r w:rsidRPr="00EB3DAE">
              <w:rPr>
                <w:sz w:val="24"/>
                <w:szCs w:val="24"/>
              </w:rPr>
              <w:t>5</w:t>
            </w:r>
          </w:p>
        </w:tc>
        <w:tc>
          <w:tcPr>
            <w:tcW w:w="1221" w:type="dxa"/>
          </w:tcPr>
          <w:p w:rsidR="00EB3DAE" w:rsidRPr="00EB3DAE" w:rsidRDefault="00EB3DAE" w:rsidP="00A212F5">
            <w:pPr>
              <w:pStyle w:val="a9"/>
              <w:ind w:firstLine="0"/>
              <w:rPr>
                <w:sz w:val="24"/>
                <w:szCs w:val="24"/>
              </w:rPr>
            </w:pPr>
            <w:r w:rsidRPr="00EB3DAE">
              <w:rPr>
                <w:sz w:val="24"/>
                <w:szCs w:val="24"/>
              </w:rPr>
              <w:t>2</w:t>
            </w:r>
          </w:p>
        </w:tc>
        <w:tc>
          <w:tcPr>
            <w:tcW w:w="1211" w:type="dxa"/>
          </w:tcPr>
          <w:p w:rsidR="00EB3DAE" w:rsidRPr="00EB3DAE" w:rsidRDefault="00EB3DAE" w:rsidP="00A212F5">
            <w:pPr>
              <w:pStyle w:val="a9"/>
              <w:ind w:firstLine="0"/>
              <w:rPr>
                <w:sz w:val="24"/>
                <w:szCs w:val="24"/>
              </w:rPr>
            </w:pPr>
            <w:r w:rsidRPr="00EB3DAE">
              <w:rPr>
                <w:sz w:val="24"/>
                <w:szCs w:val="24"/>
              </w:rPr>
              <w:t>8</w:t>
            </w:r>
          </w:p>
        </w:tc>
        <w:tc>
          <w:tcPr>
            <w:tcW w:w="1221" w:type="dxa"/>
          </w:tcPr>
          <w:p w:rsidR="00EB3DAE" w:rsidRPr="00EB3DAE" w:rsidRDefault="00EB3DAE" w:rsidP="00A212F5">
            <w:pPr>
              <w:pStyle w:val="a9"/>
              <w:ind w:firstLine="0"/>
              <w:rPr>
                <w:sz w:val="24"/>
                <w:szCs w:val="24"/>
              </w:rPr>
            </w:pPr>
            <w:r w:rsidRPr="00EB3DAE">
              <w:rPr>
                <w:sz w:val="24"/>
                <w:szCs w:val="24"/>
              </w:rPr>
              <w:t>2</w:t>
            </w:r>
          </w:p>
        </w:tc>
        <w:tc>
          <w:tcPr>
            <w:tcW w:w="1211" w:type="dxa"/>
          </w:tcPr>
          <w:p w:rsidR="00EB3DAE" w:rsidRPr="00EB3DAE" w:rsidRDefault="00EB3DAE" w:rsidP="00A212F5">
            <w:pPr>
              <w:pStyle w:val="a9"/>
              <w:ind w:firstLine="0"/>
              <w:rPr>
                <w:sz w:val="24"/>
                <w:szCs w:val="24"/>
              </w:rPr>
            </w:pPr>
            <w:r w:rsidRPr="00EB3DAE">
              <w:rPr>
                <w:sz w:val="24"/>
                <w:szCs w:val="24"/>
              </w:rPr>
              <w:t>8</w:t>
            </w:r>
          </w:p>
        </w:tc>
        <w:tc>
          <w:tcPr>
            <w:tcW w:w="1221" w:type="dxa"/>
          </w:tcPr>
          <w:p w:rsidR="00EB3DAE" w:rsidRPr="00EB3DAE" w:rsidRDefault="00EB3DAE" w:rsidP="00A212F5">
            <w:pPr>
              <w:pStyle w:val="a9"/>
              <w:ind w:firstLine="0"/>
              <w:rPr>
                <w:sz w:val="24"/>
                <w:szCs w:val="24"/>
              </w:rPr>
            </w:pPr>
            <w:r w:rsidRPr="00EB3DAE">
              <w:rPr>
                <w:sz w:val="24"/>
                <w:szCs w:val="24"/>
              </w:rPr>
              <w:t>2</w:t>
            </w:r>
          </w:p>
        </w:tc>
      </w:tr>
      <w:tr w:rsidR="00EB3DAE" w:rsidRPr="00EB3DAE" w:rsidTr="00A212F5">
        <w:tc>
          <w:tcPr>
            <w:tcW w:w="2676" w:type="dxa"/>
          </w:tcPr>
          <w:p w:rsidR="00EB3DAE" w:rsidRPr="00EB3DAE" w:rsidRDefault="00EB3DAE" w:rsidP="00A212F5">
            <w:pPr>
              <w:pStyle w:val="a9"/>
              <w:ind w:firstLine="0"/>
              <w:rPr>
                <w:sz w:val="24"/>
                <w:szCs w:val="24"/>
              </w:rPr>
            </w:pPr>
            <w:r w:rsidRPr="00EB3DAE">
              <w:rPr>
                <w:sz w:val="24"/>
                <w:szCs w:val="24"/>
              </w:rPr>
              <w:t>Итого:</w:t>
            </w:r>
          </w:p>
        </w:tc>
        <w:tc>
          <w:tcPr>
            <w:tcW w:w="1211" w:type="dxa"/>
          </w:tcPr>
          <w:p w:rsidR="00EB3DAE" w:rsidRPr="00EB3DAE" w:rsidRDefault="00EB3DAE" w:rsidP="00A212F5">
            <w:pPr>
              <w:pStyle w:val="a9"/>
              <w:ind w:firstLine="0"/>
              <w:rPr>
                <w:sz w:val="24"/>
                <w:szCs w:val="24"/>
              </w:rPr>
            </w:pPr>
            <w:r w:rsidRPr="00EB3DAE">
              <w:rPr>
                <w:sz w:val="24"/>
                <w:szCs w:val="24"/>
              </w:rPr>
              <w:t>56</w:t>
            </w:r>
          </w:p>
        </w:tc>
        <w:tc>
          <w:tcPr>
            <w:tcW w:w="1221" w:type="dxa"/>
          </w:tcPr>
          <w:p w:rsidR="00EB3DAE" w:rsidRPr="00EB3DAE" w:rsidRDefault="00EB3DAE" w:rsidP="00A212F5">
            <w:pPr>
              <w:pStyle w:val="a9"/>
              <w:ind w:firstLine="0"/>
              <w:rPr>
                <w:sz w:val="24"/>
                <w:szCs w:val="24"/>
              </w:rPr>
            </w:pPr>
            <w:r w:rsidRPr="00EB3DAE">
              <w:rPr>
                <w:sz w:val="24"/>
                <w:szCs w:val="24"/>
              </w:rPr>
              <w:t>4</w:t>
            </w:r>
          </w:p>
        </w:tc>
        <w:tc>
          <w:tcPr>
            <w:tcW w:w="1211" w:type="dxa"/>
          </w:tcPr>
          <w:p w:rsidR="00EB3DAE" w:rsidRPr="00EB3DAE" w:rsidRDefault="00EB3DAE" w:rsidP="00A212F5">
            <w:pPr>
              <w:pStyle w:val="a9"/>
              <w:ind w:firstLine="0"/>
              <w:rPr>
                <w:sz w:val="24"/>
                <w:szCs w:val="24"/>
              </w:rPr>
            </w:pPr>
            <w:r w:rsidRPr="00EB3DAE">
              <w:rPr>
                <w:sz w:val="24"/>
                <w:szCs w:val="24"/>
              </w:rPr>
              <w:t>50</w:t>
            </w:r>
          </w:p>
        </w:tc>
        <w:tc>
          <w:tcPr>
            <w:tcW w:w="1221" w:type="dxa"/>
          </w:tcPr>
          <w:p w:rsidR="00EB3DAE" w:rsidRPr="00EB3DAE" w:rsidRDefault="00EB3DAE" w:rsidP="00A212F5">
            <w:pPr>
              <w:pStyle w:val="a9"/>
              <w:ind w:firstLine="0"/>
              <w:rPr>
                <w:sz w:val="24"/>
                <w:szCs w:val="24"/>
              </w:rPr>
            </w:pPr>
            <w:r w:rsidRPr="00EB3DAE">
              <w:rPr>
                <w:sz w:val="24"/>
                <w:szCs w:val="24"/>
              </w:rPr>
              <w:t>7</w:t>
            </w:r>
          </w:p>
        </w:tc>
        <w:tc>
          <w:tcPr>
            <w:tcW w:w="1211" w:type="dxa"/>
          </w:tcPr>
          <w:p w:rsidR="00EB3DAE" w:rsidRPr="00EB3DAE" w:rsidRDefault="00EB3DAE" w:rsidP="00A212F5">
            <w:pPr>
              <w:pStyle w:val="a9"/>
              <w:ind w:firstLine="0"/>
              <w:rPr>
                <w:sz w:val="24"/>
                <w:szCs w:val="24"/>
              </w:rPr>
            </w:pPr>
            <w:r w:rsidRPr="00EB3DAE">
              <w:rPr>
                <w:sz w:val="24"/>
                <w:szCs w:val="24"/>
              </w:rPr>
              <w:t>47</w:t>
            </w:r>
          </w:p>
        </w:tc>
        <w:tc>
          <w:tcPr>
            <w:tcW w:w="1221" w:type="dxa"/>
          </w:tcPr>
          <w:p w:rsidR="00EB3DAE" w:rsidRPr="00EB3DAE" w:rsidRDefault="00EB3DAE" w:rsidP="00A212F5">
            <w:pPr>
              <w:pStyle w:val="a9"/>
              <w:ind w:firstLine="0"/>
              <w:rPr>
                <w:sz w:val="24"/>
                <w:szCs w:val="24"/>
              </w:rPr>
            </w:pPr>
            <w:r w:rsidRPr="00EB3DAE">
              <w:rPr>
                <w:sz w:val="24"/>
                <w:szCs w:val="24"/>
              </w:rPr>
              <w:t>5</w:t>
            </w:r>
          </w:p>
        </w:tc>
      </w:tr>
    </w:tbl>
    <w:p w:rsidR="00EB3DAE" w:rsidRPr="00EB3DAE" w:rsidRDefault="00EB3DAE" w:rsidP="00EB3DAE">
      <w:pPr>
        <w:pStyle w:val="a9"/>
        <w:ind w:firstLine="0"/>
        <w:rPr>
          <w:sz w:val="24"/>
          <w:szCs w:val="24"/>
        </w:rPr>
      </w:pPr>
    </w:p>
    <w:p w:rsidR="00EB3DAE" w:rsidRPr="00EB3DAE" w:rsidRDefault="00EB3DAE" w:rsidP="00EB3DAE">
      <w:pPr>
        <w:pStyle w:val="a9"/>
        <w:rPr>
          <w:sz w:val="24"/>
          <w:szCs w:val="24"/>
        </w:rPr>
      </w:pPr>
      <w:r w:rsidRPr="00EB3DAE">
        <w:rPr>
          <w:noProof/>
          <w:sz w:val="24"/>
          <w:szCs w:val="24"/>
          <w:lang w:val="ru-RU" w:eastAsia="ru-RU"/>
        </w:rPr>
        <w:drawing>
          <wp:inline distT="0" distB="0" distL="0" distR="0">
            <wp:extent cx="5048250" cy="28479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B3DAE" w:rsidRPr="00EB3DAE" w:rsidRDefault="00EB3DAE" w:rsidP="00EB3DAE">
      <w:pPr>
        <w:pStyle w:val="a9"/>
        <w:ind w:firstLine="0"/>
        <w:rPr>
          <w:sz w:val="24"/>
          <w:szCs w:val="24"/>
        </w:rPr>
      </w:pPr>
    </w:p>
    <w:p w:rsidR="00EB3DAE" w:rsidRPr="00EB3DAE" w:rsidRDefault="00EB3DAE" w:rsidP="00EB3DAE">
      <w:pPr>
        <w:jc w:val="both"/>
        <w:rPr>
          <w:rFonts w:ascii="Times New Roman" w:hAnsi="Times New Roman" w:cs="Times New Roman"/>
          <w:b/>
          <w:bCs/>
          <w:i/>
          <w:sz w:val="24"/>
          <w:szCs w:val="24"/>
        </w:rPr>
      </w:pPr>
      <w:r w:rsidRPr="00EB3DAE">
        <w:rPr>
          <w:rFonts w:ascii="Times New Roman" w:hAnsi="Times New Roman" w:cs="Times New Roman"/>
          <w:b/>
          <w:bCs/>
          <w:i/>
          <w:sz w:val="24"/>
          <w:szCs w:val="24"/>
        </w:rPr>
        <w:t>Характеристика образовательных программ по срокам реализации</w:t>
      </w:r>
    </w:p>
    <w:p w:rsidR="00EB3DAE" w:rsidRPr="00EB3DAE" w:rsidRDefault="00EB3DAE" w:rsidP="00EB3DAE">
      <w:pPr>
        <w:ind w:firstLine="600"/>
        <w:jc w:val="both"/>
        <w:rPr>
          <w:rFonts w:ascii="Times New Roman" w:hAnsi="Times New Roman" w:cs="Times New Roman"/>
          <w:b/>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4"/>
        <w:gridCol w:w="737"/>
        <w:gridCol w:w="1236"/>
        <w:gridCol w:w="1460"/>
        <w:gridCol w:w="808"/>
      </w:tblGrid>
      <w:tr w:rsidR="00EB3DAE" w:rsidRPr="00EB3DAE" w:rsidTr="00A212F5">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 xml:space="preserve">Направленность </w:t>
            </w:r>
          </w:p>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образовательных</w:t>
            </w:r>
          </w:p>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 xml:space="preserve"> программ</w:t>
            </w:r>
          </w:p>
        </w:tc>
        <w:tc>
          <w:tcPr>
            <w:tcW w:w="0" w:type="auto"/>
            <w:gridSpan w:val="3"/>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Сроки реализации</w:t>
            </w:r>
          </w:p>
        </w:tc>
        <w:tc>
          <w:tcPr>
            <w:tcW w:w="0" w:type="auto"/>
            <w:vMerge w:val="restart"/>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Всего</w:t>
            </w:r>
          </w:p>
        </w:tc>
      </w:tr>
      <w:tr w:rsidR="00EB3DAE" w:rsidRPr="00EB3DAE" w:rsidTr="00A212F5">
        <w:tc>
          <w:tcPr>
            <w:tcW w:w="0" w:type="auto"/>
          </w:tcPr>
          <w:p w:rsidR="00EB3DAE" w:rsidRPr="00EB3DAE" w:rsidRDefault="00EB3DAE" w:rsidP="00A212F5">
            <w:pPr>
              <w:jc w:val="both"/>
              <w:rPr>
                <w:rFonts w:ascii="Times New Roman" w:hAnsi="Times New Roman" w:cs="Times New Roman"/>
                <w:sz w:val="24"/>
                <w:szCs w:val="24"/>
              </w:rPr>
            </w:pP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1 год</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2-3 года</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свыше 3 лет</w:t>
            </w:r>
          </w:p>
        </w:tc>
        <w:tc>
          <w:tcPr>
            <w:tcW w:w="0" w:type="auto"/>
            <w:vMerge/>
          </w:tcPr>
          <w:p w:rsidR="00EB3DAE" w:rsidRPr="00EB3DAE" w:rsidRDefault="00EB3DAE" w:rsidP="00A212F5">
            <w:pPr>
              <w:jc w:val="both"/>
              <w:rPr>
                <w:rFonts w:ascii="Times New Roman" w:hAnsi="Times New Roman" w:cs="Times New Roman"/>
                <w:sz w:val="24"/>
                <w:szCs w:val="24"/>
              </w:rPr>
            </w:pPr>
          </w:p>
        </w:tc>
      </w:tr>
      <w:tr w:rsidR="00EB3DAE" w:rsidRPr="00EB3DAE" w:rsidTr="00A212F5">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Художественная</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15</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6</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21</w:t>
            </w:r>
          </w:p>
        </w:tc>
      </w:tr>
      <w:tr w:rsidR="00EB3DAE" w:rsidRPr="00EB3DAE" w:rsidTr="00A212F5">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 xml:space="preserve">Естественнонаучная </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6</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6</w:t>
            </w:r>
          </w:p>
        </w:tc>
      </w:tr>
      <w:tr w:rsidR="00EB3DAE" w:rsidRPr="00EB3DAE" w:rsidTr="00A212F5">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Туристско-краеведческая</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7</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7</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14</w:t>
            </w:r>
          </w:p>
        </w:tc>
      </w:tr>
      <w:tr w:rsidR="00EB3DAE" w:rsidRPr="00EB3DAE" w:rsidTr="00A212F5">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Физкультурно-спортивная</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1</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1</w:t>
            </w:r>
          </w:p>
        </w:tc>
      </w:tr>
      <w:tr w:rsidR="00EB3DAE" w:rsidRPr="00EB3DAE" w:rsidTr="00A212F5">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Социально-педагогическая</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8</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2</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10</w:t>
            </w:r>
          </w:p>
        </w:tc>
      </w:tr>
      <w:tr w:rsidR="00EB3DAE" w:rsidRPr="00EB3DAE" w:rsidTr="00A212F5">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Итого:</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36(69,2%)</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16(30,8%)</w:t>
            </w:r>
          </w:p>
        </w:tc>
        <w:tc>
          <w:tcPr>
            <w:tcW w:w="0" w:type="auto"/>
          </w:tcPr>
          <w:p w:rsidR="00EB3DAE" w:rsidRPr="00EB3DAE" w:rsidRDefault="00EB3DAE" w:rsidP="00A212F5">
            <w:pPr>
              <w:jc w:val="both"/>
              <w:rPr>
                <w:rFonts w:ascii="Times New Roman" w:hAnsi="Times New Roman" w:cs="Times New Roman"/>
                <w:sz w:val="24"/>
                <w:szCs w:val="24"/>
              </w:rPr>
            </w:pPr>
            <w:r w:rsidRPr="00EB3DAE">
              <w:rPr>
                <w:rFonts w:ascii="Times New Roman" w:hAnsi="Times New Roman" w:cs="Times New Roman"/>
                <w:sz w:val="24"/>
                <w:szCs w:val="24"/>
              </w:rPr>
              <w:t>52</w:t>
            </w:r>
          </w:p>
        </w:tc>
      </w:tr>
    </w:tbl>
    <w:p w:rsidR="00EB3DAE" w:rsidRPr="00EB3DAE" w:rsidRDefault="00EB3DAE" w:rsidP="00EB3DAE">
      <w:pPr>
        <w:pStyle w:val="a9"/>
        <w:rPr>
          <w:sz w:val="24"/>
          <w:szCs w:val="24"/>
        </w:rPr>
      </w:pPr>
    </w:p>
    <w:p w:rsidR="00EB3DAE" w:rsidRPr="00EB3DAE" w:rsidRDefault="00EB3DAE" w:rsidP="00EB3DAE">
      <w:pPr>
        <w:pStyle w:val="a9"/>
        <w:rPr>
          <w:sz w:val="24"/>
          <w:szCs w:val="24"/>
        </w:rPr>
      </w:pPr>
      <w:r w:rsidRPr="00EB3DAE">
        <w:rPr>
          <w:sz w:val="24"/>
          <w:szCs w:val="24"/>
        </w:rPr>
        <w:t>По срокам реализации: в учреждении отсутствуют программы с одногодичным сроком обучения, 69,2 % образовательных программ составляют программы 2-3 года обучения, 30,8 % - рассчитаны на 3 и более года обучения.</w:t>
      </w:r>
    </w:p>
    <w:p w:rsidR="00EB3DAE" w:rsidRPr="00EB3DAE" w:rsidRDefault="00EB3DAE" w:rsidP="00EB3DAE">
      <w:pPr>
        <w:pStyle w:val="a9"/>
        <w:rPr>
          <w:sz w:val="24"/>
          <w:szCs w:val="24"/>
        </w:rPr>
      </w:pPr>
      <w:r w:rsidRPr="00EB3DAE">
        <w:rPr>
          <w:sz w:val="24"/>
          <w:szCs w:val="24"/>
        </w:rPr>
        <w:t>Содержание образовательных программ направлено на развитие познавательной мотивации, способностей ребенка, на приобщение детей в процессе совместной деятельности к общечеловеческим ценностям, к культурному наследию русского народа, на формирование общей культуры, обеспечение эмоционального благополучия, интеллектуальное и духовное развитие, взаимодействие с семьей.</w:t>
      </w:r>
    </w:p>
    <w:p w:rsidR="00EB3DAE" w:rsidRPr="00EB3DAE" w:rsidRDefault="00EB3DAE" w:rsidP="00EB3DAE">
      <w:pPr>
        <w:pStyle w:val="21"/>
        <w:ind w:left="0" w:firstLine="709"/>
        <w:rPr>
          <w:b w:val="0"/>
          <w:sz w:val="24"/>
          <w:szCs w:val="24"/>
        </w:rPr>
      </w:pPr>
      <w:r w:rsidRPr="00EB3DAE">
        <w:rPr>
          <w:b w:val="0"/>
          <w:sz w:val="24"/>
          <w:szCs w:val="24"/>
        </w:rPr>
        <w:t xml:space="preserve">Образовательные программы имеют </w:t>
      </w:r>
      <w:proofErr w:type="spellStart"/>
      <w:r w:rsidRPr="00EB3DAE">
        <w:rPr>
          <w:b w:val="0"/>
          <w:sz w:val="24"/>
          <w:szCs w:val="24"/>
        </w:rPr>
        <w:t>практико</w:t>
      </w:r>
      <w:proofErr w:type="spellEnd"/>
      <w:r w:rsidRPr="00EB3DAE">
        <w:rPr>
          <w:b w:val="0"/>
          <w:sz w:val="24"/>
          <w:szCs w:val="24"/>
          <w:lang w:val="ru-RU"/>
        </w:rPr>
        <w:t xml:space="preserve"> </w:t>
      </w:r>
      <w:r w:rsidRPr="00EB3DAE">
        <w:rPr>
          <w:b w:val="0"/>
          <w:sz w:val="24"/>
          <w:szCs w:val="24"/>
        </w:rPr>
        <w:t>-</w:t>
      </w:r>
      <w:r w:rsidRPr="00EB3DAE">
        <w:rPr>
          <w:b w:val="0"/>
          <w:sz w:val="24"/>
          <w:szCs w:val="24"/>
          <w:lang w:val="ru-RU"/>
        </w:rPr>
        <w:t xml:space="preserve"> </w:t>
      </w:r>
      <w:r w:rsidRPr="00EB3DAE">
        <w:rPr>
          <w:b w:val="0"/>
          <w:sz w:val="24"/>
          <w:szCs w:val="24"/>
        </w:rPr>
        <w:t>ориентированный характер, в их содержание заложено вариативное обучение через выполнение работ разного уровня сложности в зависимости от индивидуальных способностей и возможностей детей.</w:t>
      </w:r>
    </w:p>
    <w:p w:rsidR="00EB3DAE" w:rsidRPr="00EB3DAE" w:rsidRDefault="00EB3DAE" w:rsidP="00EB3DAE">
      <w:pPr>
        <w:pStyle w:val="21"/>
        <w:ind w:left="0" w:firstLine="709"/>
        <w:rPr>
          <w:b w:val="0"/>
          <w:sz w:val="24"/>
          <w:szCs w:val="24"/>
        </w:rPr>
      </w:pPr>
      <w:r w:rsidRPr="00EB3DAE">
        <w:rPr>
          <w:b w:val="0"/>
          <w:sz w:val="24"/>
          <w:szCs w:val="24"/>
        </w:rPr>
        <w:t xml:space="preserve">В истёкшем учебном  году   педагогами дополнительного образования </w:t>
      </w:r>
      <w:proofErr w:type="spellStart"/>
      <w:r w:rsidRPr="00EB3DAE">
        <w:rPr>
          <w:b w:val="0"/>
          <w:sz w:val="24"/>
          <w:szCs w:val="24"/>
        </w:rPr>
        <w:t>Финоженковой</w:t>
      </w:r>
      <w:proofErr w:type="spellEnd"/>
      <w:r w:rsidRPr="00EB3DAE">
        <w:rPr>
          <w:b w:val="0"/>
          <w:sz w:val="24"/>
          <w:szCs w:val="24"/>
        </w:rPr>
        <w:t xml:space="preserve"> К.П., Алениной М.С. разработаны образовательные программы. Педагоги дополнительного образования  </w:t>
      </w:r>
      <w:proofErr w:type="spellStart"/>
      <w:r w:rsidRPr="00EB3DAE">
        <w:rPr>
          <w:b w:val="0"/>
          <w:sz w:val="24"/>
          <w:szCs w:val="24"/>
        </w:rPr>
        <w:t>Крутова</w:t>
      </w:r>
      <w:proofErr w:type="spellEnd"/>
      <w:r w:rsidRPr="00EB3DAE">
        <w:rPr>
          <w:b w:val="0"/>
          <w:sz w:val="24"/>
          <w:szCs w:val="24"/>
        </w:rPr>
        <w:t xml:space="preserve"> И.Н., Громова Л.В., Брюханова О.Г., Юрченко И.Г., Кольцова Л.Л. , </w:t>
      </w:r>
      <w:proofErr w:type="spellStart"/>
      <w:r w:rsidRPr="00EB3DAE">
        <w:rPr>
          <w:b w:val="0"/>
          <w:sz w:val="24"/>
          <w:szCs w:val="24"/>
        </w:rPr>
        <w:t>Глухов</w:t>
      </w:r>
      <w:proofErr w:type="spellEnd"/>
      <w:r w:rsidRPr="00EB3DAE">
        <w:rPr>
          <w:b w:val="0"/>
          <w:sz w:val="24"/>
          <w:szCs w:val="24"/>
        </w:rPr>
        <w:t xml:space="preserve"> О.А.  внесли коррективы в разработанные ранее программы в соответствии с современными требованиями к структуре и содержанию программ дополнительного образования детей. Кроме того, разработаны образовательные программы педагогами дополнительного образования, работающими в учреждении по совместительству. Это педагоги:  Рыбкина О.Н., </w:t>
      </w:r>
      <w:proofErr w:type="spellStart"/>
      <w:r w:rsidRPr="00EB3DAE">
        <w:rPr>
          <w:b w:val="0"/>
          <w:sz w:val="24"/>
          <w:szCs w:val="24"/>
        </w:rPr>
        <w:t>Следнева</w:t>
      </w:r>
      <w:proofErr w:type="spellEnd"/>
      <w:r w:rsidRPr="00EB3DAE">
        <w:rPr>
          <w:b w:val="0"/>
          <w:sz w:val="24"/>
          <w:szCs w:val="24"/>
        </w:rPr>
        <w:t xml:space="preserve"> Т.Л., </w:t>
      </w:r>
      <w:proofErr w:type="spellStart"/>
      <w:r w:rsidRPr="00EB3DAE">
        <w:rPr>
          <w:b w:val="0"/>
          <w:sz w:val="24"/>
          <w:szCs w:val="24"/>
        </w:rPr>
        <w:t>Ботюк</w:t>
      </w:r>
      <w:proofErr w:type="spellEnd"/>
      <w:r w:rsidRPr="00EB3DAE">
        <w:rPr>
          <w:b w:val="0"/>
          <w:sz w:val="24"/>
          <w:szCs w:val="24"/>
        </w:rPr>
        <w:t xml:space="preserve"> И.Н., </w:t>
      </w:r>
      <w:proofErr w:type="spellStart"/>
      <w:r w:rsidRPr="00EB3DAE">
        <w:rPr>
          <w:b w:val="0"/>
          <w:sz w:val="24"/>
          <w:szCs w:val="24"/>
        </w:rPr>
        <w:t>Роголева</w:t>
      </w:r>
      <w:proofErr w:type="spellEnd"/>
      <w:r w:rsidRPr="00EB3DAE">
        <w:rPr>
          <w:b w:val="0"/>
          <w:sz w:val="24"/>
          <w:szCs w:val="24"/>
        </w:rPr>
        <w:t xml:space="preserve"> С.Н., </w:t>
      </w:r>
      <w:proofErr w:type="spellStart"/>
      <w:r w:rsidRPr="00EB3DAE">
        <w:rPr>
          <w:b w:val="0"/>
          <w:sz w:val="24"/>
          <w:szCs w:val="24"/>
        </w:rPr>
        <w:t>Кондакова</w:t>
      </w:r>
      <w:proofErr w:type="spellEnd"/>
      <w:r w:rsidRPr="00EB3DAE">
        <w:rPr>
          <w:b w:val="0"/>
          <w:sz w:val="24"/>
          <w:szCs w:val="24"/>
        </w:rPr>
        <w:t xml:space="preserve"> С.В.</w:t>
      </w:r>
    </w:p>
    <w:p w:rsidR="00EB3DAE" w:rsidRPr="00EB3DAE" w:rsidRDefault="00EB3DAE" w:rsidP="00EB3DAE">
      <w:pPr>
        <w:pStyle w:val="21"/>
        <w:ind w:left="0" w:firstLine="709"/>
        <w:rPr>
          <w:b w:val="0"/>
          <w:sz w:val="24"/>
          <w:szCs w:val="24"/>
        </w:rPr>
      </w:pPr>
      <w:r w:rsidRPr="00EB3DAE">
        <w:rPr>
          <w:b w:val="0"/>
          <w:sz w:val="24"/>
          <w:szCs w:val="24"/>
        </w:rPr>
        <w:t>Снижение общего количества образовательных программ по сравнению с прошлым учебным годом произошло в связи с изменением кадрового состава педагогического коллектива.</w:t>
      </w:r>
    </w:p>
    <w:p w:rsidR="00EB3DAE" w:rsidRPr="00EB3DAE" w:rsidRDefault="00EB3DAE" w:rsidP="00EB3DAE">
      <w:pPr>
        <w:pStyle w:val="a9"/>
        <w:rPr>
          <w:sz w:val="24"/>
          <w:szCs w:val="24"/>
        </w:rPr>
      </w:pPr>
      <w:r w:rsidRPr="00EB3DAE">
        <w:rPr>
          <w:sz w:val="24"/>
          <w:szCs w:val="24"/>
        </w:rPr>
        <w:t xml:space="preserve">Практически все педагоги дополнительного образования проводили мониторинговые исследования, позволившие получить информацию об уровне  освоения образовательной программы, уровне усвоения отдельных разделов  и тем </w:t>
      </w:r>
      <w:proofErr w:type="spellStart"/>
      <w:r w:rsidRPr="00EB3DAE">
        <w:rPr>
          <w:sz w:val="24"/>
          <w:szCs w:val="24"/>
        </w:rPr>
        <w:t>учебно</w:t>
      </w:r>
      <w:proofErr w:type="spellEnd"/>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тематического плана. Педагогами были использованы следующие методы контроля:  </w:t>
      </w:r>
      <w:r w:rsidRPr="00EB3DAE">
        <w:rPr>
          <w:sz w:val="24"/>
          <w:szCs w:val="24"/>
        </w:rPr>
        <w:lastRenderedPageBreak/>
        <w:t>наблюдение, анализ продуктов деятельности, устный опрос, терминологический диктант, диагностические беседы, тестирование, анкетирование.</w:t>
      </w:r>
    </w:p>
    <w:p w:rsidR="00EB3DAE" w:rsidRPr="00EB3DAE" w:rsidRDefault="00EB3DAE" w:rsidP="00EB3DAE">
      <w:pPr>
        <w:pStyle w:val="a9"/>
        <w:rPr>
          <w:sz w:val="24"/>
          <w:szCs w:val="24"/>
        </w:rPr>
      </w:pPr>
      <w:r w:rsidRPr="00EB3DAE">
        <w:rPr>
          <w:sz w:val="24"/>
          <w:szCs w:val="24"/>
        </w:rPr>
        <w:t xml:space="preserve">Мониторинг </w:t>
      </w:r>
      <w:proofErr w:type="spellStart"/>
      <w:r w:rsidRPr="00EB3DAE">
        <w:rPr>
          <w:sz w:val="24"/>
          <w:szCs w:val="24"/>
        </w:rPr>
        <w:t>обученности</w:t>
      </w:r>
      <w:proofErr w:type="spellEnd"/>
      <w:r w:rsidRPr="00EB3DAE">
        <w:rPr>
          <w:sz w:val="24"/>
          <w:szCs w:val="24"/>
        </w:rPr>
        <w:t xml:space="preserve"> проводился 3 раза в течение учебного года через организацию нулевого, промежуточного и итогового этапов аттестации обучающихся.</w:t>
      </w:r>
    </w:p>
    <w:p w:rsidR="00EB3DAE" w:rsidRPr="00EB3DAE" w:rsidRDefault="00EB3DAE" w:rsidP="00EB3DAE">
      <w:pPr>
        <w:pStyle w:val="a9"/>
        <w:rPr>
          <w:sz w:val="24"/>
          <w:szCs w:val="24"/>
        </w:rPr>
      </w:pPr>
      <w:r w:rsidRPr="00EB3DAE">
        <w:rPr>
          <w:sz w:val="24"/>
          <w:szCs w:val="24"/>
          <w:u w:val="single"/>
        </w:rPr>
        <w:t>Нулевой этап</w:t>
      </w:r>
      <w:r w:rsidRPr="00EB3DAE">
        <w:rPr>
          <w:sz w:val="24"/>
          <w:szCs w:val="24"/>
        </w:rPr>
        <w:t xml:space="preserve"> проводился в течение недели в начале учебного года. Его цель – определение уровня подготовки детей в начале цикла обучения. Использовались следующие формы контроля: тестирование, опрос, анкетирование, викторины, беседы, контрольные упражнения и задания и другие формы в зависимости от направления деятельности. </w:t>
      </w:r>
    </w:p>
    <w:p w:rsidR="00EB3DAE" w:rsidRPr="00EB3DAE" w:rsidRDefault="00EB3DAE" w:rsidP="00EB3DAE">
      <w:pPr>
        <w:pStyle w:val="a9"/>
        <w:rPr>
          <w:sz w:val="24"/>
          <w:szCs w:val="24"/>
        </w:rPr>
      </w:pPr>
      <w:r w:rsidRPr="00EB3DAE">
        <w:rPr>
          <w:sz w:val="24"/>
          <w:szCs w:val="24"/>
          <w:u w:val="single"/>
        </w:rPr>
        <w:t>Промежуточная аттестация</w:t>
      </w:r>
      <w:r w:rsidRPr="00EB3DAE">
        <w:rPr>
          <w:sz w:val="24"/>
          <w:szCs w:val="24"/>
        </w:rPr>
        <w:t xml:space="preserve"> проводилась в конце декабря. Формы проведения, критерии оценки были разработаны педагогами в соответствии с направлением деятельности детского объединения. </w:t>
      </w:r>
    </w:p>
    <w:p w:rsidR="00EB3DAE" w:rsidRPr="00EB3DAE" w:rsidRDefault="00EB3DAE" w:rsidP="00EB3DAE">
      <w:pPr>
        <w:pStyle w:val="a9"/>
        <w:rPr>
          <w:sz w:val="24"/>
          <w:szCs w:val="24"/>
        </w:rPr>
      </w:pPr>
      <w:r w:rsidRPr="00EB3DAE">
        <w:rPr>
          <w:sz w:val="24"/>
          <w:szCs w:val="24"/>
          <w:u w:val="single"/>
        </w:rPr>
        <w:t>Итоговый контроль</w:t>
      </w:r>
      <w:r w:rsidRPr="00EB3DAE">
        <w:rPr>
          <w:sz w:val="24"/>
          <w:szCs w:val="24"/>
        </w:rPr>
        <w:t xml:space="preserve"> проходил в конце учебного года.  Его задача – подвести итоги освоения образовательной программы. Педагогами по графику проводились итоговые занятия с присутствием родителей обучающихся, педагогов дополнительного образования и   администрации учреждения, а также были использованы следующие формы контроля:</w:t>
      </w:r>
    </w:p>
    <w:p w:rsidR="00EB3DAE" w:rsidRPr="00EB3DAE" w:rsidRDefault="00EB3DAE" w:rsidP="00EB3DAE">
      <w:pPr>
        <w:pStyle w:val="a9"/>
        <w:numPr>
          <w:ilvl w:val="0"/>
          <w:numId w:val="8"/>
        </w:numPr>
        <w:rPr>
          <w:sz w:val="24"/>
          <w:szCs w:val="24"/>
        </w:rPr>
      </w:pPr>
      <w:r w:rsidRPr="00EB3DAE">
        <w:rPr>
          <w:sz w:val="24"/>
          <w:szCs w:val="24"/>
        </w:rPr>
        <w:t>выставки декоративно-прикладного творчества;</w:t>
      </w:r>
    </w:p>
    <w:p w:rsidR="00EB3DAE" w:rsidRPr="00EB3DAE" w:rsidRDefault="00EB3DAE" w:rsidP="00EB3DAE">
      <w:pPr>
        <w:pStyle w:val="a9"/>
        <w:numPr>
          <w:ilvl w:val="0"/>
          <w:numId w:val="8"/>
        </w:numPr>
        <w:rPr>
          <w:sz w:val="24"/>
          <w:szCs w:val="24"/>
        </w:rPr>
      </w:pPr>
      <w:r w:rsidRPr="00EB3DAE">
        <w:rPr>
          <w:sz w:val="24"/>
          <w:szCs w:val="24"/>
        </w:rPr>
        <w:t>фестивали и конкурсы художественного творчества;</w:t>
      </w:r>
    </w:p>
    <w:p w:rsidR="00EB3DAE" w:rsidRPr="00EB3DAE" w:rsidRDefault="00EB3DAE" w:rsidP="00EB3DAE">
      <w:pPr>
        <w:pStyle w:val="a9"/>
        <w:numPr>
          <w:ilvl w:val="0"/>
          <w:numId w:val="8"/>
        </w:numPr>
        <w:rPr>
          <w:sz w:val="24"/>
          <w:szCs w:val="24"/>
        </w:rPr>
      </w:pPr>
      <w:r w:rsidRPr="00EB3DAE">
        <w:rPr>
          <w:sz w:val="24"/>
          <w:szCs w:val="24"/>
        </w:rPr>
        <w:t>концерты детских коллективов;</w:t>
      </w:r>
    </w:p>
    <w:p w:rsidR="00EB3DAE" w:rsidRPr="00EB3DAE" w:rsidRDefault="00EB3DAE" w:rsidP="00EB3DAE">
      <w:pPr>
        <w:pStyle w:val="a9"/>
        <w:tabs>
          <w:tab w:val="left" w:pos="0"/>
        </w:tabs>
        <w:rPr>
          <w:sz w:val="24"/>
          <w:szCs w:val="24"/>
        </w:rPr>
      </w:pPr>
      <w:r w:rsidRPr="00EB3DAE">
        <w:rPr>
          <w:sz w:val="24"/>
          <w:szCs w:val="24"/>
        </w:rPr>
        <w:t>-    туристические слеты и соревнования;</w:t>
      </w:r>
    </w:p>
    <w:p w:rsidR="00EB3DAE" w:rsidRPr="00EB3DAE" w:rsidRDefault="00EB3DAE" w:rsidP="00EB3DAE">
      <w:pPr>
        <w:pStyle w:val="a9"/>
        <w:rPr>
          <w:sz w:val="24"/>
          <w:szCs w:val="24"/>
        </w:rPr>
      </w:pPr>
      <w:r w:rsidRPr="00EB3DAE">
        <w:rPr>
          <w:sz w:val="24"/>
          <w:szCs w:val="24"/>
        </w:rPr>
        <w:t xml:space="preserve">-    учебно-исследовательские конференции по краеведению и экологии;      </w:t>
      </w:r>
    </w:p>
    <w:p w:rsidR="00EB3DAE" w:rsidRPr="00EB3DAE" w:rsidRDefault="00EB3DAE" w:rsidP="00EB3DAE">
      <w:pPr>
        <w:pStyle w:val="a9"/>
        <w:numPr>
          <w:ilvl w:val="0"/>
          <w:numId w:val="8"/>
        </w:numPr>
        <w:tabs>
          <w:tab w:val="clear" w:pos="1080"/>
        </w:tabs>
        <w:ind w:left="0" w:firstLine="720"/>
        <w:rPr>
          <w:sz w:val="24"/>
          <w:szCs w:val="24"/>
        </w:rPr>
      </w:pPr>
      <w:r w:rsidRPr="00EB3DAE">
        <w:rPr>
          <w:sz w:val="24"/>
          <w:szCs w:val="24"/>
        </w:rPr>
        <w:t>чемпионаты, фестивали интеллектуального творчества (клуб интеллектуальных игр, клуб веселых и находчивых).</w:t>
      </w:r>
    </w:p>
    <w:p w:rsidR="00EB3DAE" w:rsidRPr="00EB3DAE" w:rsidRDefault="00EB3DAE" w:rsidP="00EB3DAE">
      <w:pPr>
        <w:pStyle w:val="a9"/>
        <w:rPr>
          <w:sz w:val="24"/>
          <w:szCs w:val="24"/>
        </w:rPr>
      </w:pPr>
      <w:r w:rsidRPr="00EB3DAE">
        <w:rPr>
          <w:sz w:val="24"/>
          <w:szCs w:val="24"/>
        </w:rPr>
        <w:t xml:space="preserve">Регулярно проводился </w:t>
      </w:r>
      <w:r w:rsidRPr="00EB3DAE">
        <w:rPr>
          <w:sz w:val="24"/>
          <w:szCs w:val="24"/>
          <w:u w:val="single"/>
        </w:rPr>
        <w:t>текущий контроль</w:t>
      </w:r>
      <w:r w:rsidRPr="00EB3DAE">
        <w:rPr>
          <w:sz w:val="24"/>
          <w:szCs w:val="24"/>
        </w:rPr>
        <w:t xml:space="preserve"> за усвоением разделов образовательной программы и отдельных тем по разработанным педагогами программам контроля, включающим такие формы контроля, как викторины, игры, тесты, письменные и устные опросы, самостоятельная работа, составление проекта, написание реферата, соревнование и др.</w:t>
      </w:r>
    </w:p>
    <w:p w:rsidR="00EB3DAE" w:rsidRPr="00EB3DAE" w:rsidRDefault="00EB3DAE" w:rsidP="00EB3DAE">
      <w:pPr>
        <w:pStyle w:val="a9"/>
        <w:ind w:firstLine="0"/>
        <w:rPr>
          <w:sz w:val="24"/>
          <w:szCs w:val="24"/>
        </w:rPr>
      </w:pPr>
      <w:r w:rsidRPr="00EB3DAE">
        <w:rPr>
          <w:sz w:val="24"/>
          <w:szCs w:val="24"/>
        </w:rPr>
        <w:t xml:space="preserve"> </w:t>
      </w:r>
    </w:p>
    <w:p w:rsidR="00EB3DAE" w:rsidRPr="00EB3DAE" w:rsidRDefault="00EB3DAE" w:rsidP="00EB3DAE">
      <w:pPr>
        <w:pStyle w:val="a9"/>
        <w:ind w:firstLine="180"/>
        <w:rPr>
          <w:sz w:val="24"/>
          <w:szCs w:val="24"/>
          <w:lang w:val="ru-RU"/>
        </w:rPr>
      </w:pPr>
      <w:r w:rsidRPr="00EB3DAE">
        <w:rPr>
          <w:b/>
          <w:sz w:val="24"/>
          <w:szCs w:val="24"/>
        </w:rPr>
        <w:t xml:space="preserve"> </w:t>
      </w:r>
      <w:r w:rsidRPr="00EB3DAE">
        <w:rPr>
          <w:b/>
          <w:sz w:val="24"/>
          <w:szCs w:val="24"/>
          <w:lang w:val="ru-RU"/>
        </w:rPr>
        <w:t xml:space="preserve">      </w:t>
      </w:r>
      <w:r w:rsidRPr="00EB3DAE">
        <w:rPr>
          <w:b/>
          <w:sz w:val="24"/>
          <w:szCs w:val="24"/>
        </w:rPr>
        <w:t>Повышение квалификации педагогических кадров</w:t>
      </w:r>
      <w:r w:rsidRPr="00EB3DAE">
        <w:rPr>
          <w:b/>
          <w:sz w:val="24"/>
          <w:szCs w:val="24"/>
          <w:lang w:val="ru-RU"/>
        </w:rPr>
        <w:t>.</w:t>
      </w:r>
    </w:p>
    <w:p w:rsidR="00EB3DAE" w:rsidRPr="00EB3DAE" w:rsidRDefault="00EB3DAE" w:rsidP="00EB3DAE">
      <w:pPr>
        <w:pStyle w:val="a9"/>
        <w:rPr>
          <w:sz w:val="24"/>
          <w:szCs w:val="24"/>
        </w:rPr>
      </w:pPr>
      <w:r w:rsidRPr="00EB3DAE">
        <w:rPr>
          <w:sz w:val="24"/>
          <w:szCs w:val="24"/>
        </w:rPr>
        <w:t xml:space="preserve">Методической службой разработана </w:t>
      </w:r>
      <w:proofErr w:type="spellStart"/>
      <w:r w:rsidRPr="00EB3DAE">
        <w:rPr>
          <w:sz w:val="24"/>
          <w:szCs w:val="24"/>
        </w:rPr>
        <w:t>разноуровневая</w:t>
      </w:r>
      <w:proofErr w:type="spellEnd"/>
      <w:r w:rsidRPr="00EB3DAE">
        <w:rPr>
          <w:sz w:val="24"/>
          <w:szCs w:val="24"/>
        </w:rPr>
        <w:t xml:space="preserve"> система повышения квалификации на основе изучения профессиональных потребностей и проблем членов педагогического коллектива, анализа условий организации </w:t>
      </w:r>
      <w:proofErr w:type="spellStart"/>
      <w:r w:rsidRPr="00EB3DAE">
        <w:rPr>
          <w:sz w:val="24"/>
          <w:szCs w:val="24"/>
        </w:rPr>
        <w:t>учебно</w:t>
      </w:r>
      <w:proofErr w:type="spellEnd"/>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воспитательного процесса, программно</w:t>
      </w:r>
      <w:r w:rsidRPr="00EB3DAE">
        <w:rPr>
          <w:sz w:val="24"/>
          <w:szCs w:val="24"/>
          <w:lang w:val="ru-RU"/>
        </w:rPr>
        <w:t xml:space="preserve"> </w:t>
      </w:r>
      <w:r w:rsidRPr="00EB3DAE">
        <w:rPr>
          <w:sz w:val="24"/>
          <w:szCs w:val="24"/>
        </w:rPr>
        <w:t xml:space="preserve">-методического обеспечения. </w:t>
      </w:r>
    </w:p>
    <w:p w:rsidR="00EB3DAE" w:rsidRPr="00EB3DAE" w:rsidRDefault="00EB3DAE" w:rsidP="00EB3DAE">
      <w:pPr>
        <w:pStyle w:val="a9"/>
        <w:rPr>
          <w:sz w:val="24"/>
          <w:szCs w:val="24"/>
        </w:rPr>
      </w:pPr>
      <w:r w:rsidRPr="00EB3DAE">
        <w:rPr>
          <w:sz w:val="24"/>
          <w:szCs w:val="24"/>
        </w:rPr>
        <w:t xml:space="preserve">Система повышения квалификации включает в себя: индивидуальные и групповые консультации, самообразование, </w:t>
      </w:r>
      <w:proofErr w:type="spellStart"/>
      <w:r w:rsidRPr="00EB3DAE">
        <w:rPr>
          <w:sz w:val="24"/>
          <w:szCs w:val="24"/>
        </w:rPr>
        <w:t>психолого</w:t>
      </w:r>
      <w:proofErr w:type="spellEnd"/>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педагогические и практические семинары, открытые занятия и мероприятия, мастер</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классы, заседания МО, педагогические советы, курсы ПОИПКРО и ПОДДЮ «Радуга», участие педагогов в региональных конкурсах методических материалов.</w:t>
      </w:r>
    </w:p>
    <w:p w:rsidR="00EB3DAE" w:rsidRPr="00EB3DAE" w:rsidRDefault="00EB3DAE" w:rsidP="00EB3DAE">
      <w:pPr>
        <w:pStyle w:val="a9"/>
        <w:rPr>
          <w:sz w:val="24"/>
          <w:szCs w:val="24"/>
        </w:rPr>
      </w:pPr>
      <w:r w:rsidRPr="00EB3DAE">
        <w:rPr>
          <w:sz w:val="24"/>
          <w:szCs w:val="24"/>
        </w:rPr>
        <w:t>В течение учебного года открытые занятия проведены педагогами: Степановой Э.В., Сергеевой М.С., Кудрявцевой Е.А., Степановой С.В., Егоровой С.В..</w:t>
      </w:r>
    </w:p>
    <w:p w:rsidR="00EB3DAE" w:rsidRPr="00EB3DAE" w:rsidRDefault="00EB3DAE" w:rsidP="00EB3DAE">
      <w:pPr>
        <w:pStyle w:val="a9"/>
        <w:rPr>
          <w:sz w:val="24"/>
          <w:szCs w:val="24"/>
        </w:rPr>
      </w:pPr>
      <w:r w:rsidRPr="00EB3DAE">
        <w:rPr>
          <w:sz w:val="24"/>
          <w:szCs w:val="24"/>
        </w:rPr>
        <w:t>Краткосрочные курсы повышения квалификации в рамках Педагогического марафона учебных предметов, организованных управлением образования совместно с издательским домом «Первое сентября»,  прослушала Зернова Т.А.</w:t>
      </w:r>
    </w:p>
    <w:p w:rsidR="00EB3DAE" w:rsidRPr="00EB3DAE" w:rsidRDefault="00EB3DAE" w:rsidP="00EB3DAE">
      <w:pPr>
        <w:pStyle w:val="a9"/>
        <w:rPr>
          <w:sz w:val="24"/>
          <w:szCs w:val="24"/>
        </w:rPr>
      </w:pPr>
      <w:r w:rsidRPr="00EB3DAE">
        <w:rPr>
          <w:sz w:val="24"/>
          <w:szCs w:val="24"/>
        </w:rPr>
        <w:t xml:space="preserve">Педагоги </w:t>
      </w:r>
      <w:proofErr w:type="spellStart"/>
      <w:r w:rsidRPr="00EB3DAE">
        <w:rPr>
          <w:sz w:val="24"/>
          <w:szCs w:val="24"/>
        </w:rPr>
        <w:t>Хотулева</w:t>
      </w:r>
      <w:proofErr w:type="spellEnd"/>
      <w:r w:rsidRPr="00EB3DAE">
        <w:rPr>
          <w:sz w:val="24"/>
          <w:szCs w:val="24"/>
        </w:rPr>
        <w:t xml:space="preserve"> И.В., Фёдорова З.В., Кудрявцева Е.А., Лазарева В.Ф., Зернова Т.А., Дроздова Т.М., Степанова С.В., Юрченко И.Г., </w:t>
      </w:r>
      <w:proofErr w:type="spellStart"/>
      <w:r w:rsidRPr="00EB3DAE">
        <w:rPr>
          <w:sz w:val="24"/>
          <w:szCs w:val="24"/>
        </w:rPr>
        <w:t>Крутова</w:t>
      </w:r>
      <w:proofErr w:type="spellEnd"/>
      <w:r w:rsidRPr="00EB3DAE">
        <w:rPr>
          <w:sz w:val="24"/>
          <w:szCs w:val="24"/>
        </w:rPr>
        <w:t xml:space="preserve"> И.Н., Степанова Э.В. прошли </w:t>
      </w:r>
      <w:proofErr w:type="spellStart"/>
      <w:r w:rsidRPr="00EB3DAE">
        <w:rPr>
          <w:sz w:val="24"/>
          <w:szCs w:val="24"/>
        </w:rPr>
        <w:t>очно</w:t>
      </w:r>
      <w:proofErr w:type="spellEnd"/>
      <w:r w:rsidRPr="00EB3DAE">
        <w:rPr>
          <w:sz w:val="24"/>
          <w:szCs w:val="24"/>
        </w:rPr>
        <w:t>–дистанционное обучение на тему «Научно-методическое обеспечение образовательного процесса в учреждении дополнительного образования».</w:t>
      </w:r>
    </w:p>
    <w:p w:rsidR="00EB3DAE" w:rsidRPr="00EB3DAE" w:rsidRDefault="00EB3DAE" w:rsidP="00EB3DAE">
      <w:pPr>
        <w:pStyle w:val="a9"/>
        <w:rPr>
          <w:sz w:val="24"/>
          <w:szCs w:val="24"/>
        </w:rPr>
      </w:pPr>
      <w:r w:rsidRPr="00EB3DAE">
        <w:rPr>
          <w:sz w:val="24"/>
          <w:szCs w:val="24"/>
        </w:rPr>
        <w:t xml:space="preserve">Педагоги дополнительного образования Шумилова Т.В. и  Иванова Я.С. посетили  семинар «Детский любительский театр – специфика преподавания актерского мастерства сценической речи» при ГБОУДОД «Псковский областной Дом детства и юношества «Радуга», а Федорова И.Л. была участницей семинара для хореографов. </w:t>
      </w:r>
    </w:p>
    <w:p w:rsidR="00EB3DAE" w:rsidRPr="00EB3DAE" w:rsidRDefault="00EB3DAE" w:rsidP="00EB3DAE">
      <w:pPr>
        <w:pStyle w:val="a9"/>
        <w:rPr>
          <w:sz w:val="24"/>
          <w:szCs w:val="24"/>
        </w:rPr>
      </w:pPr>
      <w:r w:rsidRPr="00EB3DAE">
        <w:rPr>
          <w:sz w:val="24"/>
          <w:szCs w:val="24"/>
        </w:rPr>
        <w:lastRenderedPageBreak/>
        <w:t>Работники отдела туризма, краеведения и экологии посетили в течение года ряд семинаров.</w:t>
      </w:r>
      <w:r w:rsidRPr="00EB3DAE">
        <w:rPr>
          <w:sz w:val="24"/>
          <w:szCs w:val="24"/>
          <w:lang w:val="ru-RU"/>
        </w:rPr>
        <w:t xml:space="preserve"> </w:t>
      </w:r>
      <w:r w:rsidRPr="00EB3DAE">
        <w:rPr>
          <w:sz w:val="24"/>
          <w:szCs w:val="24"/>
        </w:rPr>
        <w:t xml:space="preserve">Такие как: семинар «Организация </w:t>
      </w:r>
      <w:proofErr w:type="spellStart"/>
      <w:r w:rsidRPr="00EB3DAE">
        <w:rPr>
          <w:sz w:val="24"/>
          <w:szCs w:val="24"/>
        </w:rPr>
        <w:t>учебно</w:t>
      </w:r>
      <w:proofErr w:type="spellEnd"/>
      <w:r w:rsidRPr="00EB3DAE">
        <w:rPr>
          <w:sz w:val="24"/>
          <w:szCs w:val="24"/>
          <w:lang w:val="ru-RU"/>
        </w:rPr>
        <w:t xml:space="preserve"> </w:t>
      </w:r>
      <w:r w:rsidRPr="00EB3DAE">
        <w:rPr>
          <w:sz w:val="24"/>
          <w:szCs w:val="24"/>
        </w:rPr>
        <w:t xml:space="preserve">-воспитательного процесса по спортивному ориентированию и туризму» (Степанова С.В., Кудрявцева Е.А., </w:t>
      </w:r>
      <w:proofErr w:type="spellStart"/>
      <w:r w:rsidRPr="00EB3DAE">
        <w:rPr>
          <w:sz w:val="24"/>
          <w:szCs w:val="24"/>
        </w:rPr>
        <w:t>Коршакова</w:t>
      </w:r>
      <w:proofErr w:type="spellEnd"/>
      <w:r w:rsidRPr="00EB3DAE">
        <w:rPr>
          <w:sz w:val="24"/>
          <w:szCs w:val="24"/>
        </w:rPr>
        <w:t xml:space="preserve"> А.Г.),  выездной семинар по краеведению на базе </w:t>
      </w:r>
      <w:proofErr w:type="spellStart"/>
      <w:r w:rsidRPr="00EB3DAE">
        <w:rPr>
          <w:sz w:val="24"/>
          <w:szCs w:val="24"/>
        </w:rPr>
        <w:t>Куньинского</w:t>
      </w:r>
      <w:proofErr w:type="spellEnd"/>
      <w:r w:rsidRPr="00EB3DAE">
        <w:rPr>
          <w:sz w:val="24"/>
          <w:szCs w:val="24"/>
        </w:rPr>
        <w:t xml:space="preserve"> района (Федорова З.В.), семинар «Формирование предметных и </w:t>
      </w:r>
      <w:proofErr w:type="spellStart"/>
      <w:r w:rsidRPr="00EB3DAE">
        <w:rPr>
          <w:sz w:val="24"/>
          <w:szCs w:val="24"/>
        </w:rPr>
        <w:t>метапредметных</w:t>
      </w:r>
      <w:proofErr w:type="spellEnd"/>
      <w:r w:rsidRPr="00EB3DAE">
        <w:rPr>
          <w:sz w:val="24"/>
          <w:szCs w:val="24"/>
        </w:rPr>
        <w:t xml:space="preserve"> компетенций обучающихся во внеурочной деятельности в курсе общественных дисциплин на примере краеведения» (Федорова З.В., Кудрявцева Е.А., Степанова С.В.), практический полевой семинар судей и организаторов туристских соревнований (Степанова С.В., Кудрявцева Е.А.).</w:t>
      </w:r>
    </w:p>
    <w:p w:rsidR="00EB3DAE" w:rsidRPr="00EB3DAE" w:rsidRDefault="00EB3DAE" w:rsidP="00EB3DAE">
      <w:pPr>
        <w:pStyle w:val="a9"/>
        <w:rPr>
          <w:sz w:val="24"/>
          <w:szCs w:val="24"/>
          <w:lang w:val="ru-RU"/>
        </w:rPr>
      </w:pPr>
      <w:r w:rsidRPr="00EB3DAE">
        <w:rPr>
          <w:sz w:val="24"/>
          <w:szCs w:val="24"/>
        </w:rPr>
        <w:t>Педагоги учреждения посещают мастер</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классы не только в различных учреждениях города, но и своих коллег. Так   педагоги учреждения посетили мастер</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класс Юрченко И.Г. «Малая кукла – травница» (</w:t>
      </w:r>
      <w:proofErr w:type="spellStart"/>
      <w:r w:rsidRPr="00EB3DAE">
        <w:rPr>
          <w:sz w:val="24"/>
          <w:szCs w:val="24"/>
        </w:rPr>
        <w:t>Голубовская</w:t>
      </w:r>
      <w:proofErr w:type="spellEnd"/>
      <w:r w:rsidRPr="00EB3DAE">
        <w:rPr>
          <w:sz w:val="24"/>
          <w:szCs w:val="24"/>
        </w:rPr>
        <w:t xml:space="preserve"> А.И., </w:t>
      </w:r>
      <w:proofErr w:type="spellStart"/>
      <w:r w:rsidRPr="00EB3DAE">
        <w:rPr>
          <w:sz w:val="24"/>
          <w:szCs w:val="24"/>
        </w:rPr>
        <w:t>Крутова</w:t>
      </w:r>
      <w:proofErr w:type="spellEnd"/>
      <w:r w:rsidRPr="00EB3DAE">
        <w:rPr>
          <w:sz w:val="24"/>
          <w:szCs w:val="24"/>
        </w:rPr>
        <w:t xml:space="preserve"> И.Н., Зернова Т.А., Котельникова И.В., Лазарева В.Ф., Сысоева В.А., Федорова И.Л,, Харитонова О.В., Шумилова Т.В., Бельских Н.М.),  мастер</w:t>
      </w:r>
      <w:r w:rsidRPr="00EB3DAE">
        <w:rPr>
          <w:sz w:val="24"/>
          <w:szCs w:val="24"/>
          <w:lang w:val="ru-RU"/>
        </w:rPr>
        <w:t xml:space="preserve"> </w:t>
      </w:r>
      <w:r w:rsidRPr="00EB3DAE">
        <w:rPr>
          <w:sz w:val="24"/>
          <w:szCs w:val="24"/>
        </w:rPr>
        <w:t xml:space="preserve">-класс </w:t>
      </w:r>
      <w:proofErr w:type="spellStart"/>
      <w:r w:rsidRPr="00EB3DAE">
        <w:rPr>
          <w:sz w:val="24"/>
          <w:szCs w:val="24"/>
        </w:rPr>
        <w:t>Голубовской</w:t>
      </w:r>
      <w:proofErr w:type="spellEnd"/>
      <w:r w:rsidRPr="00EB3DAE">
        <w:rPr>
          <w:sz w:val="24"/>
          <w:szCs w:val="24"/>
        </w:rPr>
        <w:t xml:space="preserve"> А.И. «Браслет Шамбала» (Бельских Н.М., Юрченко И.Г., Громова Л.В., Лазарева В.Ф.)</w:t>
      </w:r>
      <w:r w:rsidRPr="00EB3DAE">
        <w:rPr>
          <w:sz w:val="24"/>
          <w:szCs w:val="24"/>
          <w:lang w:val="ru-RU"/>
        </w:rPr>
        <w:t>; к</w:t>
      </w:r>
      <w:r w:rsidRPr="00EB3DAE">
        <w:rPr>
          <w:sz w:val="24"/>
          <w:szCs w:val="24"/>
        </w:rPr>
        <w:t xml:space="preserve">роме того, Юрченко И.Г.  дала мастер – класс «Вепсская кукла» для участников областных курсов повышения квалификации. При проведении мастер-классов педагогами было использовано современное </w:t>
      </w:r>
      <w:proofErr w:type="spellStart"/>
      <w:r w:rsidRPr="00EB3DAE">
        <w:rPr>
          <w:sz w:val="24"/>
          <w:szCs w:val="24"/>
        </w:rPr>
        <w:t>мультимедийное</w:t>
      </w:r>
      <w:proofErr w:type="spellEnd"/>
      <w:r w:rsidRPr="00EB3DAE">
        <w:rPr>
          <w:sz w:val="24"/>
          <w:szCs w:val="24"/>
        </w:rPr>
        <w:t xml:space="preserve"> </w:t>
      </w:r>
      <w:r w:rsidRPr="00EB3DAE">
        <w:rPr>
          <w:sz w:val="24"/>
          <w:szCs w:val="24"/>
          <w:lang w:val="ru-RU"/>
        </w:rPr>
        <w:t>оборудование</w:t>
      </w:r>
      <w:r w:rsidRPr="00EB3DAE">
        <w:rPr>
          <w:sz w:val="24"/>
          <w:szCs w:val="24"/>
        </w:rPr>
        <w:t xml:space="preserve">. </w:t>
      </w:r>
    </w:p>
    <w:p w:rsidR="00EB3DAE" w:rsidRPr="00EB3DAE" w:rsidRDefault="00EB3DAE" w:rsidP="00EB3DAE">
      <w:pPr>
        <w:pStyle w:val="a9"/>
        <w:rPr>
          <w:sz w:val="24"/>
          <w:szCs w:val="24"/>
        </w:rPr>
      </w:pPr>
      <w:r w:rsidRPr="00EB3DAE">
        <w:rPr>
          <w:sz w:val="24"/>
          <w:szCs w:val="24"/>
        </w:rPr>
        <w:t>В этом учебном году состоялся внутриучрежденческий конкурс методических разработок. На конкурс были представлены следующие материалы:</w:t>
      </w:r>
    </w:p>
    <w:p w:rsidR="00EB3DAE" w:rsidRPr="00EB3DAE" w:rsidRDefault="00EB3DAE" w:rsidP="00EB3DAE">
      <w:pPr>
        <w:pStyle w:val="a9"/>
        <w:rPr>
          <w:sz w:val="24"/>
          <w:szCs w:val="24"/>
        </w:rPr>
      </w:pPr>
      <w:r w:rsidRPr="00EB3DAE">
        <w:rPr>
          <w:sz w:val="24"/>
          <w:szCs w:val="24"/>
        </w:rPr>
        <w:t xml:space="preserve">Разработки мероприятий для учащихся 7-17 лет -  Кудрявцева Е.А., Фёдорова З.В., </w:t>
      </w:r>
      <w:proofErr w:type="spellStart"/>
      <w:r w:rsidRPr="00EB3DAE">
        <w:rPr>
          <w:sz w:val="24"/>
          <w:szCs w:val="24"/>
        </w:rPr>
        <w:t>Голубовская</w:t>
      </w:r>
      <w:proofErr w:type="spellEnd"/>
      <w:r w:rsidRPr="00EB3DAE">
        <w:rPr>
          <w:sz w:val="24"/>
          <w:szCs w:val="24"/>
        </w:rPr>
        <w:t xml:space="preserve"> А.И.</w:t>
      </w:r>
    </w:p>
    <w:p w:rsidR="00EB3DAE" w:rsidRPr="00EB3DAE" w:rsidRDefault="00EB3DAE" w:rsidP="00EB3DAE">
      <w:pPr>
        <w:pStyle w:val="a9"/>
        <w:rPr>
          <w:sz w:val="24"/>
          <w:szCs w:val="24"/>
        </w:rPr>
      </w:pPr>
      <w:r w:rsidRPr="00EB3DAE">
        <w:rPr>
          <w:sz w:val="24"/>
          <w:szCs w:val="24"/>
        </w:rPr>
        <w:t xml:space="preserve">Разработки занятий для учащихся 7-17 лет – Смирнова Г.Н., Степанова С.В., </w:t>
      </w:r>
      <w:proofErr w:type="spellStart"/>
      <w:r w:rsidRPr="00EB3DAE">
        <w:rPr>
          <w:sz w:val="24"/>
          <w:szCs w:val="24"/>
        </w:rPr>
        <w:t>Муравьевская</w:t>
      </w:r>
      <w:proofErr w:type="spellEnd"/>
      <w:r w:rsidRPr="00EB3DAE">
        <w:rPr>
          <w:sz w:val="24"/>
          <w:szCs w:val="24"/>
        </w:rPr>
        <w:t xml:space="preserve"> Н.А., Харитонова О.В., Лазарева В.Ф., Бельских Н.М., Шумилова Т.В., Ломакина Н.Ф., </w:t>
      </w:r>
      <w:proofErr w:type="spellStart"/>
      <w:r w:rsidRPr="00EB3DAE">
        <w:rPr>
          <w:sz w:val="24"/>
          <w:szCs w:val="24"/>
        </w:rPr>
        <w:t>Крутова</w:t>
      </w:r>
      <w:proofErr w:type="spellEnd"/>
      <w:r w:rsidRPr="00EB3DAE">
        <w:rPr>
          <w:sz w:val="24"/>
          <w:szCs w:val="24"/>
        </w:rPr>
        <w:t xml:space="preserve"> И.Н..</w:t>
      </w:r>
    </w:p>
    <w:p w:rsidR="00EB3DAE" w:rsidRPr="00EB3DAE" w:rsidRDefault="00EB3DAE" w:rsidP="00EB3DAE">
      <w:pPr>
        <w:pStyle w:val="a9"/>
        <w:rPr>
          <w:sz w:val="24"/>
          <w:szCs w:val="24"/>
        </w:rPr>
      </w:pPr>
      <w:r w:rsidRPr="00EB3DAE">
        <w:rPr>
          <w:sz w:val="24"/>
          <w:szCs w:val="24"/>
        </w:rPr>
        <w:t>Победители и участники конкурса награждены на педагогическом совете, который состо</w:t>
      </w:r>
      <w:r w:rsidRPr="00EB3DAE">
        <w:rPr>
          <w:sz w:val="24"/>
          <w:szCs w:val="24"/>
          <w:lang w:val="ru-RU"/>
        </w:rPr>
        <w:t>ял</w:t>
      </w:r>
      <w:proofErr w:type="spellStart"/>
      <w:r w:rsidRPr="00EB3DAE">
        <w:rPr>
          <w:sz w:val="24"/>
          <w:szCs w:val="24"/>
        </w:rPr>
        <w:t>ся</w:t>
      </w:r>
      <w:proofErr w:type="spellEnd"/>
      <w:r w:rsidRPr="00EB3DAE">
        <w:rPr>
          <w:sz w:val="24"/>
          <w:szCs w:val="24"/>
        </w:rPr>
        <w:t xml:space="preserve"> в конце мая. </w:t>
      </w:r>
    </w:p>
    <w:p w:rsidR="00EB3DAE" w:rsidRPr="00EB3DAE" w:rsidRDefault="00EB3DAE" w:rsidP="00EB3DAE">
      <w:pPr>
        <w:pStyle w:val="a9"/>
        <w:rPr>
          <w:sz w:val="24"/>
          <w:szCs w:val="24"/>
        </w:rPr>
      </w:pPr>
      <w:r w:rsidRPr="00EB3DAE">
        <w:rPr>
          <w:sz w:val="24"/>
          <w:szCs w:val="24"/>
        </w:rPr>
        <w:t xml:space="preserve">Кольцова Л.Л. и </w:t>
      </w:r>
      <w:proofErr w:type="spellStart"/>
      <w:r w:rsidRPr="00EB3DAE">
        <w:rPr>
          <w:sz w:val="24"/>
          <w:szCs w:val="24"/>
        </w:rPr>
        <w:t>Жалобкина</w:t>
      </w:r>
      <w:proofErr w:type="spellEnd"/>
      <w:r w:rsidRPr="00EB3DAE">
        <w:rPr>
          <w:sz w:val="24"/>
          <w:szCs w:val="24"/>
        </w:rPr>
        <w:t xml:space="preserve"> Л.Ю. участвовали в городском конкурсе педагогических достижений «Педагог дополнительного образования – 2013», в котором победителем стала Лидия Леонидовна.</w:t>
      </w:r>
    </w:p>
    <w:p w:rsidR="00EB3DAE" w:rsidRPr="00EB3DAE" w:rsidRDefault="00EB3DAE" w:rsidP="00EB3DAE">
      <w:pPr>
        <w:pStyle w:val="a9"/>
        <w:rPr>
          <w:sz w:val="24"/>
          <w:szCs w:val="24"/>
        </w:rPr>
      </w:pPr>
      <w:r w:rsidRPr="00EB3DAE">
        <w:rPr>
          <w:sz w:val="24"/>
          <w:szCs w:val="24"/>
        </w:rPr>
        <w:t xml:space="preserve">Педагоги дополнительного образования </w:t>
      </w:r>
      <w:proofErr w:type="spellStart"/>
      <w:r w:rsidRPr="00EB3DAE">
        <w:rPr>
          <w:sz w:val="24"/>
          <w:szCs w:val="24"/>
        </w:rPr>
        <w:t>Финоженкова</w:t>
      </w:r>
      <w:proofErr w:type="spellEnd"/>
      <w:r w:rsidRPr="00EB3DAE">
        <w:rPr>
          <w:sz w:val="24"/>
          <w:szCs w:val="24"/>
        </w:rPr>
        <w:t xml:space="preserve"> К.П. и Юрченко И.Г. при</w:t>
      </w:r>
      <w:r w:rsidRPr="00EB3DAE">
        <w:rPr>
          <w:sz w:val="24"/>
          <w:szCs w:val="24"/>
          <w:lang w:val="ru-RU"/>
        </w:rPr>
        <w:t>няли</w:t>
      </w:r>
      <w:r w:rsidRPr="00EB3DAE">
        <w:rPr>
          <w:sz w:val="24"/>
          <w:szCs w:val="24"/>
        </w:rPr>
        <w:t xml:space="preserve"> участие в областном конкурсе  авторских образовательных программ дополнительного образования.</w:t>
      </w:r>
    </w:p>
    <w:p w:rsidR="00EB3DAE" w:rsidRPr="00EB3DAE" w:rsidRDefault="00EB3DAE" w:rsidP="00EB3DAE">
      <w:pPr>
        <w:pStyle w:val="a9"/>
        <w:rPr>
          <w:sz w:val="24"/>
          <w:szCs w:val="24"/>
        </w:rPr>
      </w:pPr>
      <w:r w:rsidRPr="00EB3DAE">
        <w:rPr>
          <w:sz w:val="24"/>
          <w:szCs w:val="24"/>
        </w:rPr>
        <w:t xml:space="preserve">Зернова Т.А., Титова Т.В. и Яровой А.П. </w:t>
      </w:r>
      <w:r w:rsidRPr="00EB3DAE">
        <w:rPr>
          <w:sz w:val="24"/>
          <w:szCs w:val="24"/>
          <w:lang w:val="ru-RU"/>
        </w:rPr>
        <w:t>по итогам 2013 года стали</w:t>
      </w:r>
      <w:r w:rsidRPr="00EB3DAE">
        <w:rPr>
          <w:sz w:val="24"/>
          <w:szCs w:val="24"/>
        </w:rPr>
        <w:t xml:space="preserve"> лауреатами премии областной долгосрочной целевой программы «Развитие системы образования в  Псковской области  на 2012-2014 годы в рамках приоритетного национального проекта «Образование».</w:t>
      </w:r>
    </w:p>
    <w:p w:rsidR="00EB3DAE" w:rsidRPr="00EB3DAE" w:rsidRDefault="00EB3DAE" w:rsidP="00EB3DAE">
      <w:pPr>
        <w:pStyle w:val="a9"/>
        <w:ind w:firstLine="0"/>
        <w:rPr>
          <w:sz w:val="24"/>
          <w:szCs w:val="24"/>
        </w:rPr>
      </w:pPr>
      <w:r w:rsidRPr="00EB3DAE">
        <w:rPr>
          <w:b/>
          <w:sz w:val="24"/>
          <w:szCs w:val="24"/>
        </w:rPr>
        <w:t xml:space="preserve">           </w:t>
      </w:r>
      <w:r w:rsidRPr="00EB3DAE">
        <w:rPr>
          <w:sz w:val="24"/>
          <w:szCs w:val="24"/>
        </w:rPr>
        <w:t>В 2013</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2014 учебном  году </w:t>
      </w:r>
      <w:r w:rsidRPr="00EB3DAE">
        <w:rPr>
          <w:sz w:val="24"/>
          <w:szCs w:val="24"/>
          <w:lang w:val="ru-RU"/>
        </w:rPr>
        <w:t xml:space="preserve">впервые </w:t>
      </w:r>
      <w:r w:rsidRPr="00EB3DAE">
        <w:rPr>
          <w:sz w:val="24"/>
          <w:szCs w:val="24"/>
        </w:rPr>
        <w:t>аттестованы</w:t>
      </w:r>
      <w:r w:rsidRPr="00EB3DAE">
        <w:rPr>
          <w:sz w:val="24"/>
          <w:szCs w:val="24"/>
          <w:lang w:val="ru-RU"/>
        </w:rPr>
        <w:t>, а также подтвердили</w:t>
      </w:r>
      <w:r w:rsidRPr="00EB3DAE">
        <w:rPr>
          <w:sz w:val="24"/>
          <w:szCs w:val="24"/>
        </w:rPr>
        <w:t xml:space="preserve"> высшую квалификационную категорию </w:t>
      </w:r>
      <w:proofErr w:type="spellStart"/>
      <w:r w:rsidRPr="00EB3DAE">
        <w:rPr>
          <w:sz w:val="24"/>
          <w:szCs w:val="24"/>
        </w:rPr>
        <w:t>Кондакова</w:t>
      </w:r>
      <w:proofErr w:type="spellEnd"/>
      <w:r w:rsidRPr="00EB3DAE">
        <w:rPr>
          <w:sz w:val="24"/>
          <w:szCs w:val="24"/>
        </w:rPr>
        <w:t xml:space="preserve"> С.В., Мамедова И.А., Кольцова Л.Л., Титова Т.В., Яровой А.П.</w:t>
      </w:r>
      <w:r w:rsidRPr="00EB3DAE">
        <w:rPr>
          <w:sz w:val="24"/>
          <w:szCs w:val="24"/>
          <w:lang w:val="ru-RU"/>
        </w:rPr>
        <w:t xml:space="preserve">, </w:t>
      </w:r>
      <w:r w:rsidRPr="00EB3DAE">
        <w:rPr>
          <w:sz w:val="24"/>
          <w:szCs w:val="24"/>
        </w:rPr>
        <w:t>Егоров</w:t>
      </w:r>
      <w:r w:rsidRPr="00EB3DAE">
        <w:rPr>
          <w:sz w:val="24"/>
          <w:szCs w:val="24"/>
          <w:lang w:val="ru-RU"/>
        </w:rPr>
        <w:t>а</w:t>
      </w:r>
      <w:r w:rsidRPr="00EB3DAE">
        <w:rPr>
          <w:sz w:val="24"/>
          <w:szCs w:val="24"/>
        </w:rPr>
        <w:t xml:space="preserve"> С.В. и Жуков</w:t>
      </w:r>
      <w:r w:rsidRPr="00EB3DAE">
        <w:rPr>
          <w:sz w:val="24"/>
          <w:szCs w:val="24"/>
          <w:lang w:val="ru-RU"/>
        </w:rPr>
        <w:t>а</w:t>
      </w:r>
      <w:r w:rsidRPr="00EB3DAE">
        <w:rPr>
          <w:sz w:val="24"/>
          <w:szCs w:val="24"/>
        </w:rPr>
        <w:t xml:space="preserve"> О.В.</w:t>
      </w:r>
      <w:r w:rsidRPr="00EB3DAE">
        <w:rPr>
          <w:sz w:val="24"/>
          <w:szCs w:val="24"/>
          <w:lang w:val="ru-RU"/>
        </w:rPr>
        <w:t>;</w:t>
      </w:r>
      <w:r w:rsidRPr="00EB3DAE">
        <w:rPr>
          <w:sz w:val="24"/>
          <w:szCs w:val="24"/>
        </w:rPr>
        <w:t xml:space="preserve">  на первую квалификационную категорию </w:t>
      </w:r>
      <w:r w:rsidRPr="00EB3DAE">
        <w:rPr>
          <w:sz w:val="24"/>
          <w:szCs w:val="24"/>
          <w:lang w:val="ru-RU"/>
        </w:rPr>
        <w:t xml:space="preserve">- </w:t>
      </w:r>
      <w:proofErr w:type="spellStart"/>
      <w:r w:rsidRPr="00EB3DAE">
        <w:rPr>
          <w:sz w:val="24"/>
          <w:szCs w:val="24"/>
        </w:rPr>
        <w:t>Жалобкина</w:t>
      </w:r>
      <w:proofErr w:type="spellEnd"/>
      <w:r w:rsidRPr="00EB3DAE">
        <w:rPr>
          <w:sz w:val="24"/>
          <w:szCs w:val="24"/>
        </w:rPr>
        <w:t xml:space="preserve"> Л.Ю., Сергеева М.С., </w:t>
      </w:r>
      <w:proofErr w:type="spellStart"/>
      <w:r w:rsidRPr="00EB3DAE">
        <w:rPr>
          <w:sz w:val="24"/>
          <w:szCs w:val="24"/>
        </w:rPr>
        <w:t>Финоженкова</w:t>
      </w:r>
      <w:proofErr w:type="spellEnd"/>
      <w:r w:rsidRPr="00EB3DAE">
        <w:rPr>
          <w:sz w:val="24"/>
          <w:szCs w:val="24"/>
        </w:rPr>
        <w:t xml:space="preserve"> К.П., Степанова С.В.</w:t>
      </w:r>
      <w:r w:rsidRPr="00EB3DAE">
        <w:rPr>
          <w:sz w:val="24"/>
          <w:szCs w:val="24"/>
          <w:lang w:val="ru-RU"/>
        </w:rPr>
        <w:t>;</w:t>
      </w:r>
      <w:r w:rsidRPr="00EB3DAE">
        <w:rPr>
          <w:sz w:val="24"/>
          <w:szCs w:val="24"/>
        </w:rPr>
        <w:t xml:space="preserve"> 12 педагогов аттестованы на соответствие должности (Шумилова Т.В., Чумакова К.Б., Иванова Я.С., Харитонова О.В., </w:t>
      </w:r>
      <w:proofErr w:type="spellStart"/>
      <w:r w:rsidRPr="00EB3DAE">
        <w:rPr>
          <w:sz w:val="24"/>
          <w:szCs w:val="24"/>
        </w:rPr>
        <w:t>Коршакова</w:t>
      </w:r>
      <w:proofErr w:type="spellEnd"/>
      <w:r w:rsidRPr="00EB3DAE">
        <w:rPr>
          <w:sz w:val="24"/>
          <w:szCs w:val="24"/>
        </w:rPr>
        <w:t xml:space="preserve"> А.Г., Тишкова А.А., Пономарева Е.Г., Ворошилова Г.В., Николаева С.А., Козлова К.Н., Аленина М.С., Грецкая Л.Н). </w:t>
      </w:r>
    </w:p>
    <w:p w:rsidR="00EB3DAE" w:rsidRPr="00EB3DAE" w:rsidRDefault="00EB3DAE" w:rsidP="00EB3DAE">
      <w:pPr>
        <w:pStyle w:val="a9"/>
        <w:ind w:left="720" w:firstLine="0"/>
        <w:rPr>
          <w:sz w:val="24"/>
          <w:szCs w:val="24"/>
        </w:rPr>
      </w:pPr>
    </w:p>
    <w:p w:rsidR="00EB3DAE" w:rsidRPr="00EB3DAE" w:rsidRDefault="00EB3DAE" w:rsidP="00EB3DAE">
      <w:pPr>
        <w:pStyle w:val="a9"/>
        <w:ind w:firstLine="0"/>
        <w:rPr>
          <w:b/>
          <w:sz w:val="24"/>
          <w:szCs w:val="24"/>
        </w:rPr>
      </w:pPr>
      <w:r w:rsidRPr="00EB3DAE">
        <w:rPr>
          <w:b/>
          <w:sz w:val="24"/>
          <w:szCs w:val="24"/>
        </w:rPr>
        <w:t>Изучение, обобщение и распространение передового</w:t>
      </w:r>
      <w:r w:rsidRPr="00EB3DAE">
        <w:rPr>
          <w:b/>
          <w:sz w:val="24"/>
          <w:szCs w:val="24"/>
          <w:lang w:val="ru-RU"/>
        </w:rPr>
        <w:t xml:space="preserve"> </w:t>
      </w:r>
      <w:r w:rsidRPr="00EB3DAE">
        <w:rPr>
          <w:b/>
          <w:sz w:val="24"/>
          <w:szCs w:val="24"/>
        </w:rPr>
        <w:t>педагогического опыта</w:t>
      </w:r>
    </w:p>
    <w:p w:rsidR="00EB3DAE" w:rsidRPr="00EB3DAE" w:rsidRDefault="00EB3DAE" w:rsidP="00EB3DAE">
      <w:pPr>
        <w:pStyle w:val="a9"/>
        <w:rPr>
          <w:sz w:val="24"/>
          <w:szCs w:val="24"/>
        </w:rPr>
      </w:pPr>
      <w:r w:rsidRPr="00EB3DAE">
        <w:rPr>
          <w:sz w:val="24"/>
          <w:szCs w:val="24"/>
        </w:rPr>
        <w:t xml:space="preserve"> </w:t>
      </w:r>
    </w:p>
    <w:p w:rsidR="00EB3DAE" w:rsidRPr="00EB3DAE" w:rsidRDefault="00EB3DAE" w:rsidP="00EB3DAE">
      <w:pPr>
        <w:pStyle w:val="a9"/>
        <w:rPr>
          <w:sz w:val="24"/>
          <w:szCs w:val="24"/>
        </w:rPr>
      </w:pPr>
      <w:r w:rsidRPr="00EB3DAE">
        <w:rPr>
          <w:sz w:val="24"/>
          <w:szCs w:val="24"/>
        </w:rPr>
        <w:t>Изучение и обобщение передового педагогического опыта осуществлялось через  изучение администрацией рабочих материалов структурных подразделений, методистов, педагогов</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организаторов, педагогов дополнительного образования путём наблюдений и бесед при посещении учебных занятий, мероприятий. Изучение </w:t>
      </w:r>
      <w:proofErr w:type="spellStart"/>
      <w:r w:rsidRPr="00EB3DAE">
        <w:rPr>
          <w:sz w:val="24"/>
          <w:szCs w:val="24"/>
        </w:rPr>
        <w:t>психолого</w:t>
      </w:r>
      <w:proofErr w:type="spellEnd"/>
      <w:r w:rsidRPr="00EB3DAE">
        <w:rPr>
          <w:sz w:val="24"/>
          <w:szCs w:val="24"/>
          <w:lang w:val="ru-RU"/>
        </w:rPr>
        <w:t xml:space="preserve"> </w:t>
      </w:r>
      <w:r w:rsidRPr="00EB3DAE">
        <w:rPr>
          <w:sz w:val="24"/>
          <w:szCs w:val="24"/>
        </w:rPr>
        <w:t xml:space="preserve">-педагогической, специальной литературы и периодических изданий по разным </w:t>
      </w:r>
      <w:r w:rsidRPr="00EB3DAE">
        <w:rPr>
          <w:sz w:val="24"/>
          <w:szCs w:val="24"/>
        </w:rPr>
        <w:lastRenderedPageBreak/>
        <w:t xml:space="preserve">направлениям деятельности способствовало внедрению передового педагогического опыта в практическую работу. </w:t>
      </w:r>
    </w:p>
    <w:p w:rsidR="00EB3DAE" w:rsidRPr="00EB3DAE" w:rsidRDefault="00EB3DAE" w:rsidP="00EB3DAE">
      <w:pPr>
        <w:pStyle w:val="a9"/>
        <w:rPr>
          <w:sz w:val="24"/>
          <w:szCs w:val="24"/>
        </w:rPr>
      </w:pPr>
      <w:r w:rsidRPr="00EB3DAE">
        <w:rPr>
          <w:sz w:val="24"/>
          <w:szCs w:val="24"/>
        </w:rPr>
        <w:t>В Доме детского творчества регулярно ведется подписка на педагогический журнал «Дополнительное образование и воспитание».</w:t>
      </w:r>
    </w:p>
    <w:p w:rsidR="00EB3DAE" w:rsidRPr="00EB3DAE" w:rsidRDefault="00EB3DAE" w:rsidP="00EB3DAE">
      <w:pPr>
        <w:pStyle w:val="a9"/>
        <w:rPr>
          <w:sz w:val="24"/>
          <w:szCs w:val="24"/>
        </w:rPr>
      </w:pPr>
      <w:r w:rsidRPr="00EB3DAE">
        <w:rPr>
          <w:sz w:val="24"/>
          <w:szCs w:val="24"/>
        </w:rPr>
        <w:t>Распространению педагогического опыта способствовало и участие педагогических работников в конференциях разного уровня. На городской научно-практической краеведческой конференции «Краеведение как ресурс развития провинциального города» с сообщением из опыта работы выступили Дроздова Т.М. и Кудрявцева Е.А.</w:t>
      </w:r>
    </w:p>
    <w:p w:rsidR="00EB3DAE" w:rsidRPr="00EB3DAE" w:rsidRDefault="00EB3DAE" w:rsidP="00EB3DAE">
      <w:pPr>
        <w:pStyle w:val="a9"/>
        <w:rPr>
          <w:sz w:val="24"/>
          <w:szCs w:val="24"/>
        </w:rPr>
      </w:pPr>
      <w:r w:rsidRPr="00EB3DAE">
        <w:rPr>
          <w:sz w:val="24"/>
          <w:szCs w:val="24"/>
        </w:rPr>
        <w:t xml:space="preserve">Дроздова Т.М. участвовала в работе круглого стола на тему «История Ржевской и </w:t>
      </w:r>
      <w:proofErr w:type="spellStart"/>
      <w:r w:rsidRPr="00EB3DAE">
        <w:rPr>
          <w:sz w:val="24"/>
          <w:szCs w:val="24"/>
        </w:rPr>
        <w:t>Торопецкой</w:t>
      </w:r>
      <w:proofErr w:type="spellEnd"/>
      <w:r w:rsidRPr="00EB3DAE">
        <w:rPr>
          <w:sz w:val="24"/>
          <w:szCs w:val="24"/>
        </w:rPr>
        <w:t xml:space="preserve"> епархии» в рамках проведения Х </w:t>
      </w:r>
      <w:proofErr w:type="spellStart"/>
      <w:r w:rsidRPr="00EB3DAE">
        <w:rPr>
          <w:sz w:val="24"/>
          <w:szCs w:val="24"/>
        </w:rPr>
        <w:t>Торопецкой</w:t>
      </w:r>
      <w:proofErr w:type="spellEnd"/>
      <w:r w:rsidRPr="00EB3DAE">
        <w:rPr>
          <w:sz w:val="24"/>
          <w:szCs w:val="24"/>
        </w:rPr>
        <w:t xml:space="preserve"> </w:t>
      </w:r>
      <w:proofErr w:type="spellStart"/>
      <w:r w:rsidRPr="00EB3DAE">
        <w:rPr>
          <w:sz w:val="24"/>
          <w:szCs w:val="24"/>
        </w:rPr>
        <w:t>Свято-Тихоновской</w:t>
      </w:r>
      <w:proofErr w:type="spellEnd"/>
      <w:r w:rsidRPr="00EB3DAE">
        <w:rPr>
          <w:sz w:val="24"/>
          <w:szCs w:val="24"/>
        </w:rPr>
        <w:t xml:space="preserve"> православной Международной конференции «Пастырь добрый. Миссионерская деятельность русской православной церкви», а Федорова З.В. приняла участие в региональных краеведческих чтениях, посвященных 1100-летию первого упоминания Пскова в летописи и 400-летию дома Романовых.</w:t>
      </w:r>
    </w:p>
    <w:p w:rsidR="00EB3DAE" w:rsidRPr="00EB3DAE" w:rsidRDefault="00EB3DAE" w:rsidP="00EB3DAE">
      <w:pPr>
        <w:pStyle w:val="a9"/>
        <w:rPr>
          <w:sz w:val="24"/>
          <w:szCs w:val="24"/>
        </w:rPr>
      </w:pPr>
      <w:r w:rsidRPr="00EB3DAE">
        <w:rPr>
          <w:sz w:val="24"/>
          <w:szCs w:val="24"/>
        </w:rPr>
        <w:t xml:space="preserve">Распространению лучшего опыта работы педагогического коллектива учреждения способствовали публикации статей в местной периодической печати.  </w:t>
      </w:r>
    </w:p>
    <w:p w:rsidR="00EB3DAE" w:rsidRPr="00EB3DAE" w:rsidRDefault="00EB3DAE" w:rsidP="00EB3DAE">
      <w:pPr>
        <w:pStyle w:val="a9"/>
        <w:rPr>
          <w:sz w:val="24"/>
          <w:szCs w:val="24"/>
          <w:lang w:val="ru-RU"/>
        </w:rPr>
      </w:pPr>
      <w:r w:rsidRPr="00EB3DAE">
        <w:rPr>
          <w:sz w:val="24"/>
          <w:szCs w:val="24"/>
        </w:rPr>
        <w:t>Администрация учреждения придаёт большое значение обмену опытом работы между членами педагогического коллектива, регулярно ставит на повестку дня педагогических советов, совещаний при директоре, заседаний МО и заседаний методического совета заслушивание опыта работы по тем или иным направлениям.</w:t>
      </w:r>
      <w:r w:rsidRPr="00EB3DAE">
        <w:rPr>
          <w:i/>
          <w:sz w:val="24"/>
          <w:szCs w:val="24"/>
        </w:rPr>
        <w:t xml:space="preserve">  </w:t>
      </w:r>
      <w:r w:rsidRPr="00EB3DAE">
        <w:rPr>
          <w:sz w:val="24"/>
          <w:szCs w:val="24"/>
        </w:rPr>
        <w:t>В 2013</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2014 году на педагогическом совете  о содержании и использовании </w:t>
      </w:r>
      <w:proofErr w:type="spellStart"/>
      <w:r w:rsidRPr="00EB3DAE">
        <w:rPr>
          <w:sz w:val="24"/>
          <w:szCs w:val="24"/>
        </w:rPr>
        <w:t>учебно</w:t>
      </w:r>
      <w:proofErr w:type="spellEnd"/>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методического обеспечения в детских объединениях заслушивались выступления Громовой Л.В., Брюхановой О.Г., Бельских Н.М., Егоров</w:t>
      </w:r>
      <w:r w:rsidRPr="00EB3DAE">
        <w:rPr>
          <w:sz w:val="24"/>
          <w:szCs w:val="24"/>
          <w:lang w:val="ru-RU"/>
        </w:rPr>
        <w:t>ой</w:t>
      </w:r>
      <w:r w:rsidRPr="00EB3DAE">
        <w:rPr>
          <w:sz w:val="24"/>
          <w:szCs w:val="24"/>
        </w:rPr>
        <w:t xml:space="preserve"> С.В. о формах и методах работы с учащимися</w:t>
      </w:r>
      <w:r w:rsidRPr="00EB3DAE">
        <w:rPr>
          <w:sz w:val="24"/>
          <w:szCs w:val="24"/>
          <w:lang w:val="ru-RU"/>
        </w:rPr>
        <w:t>;</w:t>
      </w:r>
      <w:r w:rsidRPr="00EB3DAE">
        <w:rPr>
          <w:sz w:val="24"/>
          <w:szCs w:val="24"/>
        </w:rPr>
        <w:t xml:space="preserve"> с учетом возрастных особенностей рассказали Сергеева М.С., Иванова Я.С., Степанова С.В., </w:t>
      </w:r>
      <w:proofErr w:type="spellStart"/>
      <w:r w:rsidRPr="00EB3DAE">
        <w:rPr>
          <w:sz w:val="24"/>
          <w:szCs w:val="24"/>
        </w:rPr>
        <w:t>Голубовская</w:t>
      </w:r>
      <w:proofErr w:type="spellEnd"/>
      <w:r w:rsidRPr="00EB3DAE">
        <w:rPr>
          <w:sz w:val="24"/>
          <w:szCs w:val="24"/>
        </w:rPr>
        <w:t xml:space="preserve"> А.И.</w:t>
      </w:r>
      <w:r w:rsidRPr="00EB3DAE">
        <w:rPr>
          <w:sz w:val="24"/>
          <w:szCs w:val="24"/>
          <w:lang w:val="ru-RU"/>
        </w:rPr>
        <w:t>;</w:t>
      </w:r>
      <w:r w:rsidRPr="00EB3DAE">
        <w:rPr>
          <w:sz w:val="24"/>
          <w:szCs w:val="24"/>
        </w:rPr>
        <w:t xml:space="preserve"> интересным опытом работы по изучению правил безопасности с учащимися поделилась Сергеева М.С.</w:t>
      </w:r>
    </w:p>
    <w:p w:rsidR="00EB3DAE" w:rsidRPr="00EB3DAE" w:rsidRDefault="00EB3DAE" w:rsidP="00EB3DAE">
      <w:pPr>
        <w:pStyle w:val="a9"/>
        <w:rPr>
          <w:sz w:val="24"/>
          <w:szCs w:val="24"/>
        </w:rPr>
      </w:pPr>
      <w:r w:rsidRPr="00EB3DAE">
        <w:rPr>
          <w:sz w:val="24"/>
          <w:szCs w:val="24"/>
        </w:rPr>
        <w:t>В 2013</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2014  учебном году проведено 4 заседания методического совета. На них заслушивались вопросы о Порядке аттестации педагогических работников (график прохождения аттестации), об обеспечении учебно-воспитательного процесса структурных подразделений образовательными программами и </w:t>
      </w:r>
      <w:proofErr w:type="spellStart"/>
      <w:r w:rsidRPr="00EB3DAE">
        <w:rPr>
          <w:sz w:val="24"/>
          <w:szCs w:val="24"/>
        </w:rPr>
        <w:t>учебно</w:t>
      </w:r>
      <w:proofErr w:type="spellEnd"/>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методическими пособиями, заслушивались отчёты руководителей отделов о мероприятиях по повышению уровня профессионального мастерства педагогов отдела. </w:t>
      </w:r>
    </w:p>
    <w:p w:rsidR="00EB3DAE" w:rsidRPr="00EB3DAE" w:rsidRDefault="00EB3DAE" w:rsidP="00EB3DAE">
      <w:pPr>
        <w:pStyle w:val="a9"/>
        <w:ind w:firstLine="851"/>
        <w:rPr>
          <w:sz w:val="24"/>
          <w:szCs w:val="24"/>
        </w:rPr>
      </w:pPr>
      <w:r w:rsidRPr="00EB3DAE">
        <w:rPr>
          <w:sz w:val="24"/>
          <w:szCs w:val="24"/>
        </w:rPr>
        <w:t>Таким образом, в учреждении созданы условия для  совершенствования образовательной деятельности, повышения уровня профессионального мастерства педагогических кадров, изучения, обобщения и распространения передового педагогического опыта.</w:t>
      </w:r>
    </w:p>
    <w:p w:rsidR="00EB3DAE" w:rsidRPr="00EB3DAE" w:rsidRDefault="00EB3DAE" w:rsidP="00EB3DAE">
      <w:pPr>
        <w:pStyle w:val="a9"/>
        <w:rPr>
          <w:sz w:val="24"/>
          <w:szCs w:val="24"/>
        </w:rPr>
      </w:pPr>
      <w:r w:rsidRPr="00EB3DAE">
        <w:rPr>
          <w:sz w:val="24"/>
          <w:szCs w:val="24"/>
        </w:rPr>
        <w:t>Образовательный процесс обеспечен программно</w:t>
      </w:r>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 xml:space="preserve">методическими материалами по всем направлениям деятельности. В течение учебного года педагогами дополнительного образования разработаны новые образовательные программы. </w:t>
      </w:r>
    </w:p>
    <w:p w:rsidR="00EB3DAE" w:rsidRPr="00EB3DAE" w:rsidRDefault="00EB3DAE" w:rsidP="00EB3DAE">
      <w:pPr>
        <w:pStyle w:val="a9"/>
        <w:rPr>
          <w:sz w:val="24"/>
          <w:szCs w:val="24"/>
        </w:rPr>
      </w:pPr>
      <w:r w:rsidRPr="00EB3DAE">
        <w:rPr>
          <w:sz w:val="24"/>
          <w:szCs w:val="24"/>
        </w:rPr>
        <w:t>Методическая копилка пополнена материалами из опыта работы педагогов: сценариями мероприятий, конспектами учебных занятий, разработками мастер</w:t>
      </w:r>
      <w:r w:rsidRPr="00EB3DAE">
        <w:rPr>
          <w:sz w:val="24"/>
          <w:szCs w:val="24"/>
          <w:lang w:val="ru-RU"/>
        </w:rPr>
        <w:t xml:space="preserve"> </w:t>
      </w:r>
      <w:r w:rsidRPr="00EB3DAE">
        <w:rPr>
          <w:sz w:val="24"/>
          <w:szCs w:val="24"/>
        </w:rPr>
        <w:t>- классов, диагностическими материалами и т.д.</w:t>
      </w:r>
      <w:r w:rsidRPr="00EB3DAE">
        <w:rPr>
          <w:sz w:val="24"/>
          <w:szCs w:val="24"/>
          <w:lang w:val="ru-RU"/>
        </w:rPr>
        <w:t xml:space="preserve"> </w:t>
      </w:r>
      <w:r w:rsidRPr="00EB3DAE">
        <w:rPr>
          <w:sz w:val="24"/>
          <w:szCs w:val="24"/>
        </w:rPr>
        <w:t>Члены педагогического коллектива имеют возможность участвовать в конкурсах профессионального мастерства различного уровня с целью повышения квалификации, изучения и распространения педагогического опыта.</w:t>
      </w:r>
    </w:p>
    <w:p w:rsidR="00EB3DAE" w:rsidRPr="00EB3DAE" w:rsidRDefault="00EB3DAE" w:rsidP="00EB3DAE">
      <w:pPr>
        <w:pStyle w:val="a9"/>
        <w:rPr>
          <w:sz w:val="24"/>
          <w:szCs w:val="24"/>
          <w:lang w:val="ru-RU"/>
        </w:rPr>
      </w:pPr>
      <w:r w:rsidRPr="00EB3DAE">
        <w:rPr>
          <w:sz w:val="24"/>
          <w:szCs w:val="24"/>
        </w:rPr>
        <w:t>Вместе с тем анализ методической работы позволил выявить не только положительные тенденции, но и определить задачи, требующие своего решения в будущем учебном году</w:t>
      </w:r>
      <w:r w:rsidRPr="00EB3DAE">
        <w:rPr>
          <w:sz w:val="24"/>
          <w:szCs w:val="24"/>
          <w:lang w:val="ru-RU"/>
        </w:rPr>
        <w:t>:</w:t>
      </w:r>
    </w:p>
    <w:p w:rsidR="00EB3DAE" w:rsidRPr="00EB3DAE" w:rsidRDefault="00EB3DAE" w:rsidP="00EB3DAE">
      <w:pPr>
        <w:pStyle w:val="a9"/>
        <w:rPr>
          <w:sz w:val="24"/>
          <w:szCs w:val="24"/>
          <w:lang w:val="ru-RU"/>
        </w:rPr>
      </w:pPr>
      <w:r w:rsidRPr="00EB3DAE">
        <w:rPr>
          <w:sz w:val="24"/>
          <w:szCs w:val="24"/>
        </w:rPr>
        <w:t>1. Создать одногодичные образовательные программы (вместо учебно-тематических планов) и отслеживать по журналам учета работы детского объединения выполнение в целом образовательных программ учреждения</w:t>
      </w:r>
      <w:r w:rsidRPr="00EB3DAE">
        <w:rPr>
          <w:sz w:val="24"/>
          <w:szCs w:val="24"/>
          <w:lang w:val="ru-RU"/>
        </w:rPr>
        <w:t>;</w:t>
      </w:r>
    </w:p>
    <w:p w:rsidR="00EB3DAE" w:rsidRPr="00EB3DAE" w:rsidRDefault="00EB3DAE" w:rsidP="00EB3DAE">
      <w:pPr>
        <w:pStyle w:val="a9"/>
        <w:rPr>
          <w:sz w:val="24"/>
          <w:szCs w:val="24"/>
        </w:rPr>
      </w:pPr>
      <w:r w:rsidRPr="00EB3DAE">
        <w:rPr>
          <w:sz w:val="24"/>
          <w:szCs w:val="24"/>
        </w:rPr>
        <w:t xml:space="preserve">2. В большей степени оказывать методическую помощь педагогам вновь принятым на работу в учреждение и имеющим небольшой стаж работы. Продумать систему </w:t>
      </w:r>
      <w:r w:rsidRPr="00EB3DAE">
        <w:rPr>
          <w:sz w:val="24"/>
          <w:szCs w:val="24"/>
        </w:rPr>
        <w:lastRenderedPageBreak/>
        <w:t xml:space="preserve">практических семинаров для педагогов дополнительного образования по организации </w:t>
      </w:r>
      <w:proofErr w:type="spellStart"/>
      <w:r w:rsidRPr="00EB3DAE">
        <w:rPr>
          <w:sz w:val="24"/>
          <w:szCs w:val="24"/>
        </w:rPr>
        <w:t>учебно</w:t>
      </w:r>
      <w:proofErr w:type="spellEnd"/>
      <w:r w:rsidRPr="00EB3DAE">
        <w:rPr>
          <w:sz w:val="24"/>
          <w:szCs w:val="24"/>
          <w:lang w:val="ru-RU"/>
        </w:rPr>
        <w:t xml:space="preserve"> </w:t>
      </w:r>
      <w:r w:rsidRPr="00EB3DAE">
        <w:rPr>
          <w:sz w:val="24"/>
          <w:szCs w:val="24"/>
        </w:rPr>
        <w:t>-</w:t>
      </w:r>
      <w:r w:rsidRPr="00EB3DAE">
        <w:rPr>
          <w:sz w:val="24"/>
          <w:szCs w:val="24"/>
          <w:lang w:val="ru-RU"/>
        </w:rPr>
        <w:t xml:space="preserve"> </w:t>
      </w:r>
      <w:r w:rsidRPr="00EB3DAE">
        <w:rPr>
          <w:sz w:val="24"/>
          <w:szCs w:val="24"/>
        </w:rPr>
        <w:t>воспитательного процесса и оформлению документации</w:t>
      </w:r>
      <w:r w:rsidRPr="00EB3DAE">
        <w:rPr>
          <w:sz w:val="24"/>
          <w:szCs w:val="24"/>
          <w:lang w:val="ru-RU"/>
        </w:rPr>
        <w:t>;</w:t>
      </w:r>
      <w:r w:rsidRPr="00EB3DAE">
        <w:rPr>
          <w:sz w:val="24"/>
          <w:szCs w:val="24"/>
        </w:rPr>
        <w:t xml:space="preserve"> </w:t>
      </w:r>
    </w:p>
    <w:p w:rsidR="00EB3DAE" w:rsidRPr="00EB3DAE" w:rsidRDefault="00EB3DAE" w:rsidP="00EB3DAE">
      <w:pPr>
        <w:pStyle w:val="a9"/>
        <w:rPr>
          <w:sz w:val="24"/>
          <w:szCs w:val="24"/>
        </w:rPr>
      </w:pPr>
      <w:r w:rsidRPr="00EB3DAE">
        <w:rPr>
          <w:sz w:val="24"/>
          <w:szCs w:val="24"/>
        </w:rPr>
        <w:t>3. Больше внимания уделять распространению передового педагогического опыта членов коллектива через публикации в специальных журналах.</w:t>
      </w:r>
    </w:p>
    <w:p w:rsidR="00EB3DAE" w:rsidRPr="00EB3DAE" w:rsidRDefault="00EB3DAE" w:rsidP="00EB3DAE">
      <w:pPr>
        <w:pStyle w:val="a9"/>
        <w:rPr>
          <w:sz w:val="24"/>
          <w:szCs w:val="24"/>
        </w:rPr>
      </w:pPr>
    </w:p>
    <w:p w:rsidR="00EB3DAE" w:rsidRPr="009D6B64" w:rsidRDefault="009D6B64" w:rsidP="009D6B64">
      <w:pPr>
        <w:jc w:val="both"/>
        <w:rPr>
          <w:rFonts w:ascii="Times New Roman" w:hAnsi="Times New Roman" w:cs="Times New Roman"/>
          <w:b/>
          <w:sz w:val="24"/>
          <w:szCs w:val="24"/>
        </w:rPr>
      </w:pPr>
      <w:r w:rsidRPr="009D6B64">
        <w:rPr>
          <w:rFonts w:ascii="Times New Roman" w:hAnsi="Times New Roman" w:cs="Times New Roman"/>
          <w:b/>
          <w:sz w:val="24"/>
          <w:szCs w:val="24"/>
        </w:rPr>
        <w:t xml:space="preserve">                                     </w:t>
      </w:r>
      <w:r w:rsidR="00EB3DAE" w:rsidRPr="009D6B64">
        <w:rPr>
          <w:rFonts w:ascii="Times New Roman" w:hAnsi="Times New Roman" w:cs="Times New Roman"/>
          <w:b/>
          <w:sz w:val="24"/>
          <w:szCs w:val="24"/>
          <w:lang w:val="en-US"/>
        </w:rPr>
        <w:t>IX</w:t>
      </w:r>
      <w:r w:rsidR="00EB3DAE" w:rsidRPr="009D6B64">
        <w:rPr>
          <w:rFonts w:ascii="Times New Roman" w:hAnsi="Times New Roman" w:cs="Times New Roman"/>
          <w:b/>
          <w:sz w:val="24"/>
          <w:szCs w:val="24"/>
        </w:rPr>
        <w:t>. ПЛАТНЫЕ УСЛУГИ</w:t>
      </w:r>
    </w:p>
    <w:p w:rsidR="00EB3DAE" w:rsidRPr="00EB3DAE" w:rsidRDefault="00EB3DAE" w:rsidP="00EB3DAE">
      <w:pPr>
        <w:pStyle w:val="7"/>
        <w:rPr>
          <w:sz w:val="24"/>
          <w:szCs w:val="24"/>
        </w:rPr>
      </w:pPr>
      <w:r w:rsidRPr="00EB3DAE">
        <w:rPr>
          <w:sz w:val="24"/>
          <w:szCs w:val="24"/>
        </w:rPr>
        <w:t xml:space="preserve">     </w:t>
      </w:r>
    </w:p>
    <w:p w:rsidR="00EB3DAE" w:rsidRPr="00EB3DAE" w:rsidRDefault="00EB3DAE" w:rsidP="009D6B64">
      <w:pPr>
        <w:pStyle w:val="a5"/>
        <w:ind w:firstLine="851"/>
        <w:jc w:val="both"/>
        <w:rPr>
          <w:rFonts w:ascii="Times New Roman" w:hAnsi="Times New Roman"/>
          <w:sz w:val="24"/>
          <w:szCs w:val="24"/>
        </w:rPr>
      </w:pPr>
      <w:r w:rsidRPr="00EB3DAE">
        <w:rPr>
          <w:rFonts w:ascii="Times New Roman" w:hAnsi="Times New Roman"/>
          <w:sz w:val="24"/>
          <w:szCs w:val="24"/>
        </w:rPr>
        <w:t>В 2013 - 2014 учебном году деятельность по организации дополнительных платных услуг осуществлялась по двум направлениям: занятия для детей – дошкольников и занятия для населения старше 18 лет.</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xml:space="preserve">В соответствии с Положением о правилах предоставления дополнительных платных услуг заключены трудовые соглашения (договора) с работниками, составлены учебный план и  расписание занятий, заключены договора об оказании дополнительных платных услуг (с родителями и с потребителями - взрослыми),  в течение года велись  журнал учета договоров и книга учета обучающихся. </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xml:space="preserve">Цель образовательной деятельности занятий с детьми дошкольного возраста в группе «Росток» - развитие личности ребенка в гармонии с самим собой и обществом. </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xml:space="preserve">Образовательная деятельность с данными детьми осуществлялась по следующим направлениям: хореография, изобразительное искусство (лепка, рисование), развивающие игры, азбука театра. Занятия проводились по утвержденному расписанию занятий в соответствии с образовательной программой. </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Было открыто 16 групп для детей 4 - 6 лет.</w:t>
      </w:r>
    </w:p>
    <w:p w:rsidR="00EB3DAE" w:rsidRPr="00EB3DAE" w:rsidRDefault="00EB3DAE" w:rsidP="00EB3DAE">
      <w:pPr>
        <w:pStyle w:val="a5"/>
        <w:ind w:firstLine="42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3"/>
        <w:gridCol w:w="1217"/>
        <w:gridCol w:w="1193"/>
        <w:gridCol w:w="1195"/>
        <w:gridCol w:w="1194"/>
        <w:gridCol w:w="1195"/>
        <w:gridCol w:w="1194"/>
      </w:tblGrid>
      <w:tr w:rsidR="00EB3DAE" w:rsidRPr="00EB3DAE" w:rsidTr="00A212F5">
        <w:tc>
          <w:tcPr>
            <w:tcW w:w="2392" w:type="dxa"/>
          </w:tcPr>
          <w:p w:rsidR="00EB3DAE" w:rsidRPr="00EB3DAE" w:rsidRDefault="00EB3DAE" w:rsidP="00A212F5">
            <w:pPr>
              <w:pStyle w:val="a5"/>
              <w:ind w:firstLine="709"/>
              <w:jc w:val="both"/>
              <w:rPr>
                <w:rFonts w:ascii="Times New Roman" w:hAnsi="Times New Roman"/>
                <w:sz w:val="24"/>
                <w:szCs w:val="24"/>
              </w:rPr>
            </w:pPr>
          </w:p>
        </w:tc>
        <w:tc>
          <w:tcPr>
            <w:tcW w:w="2392" w:type="dxa"/>
            <w:gridSpan w:val="2"/>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Всего</w:t>
            </w:r>
          </w:p>
        </w:tc>
        <w:tc>
          <w:tcPr>
            <w:tcW w:w="2393" w:type="dxa"/>
            <w:gridSpan w:val="2"/>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Мальчики</w:t>
            </w:r>
          </w:p>
        </w:tc>
        <w:tc>
          <w:tcPr>
            <w:tcW w:w="2394" w:type="dxa"/>
            <w:gridSpan w:val="2"/>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Девочки</w:t>
            </w:r>
          </w:p>
        </w:tc>
      </w:tr>
      <w:tr w:rsidR="00EB3DAE" w:rsidRPr="00EB3DAE" w:rsidTr="00A212F5">
        <w:tc>
          <w:tcPr>
            <w:tcW w:w="2392" w:type="dxa"/>
          </w:tcPr>
          <w:p w:rsidR="00EB3DAE" w:rsidRPr="00EB3DAE" w:rsidRDefault="00EB3DAE" w:rsidP="00A212F5">
            <w:pPr>
              <w:pStyle w:val="a5"/>
              <w:ind w:firstLine="142"/>
              <w:jc w:val="both"/>
              <w:rPr>
                <w:rFonts w:ascii="Times New Roman" w:hAnsi="Times New Roman"/>
                <w:sz w:val="24"/>
                <w:szCs w:val="24"/>
              </w:rPr>
            </w:pPr>
            <w:r w:rsidRPr="00EB3DAE">
              <w:rPr>
                <w:rFonts w:ascii="Times New Roman" w:hAnsi="Times New Roman"/>
                <w:sz w:val="24"/>
                <w:szCs w:val="24"/>
              </w:rPr>
              <w:t>Учебный год</w:t>
            </w:r>
          </w:p>
        </w:tc>
        <w:tc>
          <w:tcPr>
            <w:tcW w:w="1196" w:type="dxa"/>
          </w:tcPr>
          <w:p w:rsidR="00EB3DAE" w:rsidRPr="00EB3DAE" w:rsidRDefault="00EB3DAE" w:rsidP="00A212F5">
            <w:pPr>
              <w:pStyle w:val="a5"/>
              <w:ind w:hanging="31"/>
              <w:jc w:val="both"/>
              <w:rPr>
                <w:rFonts w:ascii="Times New Roman" w:hAnsi="Times New Roman"/>
                <w:sz w:val="24"/>
                <w:szCs w:val="24"/>
              </w:rPr>
            </w:pPr>
            <w:r w:rsidRPr="00EB3DAE">
              <w:rPr>
                <w:rFonts w:ascii="Times New Roman" w:hAnsi="Times New Roman"/>
                <w:sz w:val="24"/>
                <w:szCs w:val="24"/>
              </w:rPr>
              <w:t>зачислено</w:t>
            </w:r>
          </w:p>
        </w:tc>
        <w:tc>
          <w:tcPr>
            <w:tcW w:w="1196" w:type="dxa"/>
          </w:tcPr>
          <w:p w:rsidR="00EB3DAE" w:rsidRPr="00EB3DAE" w:rsidRDefault="00EB3DAE" w:rsidP="00A212F5">
            <w:pPr>
              <w:pStyle w:val="a5"/>
              <w:jc w:val="both"/>
              <w:rPr>
                <w:rFonts w:ascii="Times New Roman" w:hAnsi="Times New Roman"/>
                <w:sz w:val="24"/>
                <w:szCs w:val="24"/>
              </w:rPr>
            </w:pPr>
            <w:r w:rsidRPr="00EB3DAE">
              <w:rPr>
                <w:rFonts w:ascii="Times New Roman" w:hAnsi="Times New Roman"/>
                <w:sz w:val="24"/>
                <w:szCs w:val="24"/>
              </w:rPr>
              <w:t>конец года</w:t>
            </w:r>
          </w:p>
        </w:tc>
        <w:tc>
          <w:tcPr>
            <w:tcW w:w="1196" w:type="dxa"/>
          </w:tcPr>
          <w:p w:rsidR="00EB3DAE" w:rsidRPr="00EB3DAE" w:rsidRDefault="00EB3DAE" w:rsidP="00A212F5">
            <w:pPr>
              <w:pStyle w:val="a5"/>
              <w:ind w:firstLine="12"/>
              <w:jc w:val="both"/>
              <w:rPr>
                <w:rFonts w:ascii="Times New Roman" w:hAnsi="Times New Roman"/>
                <w:sz w:val="24"/>
                <w:szCs w:val="24"/>
              </w:rPr>
            </w:pPr>
            <w:proofErr w:type="spellStart"/>
            <w:r w:rsidRPr="00EB3DAE">
              <w:rPr>
                <w:rFonts w:ascii="Times New Roman" w:hAnsi="Times New Roman"/>
                <w:sz w:val="24"/>
                <w:szCs w:val="24"/>
              </w:rPr>
              <w:t>зачисл</w:t>
            </w:r>
            <w:proofErr w:type="gramStart"/>
            <w:r w:rsidRPr="00EB3DAE">
              <w:rPr>
                <w:rFonts w:ascii="Times New Roman" w:hAnsi="Times New Roman"/>
                <w:sz w:val="24"/>
                <w:szCs w:val="24"/>
              </w:rPr>
              <w:t>е</w:t>
            </w:r>
            <w:proofErr w:type="spellEnd"/>
            <w:r w:rsidRPr="00EB3DAE">
              <w:rPr>
                <w:rFonts w:ascii="Times New Roman" w:hAnsi="Times New Roman"/>
                <w:sz w:val="24"/>
                <w:szCs w:val="24"/>
              </w:rPr>
              <w:t>-</w:t>
            </w:r>
            <w:proofErr w:type="gramEnd"/>
            <w:r w:rsidRPr="00EB3DAE">
              <w:rPr>
                <w:rFonts w:ascii="Times New Roman" w:hAnsi="Times New Roman"/>
                <w:sz w:val="24"/>
                <w:szCs w:val="24"/>
              </w:rPr>
              <w:t xml:space="preserve"> но</w:t>
            </w:r>
          </w:p>
        </w:tc>
        <w:tc>
          <w:tcPr>
            <w:tcW w:w="1197" w:type="dxa"/>
          </w:tcPr>
          <w:p w:rsidR="00EB3DAE" w:rsidRPr="00EB3DAE" w:rsidRDefault="00EB3DAE" w:rsidP="00A212F5">
            <w:pPr>
              <w:pStyle w:val="a5"/>
              <w:ind w:firstLine="58"/>
              <w:jc w:val="both"/>
              <w:rPr>
                <w:rFonts w:ascii="Times New Roman" w:hAnsi="Times New Roman"/>
                <w:sz w:val="24"/>
                <w:szCs w:val="24"/>
              </w:rPr>
            </w:pPr>
            <w:r w:rsidRPr="00EB3DAE">
              <w:rPr>
                <w:rFonts w:ascii="Times New Roman" w:hAnsi="Times New Roman"/>
                <w:sz w:val="24"/>
                <w:szCs w:val="24"/>
              </w:rPr>
              <w:t>конец года</w:t>
            </w:r>
          </w:p>
        </w:tc>
        <w:tc>
          <w:tcPr>
            <w:tcW w:w="1197" w:type="dxa"/>
          </w:tcPr>
          <w:p w:rsidR="00EB3DAE" w:rsidRPr="00EB3DAE" w:rsidRDefault="00EB3DAE" w:rsidP="00A212F5">
            <w:pPr>
              <w:pStyle w:val="a5"/>
              <w:ind w:hanging="79"/>
              <w:jc w:val="both"/>
              <w:rPr>
                <w:rFonts w:ascii="Times New Roman" w:hAnsi="Times New Roman"/>
                <w:sz w:val="24"/>
                <w:szCs w:val="24"/>
              </w:rPr>
            </w:pPr>
            <w:proofErr w:type="spellStart"/>
            <w:proofErr w:type="gramStart"/>
            <w:r w:rsidRPr="00EB3DAE">
              <w:rPr>
                <w:rFonts w:ascii="Times New Roman" w:hAnsi="Times New Roman"/>
                <w:sz w:val="24"/>
                <w:szCs w:val="24"/>
              </w:rPr>
              <w:t>зачисле-но</w:t>
            </w:r>
            <w:proofErr w:type="spellEnd"/>
            <w:proofErr w:type="gramEnd"/>
          </w:p>
        </w:tc>
        <w:tc>
          <w:tcPr>
            <w:tcW w:w="1197" w:type="dxa"/>
          </w:tcPr>
          <w:p w:rsidR="00EB3DAE" w:rsidRPr="00EB3DAE" w:rsidRDefault="00EB3DAE" w:rsidP="00A212F5">
            <w:pPr>
              <w:pStyle w:val="a5"/>
              <w:jc w:val="both"/>
              <w:rPr>
                <w:rFonts w:ascii="Times New Roman" w:hAnsi="Times New Roman"/>
                <w:sz w:val="24"/>
                <w:szCs w:val="24"/>
              </w:rPr>
            </w:pPr>
            <w:r w:rsidRPr="00EB3DAE">
              <w:rPr>
                <w:rFonts w:ascii="Times New Roman" w:hAnsi="Times New Roman"/>
                <w:sz w:val="24"/>
                <w:szCs w:val="24"/>
              </w:rPr>
              <w:t>конец года</w:t>
            </w:r>
          </w:p>
        </w:tc>
      </w:tr>
      <w:tr w:rsidR="00EB3DAE" w:rsidRPr="00EB3DAE" w:rsidTr="00A212F5">
        <w:tc>
          <w:tcPr>
            <w:tcW w:w="2392"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2011 - 2012</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160</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88</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60</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36</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100</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52</w:t>
            </w:r>
          </w:p>
        </w:tc>
      </w:tr>
      <w:tr w:rsidR="00EB3DAE" w:rsidRPr="00EB3DAE" w:rsidTr="00A212F5">
        <w:tc>
          <w:tcPr>
            <w:tcW w:w="2392"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2012 - 2013</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264</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132</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96</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36</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168</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96</w:t>
            </w:r>
          </w:p>
        </w:tc>
      </w:tr>
      <w:tr w:rsidR="00EB3DAE" w:rsidRPr="00EB3DAE" w:rsidTr="00A212F5">
        <w:tc>
          <w:tcPr>
            <w:tcW w:w="2392"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2013 - 2014</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284</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132</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124</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56</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160</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76</w:t>
            </w:r>
          </w:p>
        </w:tc>
      </w:tr>
    </w:tbl>
    <w:p w:rsidR="00EB3DAE" w:rsidRPr="00EB3DAE" w:rsidRDefault="00EB3DAE" w:rsidP="00EB3DAE">
      <w:pPr>
        <w:pStyle w:val="a5"/>
        <w:ind w:firstLine="426"/>
        <w:jc w:val="both"/>
        <w:rPr>
          <w:rFonts w:ascii="Times New Roman" w:hAnsi="Times New Roman"/>
          <w:sz w:val="24"/>
          <w:szCs w:val="24"/>
        </w:rPr>
      </w:pPr>
    </w:p>
    <w:p w:rsidR="00EB3DAE" w:rsidRPr="00EB3DAE" w:rsidRDefault="00EB3DAE" w:rsidP="00EB3DAE">
      <w:pPr>
        <w:pStyle w:val="a5"/>
        <w:ind w:firstLine="426"/>
        <w:jc w:val="both"/>
        <w:rPr>
          <w:rFonts w:ascii="Times New Roman" w:hAnsi="Times New Roman"/>
          <w:sz w:val="24"/>
          <w:szCs w:val="24"/>
        </w:rPr>
      </w:pP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noProof/>
          <w:sz w:val="24"/>
          <w:szCs w:val="24"/>
        </w:rPr>
        <w:drawing>
          <wp:inline distT="0" distB="0" distL="0" distR="0">
            <wp:extent cx="4848225" cy="2486025"/>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xml:space="preserve">Таким образом, видно, что увеличивается число зачисленных детей, но вместе с тем растет процент «отчисления». По данному виду деятельности в 2013-2014 учебном году он составил 53,5 % (в 2012-2013 учебном году этот показатель составил 50%, в 2011-2012 </w:t>
      </w:r>
      <w:r w:rsidRPr="00EB3DAE">
        <w:rPr>
          <w:rFonts w:ascii="Times New Roman" w:hAnsi="Times New Roman"/>
          <w:sz w:val="24"/>
          <w:szCs w:val="24"/>
        </w:rPr>
        <w:lastRenderedPageBreak/>
        <w:t>– 45%). Наибольшее выбытие учащихся происходит в  апреле. Это связано с началом дачного периода, т.к. из-за большой загруженности родителей и рабочего графика, большинство детей на занятия приводят бабушки.</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В этом учебном году  проводился новогодний утренник и праздник «Здравствуй, лето!».  Проведение праздников способствует формированию нравственных качеств личности на основе общечеловеческих ценностей, и отношения к обществу, труду, к людям и самому себе.</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Для родителей в течение учебного года проводили:</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xml:space="preserve">- родительские собрания; </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- 11 открытых занятий;</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индивидуальные беседы с родителями.</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Проведенное анкетирование показало, что 75% детей посещают занятия с удовольствием, 21,4% посещают, но не очень охотно. Наибольший интерес вызывают занятия по лепке и театру, наименьший – хореография. Большинство родителей планируют продолжить посещение занятий на следующий учебный год.</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Цель подготовительных занятий для детей дошкольного возраста к поступлению в хореографические коллективы - подготовить детей к систематическому посещению занятий по хореографии и поступлению в хореографический коллектив. Была открыта 1 группа на базе к/</w:t>
      </w:r>
      <w:proofErr w:type="spellStart"/>
      <w:r w:rsidRPr="00EB3DAE">
        <w:rPr>
          <w:rFonts w:ascii="Times New Roman" w:hAnsi="Times New Roman"/>
          <w:sz w:val="24"/>
          <w:szCs w:val="24"/>
        </w:rPr>
        <w:t>ш</w:t>
      </w:r>
      <w:proofErr w:type="spellEnd"/>
      <w:r w:rsidRPr="00EB3DAE">
        <w:rPr>
          <w:rFonts w:ascii="Times New Roman" w:hAnsi="Times New Roman"/>
          <w:sz w:val="24"/>
          <w:szCs w:val="24"/>
        </w:rPr>
        <w:t xml:space="preserve"> «</w:t>
      </w:r>
      <w:proofErr w:type="spellStart"/>
      <w:r w:rsidRPr="00EB3DAE">
        <w:rPr>
          <w:rFonts w:ascii="Times New Roman" w:hAnsi="Times New Roman"/>
          <w:sz w:val="24"/>
          <w:szCs w:val="24"/>
        </w:rPr>
        <w:t>Атма</w:t>
      </w:r>
      <w:proofErr w:type="spellEnd"/>
      <w:r w:rsidRPr="00EB3DAE">
        <w:rPr>
          <w:rFonts w:ascii="Times New Roman" w:hAnsi="Times New Roman"/>
          <w:sz w:val="24"/>
          <w:szCs w:val="24"/>
        </w:rPr>
        <w:t xml:space="preserve">». Занятия с детьми проводились два раза в неделю и способствовали развитию координации движений, чувству ритма. На занятиях обучающиеся учились владеть основными элементами различных танцевальных жанров, понимать музыкальные фразы, выразительно и легко двигаться. </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Статические данные следующие:</w:t>
      </w:r>
    </w:p>
    <w:p w:rsidR="00EB3DAE" w:rsidRPr="00EB3DAE" w:rsidRDefault="00EB3DAE" w:rsidP="00EB3DAE">
      <w:pPr>
        <w:pStyle w:val="a5"/>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0"/>
        <w:gridCol w:w="1196"/>
        <w:gridCol w:w="1196"/>
        <w:gridCol w:w="1196"/>
        <w:gridCol w:w="1197"/>
        <w:gridCol w:w="1199"/>
        <w:gridCol w:w="1197"/>
      </w:tblGrid>
      <w:tr w:rsidR="00EB3DAE" w:rsidRPr="00EB3DAE" w:rsidTr="00A212F5">
        <w:tc>
          <w:tcPr>
            <w:tcW w:w="2392" w:type="dxa"/>
          </w:tcPr>
          <w:p w:rsidR="00EB3DAE" w:rsidRPr="00EB3DAE" w:rsidRDefault="00EB3DAE" w:rsidP="00A212F5">
            <w:pPr>
              <w:pStyle w:val="a5"/>
              <w:ind w:firstLine="709"/>
              <w:jc w:val="both"/>
              <w:rPr>
                <w:rFonts w:ascii="Times New Roman" w:hAnsi="Times New Roman"/>
                <w:sz w:val="24"/>
                <w:szCs w:val="24"/>
              </w:rPr>
            </w:pPr>
          </w:p>
        </w:tc>
        <w:tc>
          <w:tcPr>
            <w:tcW w:w="2392" w:type="dxa"/>
            <w:gridSpan w:val="2"/>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Всего</w:t>
            </w:r>
          </w:p>
        </w:tc>
        <w:tc>
          <w:tcPr>
            <w:tcW w:w="2393" w:type="dxa"/>
            <w:gridSpan w:val="2"/>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Мальчики</w:t>
            </w:r>
          </w:p>
        </w:tc>
        <w:tc>
          <w:tcPr>
            <w:tcW w:w="2394" w:type="dxa"/>
            <w:gridSpan w:val="2"/>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Девочки</w:t>
            </w:r>
          </w:p>
        </w:tc>
      </w:tr>
      <w:tr w:rsidR="00EB3DAE" w:rsidRPr="00EB3DAE" w:rsidTr="00A212F5">
        <w:tc>
          <w:tcPr>
            <w:tcW w:w="2392"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Учебный год</w:t>
            </w:r>
          </w:p>
        </w:tc>
        <w:tc>
          <w:tcPr>
            <w:tcW w:w="1196" w:type="dxa"/>
          </w:tcPr>
          <w:p w:rsidR="00EB3DAE" w:rsidRPr="00EB3DAE" w:rsidRDefault="00EB3DAE" w:rsidP="00A212F5">
            <w:pPr>
              <w:pStyle w:val="a5"/>
              <w:ind w:firstLine="24"/>
              <w:jc w:val="both"/>
              <w:rPr>
                <w:rFonts w:ascii="Times New Roman" w:hAnsi="Times New Roman"/>
                <w:sz w:val="24"/>
                <w:szCs w:val="24"/>
              </w:rPr>
            </w:pPr>
            <w:proofErr w:type="spellStart"/>
            <w:proofErr w:type="gramStart"/>
            <w:r w:rsidRPr="00EB3DAE">
              <w:rPr>
                <w:rFonts w:ascii="Times New Roman" w:hAnsi="Times New Roman"/>
                <w:sz w:val="24"/>
                <w:szCs w:val="24"/>
              </w:rPr>
              <w:t>Зачисле-но</w:t>
            </w:r>
            <w:proofErr w:type="spellEnd"/>
            <w:proofErr w:type="gramEnd"/>
          </w:p>
        </w:tc>
        <w:tc>
          <w:tcPr>
            <w:tcW w:w="1196" w:type="dxa"/>
          </w:tcPr>
          <w:p w:rsidR="00EB3DAE" w:rsidRPr="00EB3DAE" w:rsidRDefault="00EB3DAE" w:rsidP="00A212F5">
            <w:pPr>
              <w:pStyle w:val="a5"/>
              <w:jc w:val="both"/>
              <w:rPr>
                <w:rFonts w:ascii="Times New Roman" w:hAnsi="Times New Roman"/>
                <w:sz w:val="24"/>
                <w:szCs w:val="24"/>
              </w:rPr>
            </w:pPr>
            <w:r w:rsidRPr="00EB3DAE">
              <w:rPr>
                <w:rFonts w:ascii="Times New Roman" w:hAnsi="Times New Roman"/>
                <w:sz w:val="24"/>
                <w:szCs w:val="24"/>
              </w:rPr>
              <w:t>конец года</w:t>
            </w:r>
          </w:p>
        </w:tc>
        <w:tc>
          <w:tcPr>
            <w:tcW w:w="1196" w:type="dxa"/>
          </w:tcPr>
          <w:p w:rsidR="00EB3DAE" w:rsidRPr="00EB3DAE" w:rsidRDefault="00EB3DAE" w:rsidP="00A212F5">
            <w:pPr>
              <w:pStyle w:val="a5"/>
              <w:ind w:firstLine="78"/>
              <w:jc w:val="both"/>
              <w:rPr>
                <w:rFonts w:ascii="Times New Roman" w:hAnsi="Times New Roman"/>
                <w:sz w:val="24"/>
                <w:szCs w:val="24"/>
              </w:rPr>
            </w:pPr>
            <w:proofErr w:type="spellStart"/>
            <w:proofErr w:type="gramStart"/>
            <w:r w:rsidRPr="00EB3DAE">
              <w:rPr>
                <w:rFonts w:ascii="Times New Roman" w:hAnsi="Times New Roman"/>
                <w:sz w:val="24"/>
                <w:szCs w:val="24"/>
              </w:rPr>
              <w:t>Зачисле-но</w:t>
            </w:r>
            <w:proofErr w:type="spellEnd"/>
            <w:proofErr w:type="gramEnd"/>
          </w:p>
        </w:tc>
        <w:tc>
          <w:tcPr>
            <w:tcW w:w="1197" w:type="dxa"/>
          </w:tcPr>
          <w:p w:rsidR="00EB3DAE" w:rsidRPr="00EB3DAE" w:rsidRDefault="00EB3DAE" w:rsidP="00A212F5">
            <w:pPr>
              <w:pStyle w:val="a5"/>
              <w:jc w:val="both"/>
              <w:rPr>
                <w:rFonts w:ascii="Times New Roman" w:hAnsi="Times New Roman"/>
                <w:sz w:val="24"/>
                <w:szCs w:val="24"/>
              </w:rPr>
            </w:pPr>
            <w:r w:rsidRPr="00EB3DAE">
              <w:rPr>
                <w:rFonts w:ascii="Times New Roman" w:hAnsi="Times New Roman"/>
                <w:sz w:val="24"/>
                <w:szCs w:val="24"/>
              </w:rPr>
              <w:t>конец года</w:t>
            </w:r>
          </w:p>
        </w:tc>
        <w:tc>
          <w:tcPr>
            <w:tcW w:w="1197" w:type="dxa"/>
          </w:tcPr>
          <w:p w:rsidR="00EB3DAE" w:rsidRPr="00EB3DAE" w:rsidRDefault="00EB3DAE" w:rsidP="00A212F5">
            <w:pPr>
              <w:pStyle w:val="a5"/>
              <w:ind w:hanging="49"/>
              <w:jc w:val="both"/>
              <w:rPr>
                <w:rFonts w:ascii="Times New Roman" w:hAnsi="Times New Roman"/>
                <w:sz w:val="24"/>
                <w:szCs w:val="24"/>
              </w:rPr>
            </w:pPr>
            <w:r w:rsidRPr="00EB3DAE">
              <w:rPr>
                <w:rFonts w:ascii="Times New Roman" w:hAnsi="Times New Roman"/>
                <w:sz w:val="24"/>
                <w:szCs w:val="24"/>
              </w:rPr>
              <w:t>зачислено</w:t>
            </w:r>
          </w:p>
        </w:tc>
        <w:tc>
          <w:tcPr>
            <w:tcW w:w="1197" w:type="dxa"/>
          </w:tcPr>
          <w:p w:rsidR="00EB3DAE" w:rsidRPr="00EB3DAE" w:rsidRDefault="00EB3DAE" w:rsidP="00A212F5">
            <w:pPr>
              <w:pStyle w:val="a5"/>
              <w:ind w:firstLine="96"/>
              <w:jc w:val="both"/>
              <w:rPr>
                <w:rFonts w:ascii="Times New Roman" w:hAnsi="Times New Roman"/>
                <w:sz w:val="24"/>
                <w:szCs w:val="24"/>
              </w:rPr>
            </w:pPr>
            <w:r w:rsidRPr="00EB3DAE">
              <w:rPr>
                <w:rFonts w:ascii="Times New Roman" w:hAnsi="Times New Roman"/>
                <w:sz w:val="24"/>
                <w:szCs w:val="24"/>
              </w:rPr>
              <w:t>конец года</w:t>
            </w:r>
          </w:p>
        </w:tc>
      </w:tr>
      <w:tr w:rsidR="00EB3DAE" w:rsidRPr="00EB3DAE" w:rsidTr="00A212F5">
        <w:tc>
          <w:tcPr>
            <w:tcW w:w="2392"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2011-2012</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16</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9</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4</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12</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8</w:t>
            </w:r>
          </w:p>
        </w:tc>
      </w:tr>
      <w:tr w:rsidR="00EB3DAE" w:rsidRPr="00EB3DAE" w:rsidTr="00A212F5">
        <w:tc>
          <w:tcPr>
            <w:tcW w:w="2392"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2012-2013</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19</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13</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2</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17</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13</w:t>
            </w:r>
          </w:p>
        </w:tc>
      </w:tr>
      <w:tr w:rsidR="00EB3DAE" w:rsidRPr="00EB3DAE" w:rsidTr="00A212F5">
        <w:tc>
          <w:tcPr>
            <w:tcW w:w="2392"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2013-2014</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17</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8</w:t>
            </w:r>
          </w:p>
        </w:tc>
        <w:tc>
          <w:tcPr>
            <w:tcW w:w="1196"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16</w:t>
            </w:r>
          </w:p>
        </w:tc>
        <w:tc>
          <w:tcPr>
            <w:tcW w:w="1197" w:type="dxa"/>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8</w:t>
            </w:r>
          </w:p>
        </w:tc>
      </w:tr>
    </w:tbl>
    <w:p w:rsidR="00EB3DAE" w:rsidRPr="00EB3DAE" w:rsidRDefault="00EB3DAE" w:rsidP="00EB3DAE">
      <w:pPr>
        <w:pStyle w:val="a5"/>
        <w:jc w:val="both"/>
        <w:rPr>
          <w:rFonts w:ascii="Times New Roman" w:hAnsi="Times New Roman"/>
          <w:sz w:val="24"/>
          <w:szCs w:val="24"/>
        </w:rPr>
      </w:pPr>
    </w:p>
    <w:p w:rsidR="00EB3DAE" w:rsidRPr="00EB3DAE" w:rsidRDefault="00EB3DAE" w:rsidP="00EB3DAE">
      <w:pPr>
        <w:pStyle w:val="a5"/>
        <w:ind w:firstLine="426"/>
        <w:rPr>
          <w:rFonts w:ascii="Times New Roman" w:hAnsi="Times New Roman"/>
          <w:sz w:val="24"/>
          <w:szCs w:val="24"/>
        </w:rPr>
      </w:pPr>
      <w:r w:rsidRPr="00EB3DAE">
        <w:rPr>
          <w:rFonts w:ascii="Times New Roman" w:hAnsi="Times New Roman"/>
          <w:noProof/>
          <w:sz w:val="24"/>
          <w:szCs w:val="24"/>
        </w:rPr>
        <w:drawing>
          <wp:inline distT="0" distB="0" distL="0" distR="0">
            <wp:extent cx="5153025" cy="2181225"/>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Процент «отчисления» по данному виду деятельности составил 52,9 % (в 2012-2013 учебном году – 31,6%, в 2011-2012 – 43,8%).</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Для населения старше 18 лет в 2013-2014 учебном году было открыто 2 группы: это занятия по пошиву одежды и вязание на машинах.</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Статические данные таковы:</w:t>
      </w:r>
    </w:p>
    <w:p w:rsidR="00EB3DAE" w:rsidRPr="00EB3DAE" w:rsidRDefault="00EB3DAE" w:rsidP="00EB3DAE">
      <w:pPr>
        <w:pStyle w:val="a5"/>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1248"/>
        <w:gridCol w:w="1309"/>
        <w:gridCol w:w="2347"/>
      </w:tblGrid>
      <w:tr w:rsidR="00EB3DAE" w:rsidRPr="00EB3DAE" w:rsidTr="00A212F5">
        <w:tc>
          <w:tcPr>
            <w:tcW w:w="0" w:type="auto"/>
          </w:tcPr>
          <w:p w:rsidR="00EB3DAE" w:rsidRPr="00EB3DAE" w:rsidRDefault="00EB3DAE" w:rsidP="00A212F5">
            <w:pPr>
              <w:pStyle w:val="a5"/>
              <w:ind w:firstLine="709"/>
              <w:jc w:val="both"/>
              <w:rPr>
                <w:rFonts w:ascii="Times New Roman" w:hAnsi="Times New Roman"/>
                <w:sz w:val="24"/>
                <w:szCs w:val="24"/>
              </w:rPr>
            </w:pPr>
          </w:p>
        </w:tc>
        <w:tc>
          <w:tcPr>
            <w:tcW w:w="0" w:type="auto"/>
          </w:tcPr>
          <w:p w:rsidR="00EB3DAE" w:rsidRPr="00EB3DAE" w:rsidRDefault="00EB3DAE" w:rsidP="00A212F5">
            <w:pPr>
              <w:pStyle w:val="a5"/>
              <w:jc w:val="both"/>
              <w:rPr>
                <w:rFonts w:ascii="Times New Roman" w:hAnsi="Times New Roman"/>
                <w:sz w:val="24"/>
                <w:szCs w:val="24"/>
              </w:rPr>
            </w:pPr>
            <w:r w:rsidRPr="00EB3DAE">
              <w:rPr>
                <w:rFonts w:ascii="Times New Roman" w:hAnsi="Times New Roman"/>
                <w:sz w:val="24"/>
                <w:szCs w:val="24"/>
              </w:rPr>
              <w:t>зачислено</w:t>
            </w:r>
          </w:p>
        </w:tc>
        <w:tc>
          <w:tcPr>
            <w:tcW w:w="0" w:type="auto"/>
          </w:tcPr>
          <w:p w:rsidR="00EB3DAE" w:rsidRPr="00EB3DAE" w:rsidRDefault="00EB3DAE" w:rsidP="00A212F5">
            <w:pPr>
              <w:pStyle w:val="a5"/>
              <w:ind w:hanging="15"/>
              <w:jc w:val="center"/>
              <w:rPr>
                <w:rFonts w:ascii="Times New Roman" w:hAnsi="Times New Roman"/>
                <w:sz w:val="24"/>
                <w:szCs w:val="24"/>
              </w:rPr>
            </w:pPr>
            <w:r w:rsidRPr="00EB3DAE">
              <w:rPr>
                <w:rFonts w:ascii="Times New Roman" w:hAnsi="Times New Roman"/>
                <w:sz w:val="24"/>
                <w:szCs w:val="24"/>
              </w:rPr>
              <w:t>конец года</w:t>
            </w:r>
          </w:p>
          <w:p w:rsidR="00EB3DAE" w:rsidRPr="00EB3DAE" w:rsidRDefault="00EB3DAE" w:rsidP="00A212F5">
            <w:pPr>
              <w:pStyle w:val="a5"/>
              <w:ind w:firstLine="709"/>
              <w:jc w:val="both"/>
              <w:rPr>
                <w:rFonts w:ascii="Times New Roman" w:hAnsi="Times New Roman"/>
                <w:sz w:val="24"/>
                <w:szCs w:val="24"/>
              </w:rPr>
            </w:pPr>
          </w:p>
        </w:tc>
        <w:tc>
          <w:tcPr>
            <w:tcW w:w="0" w:type="auto"/>
          </w:tcPr>
          <w:p w:rsidR="00EB3DAE" w:rsidRPr="00EB3DAE" w:rsidRDefault="00EB3DAE" w:rsidP="00A212F5">
            <w:pPr>
              <w:pStyle w:val="a5"/>
              <w:ind w:firstLine="709"/>
              <w:jc w:val="both"/>
              <w:rPr>
                <w:rFonts w:ascii="Times New Roman" w:hAnsi="Times New Roman"/>
                <w:sz w:val="24"/>
                <w:szCs w:val="24"/>
              </w:rPr>
            </w:pPr>
            <w:r w:rsidRPr="00EB3DAE">
              <w:rPr>
                <w:rFonts w:ascii="Times New Roman" w:hAnsi="Times New Roman"/>
                <w:sz w:val="24"/>
                <w:szCs w:val="24"/>
              </w:rPr>
              <w:t>процент  отчисления</w:t>
            </w:r>
          </w:p>
        </w:tc>
      </w:tr>
      <w:tr w:rsidR="00EB3DAE" w:rsidRPr="00EB3DAE" w:rsidTr="00A212F5">
        <w:tc>
          <w:tcPr>
            <w:tcW w:w="0" w:type="auto"/>
          </w:tcPr>
          <w:p w:rsidR="00EB3DAE" w:rsidRPr="00EB3DAE" w:rsidRDefault="00EB3DAE" w:rsidP="00A212F5">
            <w:pPr>
              <w:pStyle w:val="a5"/>
              <w:ind w:firstLine="142"/>
              <w:jc w:val="both"/>
              <w:rPr>
                <w:rFonts w:ascii="Times New Roman" w:hAnsi="Times New Roman"/>
                <w:sz w:val="24"/>
                <w:szCs w:val="24"/>
              </w:rPr>
            </w:pPr>
            <w:r w:rsidRPr="00EB3DAE">
              <w:rPr>
                <w:rFonts w:ascii="Times New Roman" w:hAnsi="Times New Roman"/>
                <w:sz w:val="24"/>
                <w:szCs w:val="24"/>
              </w:rPr>
              <w:t>2011-</w:t>
            </w:r>
            <w:r w:rsidRPr="00EB3DAE">
              <w:rPr>
                <w:rFonts w:ascii="Times New Roman" w:hAnsi="Times New Roman"/>
                <w:sz w:val="24"/>
                <w:szCs w:val="24"/>
              </w:rPr>
              <w:lastRenderedPageBreak/>
              <w:t>2012</w:t>
            </w:r>
          </w:p>
        </w:tc>
        <w:tc>
          <w:tcPr>
            <w:tcW w:w="0" w:type="auto"/>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lastRenderedPageBreak/>
              <w:t>12</w:t>
            </w:r>
          </w:p>
        </w:tc>
        <w:tc>
          <w:tcPr>
            <w:tcW w:w="0" w:type="auto"/>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6</w:t>
            </w:r>
          </w:p>
        </w:tc>
        <w:tc>
          <w:tcPr>
            <w:tcW w:w="0" w:type="auto"/>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50%</w:t>
            </w:r>
          </w:p>
        </w:tc>
      </w:tr>
      <w:tr w:rsidR="00EB3DAE" w:rsidRPr="00EB3DAE" w:rsidTr="00A212F5">
        <w:tc>
          <w:tcPr>
            <w:tcW w:w="0" w:type="auto"/>
          </w:tcPr>
          <w:p w:rsidR="00EB3DAE" w:rsidRPr="00EB3DAE" w:rsidRDefault="00EB3DAE" w:rsidP="00A212F5">
            <w:pPr>
              <w:pStyle w:val="a5"/>
              <w:ind w:firstLine="142"/>
              <w:jc w:val="both"/>
              <w:rPr>
                <w:rFonts w:ascii="Times New Roman" w:hAnsi="Times New Roman"/>
                <w:sz w:val="24"/>
                <w:szCs w:val="24"/>
              </w:rPr>
            </w:pPr>
            <w:r w:rsidRPr="00EB3DAE">
              <w:rPr>
                <w:rFonts w:ascii="Times New Roman" w:hAnsi="Times New Roman"/>
                <w:sz w:val="24"/>
                <w:szCs w:val="24"/>
              </w:rPr>
              <w:lastRenderedPageBreak/>
              <w:t>2012-2013</w:t>
            </w:r>
          </w:p>
        </w:tc>
        <w:tc>
          <w:tcPr>
            <w:tcW w:w="0" w:type="auto"/>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11</w:t>
            </w:r>
          </w:p>
        </w:tc>
        <w:tc>
          <w:tcPr>
            <w:tcW w:w="0" w:type="auto"/>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 xml:space="preserve">7 </w:t>
            </w:r>
          </w:p>
        </w:tc>
        <w:tc>
          <w:tcPr>
            <w:tcW w:w="0" w:type="auto"/>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36,4%</w:t>
            </w:r>
          </w:p>
        </w:tc>
      </w:tr>
      <w:tr w:rsidR="00EB3DAE" w:rsidRPr="00EB3DAE" w:rsidTr="00A212F5">
        <w:tc>
          <w:tcPr>
            <w:tcW w:w="0" w:type="auto"/>
          </w:tcPr>
          <w:p w:rsidR="00EB3DAE" w:rsidRPr="00EB3DAE" w:rsidRDefault="00EB3DAE" w:rsidP="00A212F5">
            <w:pPr>
              <w:pStyle w:val="a5"/>
              <w:ind w:firstLine="142"/>
              <w:jc w:val="both"/>
              <w:rPr>
                <w:rFonts w:ascii="Times New Roman" w:hAnsi="Times New Roman"/>
                <w:sz w:val="24"/>
                <w:szCs w:val="24"/>
              </w:rPr>
            </w:pPr>
            <w:r w:rsidRPr="00EB3DAE">
              <w:rPr>
                <w:rFonts w:ascii="Times New Roman" w:hAnsi="Times New Roman"/>
                <w:sz w:val="24"/>
                <w:szCs w:val="24"/>
              </w:rPr>
              <w:t>2013-2014</w:t>
            </w:r>
          </w:p>
        </w:tc>
        <w:tc>
          <w:tcPr>
            <w:tcW w:w="0" w:type="auto"/>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10</w:t>
            </w:r>
          </w:p>
        </w:tc>
        <w:tc>
          <w:tcPr>
            <w:tcW w:w="0" w:type="auto"/>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8</w:t>
            </w:r>
          </w:p>
        </w:tc>
        <w:tc>
          <w:tcPr>
            <w:tcW w:w="0" w:type="auto"/>
          </w:tcPr>
          <w:p w:rsidR="00EB3DAE" w:rsidRPr="00EB3DAE" w:rsidRDefault="00EB3DAE" w:rsidP="00A212F5">
            <w:pPr>
              <w:pStyle w:val="a5"/>
              <w:ind w:firstLine="709"/>
              <w:jc w:val="center"/>
              <w:rPr>
                <w:rFonts w:ascii="Times New Roman" w:hAnsi="Times New Roman"/>
                <w:sz w:val="24"/>
                <w:szCs w:val="24"/>
              </w:rPr>
            </w:pPr>
            <w:r w:rsidRPr="00EB3DAE">
              <w:rPr>
                <w:rFonts w:ascii="Times New Roman" w:hAnsi="Times New Roman"/>
                <w:sz w:val="24"/>
                <w:szCs w:val="24"/>
              </w:rPr>
              <w:t>20%</w:t>
            </w:r>
          </w:p>
        </w:tc>
      </w:tr>
    </w:tbl>
    <w:p w:rsidR="00EB3DAE" w:rsidRPr="00EB3DAE" w:rsidRDefault="00EB3DAE" w:rsidP="00EB3DAE">
      <w:pPr>
        <w:pStyle w:val="a5"/>
        <w:rPr>
          <w:rFonts w:ascii="Times New Roman" w:hAnsi="Times New Roman"/>
          <w:sz w:val="24"/>
          <w:szCs w:val="24"/>
        </w:rPr>
      </w:pPr>
    </w:p>
    <w:p w:rsidR="00EB3DAE" w:rsidRPr="00EB3DAE" w:rsidRDefault="00EB3DAE" w:rsidP="00EB3DAE">
      <w:pPr>
        <w:pStyle w:val="a5"/>
        <w:ind w:firstLine="426"/>
        <w:rPr>
          <w:rFonts w:ascii="Times New Roman" w:hAnsi="Times New Roman"/>
          <w:sz w:val="24"/>
          <w:szCs w:val="24"/>
        </w:rPr>
      </w:pPr>
      <w:r w:rsidRPr="00EB3DAE">
        <w:rPr>
          <w:rFonts w:ascii="Times New Roman" w:hAnsi="Times New Roman"/>
          <w:noProof/>
          <w:sz w:val="24"/>
          <w:szCs w:val="24"/>
        </w:rPr>
        <w:drawing>
          <wp:inline distT="0" distB="0" distL="0" distR="0">
            <wp:extent cx="4848225" cy="2486025"/>
            <wp:effectExtent l="0" t="0" r="0"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xml:space="preserve">Если в предыдущие годы  учебные группы для взрослых закрывались в конце апреля месяца, то в этом учебном году занятия проводятся до мая включительно. </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xml:space="preserve">В 2013 – 2014 </w:t>
      </w:r>
      <w:proofErr w:type="spellStart"/>
      <w:r w:rsidRPr="00EB3DAE">
        <w:rPr>
          <w:rFonts w:ascii="Times New Roman" w:hAnsi="Times New Roman"/>
          <w:sz w:val="24"/>
          <w:szCs w:val="24"/>
        </w:rPr>
        <w:t>уч</w:t>
      </w:r>
      <w:proofErr w:type="gramStart"/>
      <w:r w:rsidRPr="00EB3DAE">
        <w:rPr>
          <w:rFonts w:ascii="Times New Roman" w:hAnsi="Times New Roman"/>
          <w:sz w:val="24"/>
          <w:szCs w:val="24"/>
        </w:rPr>
        <w:t>.г</w:t>
      </w:r>
      <w:proofErr w:type="gramEnd"/>
      <w:r w:rsidRPr="00EB3DAE">
        <w:rPr>
          <w:rFonts w:ascii="Times New Roman" w:hAnsi="Times New Roman"/>
          <w:sz w:val="24"/>
          <w:szCs w:val="24"/>
        </w:rPr>
        <w:t>оду</w:t>
      </w:r>
      <w:proofErr w:type="spellEnd"/>
      <w:r w:rsidRPr="00EB3DAE">
        <w:rPr>
          <w:rFonts w:ascii="Times New Roman" w:hAnsi="Times New Roman"/>
          <w:sz w:val="24"/>
          <w:szCs w:val="24"/>
        </w:rPr>
        <w:t xml:space="preserve"> было открыто 17 групп детских объединений и 2 группы для населения старше 18 лет. В течение года осуществлялся контроль за учебно-воспитательным процессом во всех группах.</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 xml:space="preserve">Средства, поступающие за счет оказания платных дополнительных услуг, используются на выплату заработной платы работникам, привлекаемым к оказанию дополнительных платных услуг, и на улучшение материально- технической базы учреждения. В этом учебном году были приобретены музыкальный центр, пылесос,  чайники, принтер, лицензионное право на программный продукт. </w:t>
      </w:r>
    </w:p>
    <w:p w:rsidR="00EB3DAE" w:rsidRPr="00EB3DAE" w:rsidRDefault="00EB3DAE" w:rsidP="00EB3DAE">
      <w:pPr>
        <w:pStyle w:val="a5"/>
        <w:ind w:firstLine="426"/>
        <w:jc w:val="both"/>
        <w:rPr>
          <w:rFonts w:ascii="Times New Roman" w:hAnsi="Times New Roman"/>
          <w:sz w:val="24"/>
          <w:szCs w:val="24"/>
        </w:rPr>
      </w:pPr>
      <w:r w:rsidRPr="00EB3DAE">
        <w:rPr>
          <w:rFonts w:ascii="Times New Roman" w:hAnsi="Times New Roman"/>
          <w:sz w:val="24"/>
          <w:szCs w:val="24"/>
        </w:rPr>
        <w:t>Выводы:</w:t>
      </w:r>
    </w:p>
    <w:p w:rsidR="00EB3DAE" w:rsidRPr="00EB3DAE" w:rsidRDefault="00EB3DAE" w:rsidP="00EB3DAE">
      <w:pPr>
        <w:pStyle w:val="a5"/>
        <w:numPr>
          <w:ilvl w:val="0"/>
          <w:numId w:val="37"/>
        </w:numPr>
        <w:jc w:val="both"/>
        <w:rPr>
          <w:rFonts w:ascii="Times New Roman" w:hAnsi="Times New Roman"/>
          <w:sz w:val="24"/>
          <w:szCs w:val="24"/>
        </w:rPr>
      </w:pPr>
      <w:r w:rsidRPr="00EB3DAE">
        <w:rPr>
          <w:rFonts w:ascii="Times New Roman" w:hAnsi="Times New Roman"/>
          <w:sz w:val="24"/>
          <w:szCs w:val="24"/>
        </w:rPr>
        <w:t>Платные дополнительные услуги востребованы.</w:t>
      </w:r>
    </w:p>
    <w:p w:rsidR="00EB3DAE" w:rsidRPr="00EB3DAE" w:rsidRDefault="00EB3DAE" w:rsidP="00EB3DAE">
      <w:pPr>
        <w:pStyle w:val="a5"/>
        <w:numPr>
          <w:ilvl w:val="0"/>
          <w:numId w:val="37"/>
        </w:numPr>
        <w:ind w:left="0" w:firstLine="426"/>
        <w:jc w:val="both"/>
        <w:rPr>
          <w:rFonts w:ascii="Times New Roman" w:hAnsi="Times New Roman"/>
          <w:sz w:val="24"/>
          <w:szCs w:val="24"/>
        </w:rPr>
      </w:pPr>
      <w:r w:rsidRPr="00EB3DAE">
        <w:rPr>
          <w:rFonts w:ascii="Times New Roman" w:hAnsi="Times New Roman"/>
          <w:sz w:val="24"/>
          <w:szCs w:val="24"/>
        </w:rPr>
        <w:t>Занятия  способствуют развитию детей посредством практической деятельности, их адаптации и социализации.</w:t>
      </w:r>
    </w:p>
    <w:p w:rsidR="00EB3DAE" w:rsidRPr="00EB3DAE" w:rsidRDefault="00EB3DAE" w:rsidP="00EB3DAE">
      <w:pPr>
        <w:pStyle w:val="a5"/>
        <w:numPr>
          <w:ilvl w:val="0"/>
          <w:numId w:val="37"/>
        </w:numPr>
        <w:ind w:left="0" w:firstLine="426"/>
        <w:jc w:val="both"/>
        <w:rPr>
          <w:rFonts w:ascii="Times New Roman" w:hAnsi="Times New Roman"/>
          <w:sz w:val="24"/>
          <w:szCs w:val="24"/>
        </w:rPr>
      </w:pPr>
      <w:r w:rsidRPr="00EB3DAE">
        <w:rPr>
          <w:rFonts w:ascii="Times New Roman" w:hAnsi="Times New Roman"/>
          <w:sz w:val="24"/>
          <w:szCs w:val="24"/>
        </w:rPr>
        <w:t>Дополнительные платные услуги позволяют совершенствовать материально-техническую базу учреждения.</w:t>
      </w:r>
    </w:p>
    <w:p w:rsidR="00EB3DAE" w:rsidRPr="00EB3DAE" w:rsidRDefault="00EB3DAE" w:rsidP="00EB3DAE">
      <w:pPr>
        <w:pStyle w:val="a5"/>
        <w:ind w:left="786"/>
        <w:jc w:val="both"/>
        <w:rPr>
          <w:rFonts w:ascii="Times New Roman" w:hAnsi="Times New Roman"/>
          <w:sz w:val="24"/>
          <w:szCs w:val="24"/>
        </w:rPr>
      </w:pPr>
    </w:p>
    <w:p w:rsidR="00EB3DAE" w:rsidRPr="00EB3DAE" w:rsidRDefault="00852927" w:rsidP="00852927">
      <w:pPr>
        <w:rPr>
          <w:rFonts w:ascii="Times New Roman" w:hAnsi="Times New Roman" w:cs="Times New Roman"/>
          <w:b/>
          <w:sz w:val="24"/>
          <w:szCs w:val="24"/>
        </w:rPr>
      </w:pPr>
      <w:r>
        <w:rPr>
          <w:rFonts w:ascii="Times New Roman" w:hAnsi="Times New Roman" w:cs="Times New Roman"/>
          <w:b/>
          <w:sz w:val="24"/>
          <w:szCs w:val="24"/>
        </w:rPr>
        <w:t xml:space="preserve">              </w:t>
      </w:r>
      <w:r w:rsidR="00EB3DAE" w:rsidRPr="00EB3DAE">
        <w:rPr>
          <w:rFonts w:ascii="Times New Roman" w:hAnsi="Times New Roman" w:cs="Times New Roman"/>
          <w:b/>
          <w:sz w:val="24"/>
          <w:szCs w:val="24"/>
          <w:lang w:val="en-US"/>
        </w:rPr>
        <w:t>X</w:t>
      </w:r>
      <w:r w:rsidR="00EB3DAE" w:rsidRPr="00EB3DAE">
        <w:rPr>
          <w:rFonts w:ascii="Times New Roman" w:hAnsi="Times New Roman" w:cs="Times New Roman"/>
          <w:b/>
          <w:sz w:val="24"/>
          <w:szCs w:val="24"/>
        </w:rPr>
        <w:t>. МАТЕРИАЛЬНО-ХОЗЯЙСТВЕННАЯ ДЕЯТЕЛЬНОСТЬ</w:t>
      </w:r>
    </w:p>
    <w:p w:rsidR="00EB3DAE" w:rsidRPr="00EB3DAE" w:rsidRDefault="00852927" w:rsidP="0085292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3DAE" w:rsidRPr="00EB3DAE">
        <w:rPr>
          <w:rFonts w:ascii="Times New Roman" w:hAnsi="Times New Roman" w:cs="Times New Roman"/>
          <w:sz w:val="24"/>
          <w:szCs w:val="24"/>
        </w:rPr>
        <w:t xml:space="preserve">В прошедшем 2013-2014 учебном году в учреждении проведен косметический ремонт: вставлено 8 пластиковых окон по муниципальной программе «Окна великолукского образования», заменено покрытие стен и пола в вестибюле 1-го этажа по муниципальной программе «Мероприятия в сфере пожарной безопасности» и отремонтирован учебный кабинет на 1-ом этаже  Данные ремонтные работы осуществлялись за счёт бюджетных средств. </w:t>
      </w:r>
      <w:proofErr w:type="gramEnd"/>
    </w:p>
    <w:p w:rsidR="00852927" w:rsidRDefault="00EB3DAE" w:rsidP="00852927">
      <w:pPr>
        <w:ind w:firstLine="720"/>
        <w:jc w:val="both"/>
        <w:rPr>
          <w:rFonts w:ascii="Times New Roman" w:hAnsi="Times New Roman" w:cs="Times New Roman"/>
          <w:sz w:val="24"/>
          <w:szCs w:val="24"/>
        </w:rPr>
      </w:pPr>
      <w:r w:rsidRPr="00EB3DAE">
        <w:rPr>
          <w:rFonts w:ascii="Times New Roman" w:hAnsi="Times New Roman" w:cs="Times New Roman"/>
          <w:sz w:val="24"/>
          <w:szCs w:val="24"/>
        </w:rPr>
        <w:t>Анализируя материально-хозяйственную деятельность, следует сделать вывод о том, что в 2013 – 2014 учебном году для нужд учреждения было выделено недостаточно средств по поддержанию помещений учреждения, соответствующих современному стилю и нормам санитарно-эпидемиологического уровня.</w:t>
      </w:r>
    </w:p>
    <w:p w:rsidR="00EB3DAE" w:rsidRPr="00852927" w:rsidRDefault="00852927" w:rsidP="00852927">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B3DAE" w:rsidRPr="00EB3DAE">
        <w:rPr>
          <w:rFonts w:ascii="Times New Roman" w:hAnsi="Times New Roman" w:cs="Times New Roman"/>
          <w:b/>
          <w:sz w:val="24"/>
          <w:szCs w:val="24"/>
          <w:lang w:val="en-US"/>
        </w:rPr>
        <w:t>XI</w:t>
      </w:r>
      <w:r w:rsidR="00EB3DAE" w:rsidRPr="00EB3DAE">
        <w:rPr>
          <w:rFonts w:ascii="Times New Roman" w:hAnsi="Times New Roman" w:cs="Times New Roman"/>
          <w:b/>
          <w:sz w:val="24"/>
          <w:szCs w:val="24"/>
        </w:rPr>
        <w:t>. ВЫВОДЫ И ПРЕДЛОЖЕНИЯ</w:t>
      </w:r>
    </w:p>
    <w:p w:rsidR="00EB3DAE" w:rsidRPr="00EB3DAE" w:rsidRDefault="00852927" w:rsidP="00852927">
      <w:pPr>
        <w:jc w:val="both"/>
        <w:rPr>
          <w:rFonts w:ascii="Times New Roman" w:hAnsi="Times New Roman" w:cs="Times New Roman"/>
          <w:sz w:val="24"/>
          <w:szCs w:val="24"/>
        </w:rPr>
      </w:pPr>
      <w:r>
        <w:rPr>
          <w:rFonts w:ascii="Times New Roman" w:hAnsi="Times New Roman" w:cs="Times New Roman"/>
          <w:sz w:val="24"/>
          <w:szCs w:val="24"/>
        </w:rPr>
        <w:t xml:space="preserve">                   </w:t>
      </w:r>
      <w:r w:rsidR="00EB3DAE" w:rsidRPr="00EB3DAE">
        <w:rPr>
          <w:rFonts w:ascii="Times New Roman" w:hAnsi="Times New Roman" w:cs="Times New Roman"/>
          <w:sz w:val="24"/>
          <w:szCs w:val="24"/>
        </w:rPr>
        <w:t xml:space="preserve">По результатам деятельности коллектива учреждения в 2013 - 2014 учебном году и, руководствуясь концепцией развития учреждения, можно сделать вывод о том, что в целом план работы выполнен, поставленные цели достигнуты. Коллектив учреждения стабилен, обладает достаточным творческим потенциалом. В следующем учебном году предстоит усилить работу по реализации мониторинга развития педагогического коллектива, личности педагога, </w:t>
      </w:r>
      <w:proofErr w:type="gramStart"/>
      <w:r w:rsidR="00EB3DAE" w:rsidRPr="00EB3DAE">
        <w:rPr>
          <w:rFonts w:ascii="Times New Roman" w:hAnsi="Times New Roman" w:cs="Times New Roman"/>
          <w:sz w:val="24"/>
          <w:szCs w:val="24"/>
        </w:rPr>
        <w:t>обучающихся</w:t>
      </w:r>
      <w:proofErr w:type="gramEnd"/>
      <w:r w:rsidR="00EB3DAE" w:rsidRPr="00EB3DAE">
        <w:rPr>
          <w:rFonts w:ascii="Times New Roman" w:hAnsi="Times New Roman" w:cs="Times New Roman"/>
          <w:sz w:val="24"/>
          <w:szCs w:val="24"/>
        </w:rPr>
        <w:t xml:space="preserve">. </w:t>
      </w:r>
    </w:p>
    <w:p w:rsidR="00EB3DAE" w:rsidRPr="00EB3DAE" w:rsidRDefault="00EB3DAE" w:rsidP="00EB3DAE">
      <w:pPr>
        <w:ind w:firstLine="709"/>
        <w:jc w:val="both"/>
        <w:rPr>
          <w:rFonts w:ascii="Times New Roman" w:hAnsi="Times New Roman" w:cs="Times New Roman"/>
          <w:sz w:val="24"/>
          <w:szCs w:val="24"/>
        </w:rPr>
      </w:pPr>
      <w:r w:rsidRPr="00EB3DAE">
        <w:rPr>
          <w:rFonts w:ascii="Times New Roman" w:hAnsi="Times New Roman" w:cs="Times New Roman"/>
          <w:sz w:val="24"/>
          <w:szCs w:val="24"/>
        </w:rPr>
        <w:t>При планировании работы учреждения на будущий год необходимо:</w:t>
      </w:r>
    </w:p>
    <w:p w:rsidR="00EB3DAE" w:rsidRPr="00EB3DAE" w:rsidRDefault="00EB3DAE" w:rsidP="00EB3DAE">
      <w:pPr>
        <w:numPr>
          <w:ilvl w:val="0"/>
          <w:numId w:val="33"/>
        </w:numPr>
        <w:spacing w:after="0" w:line="240" w:lineRule="auto"/>
        <w:ind w:left="709" w:hanging="283"/>
        <w:jc w:val="both"/>
        <w:rPr>
          <w:rFonts w:ascii="Times New Roman" w:hAnsi="Times New Roman" w:cs="Times New Roman"/>
          <w:sz w:val="24"/>
          <w:szCs w:val="24"/>
        </w:rPr>
      </w:pPr>
      <w:r w:rsidRPr="00EB3DAE">
        <w:rPr>
          <w:rFonts w:ascii="Times New Roman" w:hAnsi="Times New Roman" w:cs="Times New Roman"/>
          <w:sz w:val="24"/>
          <w:szCs w:val="24"/>
        </w:rPr>
        <w:t>усилить научно-методическую работу;</w:t>
      </w:r>
    </w:p>
    <w:p w:rsidR="00EB3DAE" w:rsidRPr="00EB3DAE" w:rsidRDefault="00EB3DAE" w:rsidP="00EB3DAE">
      <w:pPr>
        <w:numPr>
          <w:ilvl w:val="0"/>
          <w:numId w:val="33"/>
        </w:numPr>
        <w:spacing w:after="0" w:line="240" w:lineRule="auto"/>
        <w:ind w:left="0" w:firstLine="426"/>
        <w:jc w:val="both"/>
        <w:rPr>
          <w:rFonts w:ascii="Times New Roman" w:hAnsi="Times New Roman" w:cs="Times New Roman"/>
          <w:sz w:val="24"/>
          <w:szCs w:val="24"/>
        </w:rPr>
      </w:pPr>
      <w:r w:rsidRPr="00EB3DAE">
        <w:rPr>
          <w:rFonts w:ascii="Times New Roman" w:hAnsi="Times New Roman" w:cs="Times New Roman"/>
          <w:sz w:val="24"/>
          <w:szCs w:val="24"/>
        </w:rPr>
        <w:t>больше внимания уделять организации работы методической службы, исследовательской работе, семинарам, заседаниям МО;</w:t>
      </w:r>
    </w:p>
    <w:p w:rsidR="00EB3DAE" w:rsidRPr="00EB3DAE" w:rsidRDefault="00EB3DAE" w:rsidP="00EB3DAE">
      <w:pPr>
        <w:numPr>
          <w:ilvl w:val="0"/>
          <w:numId w:val="33"/>
        </w:numPr>
        <w:spacing w:after="0" w:line="240" w:lineRule="auto"/>
        <w:ind w:left="0" w:firstLine="426"/>
        <w:jc w:val="both"/>
        <w:rPr>
          <w:rFonts w:ascii="Times New Roman" w:hAnsi="Times New Roman" w:cs="Times New Roman"/>
          <w:sz w:val="24"/>
          <w:szCs w:val="24"/>
        </w:rPr>
      </w:pPr>
      <w:r w:rsidRPr="00EB3DAE">
        <w:rPr>
          <w:rFonts w:ascii="Times New Roman" w:hAnsi="Times New Roman" w:cs="Times New Roman"/>
          <w:sz w:val="24"/>
          <w:szCs w:val="24"/>
        </w:rPr>
        <w:t>направлять на курсы повышения квалификации и конкурсы профессионального мастерства педагогов учреждения с целью их профессионального роста;</w:t>
      </w:r>
    </w:p>
    <w:p w:rsidR="00EB3DAE" w:rsidRPr="00EB3DAE" w:rsidRDefault="00EB3DAE" w:rsidP="00EB3DAE">
      <w:pPr>
        <w:numPr>
          <w:ilvl w:val="0"/>
          <w:numId w:val="33"/>
        </w:numPr>
        <w:spacing w:after="0" w:line="240" w:lineRule="auto"/>
        <w:ind w:left="0" w:firstLine="426"/>
        <w:jc w:val="both"/>
        <w:rPr>
          <w:rFonts w:ascii="Times New Roman" w:hAnsi="Times New Roman" w:cs="Times New Roman"/>
          <w:sz w:val="24"/>
          <w:szCs w:val="24"/>
        </w:rPr>
      </w:pPr>
      <w:r w:rsidRPr="00EB3DAE">
        <w:rPr>
          <w:rFonts w:ascii="Times New Roman" w:hAnsi="Times New Roman" w:cs="Times New Roman"/>
          <w:sz w:val="24"/>
          <w:szCs w:val="24"/>
        </w:rPr>
        <w:t>совершенствовать работу с кадрами;</w:t>
      </w:r>
    </w:p>
    <w:p w:rsidR="00EB3DAE" w:rsidRPr="00EB3DAE" w:rsidRDefault="00EB3DAE" w:rsidP="00EB3DAE">
      <w:pPr>
        <w:numPr>
          <w:ilvl w:val="0"/>
          <w:numId w:val="33"/>
        </w:numPr>
        <w:spacing w:after="0" w:line="240" w:lineRule="auto"/>
        <w:ind w:left="0" w:firstLine="426"/>
        <w:jc w:val="both"/>
        <w:rPr>
          <w:rFonts w:ascii="Times New Roman" w:hAnsi="Times New Roman" w:cs="Times New Roman"/>
          <w:sz w:val="24"/>
          <w:szCs w:val="24"/>
        </w:rPr>
      </w:pPr>
      <w:r w:rsidRPr="00EB3DAE">
        <w:rPr>
          <w:rFonts w:ascii="Times New Roman" w:hAnsi="Times New Roman" w:cs="Times New Roman"/>
          <w:sz w:val="24"/>
          <w:szCs w:val="24"/>
        </w:rPr>
        <w:t>пополнять методическую копилку учреждения (сценарии, разработки, положения, мониторинговые исследования).</w:t>
      </w:r>
    </w:p>
    <w:p w:rsidR="00EB3DAE" w:rsidRDefault="00EB3DAE"/>
    <w:sectPr w:rsidR="00EB3DAE" w:rsidSect="00296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DDA"/>
    <w:multiLevelType w:val="hybridMultilevel"/>
    <w:tmpl w:val="85DA6F90"/>
    <w:lvl w:ilvl="0" w:tplc="2A8CAD0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1361187"/>
    <w:multiLevelType w:val="hybridMultilevel"/>
    <w:tmpl w:val="3210E6AC"/>
    <w:lvl w:ilvl="0" w:tplc="2A8CA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A02DEB"/>
    <w:multiLevelType w:val="hybridMultilevel"/>
    <w:tmpl w:val="B668298A"/>
    <w:lvl w:ilvl="0" w:tplc="742C3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8B125BD"/>
    <w:multiLevelType w:val="hybridMultilevel"/>
    <w:tmpl w:val="F2FE97EA"/>
    <w:lvl w:ilvl="0" w:tplc="2A8CAD0C">
      <w:start w:val="1"/>
      <w:numFmt w:val="bullet"/>
      <w:lvlText w:val=""/>
      <w:lvlJc w:val="left"/>
      <w:pPr>
        <w:ind w:left="1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700A66"/>
    <w:multiLevelType w:val="hybridMultilevel"/>
    <w:tmpl w:val="480A0CA6"/>
    <w:lvl w:ilvl="0" w:tplc="2A8CA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D4548"/>
    <w:multiLevelType w:val="hybridMultilevel"/>
    <w:tmpl w:val="0F5E0DD8"/>
    <w:lvl w:ilvl="0" w:tplc="2A8CAD0C">
      <w:start w:val="1"/>
      <w:numFmt w:val="bullet"/>
      <w:lvlText w:val=""/>
      <w:lvlJc w:val="left"/>
      <w:pPr>
        <w:ind w:left="15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464372"/>
    <w:multiLevelType w:val="hybridMultilevel"/>
    <w:tmpl w:val="75DA9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817E84"/>
    <w:multiLevelType w:val="hybridMultilevel"/>
    <w:tmpl w:val="D522077E"/>
    <w:lvl w:ilvl="0" w:tplc="2A8CA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709B7"/>
    <w:multiLevelType w:val="hybridMultilevel"/>
    <w:tmpl w:val="A168846E"/>
    <w:lvl w:ilvl="0" w:tplc="2A8CAD0C">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9">
    <w:nsid w:val="1B4B4F49"/>
    <w:multiLevelType w:val="hybridMultilevel"/>
    <w:tmpl w:val="D4B003DC"/>
    <w:lvl w:ilvl="0" w:tplc="2A8CAD0C">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0">
    <w:nsid w:val="1D916E60"/>
    <w:multiLevelType w:val="hybridMultilevel"/>
    <w:tmpl w:val="48F69C34"/>
    <w:lvl w:ilvl="0" w:tplc="2A8CA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510FCE"/>
    <w:multiLevelType w:val="hybridMultilevel"/>
    <w:tmpl w:val="568CCE42"/>
    <w:lvl w:ilvl="0" w:tplc="B6102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1E2C8A"/>
    <w:multiLevelType w:val="hybridMultilevel"/>
    <w:tmpl w:val="C1CC6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C66493"/>
    <w:multiLevelType w:val="hybridMultilevel"/>
    <w:tmpl w:val="5BFC2900"/>
    <w:lvl w:ilvl="0" w:tplc="2A8CAD0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3882DD4"/>
    <w:multiLevelType w:val="hybridMultilevel"/>
    <w:tmpl w:val="9CB432D0"/>
    <w:lvl w:ilvl="0" w:tplc="F8D4700A">
      <w:start w:val="5"/>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
    <w:nsid w:val="398E2F8D"/>
    <w:multiLevelType w:val="hybridMultilevel"/>
    <w:tmpl w:val="45FAEAC8"/>
    <w:lvl w:ilvl="0" w:tplc="2A8CAD0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D37FF2"/>
    <w:multiLevelType w:val="multilevel"/>
    <w:tmpl w:val="7FD46324"/>
    <w:lvl w:ilvl="0">
      <w:start w:val="27"/>
      <w:numFmt w:val="decimal"/>
      <w:lvlText w:val="%1"/>
      <w:lvlJc w:val="left"/>
      <w:pPr>
        <w:ind w:left="555" w:hanging="555"/>
      </w:pPr>
    </w:lvl>
    <w:lvl w:ilvl="1">
      <w:start w:val="28"/>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E98186C"/>
    <w:multiLevelType w:val="hybridMultilevel"/>
    <w:tmpl w:val="DE78339E"/>
    <w:lvl w:ilvl="0" w:tplc="B652F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3241B9"/>
    <w:multiLevelType w:val="hybridMultilevel"/>
    <w:tmpl w:val="4C70B2F8"/>
    <w:lvl w:ilvl="0" w:tplc="2A8CAD0C">
      <w:start w:val="1"/>
      <w:numFmt w:val="bullet"/>
      <w:lvlText w:val=""/>
      <w:lvlJc w:val="left"/>
      <w:pPr>
        <w:ind w:left="15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546C74"/>
    <w:multiLevelType w:val="hybridMultilevel"/>
    <w:tmpl w:val="633AF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7551FD"/>
    <w:multiLevelType w:val="hybridMultilevel"/>
    <w:tmpl w:val="2856E990"/>
    <w:lvl w:ilvl="0" w:tplc="2A8CAD0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C6B7C56"/>
    <w:multiLevelType w:val="hybridMultilevel"/>
    <w:tmpl w:val="E1B6C48E"/>
    <w:lvl w:ilvl="0" w:tplc="2A8CAD0C">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2">
    <w:nsid w:val="4CA635DB"/>
    <w:multiLevelType w:val="hybridMultilevel"/>
    <w:tmpl w:val="A0CEA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97E78"/>
    <w:multiLevelType w:val="hybridMultilevel"/>
    <w:tmpl w:val="16B45538"/>
    <w:lvl w:ilvl="0" w:tplc="2A8CAD0C">
      <w:start w:val="1"/>
      <w:numFmt w:val="bullet"/>
      <w:lvlText w:val=""/>
      <w:lvlJc w:val="left"/>
      <w:pPr>
        <w:ind w:left="1568" w:hanging="360"/>
      </w:pPr>
      <w:rPr>
        <w:rFonts w:ascii="Symbol" w:hAnsi="Symbol" w:hint="default"/>
      </w:rPr>
    </w:lvl>
    <w:lvl w:ilvl="1" w:tplc="04190003" w:tentative="1">
      <w:start w:val="1"/>
      <w:numFmt w:val="bullet"/>
      <w:lvlText w:val="o"/>
      <w:lvlJc w:val="left"/>
      <w:pPr>
        <w:ind w:left="2288" w:hanging="360"/>
      </w:pPr>
      <w:rPr>
        <w:rFonts w:ascii="Courier New" w:hAnsi="Courier New" w:cs="Courier New" w:hint="default"/>
      </w:rPr>
    </w:lvl>
    <w:lvl w:ilvl="2" w:tplc="04190005" w:tentative="1">
      <w:start w:val="1"/>
      <w:numFmt w:val="bullet"/>
      <w:lvlText w:val=""/>
      <w:lvlJc w:val="left"/>
      <w:pPr>
        <w:ind w:left="3008" w:hanging="360"/>
      </w:pPr>
      <w:rPr>
        <w:rFonts w:ascii="Wingdings" w:hAnsi="Wingdings" w:hint="default"/>
      </w:rPr>
    </w:lvl>
    <w:lvl w:ilvl="3" w:tplc="04190001" w:tentative="1">
      <w:start w:val="1"/>
      <w:numFmt w:val="bullet"/>
      <w:lvlText w:val=""/>
      <w:lvlJc w:val="left"/>
      <w:pPr>
        <w:ind w:left="3728" w:hanging="360"/>
      </w:pPr>
      <w:rPr>
        <w:rFonts w:ascii="Symbol" w:hAnsi="Symbol" w:hint="default"/>
      </w:rPr>
    </w:lvl>
    <w:lvl w:ilvl="4" w:tplc="04190003" w:tentative="1">
      <w:start w:val="1"/>
      <w:numFmt w:val="bullet"/>
      <w:lvlText w:val="o"/>
      <w:lvlJc w:val="left"/>
      <w:pPr>
        <w:ind w:left="4448" w:hanging="360"/>
      </w:pPr>
      <w:rPr>
        <w:rFonts w:ascii="Courier New" w:hAnsi="Courier New" w:cs="Courier New" w:hint="default"/>
      </w:rPr>
    </w:lvl>
    <w:lvl w:ilvl="5" w:tplc="04190005" w:tentative="1">
      <w:start w:val="1"/>
      <w:numFmt w:val="bullet"/>
      <w:lvlText w:val=""/>
      <w:lvlJc w:val="left"/>
      <w:pPr>
        <w:ind w:left="5168" w:hanging="360"/>
      </w:pPr>
      <w:rPr>
        <w:rFonts w:ascii="Wingdings" w:hAnsi="Wingdings" w:hint="default"/>
      </w:rPr>
    </w:lvl>
    <w:lvl w:ilvl="6" w:tplc="04190001" w:tentative="1">
      <w:start w:val="1"/>
      <w:numFmt w:val="bullet"/>
      <w:lvlText w:val=""/>
      <w:lvlJc w:val="left"/>
      <w:pPr>
        <w:ind w:left="5888" w:hanging="360"/>
      </w:pPr>
      <w:rPr>
        <w:rFonts w:ascii="Symbol" w:hAnsi="Symbol" w:hint="default"/>
      </w:rPr>
    </w:lvl>
    <w:lvl w:ilvl="7" w:tplc="04190003" w:tentative="1">
      <w:start w:val="1"/>
      <w:numFmt w:val="bullet"/>
      <w:lvlText w:val="o"/>
      <w:lvlJc w:val="left"/>
      <w:pPr>
        <w:ind w:left="6608" w:hanging="360"/>
      </w:pPr>
      <w:rPr>
        <w:rFonts w:ascii="Courier New" w:hAnsi="Courier New" w:cs="Courier New" w:hint="default"/>
      </w:rPr>
    </w:lvl>
    <w:lvl w:ilvl="8" w:tplc="04190005" w:tentative="1">
      <w:start w:val="1"/>
      <w:numFmt w:val="bullet"/>
      <w:lvlText w:val=""/>
      <w:lvlJc w:val="left"/>
      <w:pPr>
        <w:ind w:left="7328" w:hanging="360"/>
      </w:pPr>
      <w:rPr>
        <w:rFonts w:ascii="Wingdings" w:hAnsi="Wingdings" w:hint="default"/>
      </w:rPr>
    </w:lvl>
  </w:abstractNum>
  <w:abstractNum w:abstractNumId="24">
    <w:nsid w:val="4EBD73C6"/>
    <w:multiLevelType w:val="hybridMultilevel"/>
    <w:tmpl w:val="8530F9B0"/>
    <w:lvl w:ilvl="0" w:tplc="2A8CAD0C">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5">
    <w:nsid w:val="4ED04CAA"/>
    <w:multiLevelType w:val="hybridMultilevel"/>
    <w:tmpl w:val="96CEE53E"/>
    <w:lvl w:ilvl="0" w:tplc="2A8CAD0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F01301"/>
    <w:multiLevelType w:val="hybridMultilevel"/>
    <w:tmpl w:val="A490C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AF7E6A"/>
    <w:multiLevelType w:val="hybridMultilevel"/>
    <w:tmpl w:val="0748CF68"/>
    <w:lvl w:ilvl="0" w:tplc="2A8CAD0C">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8">
    <w:nsid w:val="54F459F2"/>
    <w:multiLevelType w:val="hybridMultilevel"/>
    <w:tmpl w:val="DB90E322"/>
    <w:lvl w:ilvl="0" w:tplc="2A8CAD0C">
      <w:start w:val="1"/>
      <w:numFmt w:val="bullet"/>
      <w:lvlText w:val=""/>
      <w:lvlJc w:val="left"/>
      <w:pPr>
        <w:ind w:left="15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C642C3A"/>
    <w:multiLevelType w:val="hybridMultilevel"/>
    <w:tmpl w:val="E6665566"/>
    <w:lvl w:ilvl="0" w:tplc="2A8CA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6E30B2"/>
    <w:multiLevelType w:val="hybridMultilevel"/>
    <w:tmpl w:val="A0FA0EBE"/>
    <w:lvl w:ilvl="0" w:tplc="2A8CAD0C">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31">
    <w:nsid w:val="6445703C"/>
    <w:multiLevelType w:val="hybridMultilevel"/>
    <w:tmpl w:val="02FAAC92"/>
    <w:lvl w:ilvl="0" w:tplc="CA84A492">
      <w:start w:val="1"/>
      <w:numFmt w:val="upperRoman"/>
      <w:lvlText w:val="%1."/>
      <w:lvlJc w:val="left"/>
      <w:pPr>
        <w:ind w:left="2149" w:hanging="72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944201C"/>
    <w:multiLevelType w:val="hybridMultilevel"/>
    <w:tmpl w:val="1436E3F6"/>
    <w:lvl w:ilvl="0" w:tplc="2A8CAD0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CF37455"/>
    <w:multiLevelType w:val="hybridMultilevel"/>
    <w:tmpl w:val="5E36AC7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726F5AB5"/>
    <w:multiLevelType w:val="hybridMultilevel"/>
    <w:tmpl w:val="3BF2407C"/>
    <w:lvl w:ilvl="0" w:tplc="2A8CAD0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8506F5E"/>
    <w:multiLevelType w:val="hybridMultilevel"/>
    <w:tmpl w:val="8E164354"/>
    <w:lvl w:ilvl="0" w:tplc="2A8CAD0C">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6">
    <w:nsid w:val="7DFA20F7"/>
    <w:multiLevelType w:val="hybridMultilevel"/>
    <w:tmpl w:val="E4F2A502"/>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2"/>
      <w:numFmt w:val="bullet"/>
      <w:lvlText w:val=""/>
      <w:lvlJc w:val="left"/>
      <w:pPr>
        <w:tabs>
          <w:tab w:val="num" w:pos="1800"/>
        </w:tabs>
        <w:ind w:left="1800" w:hanging="360"/>
      </w:pPr>
      <w:rPr>
        <w:rFonts w:ascii="Symbol" w:eastAsia="Times New Roman"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12"/>
  </w:num>
  <w:num w:numId="3">
    <w:abstractNumId w:val="19"/>
  </w:num>
  <w:num w:numId="4">
    <w:abstractNumId w:val="4"/>
  </w:num>
  <w:num w:numId="5">
    <w:abstractNumId w:val="29"/>
  </w:num>
  <w:num w:numId="6">
    <w:abstractNumId w:val="25"/>
  </w:num>
  <w:num w:numId="7">
    <w:abstractNumId w:val="7"/>
  </w:num>
  <w:num w:numId="8">
    <w:abstractNumId w:val="36"/>
  </w:num>
  <w:num w:numId="9">
    <w:abstractNumId w:val="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1"/>
  </w:num>
  <w:num w:numId="18">
    <w:abstractNumId w:val="1"/>
  </w:num>
  <w:num w:numId="19">
    <w:abstractNumId w:val="11"/>
  </w:num>
  <w:num w:numId="20">
    <w:abstractNumId w:val="9"/>
  </w:num>
  <w:num w:numId="21">
    <w:abstractNumId w:val="8"/>
  </w:num>
  <w:num w:numId="22">
    <w:abstractNumId w:val="35"/>
  </w:num>
  <w:num w:numId="23">
    <w:abstractNumId w:val="23"/>
  </w:num>
  <w:num w:numId="24">
    <w:abstractNumId w:val="33"/>
  </w:num>
  <w:num w:numId="25">
    <w:abstractNumId w:val="26"/>
  </w:num>
  <w:num w:numId="26">
    <w:abstractNumId w:val="24"/>
  </w:num>
  <w:num w:numId="27">
    <w:abstractNumId w:val="20"/>
  </w:num>
  <w:num w:numId="28">
    <w:abstractNumId w:val="32"/>
  </w:num>
  <w:num w:numId="29">
    <w:abstractNumId w:val="0"/>
  </w:num>
  <w:num w:numId="30">
    <w:abstractNumId w:val="34"/>
  </w:num>
  <w:num w:numId="31">
    <w:abstractNumId w:val="22"/>
  </w:num>
  <w:num w:numId="32">
    <w:abstractNumId w:val="14"/>
  </w:num>
  <w:num w:numId="33">
    <w:abstractNumId w:val="10"/>
  </w:num>
  <w:num w:numId="34">
    <w:abstractNumId w:val="16"/>
    <w:lvlOverride w:ilvl="0">
      <w:startOverride w:val="27"/>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7"/>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DAE"/>
    <w:rsid w:val="00296F38"/>
    <w:rsid w:val="00852927"/>
    <w:rsid w:val="009D6B64"/>
    <w:rsid w:val="00EB3DAE"/>
    <w:rsid w:val="00F00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AE"/>
    <w:rPr>
      <w:rFonts w:eastAsiaTheme="minorEastAsia"/>
      <w:lang w:eastAsia="ru-RU"/>
    </w:rPr>
  </w:style>
  <w:style w:type="paragraph" w:styleId="1">
    <w:name w:val="heading 1"/>
    <w:basedOn w:val="a"/>
    <w:next w:val="a"/>
    <w:link w:val="10"/>
    <w:qFormat/>
    <w:rsid w:val="00EB3DAE"/>
    <w:pPr>
      <w:keepNext/>
      <w:spacing w:after="0" w:line="240" w:lineRule="auto"/>
      <w:jc w:val="right"/>
      <w:outlineLvl w:val="0"/>
    </w:pPr>
    <w:rPr>
      <w:rFonts w:ascii="Times New Roman" w:eastAsia="Times New Roman" w:hAnsi="Times New Roman" w:cs="Times New Roman"/>
      <w:sz w:val="28"/>
      <w:szCs w:val="20"/>
      <w:lang/>
    </w:rPr>
  </w:style>
  <w:style w:type="paragraph" w:styleId="2">
    <w:name w:val="heading 2"/>
    <w:basedOn w:val="a"/>
    <w:next w:val="a"/>
    <w:link w:val="20"/>
    <w:qFormat/>
    <w:rsid w:val="00EB3DAE"/>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EB3DAE"/>
    <w:pPr>
      <w:keepNext/>
      <w:spacing w:after="0" w:line="240" w:lineRule="auto"/>
      <w:ind w:firstLine="709"/>
      <w:jc w:val="right"/>
      <w:outlineLvl w:val="2"/>
    </w:pPr>
    <w:rPr>
      <w:rFonts w:ascii="Times New Roman" w:eastAsia="Times New Roman" w:hAnsi="Times New Roman" w:cs="Times New Roman"/>
      <w:sz w:val="28"/>
      <w:szCs w:val="20"/>
      <w:lang/>
    </w:rPr>
  </w:style>
  <w:style w:type="paragraph" w:styleId="4">
    <w:name w:val="heading 4"/>
    <w:basedOn w:val="a"/>
    <w:next w:val="a"/>
    <w:link w:val="40"/>
    <w:qFormat/>
    <w:rsid w:val="00EB3DAE"/>
    <w:pPr>
      <w:keepNext/>
      <w:tabs>
        <w:tab w:val="left" w:pos="6521"/>
      </w:tabs>
      <w:spacing w:after="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qFormat/>
    <w:rsid w:val="00EB3DAE"/>
    <w:pPr>
      <w:keepNext/>
      <w:spacing w:after="0" w:line="240" w:lineRule="auto"/>
      <w:jc w:val="both"/>
      <w:outlineLvl w:val="4"/>
    </w:pPr>
    <w:rPr>
      <w:rFonts w:ascii="Times New Roman" w:eastAsia="Times New Roman" w:hAnsi="Times New Roman" w:cs="Times New Roman"/>
      <w:sz w:val="24"/>
      <w:szCs w:val="20"/>
      <w:u w:val="single"/>
    </w:rPr>
  </w:style>
  <w:style w:type="paragraph" w:styleId="6">
    <w:name w:val="heading 6"/>
    <w:basedOn w:val="a"/>
    <w:next w:val="a"/>
    <w:link w:val="60"/>
    <w:qFormat/>
    <w:rsid w:val="00EB3DAE"/>
    <w:pPr>
      <w:keepNext/>
      <w:spacing w:after="0" w:line="240" w:lineRule="auto"/>
      <w:jc w:val="center"/>
      <w:outlineLvl w:val="5"/>
    </w:pPr>
    <w:rPr>
      <w:rFonts w:ascii="Times New Roman" w:eastAsia="Times New Roman" w:hAnsi="Times New Roman" w:cs="Times New Roman"/>
      <w:b/>
      <w:sz w:val="24"/>
      <w:szCs w:val="20"/>
      <w:u w:val="single"/>
    </w:rPr>
  </w:style>
  <w:style w:type="paragraph" w:styleId="7">
    <w:name w:val="heading 7"/>
    <w:basedOn w:val="a"/>
    <w:next w:val="a"/>
    <w:link w:val="70"/>
    <w:qFormat/>
    <w:rsid w:val="00EB3DAE"/>
    <w:pPr>
      <w:keepNext/>
      <w:spacing w:after="0" w:line="240" w:lineRule="auto"/>
      <w:jc w:val="right"/>
      <w:outlineLvl w:val="6"/>
    </w:pPr>
    <w:rPr>
      <w:rFonts w:ascii="Times New Roman" w:eastAsia="Times New Roman" w:hAnsi="Times New Roman" w:cs="Times New Roman"/>
      <w:b/>
      <w:sz w:val="28"/>
      <w:szCs w:val="20"/>
    </w:rPr>
  </w:style>
  <w:style w:type="paragraph" w:styleId="8">
    <w:name w:val="heading 8"/>
    <w:basedOn w:val="a"/>
    <w:next w:val="a"/>
    <w:link w:val="80"/>
    <w:qFormat/>
    <w:rsid w:val="00EB3DAE"/>
    <w:pPr>
      <w:keepNext/>
      <w:tabs>
        <w:tab w:val="left" w:pos="1418"/>
        <w:tab w:val="left" w:pos="6521"/>
      </w:tabs>
      <w:spacing w:after="0" w:line="240" w:lineRule="auto"/>
      <w:jc w:val="both"/>
      <w:outlineLvl w:val="7"/>
    </w:pPr>
    <w:rPr>
      <w:rFonts w:ascii="Times New Roman" w:eastAsia="Times New Roman" w:hAnsi="Times New Roman" w:cs="Times New Roman"/>
      <w:b/>
      <w:sz w:val="28"/>
      <w:szCs w:val="20"/>
    </w:rPr>
  </w:style>
  <w:style w:type="paragraph" w:styleId="9">
    <w:name w:val="heading 9"/>
    <w:basedOn w:val="a"/>
    <w:next w:val="a"/>
    <w:link w:val="90"/>
    <w:qFormat/>
    <w:rsid w:val="00EB3DAE"/>
    <w:pPr>
      <w:keepNext/>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3DAE"/>
    <w:rPr>
      <w:i/>
      <w:iCs/>
    </w:rPr>
  </w:style>
  <w:style w:type="paragraph" w:styleId="a4">
    <w:name w:val="List Paragraph"/>
    <w:basedOn w:val="a"/>
    <w:uiPriority w:val="34"/>
    <w:qFormat/>
    <w:rsid w:val="00EB3DAE"/>
    <w:pPr>
      <w:ind w:left="720"/>
      <w:contextualSpacing/>
    </w:pPr>
  </w:style>
  <w:style w:type="paragraph" w:styleId="a5">
    <w:name w:val="No Spacing"/>
    <w:link w:val="a6"/>
    <w:uiPriority w:val="1"/>
    <w:qFormat/>
    <w:rsid w:val="00EB3DAE"/>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EB3DAE"/>
    <w:rPr>
      <w:rFonts w:ascii="Times New Roman" w:eastAsia="Times New Roman" w:hAnsi="Times New Roman" w:cs="Times New Roman"/>
      <w:sz w:val="28"/>
      <w:szCs w:val="20"/>
      <w:lang/>
    </w:rPr>
  </w:style>
  <w:style w:type="character" w:customStyle="1" w:styleId="20">
    <w:name w:val="Заголовок 2 Знак"/>
    <w:basedOn w:val="a0"/>
    <w:link w:val="2"/>
    <w:rsid w:val="00EB3DA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B3DAE"/>
    <w:rPr>
      <w:rFonts w:ascii="Times New Roman" w:eastAsia="Times New Roman" w:hAnsi="Times New Roman" w:cs="Times New Roman"/>
      <w:sz w:val="28"/>
      <w:szCs w:val="20"/>
      <w:lang/>
    </w:rPr>
  </w:style>
  <w:style w:type="character" w:customStyle="1" w:styleId="40">
    <w:name w:val="Заголовок 4 Знак"/>
    <w:basedOn w:val="a0"/>
    <w:link w:val="4"/>
    <w:rsid w:val="00EB3DA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B3DAE"/>
    <w:rPr>
      <w:rFonts w:ascii="Times New Roman" w:eastAsia="Times New Roman" w:hAnsi="Times New Roman" w:cs="Times New Roman"/>
      <w:sz w:val="24"/>
      <w:szCs w:val="20"/>
      <w:u w:val="single"/>
      <w:lang w:eastAsia="ru-RU"/>
    </w:rPr>
  </w:style>
  <w:style w:type="character" w:customStyle="1" w:styleId="60">
    <w:name w:val="Заголовок 6 Знак"/>
    <w:basedOn w:val="a0"/>
    <w:link w:val="6"/>
    <w:rsid w:val="00EB3DAE"/>
    <w:rPr>
      <w:rFonts w:ascii="Times New Roman" w:eastAsia="Times New Roman" w:hAnsi="Times New Roman" w:cs="Times New Roman"/>
      <w:b/>
      <w:sz w:val="24"/>
      <w:szCs w:val="20"/>
      <w:u w:val="single"/>
      <w:lang w:eastAsia="ru-RU"/>
    </w:rPr>
  </w:style>
  <w:style w:type="character" w:customStyle="1" w:styleId="70">
    <w:name w:val="Заголовок 7 Знак"/>
    <w:basedOn w:val="a0"/>
    <w:link w:val="7"/>
    <w:rsid w:val="00EB3DAE"/>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EB3DAE"/>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EB3DAE"/>
    <w:rPr>
      <w:rFonts w:ascii="Times New Roman" w:eastAsia="Times New Roman" w:hAnsi="Times New Roman" w:cs="Times New Roman"/>
      <w:sz w:val="28"/>
      <w:szCs w:val="20"/>
      <w:lang w:eastAsia="ru-RU"/>
    </w:rPr>
  </w:style>
  <w:style w:type="paragraph" w:styleId="a7">
    <w:name w:val="Title"/>
    <w:basedOn w:val="a"/>
    <w:link w:val="a8"/>
    <w:qFormat/>
    <w:rsid w:val="00EB3DAE"/>
    <w:pPr>
      <w:spacing w:after="0" w:line="240" w:lineRule="auto"/>
      <w:jc w:val="center"/>
    </w:pPr>
    <w:rPr>
      <w:rFonts w:ascii="Times New Roman" w:eastAsia="Times New Roman" w:hAnsi="Times New Roman" w:cs="Times New Roman"/>
      <w:b/>
      <w:sz w:val="28"/>
      <w:szCs w:val="20"/>
      <w:lang/>
    </w:rPr>
  </w:style>
  <w:style w:type="character" w:customStyle="1" w:styleId="a8">
    <w:name w:val="Название Знак"/>
    <w:basedOn w:val="a0"/>
    <w:link w:val="a7"/>
    <w:rsid w:val="00EB3DAE"/>
    <w:rPr>
      <w:rFonts w:ascii="Times New Roman" w:eastAsia="Times New Roman" w:hAnsi="Times New Roman" w:cs="Times New Roman"/>
      <w:b/>
      <w:sz w:val="28"/>
      <w:szCs w:val="20"/>
      <w:lang/>
    </w:rPr>
  </w:style>
  <w:style w:type="paragraph" w:styleId="a9">
    <w:name w:val="Body Text Indent"/>
    <w:basedOn w:val="a"/>
    <w:link w:val="aa"/>
    <w:semiHidden/>
    <w:rsid w:val="00EB3DAE"/>
    <w:pPr>
      <w:spacing w:after="0" w:line="240" w:lineRule="auto"/>
      <w:ind w:firstLine="709"/>
      <w:jc w:val="both"/>
    </w:pPr>
    <w:rPr>
      <w:rFonts w:ascii="Times New Roman" w:eastAsia="Times New Roman" w:hAnsi="Times New Roman" w:cs="Times New Roman"/>
      <w:sz w:val="28"/>
      <w:szCs w:val="20"/>
      <w:lang/>
    </w:rPr>
  </w:style>
  <w:style w:type="character" w:customStyle="1" w:styleId="aa">
    <w:name w:val="Основной текст с отступом Знак"/>
    <w:basedOn w:val="a0"/>
    <w:link w:val="a9"/>
    <w:semiHidden/>
    <w:rsid w:val="00EB3DAE"/>
    <w:rPr>
      <w:rFonts w:ascii="Times New Roman" w:eastAsia="Times New Roman" w:hAnsi="Times New Roman" w:cs="Times New Roman"/>
      <w:sz w:val="28"/>
      <w:szCs w:val="20"/>
      <w:lang/>
    </w:rPr>
  </w:style>
  <w:style w:type="paragraph" w:styleId="ab">
    <w:name w:val="Body Text"/>
    <w:basedOn w:val="a"/>
    <w:link w:val="ac"/>
    <w:semiHidden/>
    <w:rsid w:val="00EB3DAE"/>
    <w:pPr>
      <w:spacing w:after="0" w:line="240" w:lineRule="auto"/>
      <w:jc w:val="center"/>
    </w:pPr>
    <w:rPr>
      <w:rFonts w:ascii="Times New Roman" w:eastAsia="Times New Roman" w:hAnsi="Times New Roman" w:cs="Times New Roman"/>
      <w:b/>
      <w:sz w:val="96"/>
      <w:szCs w:val="20"/>
    </w:rPr>
  </w:style>
  <w:style w:type="character" w:customStyle="1" w:styleId="ac">
    <w:name w:val="Основной текст Знак"/>
    <w:basedOn w:val="a0"/>
    <w:link w:val="ab"/>
    <w:semiHidden/>
    <w:rsid w:val="00EB3DAE"/>
    <w:rPr>
      <w:rFonts w:ascii="Times New Roman" w:eastAsia="Times New Roman" w:hAnsi="Times New Roman" w:cs="Times New Roman"/>
      <w:b/>
      <w:sz w:val="96"/>
      <w:szCs w:val="20"/>
      <w:lang w:eastAsia="ru-RU"/>
    </w:rPr>
  </w:style>
  <w:style w:type="paragraph" w:styleId="21">
    <w:name w:val="Body Text Indent 2"/>
    <w:basedOn w:val="a"/>
    <w:link w:val="22"/>
    <w:semiHidden/>
    <w:rsid w:val="00EB3DAE"/>
    <w:pPr>
      <w:spacing w:after="0" w:line="240" w:lineRule="auto"/>
      <w:ind w:left="1134" w:hanging="425"/>
      <w:jc w:val="both"/>
    </w:pPr>
    <w:rPr>
      <w:rFonts w:ascii="Times New Roman" w:eastAsia="Times New Roman" w:hAnsi="Times New Roman" w:cs="Times New Roman"/>
      <w:b/>
      <w:sz w:val="32"/>
      <w:szCs w:val="20"/>
      <w:lang/>
    </w:rPr>
  </w:style>
  <w:style w:type="character" w:customStyle="1" w:styleId="22">
    <w:name w:val="Основной текст с отступом 2 Знак"/>
    <w:basedOn w:val="a0"/>
    <w:link w:val="21"/>
    <w:semiHidden/>
    <w:rsid w:val="00EB3DAE"/>
    <w:rPr>
      <w:rFonts w:ascii="Times New Roman" w:eastAsia="Times New Roman" w:hAnsi="Times New Roman" w:cs="Times New Roman"/>
      <w:b/>
      <w:sz w:val="32"/>
      <w:szCs w:val="20"/>
      <w:lang/>
    </w:rPr>
  </w:style>
  <w:style w:type="paragraph" w:styleId="31">
    <w:name w:val="Body Text Indent 3"/>
    <w:basedOn w:val="a"/>
    <w:link w:val="32"/>
    <w:semiHidden/>
    <w:rsid w:val="00EB3DAE"/>
    <w:pPr>
      <w:spacing w:after="0" w:line="240" w:lineRule="auto"/>
      <w:ind w:firstLine="709"/>
      <w:jc w:val="both"/>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EB3DAE"/>
    <w:rPr>
      <w:rFonts w:ascii="Times New Roman" w:eastAsia="Times New Roman" w:hAnsi="Times New Roman" w:cs="Times New Roman"/>
      <w:b/>
      <w:sz w:val="28"/>
      <w:szCs w:val="20"/>
      <w:lang w:eastAsia="ru-RU"/>
    </w:rPr>
  </w:style>
  <w:style w:type="paragraph" w:styleId="23">
    <w:name w:val="Body Text 2"/>
    <w:basedOn w:val="a"/>
    <w:link w:val="24"/>
    <w:semiHidden/>
    <w:rsid w:val="00EB3DAE"/>
    <w:pPr>
      <w:tabs>
        <w:tab w:val="left" w:pos="4253"/>
        <w:tab w:val="left" w:pos="8222"/>
        <w:tab w:val="left" w:pos="11907"/>
      </w:tabs>
      <w:spacing w:after="0" w:line="240" w:lineRule="auto"/>
      <w:jc w:val="center"/>
    </w:pPr>
    <w:rPr>
      <w:rFonts w:ascii="Times New Roman" w:eastAsia="Times New Roman" w:hAnsi="Times New Roman" w:cs="Times New Roman"/>
      <w:sz w:val="20"/>
      <w:szCs w:val="20"/>
    </w:rPr>
  </w:style>
  <w:style w:type="character" w:customStyle="1" w:styleId="24">
    <w:name w:val="Основной текст 2 Знак"/>
    <w:basedOn w:val="a0"/>
    <w:link w:val="23"/>
    <w:semiHidden/>
    <w:rsid w:val="00EB3DAE"/>
    <w:rPr>
      <w:rFonts w:ascii="Times New Roman" w:eastAsia="Times New Roman" w:hAnsi="Times New Roman" w:cs="Times New Roman"/>
      <w:sz w:val="20"/>
      <w:szCs w:val="20"/>
      <w:lang w:eastAsia="ru-RU"/>
    </w:rPr>
  </w:style>
  <w:style w:type="table" w:styleId="ad">
    <w:name w:val="Table Grid"/>
    <w:basedOn w:val="a1"/>
    <w:uiPriority w:val="59"/>
    <w:rsid w:val="00EB3DA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Subtitle"/>
    <w:basedOn w:val="a"/>
    <w:link w:val="af"/>
    <w:qFormat/>
    <w:rsid w:val="00EB3DAE"/>
    <w:pPr>
      <w:spacing w:after="0" w:line="240" w:lineRule="auto"/>
      <w:jc w:val="center"/>
    </w:pPr>
    <w:rPr>
      <w:rFonts w:ascii="Times New Roman" w:eastAsia="Times New Roman" w:hAnsi="Times New Roman" w:cs="Times New Roman"/>
      <w:sz w:val="24"/>
      <w:szCs w:val="20"/>
      <w:lang/>
    </w:rPr>
  </w:style>
  <w:style w:type="character" w:customStyle="1" w:styleId="af">
    <w:name w:val="Подзаголовок Знак"/>
    <w:basedOn w:val="a0"/>
    <w:link w:val="ae"/>
    <w:rsid w:val="00EB3DAE"/>
    <w:rPr>
      <w:rFonts w:ascii="Times New Roman" w:eastAsia="Times New Roman" w:hAnsi="Times New Roman" w:cs="Times New Roman"/>
      <w:sz w:val="24"/>
      <w:szCs w:val="20"/>
      <w:lang/>
    </w:rPr>
  </w:style>
  <w:style w:type="character" w:customStyle="1" w:styleId="a6">
    <w:name w:val="Без интервала Знак"/>
    <w:basedOn w:val="a0"/>
    <w:link w:val="a5"/>
    <w:uiPriority w:val="1"/>
    <w:rsid w:val="00EB3DAE"/>
    <w:rPr>
      <w:rFonts w:ascii="Calibri" w:eastAsia="Times New Roman" w:hAnsi="Calibri" w:cs="Times New Roman"/>
      <w:lang w:eastAsia="ru-RU"/>
    </w:rPr>
  </w:style>
  <w:style w:type="paragraph" w:styleId="af0">
    <w:name w:val="Balloon Text"/>
    <w:basedOn w:val="a"/>
    <w:link w:val="af1"/>
    <w:uiPriority w:val="99"/>
    <w:semiHidden/>
    <w:unhideWhenUsed/>
    <w:rsid w:val="00EB3DA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B3DA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1538461538461556E-2"/>
          <c:y val="5.5363321799307981E-2"/>
          <c:w val="0.69230769230769251"/>
          <c:h val="0.79930795847750868"/>
        </c:manualLayout>
      </c:layout>
      <c:bar3DChart>
        <c:barDir val="col"/>
        <c:grouping val="clustered"/>
        <c:ser>
          <c:idx val="0"/>
          <c:order val="0"/>
          <c:tx>
            <c:strRef>
              <c:f>Sheet1!$A$2</c:f>
              <c:strCache>
                <c:ptCount val="1"/>
                <c:pt idx="0">
                  <c:v>модифицир.</c:v>
                </c:pt>
              </c:strCache>
            </c:strRef>
          </c:tx>
          <c:spPr>
            <a:solidFill>
              <a:srgbClr val="9999FF"/>
            </a:solidFill>
            <a:ln w="12700">
              <a:solidFill>
                <a:srgbClr val="000000"/>
              </a:solidFill>
              <a:prstDash val="solid"/>
            </a:ln>
          </c:spPr>
          <c:cat>
            <c:strRef>
              <c:f>Sheet1!$B$1:$D$1</c:f>
              <c:strCache>
                <c:ptCount val="3"/>
                <c:pt idx="0">
                  <c:v>2011-2012</c:v>
                </c:pt>
                <c:pt idx="1">
                  <c:v>2012-2013</c:v>
                </c:pt>
                <c:pt idx="2">
                  <c:v>2013-2014</c:v>
                </c:pt>
              </c:strCache>
            </c:strRef>
          </c:cat>
          <c:val>
            <c:numRef>
              <c:f>Sheet1!$B$2:$D$2</c:f>
              <c:numCache>
                <c:formatCode>General</c:formatCode>
                <c:ptCount val="3"/>
                <c:pt idx="0">
                  <c:v>56</c:v>
                </c:pt>
                <c:pt idx="1">
                  <c:v>50</c:v>
                </c:pt>
                <c:pt idx="2">
                  <c:v>47</c:v>
                </c:pt>
              </c:numCache>
            </c:numRef>
          </c:val>
        </c:ser>
        <c:ser>
          <c:idx val="1"/>
          <c:order val="1"/>
          <c:tx>
            <c:strRef>
              <c:f>Sheet1!$A$3</c:f>
              <c:strCache>
                <c:ptCount val="1"/>
                <c:pt idx="0">
                  <c:v>авторские</c:v>
                </c:pt>
              </c:strCache>
            </c:strRef>
          </c:tx>
          <c:spPr>
            <a:solidFill>
              <a:srgbClr val="993366"/>
            </a:solidFill>
            <a:ln w="12700">
              <a:solidFill>
                <a:srgbClr val="000000"/>
              </a:solidFill>
              <a:prstDash val="solid"/>
            </a:ln>
          </c:spPr>
          <c:cat>
            <c:strRef>
              <c:f>Sheet1!$B$1:$D$1</c:f>
              <c:strCache>
                <c:ptCount val="3"/>
                <c:pt idx="0">
                  <c:v>2011-2012</c:v>
                </c:pt>
                <c:pt idx="1">
                  <c:v>2012-2013</c:v>
                </c:pt>
                <c:pt idx="2">
                  <c:v>2013-2014</c:v>
                </c:pt>
              </c:strCache>
            </c:strRef>
          </c:cat>
          <c:val>
            <c:numRef>
              <c:f>Sheet1!$B$3:$D$3</c:f>
              <c:numCache>
                <c:formatCode>General</c:formatCode>
                <c:ptCount val="3"/>
                <c:pt idx="0">
                  <c:v>4</c:v>
                </c:pt>
                <c:pt idx="1">
                  <c:v>7</c:v>
                </c:pt>
                <c:pt idx="2">
                  <c:v>5</c:v>
                </c:pt>
              </c:numCache>
            </c:numRef>
          </c:val>
        </c:ser>
        <c:gapDepth val="0"/>
        <c:shape val="box"/>
        <c:axId val="141570816"/>
        <c:axId val="141572352"/>
        <c:axId val="0"/>
      </c:bar3DChart>
      <c:catAx>
        <c:axId val="141570816"/>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41572352"/>
        <c:crosses val="autoZero"/>
        <c:auto val="1"/>
        <c:lblAlgn val="ctr"/>
        <c:lblOffset val="100"/>
        <c:tickLblSkip val="1"/>
        <c:tickMarkSkip val="1"/>
      </c:catAx>
      <c:valAx>
        <c:axId val="14157235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41570816"/>
        <c:crosses val="autoZero"/>
        <c:crossBetween val="between"/>
      </c:valAx>
      <c:spPr>
        <a:noFill/>
        <a:ln w="25399">
          <a:noFill/>
        </a:ln>
      </c:spPr>
    </c:plotArea>
    <c:legend>
      <c:legendPos val="r"/>
      <c:layout>
        <c:manualLayout>
          <c:xMode val="edge"/>
          <c:yMode val="edge"/>
          <c:x val="0.77500000000000024"/>
          <c:y val="0.41522491349480989"/>
          <c:w val="0.21730769230769237"/>
          <c:h val="0.16955017301038061"/>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hPercent val="7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1538461538461708E-2"/>
          <c:y val="5.5363321799308161E-2"/>
          <c:w val="0.69230769230769362"/>
          <c:h val="0.79930795847750868"/>
        </c:manualLayout>
      </c:layout>
      <c:bar3DChart>
        <c:barDir val="col"/>
        <c:grouping val="clustered"/>
        <c:ser>
          <c:idx val="0"/>
          <c:order val="0"/>
          <c:tx>
            <c:strRef>
              <c:f>Sheet1!$A$2</c:f>
              <c:strCache>
                <c:ptCount val="1"/>
                <c:pt idx="0">
                  <c:v>зачислено</c:v>
                </c:pt>
              </c:strCache>
            </c:strRef>
          </c:tx>
          <c:spPr>
            <a:solidFill>
              <a:srgbClr val="9999FF"/>
            </a:solidFill>
            <a:ln w="12699">
              <a:solidFill>
                <a:srgbClr val="000000"/>
              </a:solidFill>
              <a:prstDash val="solid"/>
            </a:ln>
          </c:spPr>
          <c:cat>
            <c:strRef>
              <c:f>Sheet1!$B$1:$D$1</c:f>
              <c:strCache>
                <c:ptCount val="3"/>
                <c:pt idx="0">
                  <c:v>2011-2012</c:v>
                </c:pt>
                <c:pt idx="1">
                  <c:v>2012-2013</c:v>
                </c:pt>
                <c:pt idx="2">
                  <c:v>2013-2014</c:v>
                </c:pt>
              </c:strCache>
            </c:strRef>
          </c:cat>
          <c:val>
            <c:numRef>
              <c:f>Sheet1!$B$2:$D$2</c:f>
              <c:numCache>
                <c:formatCode>General</c:formatCode>
                <c:ptCount val="3"/>
                <c:pt idx="0">
                  <c:v>160</c:v>
                </c:pt>
                <c:pt idx="1">
                  <c:v>264</c:v>
                </c:pt>
                <c:pt idx="2">
                  <c:v>284</c:v>
                </c:pt>
              </c:numCache>
            </c:numRef>
          </c:val>
        </c:ser>
        <c:ser>
          <c:idx val="1"/>
          <c:order val="1"/>
          <c:tx>
            <c:strRef>
              <c:f>Sheet1!$A$3</c:f>
              <c:strCache>
                <c:ptCount val="1"/>
                <c:pt idx="0">
                  <c:v>на конец года</c:v>
                </c:pt>
              </c:strCache>
            </c:strRef>
          </c:tx>
          <c:spPr>
            <a:solidFill>
              <a:srgbClr val="993366"/>
            </a:solidFill>
            <a:ln w="12699">
              <a:solidFill>
                <a:srgbClr val="000000"/>
              </a:solidFill>
              <a:prstDash val="solid"/>
            </a:ln>
          </c:spPr>
          <c:cat>
            <c:strRef>
              <c:f>Sheet1!$B$1:$D$1</c:f>
              <c:strCache>
                <c:ptCount val="3"/>
                <c:pt idx="0">
                  <c:v>2011-2012</c:v>
                </c:pt>
                <c:pt idx="1">
                  <c:v>2012-2013</c:v>
                </c:pt>
                <c:pt idx="2">
                  <c:v>2013-2014</c:v>
                </c:pt>
              </c:strCache>
            </c:strRef>
          </c:cat>
          <c:val>
            <c:numRef>
              <c:f>Sheet1!$B$3:$D$3</c:f>
              <c:numCache>
                <c:formatCode>General</c:formatCode>
                <c:ptCount val="3"/>
                <c:pt idx="0">
                  <c:v>88</c:v>
                </c:pt>
                <c:pt idx="1">
                  <c:v>132</c:v>
                </c:pt>
                <c:pt idx="2">
                  <c:v>132</c:v>
                </c:pt>
              </c:numCache>
            </c:numRef>
          </c:val>
        </c:ser>
        <c:gapDepth val="0"/>
        <c:shape val="box"/>
        <c:axId val="147664896"/>
        <c:axId val="147667200"/>
        <c:axId val="0"/>
      </c:bar3DChart>
      <c:catAx>
        <c:axId val="147664896"/>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47667200"/>
        <c:crosses val="autoZero"/>
        <c:auto val="1"/>
        <c:lblAlgn val="ctr"/>
        <c:lblOffset val="100"/>
        <c:tickLblSkip val="1"/>
        <c:tickMarkSkip val="1"/>
      </c:catAx>
      <c:valAx>
        <c:axId val="1476672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47664896"/>
        <c:crosses val="autoZero"/>
        <c:crossBetween val="between"/>
      </c:valAx>
      <c:spPr>
        <a:noFill/>
        <a:ln w="25398">
          <a:noFill/>
        </a:ln>
      </c:spPr>
    </c:plotArea>
    <c:legend>
      <c:legendPos val="r"/>
      <c:layout>
        <c:manualLayout>
          <c:xMode val="edge"/>
          <c:yMode val="edge"/>
          <c:x val="0.77500007889795341"/>
          <c:y val="0.41522477021049681"/>
          <c:w val="0.21730768623861893"/>
          <c:h val="0.18292812999968616"/>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7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1538461538461584E-2"/>
          <c:y val="5.5363321799308161E-2"/>
          <c:w val="0.69230769230769262"/>
          <c:h val="0.79930795847750868"/>
        </c:manualLayout>
      </c:layout>
      <c:bar3DChart>
        <c:barDir val="col"/>
        <c:grouping val="clustered"/>
        <c:ser>
          <c:idx val="0"/>
          <c:order val="0"/>
          <c:tx>
            <c:strRef>
              <c:f>Sheet1!$A$2</c:f>
              <c:strCache>
                <c:ptCount val="1"/>
                <c:pt idx="0">
                  <c:v>зачислено</c:v>
                </c:pt>
              </c:strCache>
            </c:strRef>
          </c:tx>
          <c:spPr>
            <a:solidFill>
              <a:srgbClr val="9999FF"/>
            </a:solidFill>
            <a:ln w="12699">
              <a:solidFill>
                <a:srgbClr val="000000"/>
              </a:solidFill>
              <a:prstDash val="solid"/>
            </a:ln>
          </c:spPr>
          <c:cat>
            <c:strRef>
              <c:f>Sheet1!$B$1:$D$1</c:f>
              <c:strCache>
                <c:ptCount val="3"/>
                <c:pt idx="0">
                  <c:v>2011-2012</c:v>
                </c:pt>
                <c:pt idx="1">
                  <c:v>2012-2013</c:v>
                </c:pt>
                <c:pt idx="2">
                  <c:v>2013-2014</c:v>
                </c:pt>
              </c:strCache>
            </c:strRef>
          </c:cat>
          <c:val>
            <c:numRef>
              <c:f>Sheet1!$B$2:$D$2</c:f>
              <c:numCache>
                <c:formatCode>General</c:formatCode>
                <c:ptCount val="3"/>
                <c:pt idx="0">
                  <c:v>16</c:v>
                </c:pt>
                <c:pt idx="1">
                  <c:v>19</c:v>
                </c:pt>
                <c:pt idx="2">
                  <c:v>17</c:v>
                </c:pt>
              </c:numCache>
            </c:numRef>
          </c:val>
        </c:ser>
        <c:ser>
          <c:idx val="1"/>
          <c:order val="1"/>
          <c:tx>
            <c:strRef>
              <c:f>Sheet1!$A$3</c:f>
              <c:strCache>
                <c:ptCount val="1"/>
                <c:pt idx="0">
                  <c:v>на конец года</c:v>
                </c:pt>
              </c:strCache>
            </c:strRef>
          </c:tx>
          <c:spPr>
            <a:solidFill>
              <a:srgbClr val="993366"/>
            </a:solidFill>
            <a:ln w="12699">
              <a:solidFill>
                <a:srgbClr val="000000"/>
              </a:solidFill>
              <a:prstDash val="solid"/>
            </a:ln>
          </c:spPr>
          <c:cat>
            <c:strRef>
              <c:f>Sheet1!$B$1:$D$1</c:f>
              <c:strCache>
                <c:ptCount val="3"/>
                <c:pt idx="0">
                  <c:v>2011-2012</c:v>
                </c:pt>
                <c:pt idx="1">
                  <c:v>2012-2013</c:v>
                </c:pt>
                <c:pt idx="2">
                  <c:v>2013-2014</c:v>
                </c:pt>
              </c:strCache>
            </c:strRef>
          </c:cat>
          <c:val>
            <c:numRef>
              <c:f>Sheet1!$B$3:$D$3</c:f>
              <c:numCache>
                <c:formatCode>General</c:formatCode>
                <c:ptCount val="3"/>
                <c:pt idx="0">
                  <c:v>9</c:v>
                </c:pt>
                <c:pt idx="1">
                  <c:v>13</c:v>
                </c:pt>
                <c:pt idx="2">
                  <c:v>8</c:v>
                </c:pt>
              </c:numCache>
            </c:numRef>
          </c:val>
        </c:ser>
        <c:gapDepth val="0"/>
        <c:shape val="box"/>
        <c:axId val="141794688"/>
        <c:axId val="147584128"/>
        <c:axId val="0"/>
      </c:bar3DChart>
      <c:catAx>
        <c:axId val="141794688"/>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47584128"/>
        <c:crosses val="autoZero"/>
        <c:auto val="1"/>
        <c:lblAlgn val="ctr"/>
        <c:lblOffset val="100"/>
        <c:tickLblSkip val="1"/>
        <c:tickMarkSkip val="1"/>
      </c:catAx>
      <c:valAx>
        <c:axId val="1475841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41794688"/>
        <c:crosses val="autoZero"/>
        <c:crossBetween val="between"/>
      </c:valAx>
      <c:spPr>
        <a:noFill/>
        <a:ln w="25398">
          <a:noFill/>
        </a:ln>
      </c:spPr>
    </c:plotArea>
    <c:legend>
      <c:legendPos val="r"/>
      <c:layout>
        <c:manualLayout>
          <c:xMode val="edge"/>
          <c:yMode val="edge"/>
          <c:x val="0.77500007414327476"/>
          <c:y val="0.4152250146813839"/>
          <c:w val="0.21730761055997908"/>
          <c:h val="0.18292836683085836"/>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hPercent val="7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153846153846159E-2"/>
          <c:y val="5.5363321799308189E-2"/>
          <c:w val="0.69230769230769273"/>
          <c:h val="0.79930795847750868"/>
        </c:manualLayout>
      </c:layout>
      <c:bar3DChart>
        <c:barDir val="col"/>
        <c:grouping val="clustered"/>
        <c:ser>
          <c:idx val="0"/>
          <c:order val="0"/>
          <c:tx>
            <c:strRef>
              <c:f>Sheet1!$A$2</c:f>
              <c:strCache>
                <c:ptCount val="1"/>
                <c:pt idx="0">
                  <c:v>зачислено</c:v>
                </c:pt>
              </c:strCache>
            </c:strRef>
          </c:tx>
          <c:spPr>
            <a:solidFill>
              <a:srgbClr val="9999FF"/>
            </a:solidFill>
            <a:ln w="12700">
              <a:solidFill>
                <a:srgbClr val="000000"/>
              </a:solidFill>
              <a:prstDash val="solid"/>
            </a:ln>
          </c:spPr>
          <c:cat>
            <c:strRef>
              <c:f>Sheet1!$B$1:$D$1</c:f>
              <c:strCache>
                <c:ptCount val="3"/>
                <c:pt idx="0">
                  <c:v>2011-2012</c:v>
                </c:pt>
                <c:pt idx="1">
                  <c:v>2012-2013</c:v>
                </c:pt>
                <c:pt idx="2">
                  <c:v>2013-2014</c:v>
                </c:pt>
              </c:strCache>
            </c:strRef>
          </c:cat>
          <c:val>
            <c:numRef>
              <c:f>Sheet1!$B$2:$D$2</c:f>
              <c:numCache>
                <c:formatCode>General</c:formatCode>
                <c:ptCount val="3"/>
                <c:pt idx="0">
                  <c:v>12</c:v>
                </c:pt>
                <c:pt idx="1">
                  <c:v>11</c:v>
                </c:pt>
                <c:pt idx="2">
                  <c:v>10</c:v>
                </c:pt>
              </c:numCache>
            </c:numRef>
          </c:val>
        </c:ser>
        <c:ser>
          <c:idx val="1"/>
          <c:order val="1"/>
          <c:tx>
            <c:strRef>
              <c:f>Sheet1!$A$3</c:f>
              <c:strCache>
                <c:ptCount val="1"/>
                <c:pt idx="0">
                  <c:v>на конец года</c:v>
                </c:pt>
              </c:strCache>
            </c:strRef>
          </c:tx>
          <c:spPr>
            <a:solidFill>
              <a:srgbClr val="993366"/>
            </a:solidFill>
            <a:ln w="12700">
              <a:solidFill>
                <a:srgbClr val="000000"/>
              </a:solidFill>
              <a:prstDash val="solid"/>
            </a:ln>
          </c:spPr>
          <c:cat>
            <c:strRef>
              <c:f>Sheet1!$B$1:$D$1</c:f>
              <c:strCache>
                <c:ptCount val="3"/>
                <c:pt idx="0">
                  <c:v>2011-2012</c:v>
                </c:pt>
                <c:pt idx="1">
                  <c:v>2012-2013</c:v>
                </c:pt>
                <c:pt idx="2">
                  <c:v>2013-2014</c:v>
                </c:pt>
              </c:strCache>
            </c:strRef>
          </c:cat>
          <c:val>
            <c:numRef>
              <c:f>Sheet1!$B$3:$D$3</c:f>
              <c:numCache>
                <c:formatCode>General</c:formatCode>
                <c:ptCount val="3"/>
                <c:pt idx="0">
                  <c:v>6</c:v>
                </c:pt>
                <c:pt idx="1">
                  <c:v>7</c:v>
                </c:pt>
                <c:pt idx="2">
                  <c:v>8</c:v>
                </c:pt>
              </c:numCache>
            </c:numRef>
          </c:val>
        </c:ser>
        <c:gapDepth val="0"/>
        <c:shape val="box"/>
        <c:axId val="141776384"/>
        <c:axId val="141777920"/>
        <c:axId val="0"/>
      </c:bar3DChart>
      <c:catAx>
        <c:axId val="141776384"/>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41777920"/>
        <c:crosses val="autoZero"/>
        <c:auto val="1"/>
        <c:lblAlgn val="ctr"/>
        <c:lblOffset val="100"/>
        <c:tickLblSkip val="1"/>
        <c:tickMarkSkip val="1"/>
      </c:catAx>
      <c:valAx>
        <c:axId val="14177792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41776384"/>
        <c:crosses val="autoZero"/>
        <c:crossBetween val="between"/>
      </c:valAx>
      <c:spPr>
        <a:noFill/>
        <a:ln w="25399">
          <a:noFill/>
        </a:ln>
      </c:spPr>
    </c:plotArea>
    <c:legend>
      <c:legendPos val="r"/>
      <c:layout>
        <c:manualLayout>
          <c:xMode val="edge"/>
          <c:yMode val="edge"/>
          <c:x val="0.7750000788979533"/>
          <c:y val="0.41522477021049681"/>
          <c:w val="0.21730768623861907"/>
          <c:h val="0.18292812999968627"/>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TotalTime>
  <Pages>46</Pages>
  <Words>14080</Words>
  <Characters>80257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2014-10-13T09:01:00Z</dcterms:created>
  <dcterms:modified xsi:type="dcterms:W3CDTF">2014-10-13T09:27:00Z</dcterms:modified>
</cp:coreProperties>
</file>