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5A" w:rsidRPr="0045157D" w:rsidRDefault="005C465A" w:rsidP="005C465A">
      <w:pPr>
        <w:pStyle w:val="a6"/>
        <w:jc w:val="right"/>
        <w:rPr>
          <w:rFonts w:ascii="Times New Roman" w:hAnsi="Times New Roman"/>
          <w:b/>
          <w:sz w:val="18"/>
          <w:szCs w:val="18"/>
        </w:rPr>
      </w:pPr>
      <w:r w:rsidRPr="0045157D">
        <w:rPr>
          <w:rFonts w:ascii="Times New Roman" w:hAnsi="Times New Roman"/>
          <w:b/>
          <w:sz w:val="18"/>
          <w:szCs w:val="18"/>
        </w:rPr>
        <w:t>Утверждаю</w:t>
      </w:r>
    </w:p>
    <w:p w:rsidR="005C465A" w:rsidRPr="0045157D" w:rsidRDefault="005C465A" w:rsidP="005C465A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45157D">
        <w:rPr>
          <w:rFonts w:ascii="Times New Roman" w:hAnsi="Times New Roman"/>
          <w:sz w:val="18"/>
          <w:szCs w:val="18"/>
        </w:rPr>
        <w:t xml:space="preserve">Начальник </w:t>
      </w:r>
    </w:p>
    <w:p w:rsidR="005C465A" w:rsidRPr="0045157D" w:rsidRDefault="005C465A" w:rsidP="005C465A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45157D">
        <w:rPr>
          <w:rFonts w:ascii="Times New Roman" w:hAnsi="Times New Roman"/>
          <w:sz w:val="18"/>
          <w:szCs w:val="18"/>
        </w:rPr>
        <w:t xml:space="preserve">Управления образования </w:t>
      </w:r>
    </w:p>
    <w:p w:rsidR="005C465A" w:rsidRPr="0045157D" w:rsidRDefault="005C465A" w:rsidP="005C465A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45157D">
        <w:rPr>
          <w:rFonts w:ascii="Times New Roman" w:hAnsi="Times New Roman"/>
          <w:sz w:val="18"/>
          <w:szCs w:val="18"/>
        </w:rPr>
        <w:t>Администрации города Великие Луки</w:t>
      </w:r>
    </w:p>
    <w:p w:rsidR="005C465A" w:rsidRPr="0045157D" w:rsidRDefault="00271CC8" w:rsidP="005C465A">
      <w:pPr>
        <w:pStyle w:val="a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Т. О. </w:t>
      </w:r>
      <w:proofErr w:type="spellStart"/>
      <w:r>
        <w:rPr>
          <w:rFonts w:ascii="Times New Roman" w:hAnsi="Times New Roman"/>
          <w:sz w:val="18"/>
          <w:szCs w:val="18"/>
        </w:rPr>
        <w:t>Лозницкая</w:t>
      </w:r>
      <w:proofErr w:type="spellEnd"/>
    </w:p>
    <w:p w:rsidR="005C465A" w:rsidRPr="0045157D" w:rsidRDefault="005C465A" w:rsidP="005C465A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45157D">
        <w:rPr>
          <w:rFonts w:ascii="Times New Roman" w:hAnsi="Times New Roman"/>
          <w:sz w:val="18"/>
          <w:szCs w:val="18"/>
        </w:rPr>
        <w:t>01 сентября 20</w:t>
      </w:r>
      <w:r w:rsidR="00271CC8">
        <w:rPr>
          <w:rFonts w:ascii="Times New Roman" w:hAnsi="Times New Roman"/>
          <w:sz w:val="18"/>
          <w:szCs w:val="18"/>
        </w:rPr>
        <w:t>12 года</w:t>
      </w:r>
    </w:p>
    <w:p w:rsidR="005C465A" w:rsidRPr="0045157D" w:rsidRDefault="005C465A" w:rsidP="005C465A">
      <w:pPr>
        <w:pStyle w:val="a6"/>
        <w:rPr>
          <w:rFonts w:ascii="Times New Roman" w:hAnsi="Times New Roman"/>
        </w:rPr>
      </w:pPr>
    </w:p>
    <w:p w:rsidR="005C465A" w:rsidRPr="0045157D" w:rsidRDefault="005C465A" w:rsidP="005C465A">
      <w:pPr>
        <w:pStyle w:val="a6"/>
        <w:jc w:val="center"/>
        <w:rPr>
          <w:rFonts w:ascii="Times New Roman" w:hAnsi="Times New Roman"/>
          <w:b/>
        </w:rPr>
      </w:pPr>
      <w:r w:rsidRPr="0045157D">
        <w:rPr>
          <w:rFonts w:ascii="Times New Roman" w:hAnsi="Times New Roman"/>
          <w:b/>
        </w:rPr>
        <w:t>ПОЛОЖЕНИЕ</w:t>
      </w:r>
    </w:p>
    <w:p w:rsidR="005C465A" w:rsidRPr="0045157D" w:rsidRDefault="005C465A" w:rsidP="005C465A">
      <w:pPr>
        <w:pStyle w:val="a6"/>
        <w:jc w:val="center"/>
        <w:rPr>
          <w:rFonts w:ascii="Times New Roman" w:hAnsi="Times New Roman"/>
          <w:b/>
          <w:i/>
        </w:rPr>
      </w:pPr>
      <w:r w:rsidRPr="0045157D">
        <w:rPr>
          <w:rFonts w:ascii="Times New Roman" w:hAnsi="Times New Roman"/>
          <w:b/>
          <w:i/>
        </w:rPr>
        <w:t>публичного общественного конкурса</w:t>
      </w:r>
    </w:p>
    <w:p w:rsidR="005C465A" w:rsidRPr="0045157D" w:rsidRDefault="005C465A" w:rsidP="005C465A">
      <w:pPr>
        <w:pStyle w:val="a6"/>
        <w:jc w:val="center"/>
        <w:rPr>
          <w:rFonts w:ascii="Times New Roman" w:hAnsi="Times New Roman"/>
          <w:b/>
          <w:i/>
        </w:rPr>
      </w:pPr>
      <w:r w:rsidRPr="0045157D">
        <w:rPr>
          <w:rFonts w:ascii="Times New Roman" w:hAnsi="Times New Roman"/>
          <w:b/>
          <w:i/>
        </w:rPr>
        <w:t>педагогических достижений работников образования города Великие Луки</w:t>
      </w:r>
    </w:p>
    <w:p w:rsidR="00E43DE8" w:rsidRDefault="005C465A" w:rsidP="005C465A">
      <w:pPr>
        <w:pStyle w:val="a6"/>
        <w:jc w:val="center"/>
        <w:rPr>
          <w:rFonts w:ascii="Times New Roman" w:hAnsi="Times New Roman"/>
          <w:b/>
          <w:i/>
        </w:rPr>
      </w:pPr>
      <w:r w:rsidRPr="0045157D">
        <w:rPr>
          <w:rFonts w:ascii="Times New Roman" w:hAnsi="Times New Roman"/>
          <w:b/>
          <w:i/>
        </w:rPr>
        <w:t>«Учитель года – 201</w:t>
      </w:r>
      <w:r w:rsidR="00CA39C7">
        <w:rPr>
          <w:rFonts w:ascii="Times New Roman" w:hAnsi="Times New Roman"/>
          <w:b/>
          <w:i/>
        </w:rPr>
        <w:t>3</w:t>
      </w:r>
      <w:r w:rsidRPr="0045157D">
        <w:rPr>
          <w:rFonts w:ascii="Times New Roman" w:hAnsi="Times New Roman"/>
          <w:b/>
          <w:i/>
        </w:rPr>
        <w:t>»</w:t>
      </w:r>
      <w:r w:rsidR="00E43DE8">
        <w:rPr>
          <w:rFonts w:ascii="Times New Roman" w:hAnsi="Times New Roman"/>
          <w:b/>
          <w:i/>
        </w:rPr>
        <w:t xml:space="preserve">, </w:t>
      </w:r>
    </w:p>
    <w:p w:rsidR="005C465A" w:rsidRDefault="00E43DE8" w:rsidP="005C465A">
      <w:pPr>
        <w:pStyle w:val="a6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посвященного Году историко-культурного наследия</w:t>
      </w:r>
      <w:r w:rsidR="002F6437" w:rsidRPr="002F6437"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</w:rPr>
        <w:t xml:space="preserve"> </w:t>
      </w:r>
    </w:p>
    <w:p w:rsidR="00E43DE8" w:rsidRPr="0045157D" w:rsidRDefault="00E43DE8" w:rsidP="005C465A">
      <w:pPr>
        <w:pStyle w:val="a6"/>
        <w:jc w:val="center"/>
        <w:rPr>
          <w:rFonts w:ascii="Times New Roman" w:hAnsi="Times New Roman"/>
          <w:b/>
        </w:rPr>
      </w:pPr>
    </w:p>
    <w:p w:rsidR="005C465A" w:rsidRPr="0045157D" w:rsidRDefault="005C465A" w:rsidP="005C465A">
      <w:pPr>
        <w:pStyle w:val="a6"/>
        <w:rPr>
          <w:rFonts w:ascii="Times New Roman" w:hAnsi="Times New Roman"/>
        </w:rPr>
      </w:pPr>
    </w:p>
    <w:p w:rsidR="005C465A" w:rsidRPr="0045157D" w:rsidRDefault="005C465A" w:rsidP="005C465A">
      <w:pPr>
        <w:pStyle w:val="a6"/>
        <w:rPr>
          <w:rFonts w:ascii="Times New Roman" w:hAnsi="Times New Roman"/>
        </w:rPr>
      </w:pPr>
    </w:p>
    <w:p w:rsidR="005C465A" w:rsidRPr="0045157D" w:rsidRDefault="005C465A" w:rsidP="005C465A">
      <w:pPr>
        <w:pStyle w:val="a6"/>
        <w:rPr>
          <w:rFonts w:ascii="Times New Roman" w:hAnsi="Times New Roman"/>
        </w:rPr>
      </w:pPr>
      <w:r w:rsidRPr="0045157D">
        <w:rPr>
          <w:rFonts w:ascii="Times New Roman" w:hAnsi="Times New Roman"/>
        </w:rPr>
        <w:t>1</w:t>
      </w:r>
      <w:r w:rsidRPr="0045157D">
        <w:rPr>
          <w:rFonts w:ascii="Times New Roman" w:hAnsi="Times New Roman"/>
          <w:b/>
          <w:i/>
        </w:rPr>
        <w:t>. Общие положения.</w:t>
      </w:r>
    </w:p>
    <w:p w:rsidR="00AC0856" w:rsidRPr="0045157D" w:rsidRDefault="00AC0856" w:rsidP="00AC0856">
      <w:pPr>
        <w:pStyle w:val="a6"/>
        <w:ind w:firstLine="709"/>
        <w:jc w:val="both"/>
        <w:rPr>
          <w:rFonts w:ascii="Times New Roman" w:hAnsi="Times New Roman"/>
        </w:rPr>
      </w:pPr>
      <w:proofErr w:type="gramStart"/>
      <w:r w:rsidRPr="0045157D">
        <w:rPr>
          <w:rFonts w:ascii="Times New Roman" w:hAnsi="Times New Roman"/>
        </w:rPr>
        <w:t>Публичный общественный конкурс педагогических достижений работников образования города Великие Луки «Учитель года – 201</w:t>
      </w:r>
      <w:r w:rsidR="00CA39C7">
        <w:rPr>
          <w:rFonts w:ascii="Times New Roman" w:hAnsi="Times New Roman"/>
        </w:rPr>
        <w:t>3</w:t>
      </w:r>
      <w:r w:rsidRPr="0045157D">
        <w:rPr>
          <w:rFonts w:ascii="Times New Roman" w:hAnsi="Times New Roman"/>
        </w:rPr>
        <w:t>» проводится Управлением образования Ад</w:t>
      </w:r>
      <w:r w:rsidR="00C66E0F">
        <w:rPr>
          <w:rFonts w:ascii="Times New Roman" w:hAnsi="Times New Roman"/>
        </w:rPr>
        <w:t>министрации города Великие Луки</w:t>
      </w:r>
      <w:r w:rsidR="00C66E0F" w:rsidRPr="00C66E0F">
        <w:rPr>
          <w:rFonts w:ascii="Times New Roman" w:hAnsi="Times New Roman"/>
        </w:rPr>
        <w:t xml:space="preserve"> </w:t>
      </w:r>
      <w:r w:rsidR="00C66E0F">
        <w:rPr>
          <w:rFonts w:ascii="Times New Roman" w:hAnsi="Times New Roman"/>
        </w:rPr>
        <w:t>при поддержке Администрации города Великие Луки, Совета</w:t>
      </w:r>
      <w:r w:rsidRPr="0045157D">
        <w:rPr>
          <w:rFonts w:ascii="Times New Roman" w:hAnsi="Times New Roman"/>
        </w:rPr>
        <w:t xml:space="preserve"> руководителей муниципальных учреждений общего и дополнител</w:t>
      </w:r>
      <w:r w:rsidR="00C66E0F">
        <w:rPr>
          <w:rFonts w:ascii="Times New Roman" w:hAnsi="Times New Roman"/>
        </w:rPr>
        <w:t>ьного образования, Великолукского городского комитета</w:t>
      </w:r>
      <w:r w:rsidRPr="0045157D">
        <w:rPr>
          <w:rFonts w:ascii="Times New Roman" w:hAnsi="Times New Roman"/>
        </w:rPr>
        <w:t xml:space="preserve"> профсоюза работников образования при участии меценатов и других заинтересованных организаций как муниципальный вклад в приоритетный проект «Образование».</w:t>
      </w:r>
      <w:proofErr w:type="gramEnd"/>
    </w:p>
    <w:p w:rsidR="00AC0856" w:rsidRPr="0045157D" w:rsidRDefault="00AC0856" w:rsidP="005C465A">
      <w:pPr>
        <w:pStyle w:val="a6"/>
        <w:rPr>
          <w:rFonts w:ascii="Times New Roman" w:hAnsi="Times New Roman"/>
        </w:rPr>
      </w:pPr>
    </w:p>
    <w:p w:rsidR="005C465A" w:rsidRPr="0045157D" w:rsidRDefault="005C465A" w:rsidP="005C465A">
      <w:pPr>
        <w:pStyle w:val="a6"/>
        <w:rPr>
          <w:rFonts w:ascii="Times New Roman" w:hAnsi="Times New Roman"/>
        </w:rPr>
      </w:pPr>
      <w:r w:rsidRPr="0045157D">
        <w:rPr>
          <w:rFonts w:ascii="Times New Roman" w:hAnsi="Times New Roman"/>
        </w:rPr>
        <w:t>Цели и задачи:</w:t>
      </w:r>
    </w:p>
    <w:p w:rsidR="005C465A" w:rsidRPr="0045157D" w:rsidRDefault="005C465A" w:rsidP="00AC0856">
      <w:pPr>
        <w:pStyle w:val="a6"/>
        <w:ind w:firstLine="709"/>
        <w:jc w:val="both"/>
        <w:rPr>
          <w:rFonts w:ascii="Times New Roman" w:hAnsi="Times New Roman"/>
        </w:rPr>
      </w:pPr>
      <w:r w:rsidRPr="0045157D">
        <w:rPr>
          <w:rFonts w:ascii="Times New Roman" w:hAnsi="Times New Roman"/>
        </w:rPr>
        <w:t xml:space="preserve">Публичное представление работы педагогов муниципальных общеобразовательных учреждений по обучению и воспитанию юных </w:t>
      </w:r>
      <w:proofErr w:type="spellStart"/>
      <w:r w:rsidRPr="0045157D">
        <w:rPr>
          <w:rFonts w:ascii="Times New Roman" w:hAnsi="Times New Roman"/>
        </w:rPr>
        <w:t>великолучан</w:t>
      </w:r>
      <w:proofErr w:type="spellEnd"/>
      <w:r w:rsidRPr="0045157D">
        <w:rPr>
          <w:rFonts w:ascii="Times New Roman" w:hAnsi="Times New Roman"/>
        </w:rPr>
        <w:t>. Пропаганда педагогического опыта творчески работающих учителей и педагогических коллективов города Великие Луки. Формирование положительного общественного мнения о современном учителе, повышение престижа профессии педагога. Выявление талантливых, творчески работающих учителей, их общественная поддержка и поощрение. Публичная поддержка педагогов, умеющих отстаивать свою профессиональную и гражданскую позиции.</w:t>
      </w:r>
      <w:r w:rsidR="00AC0856" w:rsidRPr="0045157D">
        <w:rPr>
          <w:rFonts w:ascii="Times New Roman" w:hAnsi="Times New Roman"/>
        </w:rPr>
        <w:t xml:space="preserve"> </w:t>
      </w:r>
      <w:r w:rsidRPr="0045157D">
        <w:rPr>
          <w:rFonts w:ascii="Times New Roman" w:hAnsi="Times New Roman"/>
        </w:rPr>
        <w:t xml:space="preserve">Стимулирование </w:t>
      </w:r>
      <w:r w:rsidR="00AC0856" w:rsidRPr="0045157D">
        <w:rPr>
          <w:rFonts w:ascii="Times New Roman" w:hAnsi="Times New Roman"/>
        </w:rPr>
        <w:t xml:space="preserve">профессионального роста и </w:t>
      </w:r>
      <w:r w:rsidRPr="0045157D">
        <w:rPr>
          <w:rFonts w:ascii="Times New Roman" w:hAnsi="Times New Roman"/>
        </w:rPr>
        <w:t>исследовательской деятельности учителей. Создание условий для самореализации</w:t>
      </w:r>
      <w:r w:rsidR="00AC0856" w:rsidRPr="0045157D">
        <w:rPr>
          <w:rFonts w:ascii="Times New Roman" w:hAnsi="Times New Roman"/>
        </w:rPr>
        <w:t xml:space="preserve"> педагогов</w:t>
      </w:r>
      <w:r w:rsidRPr="0045157D">
        <w:rPr>
          <w:rFonts w:ascii="Times New Roman" w:hAnsi="Times New Roman"/>
        </w:rPr>
        <w:t>.</w:t>
      </w:r>
    </w:p>
    <w:p w:rsidR="005C465A" w:rsidRPr="0045157D" w:rsidRDefault="005C465A" w:rsidP="005C465A">
      <w:pPr>
        <w:tabs>
          <w:tab w:val="left" w:pos="7027"/>
        </w:tabs>
        <w:ind w:left="360"/>
      </w:pPr>
    </w:p>
    <w:p w:rsidR="005C465A" w:rsidRPr="0045157D" w:rsidRDefault="005C465A" w:rsidP="005C465A">
      <w:pPr>
        <w:pStyle w:val="a6"/>
        <w:rPr>
          <w:rFonts w:ascii="Times New Roman" w:hAnsi="Times New Roman"/>
        </w:rPr>
      </w:pPr>
      <w:r w:rsidRPr="0045157D">
        <w:rPr>
          <w:rFonts w:ascii="Times New Roman" w:hAnsi="Times New Roman"/>
        </w:rPr>
        <w:t xml:space="preserve">2. </w:t>
      </w:r>
      <w:r w:rsidRPr="0045157D">
        <w:rPr>
          <w:rFonts w:ascii="Times New Roman" w:hAnsi="Times New Roman"/>
          <w:b/>
          <w:i/>
        </w:rPr>
        <w:t>Организаторы.</w:t>
      </w:r>
      <w:r w:rsidRPr="0045157D">
        <w:rPr>
          <w:rFonts w:ascii="Times New Roman" w:hAnsi="Times New Roman"/>
        </w:rPr>
        <w:t xml:space="preserve"> </w:t>
      </w:r>
    </w:p>
    <w:p w:rsidR="005C465A" w:rsidRPr="0045157D" w:rsidRDefault="005C465A" w:rsidP="004812CA">
      <w:pPr>
        <w:pStyle w:val="a6"/>
        <w:ind w:firstLine="708"/>
        <w:jc w:val="both"/>
        <w:rPr>
          <w:rFonts w:ascii="Times New Roman" w:hAnsi="Times New Roman"/>
        </w:rPr>
      </w:pPr>
      <w:r w:rsidRPr="0045157D">
        <w:rPr>
          <w:rFonts w:ascii="Times New Roman" w:hAnsi="Times New Roman"/>
        </w:rPr>
        <w:t>Управление образования Администрации города Великие Луки, Совет руководителей муниципальных учреждений общего и дополнительного образования, Великолукский профсоюзный комитет работников образования.</w:t>
      </w:r>
    </w:p>
    <w:p w:rsidR="005C465A" w:rsidRPr="0045157D" w:rsidRDefault="005C465A" w:rsidP="005C465A">
      <w:pPr>
        <w:pStyle w:val="a6"/>
        <w:rPr>
          <w:rFonts w:ascii="Times New Roman" w:hAnsi="Times New Roman"/>
        </w:rPr>
      </w:pPr>
    </w:p>
    <w:p w:rsidR="005C465A" w:rsidRPr="0045157D" w:rsidRDefault="005C465A" w:rsidP="005C465A">
      <w:pPr>
        <w:pStyle w:val="a6"/>
        <w:rPr>
          <w:rFonts w:ascii="Times New Roman" w:hAnsi="Times New Roman"/>
        </w:rPr>
      </w:pPr>
      <w:r w:rsidRPr="0045157D">
        <w:rPr>
          <w:rFonts w:ascii="Times New Roman" w:hAnsi="Times New Roman"/>
        </w:rPr>
        <w:t xml:space="preserve">3. </w:t>
      </w:r>
      <w:r w:rsidRPr="0045157D">
        <w:rPr>
          <w:rFonts w:ascii="Times New Roman" w:hAnsi="Times New Roman"/>
          <w:b/>
          <w:i/>
        </w:rPr>
        <w:t>Участники.</w:t>
      </w:r>
    </w:p>
    <w:p w:rsidR="005C465A" w:rsidRPr="0045157D" w:rsidRDefault="005C465A" w:rsidP="004812CA">
      <w:pPr>
        <w:pStyle w:val="a6"/>
        <w:ind w:firstLine="708"/>
        <w:jc w:val="both"/>
        <w:rPr>
          <w:rFonts w:ascii="Times New Roman" w:hAnsi="Times New Roman"/>
        </w:rPr>
      </w:pPr>
      <w:r w:rsidRPr="0045157D">
        <w:rPr>
          <w:rFonts w:ascii="Times New Roman" w:hAnsi="Times New Roman"/>
        </w:rPr>
        <w:t>В публичном обществ</w:t>
      </w:r>
      <w:r w:rsidR="007629D3" w:rsidRPr="0045157D">
        <w:rPr>
          <w:rFonts w:ascii="Times New Roman" w:hAnsi="Times New Roman"/>
        </w:rPr>
        <w:t>енном конкурсе</w:t>
      </w:r>
      <w:r w:rsidR="00A85821" w:rsidRPr="0045157D">
        <w:rPr>
          <w:rFonts w:ascii="Times New Roman" w:hAnsi="Times New Roman"/>
        </w:rPr>
        <w:t xml:space="preserve"> «Учитель года – 201</w:t>
      </w:r>
      <w:r w:rsidR="00CA39C7">
        <w:rPr>
          <w:rFonts w:ascii="Times New Roman" w:hAnsi="Times New Roman"/>
        </w:rPr>
        <w:t>3</w:t>
      </w:r>
      <w:r w:rsidR="00A85821" w:rsidRPr="0045157D">
        <w:rPr>
          <w:rFonts w:ascii="Times New Roman" w:hAnsi="Times New Roman"/>
        </w:rPr>
        <w:t>»</w:t>
      </w:r>
      <w:r w:rsidR="007629D3" w:rsidRPr="0045157D">
        <w:rPr>
          <w:rFonts w:ascii="Times New Roman" w:hAnsi="Times New Roman"/>
        </w:rPr>
        <w:t xml:space="preserve"> участвуют педагоги муниципальных и государственных общеобразовательных учреждений</w:t>
      </w:r>
      <w:r w:rsidR="007A2B9E" w:rsidRPr="0045157D">
        <w:rPr>
          <w:rFonts w:ascii="Times New Roman" w:hAnsi="Times New Roman"/>
        </w:rPr>
        <w:t>,</w:t>
      </w:r>
      <w:r w:rsidR="007629D3" w:rsidRPr="0045157D">
        <w:rPr>
          <w:rFonts w:ascii="Times New Roman" w:hAnsi="Times New Roman"/>
        </w:rPr>
        <w:t xml:space="preserve"> находящихся на территории города Великие Луки</w:t>
      </w:r>
      <w:r w:rsidR="00271CC8">
        <w:rPr>
          <w:rFonts w:ascii="Times New Roman" w:hAnsi="Times New Roman"/>
        </w:rPr>
        <w:t>.</w:t>
      </w:r>
    </w:p>
    <w:p w:rsidR="005C465A" w:rsidRPr="0045157D" w:rsidRDefault="005C465A" w:rsidP="005C465A">
      <w:pPr>
        <w:pStyle w:val="a6"/>
        <w:jc w:val="both"/>
        <w:rPr>
          <w:rFonts w:ascii="Times New Roman" w:hAnsi="Times New Roman"/>
        </w:rPr>
      </w:pPr>
    </w:p>
    <w:p w:rsidR="005C465A" w:rsidRPr="0045157D" w:rsidRDefault="005C465A" w:rsidP="005C465A">
      <w:pPr>
        <w:pStyle w:val="a6"/>
        <w:jc w:val="both"/>
        <w:rPr>
          <w:rFonts w:ascii="Times New Roman" w:hAnsi="Times New Roman"/>
        </w:rPr>
      </w:pPr>
      <w:r w:rsidRPr="0045157D">
        <w:rPr>
          <w:rFonts w:ascii="Times New Roman" w:hAnsi="Times New Roman"/>
        </w:rPr>
        <w:t xml:space="preserve">4. </w:t>
      </w:r>
      <w:r w:rsidRPr="0045157D">
        <w:rPr>
          <w:rFonts w:ascii="Times New Roman" w:hAnsi="Times New Roman"/>
          <w:b/>
          <w:i/>
        </w:rPr>
        <w:t>Оргкомитет.</w:t>
      </w:r>
    </w:p>
    <w:p w:rsidR="005C465A" w:rsidRDefault="005C465A" w:rsidP="004812CA">
      <w:pPr>
        <w:pStyle w:val="a6"/>
        <w:ind w:firstLine="708"/>
        <w:jc w:val="both"/>
        <w:rPr>
          <w:rFonts w:ascii="Times New Roman" w:hAnsi="Times New Roman"/>
        </w:rPr>
      </w:pPr>
      <w:r w:rsidRPr="0045157D">
        <w:rPr>
          <w:rFonts w:ascii="Times New Roman" w:hAnsi="Times New Roman"/>
        </w:rPr>
        <w:t>В оргкомитет вход</w:t>
      </w:r>
      <w:r w:rsidR="004D5036">
        <w:rPr>
          <w:rFonts w:ascii="Times New Roman" w:hAnsi="Times New Roman"/>
        </w:rPr>
        <w:t>я</w:t>
      </w:r>
      <w:r w:rsidRPr="0045157D">
        <w:rPr>
          <w:rFonts w:ascii="Times New Roman" w:hAnsi="Times New Roman"/>
        </w:rPr>
        <w:t xml:space="preserve">т начальник Управления образования Администрации города Великие Луки, </w:t>
      </w:r>
      <w:r w:rsidR="00BE4667" w:rsidRPr="0045157D">
        <w:rPr>
          <w:rFonts w:ascii="Times New Roman" w:hAnsi="Times New Roman"/>
        </w:rPr>
        <w:t xml:space="preserve"> председатель Совета руководителей муниципальных учреждений общего и дополнительного образования, </w:t>
      </w:r>
      <w:r w:rsidRPr="0045157D">
        <w:rPr>
          <w:rFonts w:ascii="Times New Roman" w:hAnsi="Times New Roman"/>
        </w:rPr>
        <w:t xml:space="preserve">председатель </w:t>
      </w:r>
      <w:r w:rsidR="00A85821" w:rsidRPr="0045157D">
        <w:rPr>
          <w:rFonts w:ascii="Times New Roman" w:hAnsi="Times New Roman"/>
        </w:rPr>
        <w:t xml:space="preserve">Великолукского </w:t>
      </w:r>
      <w:r w:rsidRPr="0045157D">
        <w:rPr>
          <w:rFonts w:ascii="Times New Roman" w:hAnsi="Times New Roman"/>
        </w:rPr>
        <w:t>профсоюза работников образования</w:t>
      </w:r>
      <w:r w:rsidR="00BE4667" w:rsidRPr="0045157D">
        <w:rPr>
          <w:rFonts w:ascii="Times New Roman" w:hAnsi="Times New Roman"/>
        </w:rPr>
        <w:t>,</w:t>
      </w:r>
      <w:r w:rsidRPr="0045157D">
        <w:rPr>
          <w:rFonts w:ascii="Times New Roman" w:hAnsi="Times New Roman"/>
        </w:rPr>
        <w:t xml:space="preserve"> </w:t>
      </w:r>
      <w:r w:rsidR="00DB3334" w:rsidRPr="0045157D">
        <w:rPr>
          <w:rFonts w:ascii="Times New Roman" w:hAnsi="Times New Roman"/>
        </w:rPr>
        <w:t xml:space="preserve">руководители отделов Управления образования, </w:t>
      </w:r>
      <w:r w:rsidR="00BE4667" w:rsidRPr="0045157D">
        <w:rPr>
          <w:rFonts w:ascii="Times New Roman" w:hAnsi="Times New Roman"/>
        </w:rPr>
        <w:t>выдающиеся работники учреждений образования и культуры города Великие Луки</w:t>
      </w:r>
      <w:r w:rsidRPr="0045157D">
        <w:rPr>
          <w:rFonts w:ascii="Times New Roman" w:hAnsi="Times New Roman"/>
        </w:rPr>
        <w:t>.</w:t>
      </w:r>
    </w:p>
    <w:p w:rsidR="00271CC8" w:rsidRDefault="00271CC8" w:rsidP="004812CA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Оргкомитет:</w:t>
      </w:r>
    </w:p>
    <w:p w:rsidR="00271CC8" w:rsidRDefault="006A6A74" w:rsidP="000C2B7D">
      <w:pPr>
        <w:pStyle w:val="a6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271CC8">
        <w:rPr>
          <w:rFonts w:ascii="Times New Roman" w:hAnsi="Times New Roman"/>
        </w:rPr>
        <w:t>азрабатывает пакет документов по проведению конкурса; проект положения о конкурсе педагогических достижений «Учитель года - 2013», критерии оценивания конкурсных заданий; требования к оформлению материалов, представляемых на Конкурс;</w:t>
      </w:r>
    </w:p>
    <w:p w:rsidR="00271CC8" w:rsidRDefault="006A6A74" w:rsidP="000C2B7D">
      <w:pPr>
        <w:pStyle w:val="a6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271CC8">
        <w:rPr>
          <w:rFonts w:ascii="Times New Roman" w:hAnsi="Times New Roman"/>
        </w:rPr>
        <w:t>ринимает и регистрирует конкурсные материалы</w:t>
      </w:r>
      <w:r>
        <w:rPr>
          <w:rFonts w:ascii="Times New Roman" w:hAnsi="Times New Roman"/>
        </w:rPr>
        <w:t>;</w:t>
      </w:r>
    </w:p>
    <w:p w:rsidR="006A6A74" w:rsidRDefault="006A6A74" w:rsidP="000C2B7D">
      <w:pPr>
        <w:pStyle w:val="a6"/>
        <w:numPr>
          <w:ilvl w:val="0"/>
          <w:numId w:val="17"/>
        </w:numPr>
        <w:jc w:val="both"/>
        <w:rPr>
          <w:rFonts w:ascii="Times New Roman" w:hAnsi="Times New Roman"/>
        </w:rPr>
      </w:pPr>
      <w:r w:rsidRPr="006A6A74">
        <w:rPr>
          <w:rFonts w:ascii="Times New Roman" w:hAnsi="Times New Roman"/>
        </w:rPr>
        <w:t>определяет форму, место и дату проведения заключительного этапа публичного общественного конкурса «Учитель года – 201</w:t>
      </w:r>
      <w:r>
        <w:rPr>
          <w:rFonts w:ascii="Times New Roman" w:hAnsi="Times New Roman"/>
        </w:rPr>
        <w:t>3</w:t>
      </w:r>
      <w:r w:rsidRPr="006A6A74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6A6A74" w:rsidRDefault="006A6A74" w:rsidP="000C2B7D">
      <w:pPr>
        <w:pStyle w:val="a6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назначает членов жюри и создает условия для его работы во время проведения Конкурса;</w:t>
      </w:r>
    </w:p>
    <w:p w:rsidR="006A6A74" w:rsidRDefault="006A6A74" w:rsidP="000C2B7D">
      <w:pPr>
        <w:pStyle w:val="a6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организует работу по психологической поддержке участников Конкурса;</w:t>
      </w:r>
    </w:p>
    <w:p w:rsidR="006A6A74" w:rsidRDefault="006A6A74" w:rsidP="000C2B7D">
      <w:pPr>
        <w:pStyle w:val="a6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взаимодействует с социальными партнерами, спонсорами, благотворителями;</w:t>
      </w:r>
    </w:p>
    <w:p w:rsidR="006A6A74" w:rsidRDefault="006A6A74" w:rsidP="000C2B7D">
      <w:pPr>
        <w:pStyle w:val="a6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 консультативные и информационные мероприятия в рамках Конкурса;</w:t>
      </w:r>
    </w:p>
    <w:p w:rsidR="006A6A74" w:rsidRDefault="006A6A74" w:rsidP="000C2B7D">
      <w:pPr>
        <w:pStyle w:val="a6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организует конкурсные мероприятия;</w:t>
      </w:r>
    </w:p>
    <w:p w:rsidR="006A6A74" w:rsidRDefault="006A6A74" w:rsidP="000C2B7D">
      <w:pPr>
        <w:pStyle w:val="a6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обеспечивает публикацию в средствах массовой информации материалов о подготовке и проведении Конкурса.</w:t>
      </w:r>
    </w:p>
    <w:p w:rsidR="006A6A74" w:rsidRPr="0045157D" w:rsidRDefault="006A6A74" w:rsidP="004812CA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Решение оргкомитета считается принятым, если за него проголосовало более половины его списочного состава</w:t>
      </w:r>
      <w:r w:rsidR="000C2B7D">
        <w:rPr>
          <w:rFonts w:ascii="Times New Roman" w:hAnsi="Times New Roman"/>
        </w:rPr>
        <w:t>. Решения оргкомитета Конкурса оформляются протоколом, который подписывается председателем, в его отсутствие – одним из сопредседателей.</w:t>
      </w:r>
    </w:p>
    <w:p w:rsidR="005C465A" w:rsidRPr="0045157D" w:rsidRDefault="005C465A" w:rsidP="005C465A">
      <w:pPr>
        <w:pStyle w:val="a6"/>
        <w:rPr>
          <w:rFonts w:ascii="Times New Roman" w:hAnsi="Times New Roman"/>
        </w:rPr>
      </w:pPr>
    </w:p>
    <w:p w:rsidR="005C465A" w:rsidRPr="0045157D" w:rsidRDefault="005C465A" w:rsidP="005C465A">
      <w:pPr>
        <w:pStyle w:val="a6"/>
        <w:rPr>
          <w:rFonts w:ascii="Times New Roman" w:hAnsi="Times New Roman"/>
        </w:rPr>
      </w:pPr>
      <w:r w:rsidRPr="0045157D">
        <w:rPr>
          <w:rFonts w:ascii="Times New Roman" w:hAnsi="Times New Roman"/>
        </w:rPr>
        <w:t xml:space="preserve">5. </w:t>
      </w:r>
      <w:r w:rsidRPr="0045157D">
        <w:rPr>
          <w:rFonts w:ascii="Times New Roman" w:hAnsi="Times New Roman"/>
          <w:b/>
          <w:i/>
        </w:rPr>
        <w:t>Условия и сроки проведения.</w:t>
      </w:r>
    </w:p>
    <w:p w:rsidR="007629D3" w:rsidRPr="0045157D" w:rsidRDefault="004812CA" w:rsidP="00A85821">
      <w:pPr>
        <w:tabs>
          <w:tab w:val="left" w:pos="702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DF46DB" w:rsidRPr="00107FB4">
        <w:rPr>
          <w:sz w:val="22"/>
          <w:szCs w:val="22"/>
        </w:rPr>
        <w:t>27</w:t>
      </w:r>
      <w:r w:rsidR="005C465A" w:rsidRPr="00107FB4">
        <w:rPr>
          <w:sz w:val="22"/>
          <w:szCs w:val="22"/>
        </w:rPr>
        <w:t xml:space="preserve"> </w:t>
      </w:r>
      <w:r w:rsidR="007629D3" w:rsidRPr="00107FB4">
        <w:rPr>
          <w:sz w:val="22"/>
          <w:szCs w:val="22"/>
        </w:rPr>
        <w:t>февраля</w:t>
      </w:r>
      <w:r w:rsidR="000C2B7D" w:rsidRPr="00107FB4">
        <w:rPr>
          <w:sz w:val="22"/>
          <w:szCs w:val="22"/>
        </w:rPr>
        <w:t xml:space="preserve"> 2013</w:t>
      </w:r>
      <w:r w:rsidR="005C465A" w:rsidRPr="0045157D">
        <w:rPr>
          <w:sz w:val="22"/>
          <w:szCs w:val="22"/>
        </w:rPr>
        <w:t xml:space="preserve"> года на сайте «Великолукское образование» </w:t>
      </w:r>
      <w:r w:rsidR="0038711A">
        <w:rPr>
          <w:sz w:val="22"/>
          <w:szCs w:val="22"/>
        </w:rPr>
        <w:t>открыва</w:t>
      </w:r>
      <w:r w:rsidR="00CA39C7">
        <w:rPr>
          <w:sz w:val="22"/>
          <w:szCs w:val="22"/>
        </w:rPr>
        <w:t>ется раздел «Учитель года – 2013</w:t>
      </w:r>
      <w:r w:rsidR="0038711A">
        <w:rPr>
          <w:sz w:val="22"/>
          <w:szCs w:val="22"/>
        </w:rPr>
        <w:t>», начинается период подачи заявок и заполнения анкет на сайте Управления образования.</w:t>
      </w:r>
      <w:r w:rsidR="007629D3" w:rsidRPr="0045157D">
        <w:rPr>
          <w:sz w:val="22"/>
          <w:szCs w:val="22"/>
        </w:rPr>
        <w:t xml:space="preserve"> Основанием для выдвижения в участники конкурса является высокий профессиональный уровень и результативность педагогической деятельности</w:t>
      </w:r>
      <w:r w:rsidR="00A85821" w:rsidRPr="0045157D">
        <w:rPr>
          <w:sz w:val="22"/>
          <w:szCs w:val="22"/>
        </w:rPr>
        <w:t xml:space="preserve"> учителя</w:t>
      </w:r>
      <w:r w:rsidR="007629D3" w:rsidRPr="0045157D">
        <w:rPr>
          <w:sz w:val="22"/>
          <w:szCs w:val="22"/>
        </w:rPr>
        <w:t xml:space="preserve">, </w:t>
      </w:r>
      <w:r w:rsidR="00A85821" w:rsidRPr="0045157D">
        <w:rPr>
          <w:sz w:val="22"/>
          <w:szCs w:val="22"/>
        </w:rPr>
        <w:t xml:space="preserve">его </w:t>
      </w:r>
      <w:r w:rsidR="007629D3" w:rsidRPr="0045157D">
        <w:rPr>
          <w:sz w:val="22"/>
          <w:szCs w:val="22"/>
        </w:rPr>
        <w:t>общественное признание и личное согласие.</w:t>
      </w:r>
      <w:r w:rsidR="00A85821" w:rsidRPr="0045157D">
        <w:rPr>
          <w:sz w:val="22"/>
          <w:szCs w:val="22"/>
        </w:rPr>
        <w:t xml:space="preserve"> </w:t>
      </w:r>
      <w:r w:rsidR="007629D3" w:rsidRPr="0045157D">
        <w:rPr>
          <w:sz w:val="22"/>
          <w:szCs w:val="22"/>
        </w:rPr>
        <w:t>Выдв</w:t>
      </w:r>
      <w:r w:rsidR="00A85821" w:rsidRPr="0045157D">
        <w:rPr>
          <w:sz w:val="22"/>
          <w:szCs w:val="22"/>
        </w:rPr>
        <w:t xml:space="preserve">ижение кандидатов для участия </w:t>
      </w:r>
      <w:r w:rsidR="007629D3" w:rsidRPr="0045157D">
        <w:rPr>
          <w:sz w:val="22"/>
          <w:szCs w:val="22"/>
        </w:rPr>
        <w:t>осуществляется Советами общеобразовательных учреждений, педагогическими коллективами образовательных учреждений, коллективами учащихся, родительской общественностью, творческими группами педагогов, гражданами города Великие Луки. Учителя в процессе выдвижения и подготовки к участию в конкурс</w:t>
      </w:r>
      <w:r w:rsidR="00A85821" w:rsidRPr="0045157D">
        <w:rPr>
          <w:sz w:val="22"/>
          <w:szCs w:val="22"/>
        </w:rPr>
        <w:t>е</w:t>
      </w:r>
      <w:r w:rsidR="007629D3" w:rsidRPr="0045157D">
        <w:rPr>
          <w:sz w:val="22"/>
          <w:szCs w:val="22"/>
        </w:rPr>
        <w:t xml:space="preserve"> имеют право на получение консультаций у специалистов Управления образования. </w:t>
      </w:r>
    </w:p>
    <w:p w:rsidR="00F3679D" w:rsidRPr="0045157D" w:rsidRDefault="003D4F92" w:rsidP="003D4F9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629D3" w:rsidRPr="0045157D">
        <w:rPr>
          <w:sz w:val="22"/>
          <w:szCs w:val="22"/>
        </w:rPr>
        <w:t xml:space="preserve">Порядок </w:t>
      </w:r>
      <w:r w:rsidR="00F3679D" w:rsidRPr="0045157D">
        <w:rPr>
          <w:sz w:val="22"/>
          <w:szCs w:val="22"/>
        </w:rPr>
        <w:t xml:space="preserve">предоставления и перечень </w:t>
      </w:r>
      <w:r w:rsidR="007629D3" w:rsidRPr="0045157D">
        <w:rPr>
          <w:sz w:val="22"/>
          <w:szCs w:val="22"/>
        </w:rPr>
        <w:t>документов</w:t>
      </w:r>
      <w:r w:rsidR="00F3679D" w:rsidRPr="0045157D">
        <w:rPr>
          <w:sz w:val="22"/>
          <w:szCs w:val="22"/>
        </w:rPr>
        <w:t>.</w:t>
      </w:r>
    </w:p>
    <w:p w:rsidR="00F3679D" w:rsidRPr="0045157D" w:rsidRDefault="00F3679D" w:rsidP="00F3679D">
      <w:pPr>
        <w:tabs>
          <w:tab w:val="left" w:pos="7027"/>
        </w:tabs>
        <w:jc w:val="both"/>
        <w:rPr>
          <w:sz w:val="22"/>
          <w:szCs w:val="22"/>
        </w:rPr>
      </w:pPr>
      <w:r w:rsidRPr="0045157D">
        <w:rPr>
          <w:sz w:val="22"/>
          <w:szCs w:val="22"/>
        </w:rPr>
        <w:t xml:space="preserve">В </w:t>
      </w:r>
      <w:r w:rsidR="00107FB4">
        <w:rPr>
          <w:sz w:val="22"/>
          <w:szCs w:val="22"/>
        </w:rPr>
        <w:t>оргкомитет конкурса до 27 февраля</w:t>
      </w:r>
      <w:r w:rsidR="007629D3" w:rsidRPr="0045157D">
        <w:rPr>
          <w:sz w:val="22"/>
          <w:szCs w:val="22"/>
        </w:rPr>
        <w:t xml:space="preserve"> </w:t>
      </w:r>
      <w:proofErr w:type="gramStart"/>
      <w:r w:rsidR="007629D3" w:rsidRPr="0045157D">
        <w:rPr>
          <w:sz w:val="22"/>
          <w:szCs w:val="22"/>
        </w:rPr>
        <w:t>предоставляются следующие документы</w:t>
      </w:r>
      <w:proofErr w:type="gramEnd"/>
      <w:r w:rsidR="007629D3" w:rsidRPr="0045157D">
        <w:rPr>
          <w:sz w:val="22"/>
          <w:szCs w:val="22"/>
        </w:rPr>
        <w:t xml:space="preserve"> и материалы:</w:t>
      </w:r>
    </w:p>
    <w:p w:rsidR="00432791" w:rsidRPr="0045157D" w:rsidRDefault="007629D3" w:rsidP="007629D3">
      <w:pPr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45157D">
        <w:rPr>
          <w:sz w:val="22"/>
          <w:szCs w:val="22"/>
        </w:rPr>
        <w:t>личное заявление на участие в конкурсе и решение Совета общеобразовательного учреждения</w:t>
      </w:r>
      <w:r w:rsidR="00432791" w:rsidRPr="0045157D">
        <w:rPr>
          <w:sz w:val="22"/>
          <w:szCs w:val="22"/>
        </w:rPr>
        <w:t xml:space="preserve"> или</w:t>
      </w:r>
      <w:r w:rsidRPr="0045157D">
        <w:rPr>
          <w:sz w:val="22"/>
          <w:szCs w:val="22"/>
        </w:rPr>
        <w:t xml:space="preserve"> педагогического совета общеобразовательного учреждения,</w:t>
      </w:r>
      <w:r w:rsidR="00432791" w:rsidRPr="0045157D">
        <w:rPr>
          <w:sz w:val="22"/>
          <w:szCs w:val="22"/>
        </w:rPr>
        <w:t xml:space="preserve"> или</w:t>
      </w:r>
      <w:r w:rsidRPr="0045157D">
        <w:rPr>
          <w:sz w:val="22"/>
          <w:szCs w:val="22"/>
        </w:rPr>
        <w:t xml:space="preserve"> коллектива учащихся, </w:t>
      </w:r>
      <w:r w:rsidR="00432791" w:rsidRPr="0045157D">
        <w:rPr>
          <w:sz w:val="22"/>
          <w:szCs w:val="22"/>
        </w:rPr>
        <w:t xml:space="preserve">или </w:t>
      </w:r>
      <w:r w:rsidRPr="0045157D">
        <w:rPr>
          <w:sz w:val="22"/>
          <w:szCs w:val="22"/>
        </w:rPr>
        <w:t>родительского собрания</w:t>
      </w:r>
      <w:r w:rsidR="00432791" w:rsidRPr="0045157D">
        <w:rPr>
          <w:sz w:val="22"/>
          <w:szCs w:val="22"/>
        </w:rPr>
        <w:t xml:space="preserve"> (</w:t>
      </w:r>
      <w:r w:rsidRPr="0045157D">
        <w:rPr>
          <w:sz w:val="22"/>
          <w:szCs w:val="22"/>
        </w:rPr>
        <w:t>комитета</w:t>
      </w:r>
      <w:r w:rsidR="00432791" w:rsidRPr="0045157D">
        <w:rPr>
          <w:sz w:val="22"/>
          <w:szCs w:val="22"/>
        </w:rPr>
        <w:t>)</w:t>
      </w:r>
      <w:r w:rsidRPr="0045157D">
        <w:rPr>
          <w:sz w:val="22"/>
          <w:szCs w:val="22"/>
        </w:rPr>
        <w:t>,</w:t>
      </w:r>
      <w:r w:rsidR="00432791" w:rsidRPr="0045157D">
        <w:rPr>
          <w:sz w:val="22"/>
          <w:szCs w:val="22"/>
        </w:rPr>
        <w:t xml:space="preserve"> или</w:t>
      </w:r>
      <w:r w:rsidRPr="0045157D">
        <w:rPr>
          <w:sz w:val="22"/>
          <w:szCs w:val="22"/>
        </w:rPr>
        <w:t xml:space="preserve"> творческой группы педагогов;</w:t>
      </w:r>
    </w:p>
    <w:p w:rsidR="005C465A" w:rsidRPr="0045157D" w:rsidRDefault="007629D3" w:rsidP="007629D3">
      <w:pPr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45157D">
        <w:rPr>
          <w:sz w:val="22"/>
          <w:szCs w:val="22"/>
        </w:rPr>
        <w:t>электронная версия фотографий участника (портрет и две фотографии учителя во время образовательного процесса).</w:t>
      </w:r>
    </w:p>
    <w:p w:rsidR="005C465A" w:rsidRPr="0045157D" w:rsidRDefault="005C465A" w:rsidP="005C465A">
      <w:pPr>
        <w:pStyle w:val="a6"/>
        <w:rPr>
          <w:rFonts w:ascii="Times New Roman" w:hAnsi="Times New Roman"/>
        </w:rPr>
      </w:pPr>
    </w:p>
    <w:p w:rsidR="005C465A" w:rsidRPr="0045157D" w:rsidRDefault="005C465A" w:rsidP="005C465A">
      <w:pPr>
        <w:pStyle w:val="a6"/>
        <w:rPr>
          <w:rFonts w:ascii="Times New Roman" w:hAnsi="Times New Roman"/>
          <w:i/>
        </w:rPr>
      </w:pPr>
      <w:r w:rsidRPr="0045157D">
        <w:rPr>
          <w:rFonts w:ascii="Times New Roman" w:hAnsi="Times New Roman"/>
          <w:i/>
        </w:rPr>
        <w:t xml:space="preserve">Конкурс проводится в </w:t>
      </w:r>
      <w:r w:rsidR="00550AF8" w:rsidRPr="0045157D">
        <w:rPr>
          <w:rFonts w:ascii="Times New Roman" w:hAnsi="Times New Roman"/>
          <w:i/>
        </w:rPr>
        <w:t>три</w:t>
      </w:r>
      <w:r w:rsidRPr="0045157D">
        <w:rPr>
          <w:rFonts w:ascii="Times New Roman" w:hAnsi="Times New Roman"/>
          <w:i/>
        </w:rPr>
        <w:t xml:space="preserve"> этапа:</w:t>
      </w:r>
    </w:p>
    <w:p w:rsidR="00C01FFE" w:rsidRPr="0045157D" w:rsidRDefault="005C465A" w:rsidP="007A7CA9">
      <w:pPr>
        <w:pStyle w:val="a6"/>
        <w:rPr>
          <w:rFonts w:ascii="Times New Roman" w:hAnsi="Times New Roman"/>
        </w:rPr>
      </w:pPr>
      <w:r w:rsidRPr="0045157D">
        <w:rPr>
          <w:rFonts w:ascii="Times New Roman" w:hAnsi="Times New Roman"/>
        </w:rPr>
        <w:t xml:space="preserve">I этап </w:t>
      </w:r>
      <w:r w:rsidR="000C2B7D">
        <w:rPr>
          <w:rFonts w:ascii="Times New Roman" w:hAnsi="Times New Roman"/>
        </w:rPr>
        <w:t>(февраль</w:t>
      </w:r>
      <w:r w:rsidR="00550AF8" w:rsidRPr="0045157D">
        <w:rPr>
          <w:rFonts w:ascii="Times New Roman" w:hAnsi="Times New Roman"/>
        </w:rPr>
        <w:t xml:space="preserve"> 201</w:t>
      </w:r>
      <w:r w:rsidR="000C2B7D">
        <w:rPr>
          <w:rFonts w:ascii="Times New Roman" w:hAnsi="Times New Roman"/>
        </w:rPr>
        <w:t>3</w:t>
      </w:r>
      <w:r w:rsidR="00550AF8" w:rsidRPr="0045157D">
        <w:rPr>
          <w:rFonts w:ascii="Times New Roman" w:hAnsi="Times New Roman"/>
        </w:rPr>
        <w:t xml:space="preserve"> года)</w:t>
      </w:r>
      <w:r w:rsidR="00F15A08" w:rsidRPr="0045157D">
        <w:rPr>
          <w:rFonts w:ascii="Times New Roman" w:hAnsi="Times New Roman"/>
        </w:rPr>
        <w:t>.</w:t>
      </w:r>
      <w:r w:rsidR="00550AF8" w:rsidRPr="0045157D">
        <w:rPr>
          <w:rFonts w:ascii="Times New Roman" w:hAnsi="Times New Roman"/>
        </w:rPr>
        <w:t xml:space="preserve"> </w:t>
      </w:r>
    </w:p>
    <w:p w:rsidR="00C01FFE" w:rsidRPr="0045157D" w:rsidRDefault="00F15A08" w:rsidP="007A7CA9">
      <w:pPr>
        <w:pStyle w:val="a6"/>
        <w:ind w:firstLine="708"/>
        <w:jc w:val="both"/>
        <w:rPr>
          <w:rFonts w:ascii="Times New Roman" w:hAnsi="Times New Roman"/>
        </w:rPr>
      </w:pPr>
      <w:r w:rsidRPr="0045157D">
        <w:rPr>
          <w:rFonts w:ascii="Times New Roman" w:hAnsi="Times New Roman"/>
        </w:rPr>
        <w:t>В</w:t>
      </w:r>
      <w:r w:rsidR="00550AF8" w:rsidRPr="0045157D">
        <w:rPr>
          <w:rFonts w:ascii="Times New Roman" w:hAnsi="Times New Roman"/>
        </w:rPr>
        <w:t>ыдвижение участников конкурса в общеобразовательных учреждениях</w:t>
      </w:r>
      <w:r w:rsidR="007A7CA9">
        <w:rPr>
          <w:rFonts w:ascii="Times New Roman" w:hAnsi="Times New Roman"/>
        </w:rPr>
        <w:t>.</w:t>
      </w:r>
    </w:p>
    <w:p w:rsidR="005C465A" w:rsidRPr="0045157D" w:rsidRDefault="00F15A08" w:rsidP="007A7CA9">
      <w:pPr>
        <w:pStyle w:val="a6"/>
        <w:ind w:firstLine="708"/>
        <w:jc w:val="both"/>
        <w:rPr>
          <w:rFonts w:ascii="Times New Roman" w:hAnsi="Times New Roman"/>
        </w:rPr>
      </w:pPr>
      <w:r w:rsidRPr="0045157D">
        <w:rPr>
          <w:rFonts w:ascii="Times New Roman" w:hAnsi="Times New Roman"/>
        </w:rPr>
        <w:t>П</w:t>
      </w:r>
      <w:r w:rsidR="00C01FFE" w:rsidRPr="0045157D">
        <w:rPr>
          <w:rFonts w:ascii="Times New Roman" w:hAnsi="Times New Roman"/>
        </w:rPr>
        <w:t>роведение конкурсов или общественного обсуждения кандидатов конкурса в общеобразовательных учреждениях (в соответствии со своими планами)</w:t>
      </w:r>
      <w:r w:rsidR="00550AF8" w:rsidRPr="0045157D">
        <w:rPr>
          <w:rFonts w:ascii="Times New Roman" w:hAnsi="Times New Roman"/>
        </w:rPr>
        <w:t>.</w:t>
      </w:r>
    </w:p>
    <w:p w:rsidR="00550AF8" w:rsidRPr="0045157D" w:rsidRDefault="00C01FFE" w:rsidP="00550AF8">
      <w:pPr>
        <w:pStyle w:val="a6"/>
        <w:jc w:val="both"/>
        <w:rPr>
          <w:rFonts w:ascii="Times New Roman" w:hAnsi="Times New Roman"/>
        </w:rPr>
      </w:pPr>
      <w:r w:rsidRPr="0045157D">
        <w:rPr>
          <w:rFonts w:ascii="Times New Roman" w:hAnsi="Times New Roman"/>
        </w:rPr>
        <w:t xml:space="preserve">II этап </w:t>
      </w:r>
      <w:r w:rsidR="005C465A" w:rsidRPr="0045157D">
        <w:rPr>
          <w:rFonts w:ascii="Times New Roman" w:hAnsi="Times New Roman"/>
        </w:rPr>
        <w:t>(</w:t>
      </w:r>
      <w:r w:rsidR="00550AF8" w:rsidRPr="0045157D">
        <w:rPr>
          <w:rFonts w:ascii="Times New Roman" w:hAnsi="Times New Roman"/>
        </w:rPr>
        <w:t>февраль</w:t>
      </w:r>
      <w:r w:rsidR="00143D25">
        <w:rPr>
          <w:rFonts w:ascii="Times New Roman" w:hAnsi="Times New Roman"/>
        </w:rPr>
        <w:t>-март</w:t>
      </w:r>
      <w:r w:rsidR="005C465A" w:rsidRPr="0045157D">
        <w:rPr>
          <w:rFonts w:ascii="Times New Roman" w:hAnsi="Times New Roman"/>
        </w:rPr>
        <w:t xml:space="preserve"> 20</w:t>
      </w:r>
      <w:r w:rsidR="00F15A08" w:rsidRPr="0045157D">
        <w:rPr>
          <w:rFonts w:ascii="Times New Roman" w:hAnsi="Times New Roman"/>
        </w:rPr>
        <w:t>1</w:t>
      </w:r>
      <w:r w:rsidR="000C2B7D">
        <w:rPr>
          <w:rFonts w:ascii="Times New Roman" w:hAnsi="Times New Roman"/>
        </w:rPr>
        <w:t>3</w:t>
      </w:r>
      <w:r w:rsidR="00F15A08" w:rsidRPr="0045157D">
        <w:rPr>
          <w:rFonts w:ascii="Times New Roman" w:hAnsi="Times New Roman"/>
        </w:rPr>
        <w:t xml:space="preserve"> года).</w:t>
      </w:r>
    </w:p>
    <w:p w:rsidR="00C01FFE" w:rsidRPr="0045157D" w:rsidRDefault="00F33FC0" w:rsidP="007A7CA9">
      <w:pPr>
        <w:pStyle w:val="a6"/>
        <w:ind w:firstLine="708"/>
        <w:jc w:val="both"/>
        <w:rPr>
          <w:rFonts w:ascii="Times New Roman" w:hAnsi="Times New Roman"/>
        </w:rPr>
      </w:pPr>
      <w:r w:rsidRPr="0045157D">
        <w:rPr>
          <w:rFonts w:ascii="Times New Roman" w:hAnsi="Times New Roman"/>
        </w:rPr>
        <w:t>Оргкомитет формирует жюри публичного общественного конкурса «Учитель года – 201</w:t>
      </w:r>
      <w:r w:rsidR="000C2B7D">
        <w:rPr>
          <w:rFonts w:ascii="Times New Roman" w:hAnsi="Times New Roman"/>
        </w:rPr>
        <w:t>3</w:t>
      </w:r>
      <w:r w:rsidRPr="0045157D">
        <w:rPr>
          <w:rFonts w:ascii="Times New Roman" w:hAnsi="Times New Roman"/>
        </w:rPr>
        <w:t xml:space="preserve">». </w:t>
      </w:r>
      <w:r w:rsidR="004D5036" w:rsidRPr="00B31059">
        <w:rPr>
          <w:rFonts w:ascii="Times New Roman" w:hAnsi="Times New Roman"/>
        </w:rPr>
        <w:t>С</w:t>
      </w:r>
      <w:r w:rsidR="00550AF8" w:rsidRPr="00B31059">
        <w:rPr>
          <w:rFonts w:ascii="Times New Roman" w:hAnsi="Times New Roman"/>
        </w:rPr>
        <w:t xml:space="preserve"> </w:t>
      </w:r>
      <w:r w:rsidR="00B31059" w:rsidRPr="00B31059">
        <w:rPr>
          <w:rFonts w:ascii="Times New Roman" w:hAnsi="Times New Roman"/>
        </w:rPr>
        <w:t>27</w:t>
      </w:r>
      <w:r w:rsidR="00CA39C7" w:rsidRPr="00B31059">
        <w:rPr>
          <w:rFonts w:ascii="Times New Roman" w:hAnsi="Times New Roman"/>
        </w:rPr>
        <w:t xml:space="preserve"> </w:t>
      </w:r>
      <w:r w:rsidR="00DF46DB">
        <w:rPr>
          <w:rFonts w:ascii="Times New Roman" w:hAnsi="Times New Roman"/>
        </w:rPr>
        <w:t xml:space="preserve">февраля </w:t>
      </w:r>
      <w:r w:rsidR="00CA39C7" w:rsidRPr="00B31059">
        <w:rPr>
          <w:rFonts w:ascii="Times New Roman" w:hAnsi="Times New Roman"/>
        </w:rPr>
        <w:t>по</w:t>
      </w:r>
      <w:r w:rsidR="00CA39C7">
        <w:rPr>
          <w:rFonts w:ascii="Times New Roman" w:hAnsi="Times New Roman"/>
        </w:rPr>
        <w:t xml:space="preserve"> 4</w:t>
      </w:r>
      <w:r w:rsidR="000C2B7D">
        <w:rPr>
          <w:rFonts w:ascii="Times New Roman" w:hAnsi="Times New Roman"/>
        </w:rPr>
        <w:t xml:space="preserve"> марта</w:t>
      </w:r>
      <w:r w:rsidR="00550AF8" w:rsidRPr="0045157D">
        <w:rPr>
          <w:rFonts w:ascii="Times New Roman" w:hAnsi="Times New Roman"/>
        </w:rPr>
        <w:t xml:space="preserve"> на сайте «Великолукское образование» в рубрике «Учитель года» размещаются материалы о каждом учителе, участвующем </w:t>
      </w:r>
      <w:r w:rsidR="007A2B9E" w:rsidRPr="0045157D">
        <w:rPr>
          <w:rFonts w:ascii="Times New Roman" w:hAnsi="Times New Roman"/>
        </w:rPr>
        <w:t xml:space="preserve">в </w:t>
      </w:r>
      <w:r w:rsidR="00550AF8" w:rsidRPr="0045157D">
        <w:rPr>
          <w:rFonts w:ascii="Times New Roman" w:hAnsi="Times New Roman"/>
        </w:rPr>
        <w:t>конкуре «Учитель года – 201</w:t>
      </w:r>
      <w:r w:rsidR="000C2B7D">
        <w:rPr>
          <w:rFonts w:ascii="Times New Roman" w:hAnsi="Times New Roman"/>
        </w:rPr>
        <w:t>3</w:t>
      </w:r>
      <w:r w:rsidR="00550AF8" w:rsidRPr="0045157D">
        <w:rPr>
          <w:rFonts w:ascii="Times New Roman" w:hAnsi="Times New Roman"/>
        </w:rPr>
        <w:t xml:space="preserve">». </w:t>
      </w:r>
      <w:proofErr w:type="gramStart"/>
      <w:r w:rsidR="00550AF8" w:rsidRPr="0045157D">
        <w:rPr>
          <w:rFonts w:ascii="Times New Roman" w:hAnsi="Times New Roman"/>
          <w:bCs/>
        </w:rPr>
        <w:t>Материалы включают</w:t>
      </w:r>
      <w:r w:rsidR="00550AF8" w:rsidRPr="0045157D">
        <w:rPr>
          <w:rFonts w:ascii="Times New Roman" w:hAnsi="Times New Roman"/>
          <w:b/>
          <w:bCs/>
        </w:rPr>
        <w:t xml:space="preserve"> </w:t>
      </w:r>
      <w:r w:rsidR="00550AF8" w:rsidRPr="0045157D">
        <w:rPr>
          <w:rFonts w:ascii="Times New Roman" w:hAnsi="Times New Roman"/>
          <w:bCs/>
        </w:rPr>
        <w:t xml:space="preserve">следующие разделы: фамилия, имя, отчество, дата рождения, место работы, должность; звания, награды, аттестационная категория, образование, общий педагогический стаж; результаты участия учеников в </w:t>
      </w:r>
      <w:r w:rsidR="00C01FFE" w:rsidRPr="0045157D">
        <w:rPr>
          <w:rFonts w:ascii="Times New Roman" w:hAnsi="Times New Roman"/>
          <w:bCs/>
        </w:rPr>
        <w:t xml:space="preserve">научных конференциях, </w:t>
      </w:r>
      <w:r w:rsidR="00550AF8" w:rsidRPr="0045157D">
        <w:rPr>
          <w:rFonts w:ascii="Times New Roman" w:hAnsi="Times New Roman"/>
          <w:bCs/>
        </w:rPr>
        <w:t>олимпиадах, конкурсах,</w:t>
      </w:r>
      <w:r w:rsidR="00C01FFE" w:rsidRPr="0045157D">
        <w:rPr>
          <w:rFonts w:ascii="Times New Roman" w:hAnsi="Times New Roman"/>
          <w:bCs/>
        </w:rPr>
        <w:t xml:space="preserve"> соревнованиях;</w:t>
      </w:r>
      <w:r w:rsidR="00CA39C7">
        <w:rPr>
          <w:rFonts w:ascii="Times New Roman" w:hAnsi="Times New Roman"/>
          <w:bCs/>
        </w:rPr>
        <w:t xml:space="preserve"> </w:t>
      </w:r>
      <w:r w:rsidR="00550AF8" w:rsidRPr="0045157D">
        <w:rPr>
          <w:rFonts w:ascii="Times New Roman" w:hAnsi="Times New Roman"/>
          <w:bCs/>
        </w:rPr>
        <w:t>инновационные педагогические технологии, используемые в работе</w:t>
      </w:r>
      <w:r w:rsidR="00C01FFE" w:rsidRPr="0045157D">
        <w:rPr>
          <w:rFonts w:ascii="Times New Roman" w:hAnsi="Times New Roman"/>
          <w:bCs/>
        </w:rPr>
        <w:t>;</w:t>
      </w:r>
      <w:r w:rsidR="008C2363">
        <w:rPr>
          <w:rFonts w:ascii="Times New Roman" w:hAnsi="Times New Roman"/>
          <w:bCs/>
        </w:rPr>
        <w:t xml:space="preserve"> мини</w:t>
      </w:r>
      <w:r w:rsidR="000C2B7D">
        <w:rPr>
          <w:rFonts w:ascii="Times New Roman" w:hAnsi="Times New Roman"/>
          <w:bCs/>
        </w:rPr>
        <w:t>-эссе «Мое педагогическое кредо</w:t>
      </w:r>
      <w:r w:rsidR="00C01FFE" w:rsidRPr="0045157D">
        <w:rPr>
          <w:rFonts w:ascii="Times New Roman" w:hAnsi="Times New Roman"/>
          <w:bCs/>
        </w:rPr>
        <w:t xml:space="preserve">»; </w:t>
      </w:r>
      <w:r w:rsidR="00550AF8" w:rsidRPr="0045157D">
        <w:rPr>
          <w:rFonts w:ascii="Times New Roman" w:hAnsi="Times New Roman"/>
          <w:bCs/>
        </w:rPr>
        <w:t>творчески</w:t>
      </w:r>
      <w:r w:rsidR="00C01FFE" w:rsidRPr="0045157D">
        <w:rPr>
          <w:rFonts w:ascii="Times New Roman" w:hAnsi="Times New Roman"/>
          <w:bCs/>
        </w:rPr>
        <w:t>е</w:t>
      </w:r>
      <w:r w:rsidR="00550AF8" w:rsidRPr="0045157D">
        <w:rPr>
          <w:rFonts w:ascii="Times New Roman" w:hAnsi="Times New Roman"/>
          <w:bCs/>
        </w:rPr>
        <w:t xml:space="preserve"> интерес</w:t>
      </w:r>
      <w:r w:rsidR="00C01FFE" w:rsidRPr="0045157D">
        <w:rPr>
          <w:rFonts w:ascii="Times New Roman" w:hAnsi="Times New Roman"/>
          <w:bCs/>
        </w:rPr>
        <w:t>ы</w:t>
      </w:r>
      <w:r w:rsidR="00550AF8" w:rsidRPr="0045157D">
        <w:rPr>
          <w:rFonts w:ascii="Times New Roman" w:hAnsi="Times New Roman"/>
          <w:bCs/>
        </w:rPr>
        <w:t xml:space="preserve"> вне педагогической деятельности</w:t>
      </w:r>
      <w:r w:rsidR="00C01FFE" w:rsidRPr="0045157D">
        <w:rPr>
          <w:rFonts w:ascii="Times New Roman" w:hAnsi="Times New Roman"/>
          <w:bCs/>
        </w:rPr>
        <w:t>;</w:t>
      </w:r>
      <w:r w:rsidR="00550AF8" w:rsidRPr="0045157D">
        <w:rPr>
          <w:rFonts w:ascii="Times New Roman" w:hAnsi="Times New Roman"/>
          <w:bCs/>
        </w:rPr>
        <w:t xml:space="preserve"> дополнительные сведения,  достойные, на усмотрение конкурсанта, внимания общественности.</w:t>
      </w:r>
      <w:r w:rsidR="00550AF8" w:rsidRPr="0045157D">
        <w:rPr>
          <w:rFonts w:ascii="Times New Roman" w:hAnsi="Times New Roman"/>
          <w:b/>
          <w:bCs/>
        </w:rPr>
        <w:t xml:space="preserve"> </w:t>
      </w:r>
      <w:proofErr w:type="gramEnd"/>
    </w:p>
    <w:p w:rsidR="00CD20B9" w:rsidRPr="0045157D" w:rsidRDefault="00550AF8" w:rsidP="007A7CA9">
      <w:pPr>
        <w:pStyle w:val="a6"/>
        <w:ind w:firstLine="708"/>
        <w:jc w:val="both"/>
        <w:rPr>
          <w:rFonts w:ascii="Times New Roman" w:hAnsi="Times New Roman"/>
        </w:rPr>
      </w:pPr>
      <w:r w:rsidRPr="0045157D">
        <w:rPr>
          <w:rFonts w:ascii="Times New Roman" w:hAnsi="Times New Roman"/>
          <w:bCs/>
        </w:rPr>
        <w:t xml:space="preserve">На форуме </w:t>
      </w:r>
      <w:r w:rsidR="00372AAC" w:rsidRPr="0045157D">
        <w:rPr>
          <w:rFonts w:ascii="Times New Roman" w:hAnsi="Times New Roman"/>
          <w:bCs/>
        </w:rPr>
        <w:t>сайта организуется интернет-</w:t>
      </w:r>
      <w:r w:rsidRPr="0045157D">
        <w:rPr>
          <w:rFonts w:ascii="Times New Roman" w:hAnsi="Times New Roman"/>
          <w:bCs/>
        </w:rPr>
        <w:t>голосование</w:t>
      </w:r>
      <w:r w:rsidR="00372AAC" w:rsidRPr="0045157D">
        <w:rPr>
          <w:rFonts w:ascii="Times New Roman" w:hAnsi="Times New Roman"/>
          <w:bCs/>
        </w:rPr>
        <w:t>.</w:t>
      </w:r>
      <w:r w:rsidRPr="0045157D">
        <w:rPr>
          <w:rFonts w:ascii="Times New Roman" w:hAnsi="Times New Roman"/>
          <w:bCs/>
        </w:rPr>
        <w:t xml:space="preserve"> Голосование открывается </w:t>
      </w:r>
      <w:r w:rsidR="00CA39C7">
        <w:rPr>
          <w:rFonts w:ascii="Times New Roman" w:hAnsi="Times New Roman"/>
          <w:bCs/>
        </w:rPr>
        <w:t>5</w:t>
      </w:r>
      <w:r w:rsidR="000C2B7D">
        <w:rPr>
          <w:rFonts w:ascii="Times New Roman" w:hAnsi="Times New Roman"/>
          <w:bCs/>
        </w:rPr>
        <w:t xml:space="preserve"> марта</w:t>
      </w:r>
      <w:r w:rsidRPr="0045157D">
        <w:rPr>
          <w:rFonts w:ascii="Times New Roman" w:hAnsi="Times New Roman"/>
          <w:bCs/>
        </w:rPr>
        <w:t>, закрывае</w:t>
      </w:r>
      <w:r w:rsidR="00CD20B9" w:rsidRPr="0045157D">
        <w:rPr>
          <w:rFonts w:ascii="Times New Roman" w:hAnsi="Times New Roman"/>
          <w:bCs/>
        </w:rPr>
        <w:t>тся</w:t>
      </w:r>
      <w:r w:rsidRPr="0045157D">
        <w:rPr>
          <w:rFonts w:ascii="Times New Roman" w:hAnsi="Times New Roman"/>
          <w:bCs/>
        </w:rPr>
        <w:t xml:space="preserve"> </w:t>
      </w:r>
      <w:r w:rsidR="000C2B7D">
        <w:rPr>
          <w:rFonts w:ascii="Times New Roman" w:hAnsi="Times New Roman"/>
          <w:bCs/>
        </w:rPr>
        <w:t>10</w:t>
      </w:r>
      <w:r w:rsidR="00CD20B9" w:rsidRPr="0045157D">
        <w:rPr>
          <w:rFonts w:ascii="Times New Roman" w:hAnsi="Times New Roman"/>
          <w:bCs/>
        </w:rPr>
        <w:t xml:space="preserve"> </w:t>
      </w:r>
      <w:r w:rsidRPr="0045157D">
        <w:rPr>
          <w:rFonts w:ascii="Times New Roman" w:hAnsi="Times New Roman"/>
          <w:bCs/>
        </w:rPr>
        <w:t xml:space="preserve">марта. </w:t>
      </w:r>
      <w:r w:rsidRPr="0045157D">
        <w:rPr>
          <w:rFonts w:ascii="Times New Roman" w:hAnsi="Times New Roman"/>
        </w:rPr>
        <w:t xml:space="preserve">Оргкомитет выявляет </w:t>
      </w:r>
      <w:r w:rsidR="007A7CA9">
        <w:rPr>
          <w:rFonts w:ascii="Times New Roman" w:hAnsi="Times New Roman"/>
        </w:rPr>
        <w:t>пять</w:t>
      </w:r>
      <w:r w:rsidRPr="0045157D">
        <w:rPr>
          <w:rFonts w:ascii="Times New Roman" w:hAnsi="Times New Roman"/>
        </w:rPr>
        <w:t xml:space="preserve"> победител</w:t>
      </w:r>
      <w:r w:rsidR="007A7CA9">
        <w:rPr>
          <w:rFonts w:ascii="Times New Roman" w:hAnsi="Times New Roman"/>
        </w:rPr>
        <w:t>ей</w:t>
      </w:r>
      <w:r w:rsidRPr="0045157D">
        <w:rPr>
          <w:rFonts w:ascii="Times New Roman" w:hAnsi="Times New Roman"/>
        </w:rPr>
        <w:t xml:space="preserve"> второго этапа конкурса по результатам </w:t>
      </w:r>
      <w:proofErr w:type="gramStart"/>
      <w:r w:rsidRPr="0045157D">
        <w:rPr>
          <w:rFonts w:ascii="Times New Roman" w:hAnsi="Times New Roman"/>
        </w:rPr>
        <w:t>Интернет-голосования</w:t>
      </w:r>
      <w:proofErr w:type="gramEnd"/>
      <w:r w:rsidRPr="0045157D">
        <w:rPr>
          <w:rFonts w:ascii="Times New Roman" w:hAnsi="Times New Roman"/>
        </w:rPr>
        <w:t xml:space="preserve">. </w:t>
      </w:r>
      <w:r w:rsidRPr="0045157D">
        <w:rPr>
          <w:rFonts w:ascii="Times New Roman" w:hAnsi="Times New Roman"/>
          <w:bCs/>
        </w:rPr>
        <w:t xml:space="preserve">В случае равенства голосов, </w:t>
      </w:r>
      <w:r w:rsidR="00CD20B9" w:rsidRPr="0045157D">
        <w:rPr>
          <w:rFonts w:ascii="Times New Roman" w:hAnsi="Times New Roman"/>
          <w:bCs/>
        </w:rPr>
        <w:t xml:space="preserve">по итогам </w:t>
      </w:r>
      <w:proofErr w:type="gramStart"/>
      <w:r w:rsidRPr="0045157D">
        <w:rPr>
          <w:rFonts w:ascii="Times New Roman" w:hAnsi="Times New Roman"/>
          <w:bCs/>
        </w:rPr>
        <w:t>интернет-</w:t>
      </w:r>
      <w:r w:rsidR="00CD20B9" w:rsidRPr="0045157D">
        <w:rPr>
          <w:rFonts w:ascii="Times New Roman" w:hAnsi="Times New Roman"/>
          <w:bCs/>
        </w:rPr>
        <w:t>голосования</w:t>
      </w:r>
      <w:proofErr w:type="gramEnd"/>
      <w:r w:rsidRPr="0045157D">
        <w:rPr>
          <w:rFonts w:ascii="Times New Roman" w:hAnsi="Times New Roman"/>
          <w:bCs/>
        </w:rPr>
        <w:t>, оргкомитет имеет право самостоятельно, путём голосования оп</w:t>
      </w:r>
      <w:r w:rsidR="00CD20B9" w:rsidRPr="0045157D">
        <w:rPr>
          <w:rFonts w:ascii="Times New Roman" w:hAnsi="Times New Roman"/>
          <w:bCs/>
        </w:rPr>
        <w:t>ределить кандидатуру финалиста.</w:t>
      </w:r>
    </w:p>
    <w:p w:rsidR="007A7CA9" w:rsidRPr="007A7CA9" w:rsidRDefault="00550AF8" w:rsidP="007A7CA9">
      <w:pPr>
        <w:pStyle w:val="a6"/>
        <w:ind w:firstLine="708"/>
        <w:jc w:val="both"/>
        <w:rPr>
          <w:rFonts w:ascii="Times New Roman" w:hAnsi="Times New Roman"/>
        </w:rPr>
      </w:pPr>
      <w:r w:rsidRPr="0045157D">
        <w:rPr>
          <w:rFonts w:ascii="Times New Roman" w:hAnsi="Times New Roman"/>
          <w:bCs/>
        </w:rPr>
        <w:t xml:space="preserve">Финалисты предоставляют в оргкомитет </w:t>
      </w:r>
      <w:r w:rsidR="0045157D">
        <w:rPr>
          <w:rFonts w:ascii="Times New Roman" w:hAnsi="Times New Roman"/>
          <w:bCs/>
        </w:rPr>
        <w:t>до 1</w:t>
      </w:r>
      <w:r w:rsidR="00CA39C7">
        <w:rPr>
          <w:rFonts w:ascii="Times New Roman" w:hAnsi="Times New Roman"/>
          <w:bCs/>
        </w:rPr>
        <w:t>2</w:t>
      </w:r>
      <w:r w:rsidR="0045157D">
        <w:rPr>
          <w:rFonts w:ascii="Times New Roman" w:hAnsi="Times New Roman"/>
          <w:bCs/>
        </w:rPr>
        <w:t xml:space="preserve"> марта</w:t>
      </w:r>
      <w:r w:rsidR="00966F1F">
        <w:rPr>
          <w:rFonts w:ascii="Times New Roman" w:hAnsi="Times New Roman"/>
          <w:bCs/>
        </w:rPr>
        <w:t>:</w:t>
      </w:r>
      <w:r w:rsidR="0045157D">
        <w:rPr>
          <w:rFonts w:ascii="Times New Roman" w:hAnsi="Times New Roman"/>
          <w:bCs/>
        </w:rPr>
        <w:t xml:space="preserve"> </w:t>
      </w:r>
    </w:p>
    <w:p w:rsidR="007A7CA9" w:rsidRPr="007A7CA9" w:rsidRDefault="008C2363" w:rsidP="00966F1F">
      <w:pPr>
        <w:pStyle w:val="a6"/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заявление (Приложение 1);</w:t>
      </w:r>
    </w:p>
    <w:p w:rsidR="007A7CA9" w:rsidRPr="00CA39C7" w:rsidRDefault="008C2363" w:rsidP="00966F1F">
      <w:pPr>
        <w:pStyle w:val="a6"/>
        <w:numPr>
          <w:ilvl w:val="0"/>
          <w:numId w:val="23"/>
        </w:numPr>
        <w:jc w:val="both"/>
        <w:rPr>
          <w:rFonts w:ascii="Times New Roman" w:hAnsi="Times New Roman"/>
        </w:rPr>
      </w:pPr>
      <w:r w:rsidRPr="00CA39C7">
        <w:rPr>
          <w:rFonts w:ascii="Times New Roman" w:hAnsi="Times New Roman"/>
          <w:bCs/>
        </w:rPr>
        <w:t>портфолио;</w:t>
      </w:r>
      <w:r w:rsidR="00CD20B9" w:rsidRPr="00CA39C7">
        <w:rPr>
          <w:rFonts w:ascii="Times New Roman" w:hAnsi="Times New Roman"/>
          <w:bCs/>
        </w:rPr>
        <w:t xml:space="preserve"> </w:t>
      </w:r>
    </w:p>
    <w:p w:rsidR="00550AF8" w:rsidRPr="008C2363" w:rsidRDefault="008C2363" w:rsidP="00966F1F">
      <w:pPr>
        <w:pStyle w:val="a6"/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мини</w:t>
      </w:r>
      <w:r w:rsidR="00F33FC0" w:rsidRPr="0045157D">
        <w:rPr>
          <w:rFonts w:ascii="Times New Roman" w:hAnsi="Times New Roman"/>
          <w:bCs/>
        </w:rPr>
        <w:t>-эссе «</w:t>
      </w:r>
      <w:r w:rsidR="007A7CA9">
        <w:rPr>
          <w:rFonts w:ascii="Times New Roman" w:hAnsi="Times New Roman"/>
          <w:bCs/>
        </w:rPr>
        <w:t>Мое педагогическое кредо»</w:t>
      </w:r>
      <w:r w:rsidR="00115E59" w:rsidRPr="00115E5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(не более 3 страниц печатного текста шрифтом </w:t>
      </w:r>
      <w:r>
        <w:rPr>
          <w:rFonts w:ascii="Times New Roman" w:hAnsi="Times New Roman"/>
          <w:bCs/>
          <w:lang w:val="en-US"/>
        </w:rPr>
        <w:t>Times</w:t>
      </w:r>
      <w:r w:rsidRPr="008C236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New</w:t>
      </w:r>
      <w:r w:rsidRPr="008C236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Roman</w:t>
      </w:r>
      <w:r>
        <w:rPr>
          <w:rFonts w:ascii="Times New Roman" w:hAnsi="Times New Roman"/>
          <w:bCs/>
        </w:rPr>
        <w:t xml:space="preserve"> 14 кегля);</w:t>
      </w:r>
    </w:p>
    <w:p w:rsidR="008C2363" w:rsidRPr="00CE115B" w:rsidRDefault="00B31059" w:rsidP="00966F1F">
      <w:pPr>
        <w:pStyle w:val="a6"/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конспект конкурсного урока</w:t>
      </w:r>
      <w:r w:rsidR="003D4F92">
        <w:rPr>
          <w:rFonts w:ascii="Times New Roman" w:hAnsi="Times New Roman"/>
          <w:bCs/>
        </w:rPr>
        <w:t>.</w:t>
      </w:r>
    </w:p>
    <w:p w:rsidR="008C2363" w:rsidRDefault="008C2363" w:rsidP="00966F1F">
      <w:pPr>
        <w:pStyle w:val="a6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Портфолио, мини-эссе и конспект конкурсного урока оцениваются жюри в соответствии с критериями</w:t>
      </w:r>
      <w:r w:rsidR="00107FB4">
        <w:rPr>
          <w:rFonts w:ascii="Times New Roman" w:hAnsi="Times New Roman"/>
        </w:rPr>
        <w:t xml:space="preserve"> (Приложение 2)</w:t>
      </w:r>
      <w:r>
        <w:rPr>
          <w:rFonts w:ascii="Times New Roman" w:hAnsi="Times New Roman"/>
        </w:rPr>
        <w:t>.</w:t>
      </w:r>
    </w:p>
    <w:p w:rsidR="008C2363" w:rsidRPr="00966F1F" w:rsidRDefault="008C2363" w:rsidP="00966F1F">
      <w:pPr>
        <w:pStyle w:val="a6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Материалы, представляемые претендентами на участие в Конкурсе в оргкомитет, не возвращаются и не рецензируются.</w:t>
      </w:r>
    </w:p>
    <w:p w:rsidR="00966F1F" w:rsidRPr="00966F1F" w:rsidRDefault="00966F1F" w:rsidP="00966F1F">
      <w:pPr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966F1F">
        <w:rPr>
          <w:rFonts w:eastAsia="Calibri"/>
          <w:sz w:val="22"/>
          <w:szCs w:val="22"/>
          <w:lang w:eastAsia="en-US"/>
        </w:rPr>
        <w:t>Финалисты проводят</w:t>
      </w:r>
      <w:r w:rsidR="00107FB4">
        <w:rPr>
          <w:rFonts w:eastAsia="Calibri"/>
          <w:sz w:val="22"/>
          <w:szCs w:val="22"/>
          <w:lang w:eastAsia="en-US"/>
        </w:rPr>
        <w:t xml:space="preserve"> 14 марта </w:t>
      </w:r>
      <w:r w:rsidRPr="00966F1F">
        <w:rPr>
          <w:rFonts w:ascii="Calibri" w:eastAsia="Calibri" w:hAnsi="Calibri"/>
          <w:sz w:val="30"/>
          <w:szCs w:val="30"/>
          <w:lang w:eastAsia="en-US"/>
        </w:rPr>
        <w:t xml:space="preserve"> </w:t>
      </w:r>
      <w:r w:rsidRPr="00966F1F">
        <w:rPr>
          <w:rFonts w:eastAsia="Calibri"/>
          <w:sz w:val="22"/>
          <w:szCs w:val="22"/>
          <w:lang w:eastAsia="en-US"/>
        </w:rPr>
        <w:t>урок продолжительностью 40 минут в незнакомом классе</w:t>
      </w:r>
      <w:r w:rsidR="002F6437">
        <w:rPr>
          <w:rFonts w:eastAsia="Calibri"/>
          <w:sz w:val="22"/>
          <w:szCs w:val="22"/>
          <w:lang w:eastAsia="en-US"/>
        </w:rPr>
        <w:t xml:space="preserve"> и дают его  самоанализ (10 минут)</w:t>
      </w:r>
      <w:r w:rsidRPr="00966F1F">
        <w:rPr>
          <w:rFonts w:eastAsia="Calibri"/>
          <w:sz w:val="22"/>
          <w:szCs w:val="22"/>
          <w:lang w:eastAsia="en-US"/>
        </w:rPr>
        <w:t>. Вид и тема урока определяются заявкой финалиста, прог</w:t>
      </w:r>
      <w:r>
        <w:rPr>
          <w:rFonts w:eastAsia="Calibri"/>
          <w:sz w:val="22"/>
          <w:szCs w:val="22"/>
          <w:lang w:eastAsia="en-US"/>
        </w:rPr>
        <w:t xml:space="preserve">раммным содержанием </w:t>
      </w:r>
      <w:r w:rsidRPr="00966F1F">
        <w:rPr>
          <w:rFonts w:eastAsia="Calibri"/>
          <w:sz w:val="22"/>
          <w:szCs w:val="22"/>
          <w:lang w:eastAsia="en-US"/>
        </w:rPr>
        <w:t>для данного класса. Урок оценивается членами жюри из числа наиболее опытных, заслуживших уважение и признание коллег педагогов и руководителей образовательных учреждений, по оценочным критериям (Приложение 2).</w:t>
      </w:r>
    </w:p>
    <w:p w:rsidR="00966F1F" w:rsidRPr="00966F1F" w:rsidRDefault="00966F1F" w:rsidP="00143D25">
      <w:pPr>
        <w:pStyle w:val="a6"/>
        <w:ind w:firstLine="708"/>
        <w:jc w:val="both"/>
        <w:rPr>
          <w:rFonts w:ascii="Times New Roman" w:hAnsi="Times New Roman"/>
        </w:rPr>
      </w:pPr>
    </w:p>
    <w:p w:rsidR="005C465A" w:rsidRPr="0045157D" w:rsidRDefault="00F15A08" w:rsidP="005C465A">
      <w:pPr>
        <w:pStyle w:val="a6"/>
        <w:rPr>
          <w:rFonts w:ascii="Times New Roman" w:hAnsi="Times New Roman"/>
          <w:bCs/>
        </w:rPr>
      </w:pPr>
      <w:r w:rsidRPr="0045157D">
        <w:rPr>
          <w:rFonts w:ascii="Times New Roman" w:hAnsi="Times New Roman"/>
          <w:bCs/>
        </w:rPr>
        <w:t>III этап (март).</w:t>
      </w:r>
    </w:p>
    <w:p w:rsidR="00F15A08" w:rsidRPr="0045157D" w:rsidRDefault="00F15A08" w:rsidP="00143D25">
      <w:pPr>
        <w:pStyle w:val="a6"/>
        <w:ind w:firstLine="708"/>
        <w:rPr>
          <w:rFonts w:ascii="Times New Roman" w:hAnsi="Times New Roman"/>
        </w:rPr>
      </w:pPr>
      <w:r w:rsidRPr="0045157D">
        <w:rPr>
          <w:rFonts w:ascii="Times New Roman" w:hAnsi="Times New Roman"/>
        </w:rPr>
        <w:t>Проведение финала публичного общественного конкурса «Учитель года – 201</w:t>
      </w:r>
      <w:r w:rsidR="00143D25">
        <w:rPr>
          <w:rFonts w:ascii="Times New Roman" w:hAnsi="Times New Roman"/>
        </w:rPr>
        <w:t>3</w:t>
      </w:r>
      <w:r w:rsidRPr="0045157D">
        <w:rPr>
          <w:rFonts w:ascii="Times New Roman" w:hAnsi="Times New Roman"/>
        </w:rPr>
        <w:t>»</w:t>
      </w:r>
      <w:r w:rsidR="0076307B">
        <w:rPr>
          <w:rFonts w:ascii="Times New Roman" w:hAnsi="Times New Roman"/>
        </w:rPr>
        <w:t xml:space="preserve"> </w:t>
      </w:r>
      <w:r w:rsidR="00143D25">
        <w:rPr>
          <w:rFonts w:ascii="Times New Roman" w:hAnsi="Times New Roman"/>
          <w:b/>
        </w:rPr>
        <w:t>20</w:t>
      </w:r>
      <w:r w:rsidR="0076307B" w:rsidRPr="0076307B">
        <w:rPr>
          <w:rFonts w:ascii="Times New Roman" w:hAnsi="Times New Roman"/>
          <w:b/>
        </w:rPr>
        <w:t xml:space="preserve"> марта, 13.00</w:t>
      </w:r>
      <w:r w:rsidRPr="0076307B">
        <w:rPr>
          <w:rFonts w:ascii="Times New Roman" w:hAnsi="Times New Roman"/>
          <w:b/>
        </w:rPr>
        <w:t>.</w:t>
      </w:r>
    </w:p>
    <w:p w:rsidR="000D75B5" w:rsidRPr="0045157D" w:rsidRDefault="000D75B5" w:rsidP="005C465A">
      <w:pPr>
        <w:pStyle w:val="a6"/>
        <w:rPr>
          <w:rFonts w:ascii="Times New Roman" w:hAnsi="Times New Roman"/>
        </w:rPr>
      </w:pPr>
    </w:p>
    <w:p w:rsidR="00F15A08" w:rsidRPr="0045157D" w:rsidRDefault="005C465A" w:rsidP="005C465A">
      <w:pPr>
        <w:pStyle w:val="a6"/>
        <w:rPr>
          <w:rFonts w:ascii="Times New Roman" w:hAnsi="Times New Roman"/>
        </w:rPr>
      </w:pPr>
      <w:r w:rsidRPr="0045157D">
        <w:rPr>
          <w:rFonts w:ascii="Times New Roman" w:hAnsi="Times New Roman"/>
        </w:rPr>
        <w:lastRenderedPageBreak/>
        <w:t xml:space="preserve">6. </w:t>
      </w:r>
      <w:r w:rsidR="00F15A08" w:rsidRPr="0045157D">
        <w:rPr>
          <w:rFonts w:ascii="Times New Roman" w:hAnsi="Times New Roman"/>
          <w:b/>
          <w:i/>
        </w:rPr>
        <w:t>Организация финала конкурса.</w:t>
      </w:r>
    </w:p>
    <w:p w:rsidR="00F15A08" w:rsidRPr="0045157D" w:rsidRDefault="00F15A08" w:rsidP="00BE4667">
      <w:pPr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45157D">
        <w:rPr>
          <w:sz w:val="22"/>
          <w:szCs w:val="22"/>
        </w:rPr>
        <w:t>Оргкомитет формирует детское жюри конкурса</w:t>
      </w:r>
      <w:r w:rsidR="00BE4667" w:rsidRPr="0045157D">
        <w:rPr>
          <w:sz w:val="22"/>
          <w:szCs w:val="22"/>
        </w:rPr>
        <w:t xml:space="preserve">. Детское жюри формируется из представителей школьной Думы и наиболее известных </w:t>
      </w:r>
      <w:r w:rsidR="007A2B9E" w:rsidRPr="0045157D">
        <w:rPr>
          <w:sz w:val="22"/>
          <w:szCs w:val="22"/>
        </w:rPr>
        <w:t xml:space="preserve">своими достижениями </w:t>
      </w:r>
      <w:r w:rsidR="00BE4667" w:rsidRPr="0045157D">
        <w:rPr>
          <w:sz w:val="22"/>
          <w:szCs w:val="22"/>
        </w:rPr>
        <w:t xml:space="preserve">учащихся общеобразовательных учреждений города Великие Луки (в Детское жюри не входят представители учреждений образования, от которых в заключительном этапе конкурса участвуют учителя). </w:t>
      </w:r>
    </w:p>
    <w:p w:rsidR="00F15A08" w:rsidRPr="0045157D" w:rsidRDefault="00F15A08" w:rsidP="00F15A08">
      <w:pPr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45157D">
        <w:rPr>
          <w:sz w:val="22"/>
          <w:szCs w:val="22"/>
        </w:rPr>
        <w:t xml:space="preserve">Проводится торжественное открытие </w:t>
      </w:r>
      <w:r w:rsidR="00C35A00" w:rsidRPr="0045157D">
        <w:rPr>
          <w:sz w:val="22"/>
          <w:szCs w:val="22"/>
        </w:rPr>
        <w:t xml:space="preserve">финала </w:t>
      </w:r>
      <w:r w:rsidRPr="0045157D">
        <w:rPr>
          <w:sz w:val="22"/>
          <w:szCs w:val="22"/>
        </w:rPr>
        <w:t xml:space="preserve">конкурса, где представляются все участники </w:t>
      </w:r>
      <w:r w:rsidR="00C35A00" w:rsidRPr="0045157D">
        <w:rPr>
          <w:sz w:val="22"/>
          <w:szCs w:val="22"/>
          <w:lang w:val="en-US"/>
        </w:rPr>
        <w:t>II</w:t>
      </w:r>
      <w:r w:rsidR="00C35A00" w:rsidRPr="0045157D">
        <w:rPr>
          <w:sz w:val="22"/>
          <w:szCs w:val="22"/>
        </w:rPr>
        <w:t xml:space="preserve"> этапа </w:t>
      </w:r>
      <w:r w:rsidRPr="0045157D">
        <w:rPr>
          <w:sz w:val="22"/>
          <w:szCs w:val="22"/>
        </w:rPr>
        <w:t>конкурса</w:t>
      </w:r>
      <w:r w:rsidR="00C35A00" w:rsidRPr="0045157D">
        <w:rPr>
          <w:sz w:val="22"/>
          <w:szCs w:val="22"/>
        </w:rPr>
        <w:t xml:space="preserve"> и объявляются финалисты</w:t>
      </w:r>
      <w:r w:rsidRPr="0045157D">
        <w:rPr>
          <w:sz w:val="22"/>
          <w:szCs w:val="22"/>
        </w:rPr>
        <w:t xml:space="preserve">. </w:t>
      </w:r>
    </w:p>
    <w:p w:rsidR="007A0446" w:rsidRDefault="00CA39C7" w:rsidP="002446D1">
      <w:pPr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Самопредставление</w:t>
      </w:r>
      <w:proofErr w:type="spellEnd"/>
      <w:r w:rsidR="00143D25">
        <w:rPr>
          <w:sz w:val="22"/>
          <w:szCs w:val="22"/>
        </w:rPr>
        <w:t xml:space="preserve"> участника ф</w:t>
      </w:r>
      <w:r>
        <w:rPr>
          <w:sz w:val="22"/>
          <w:szCs w:val="22"/>
        </w:rPr>
        <w:t>инала</w:t>
      </w:r>
      <w:r w:rsidR="00B31059">
        <w:rPr>
          <w:sz w:val="22"/>
          <w:szCs w:val="22"/>
        </w:rPr>
        <w:t xml:space="preserve"> «Я – педагог Великих Лук»</w:t>
      </w:r>
      <w:r>
        <w:rPr>
          <w:sz w:val="22"/>
          <w:szCs w:val="22"/>
        </w:rPr>
        <w:t xml:space="preserve"> (продолжительность – до 10</w:t>
      </w:r>
      <w:r w:rsidR="00F15A08" w:rsidRPr="0045157D">
        <w:rPr>
          <w:sz w:val="22"/>
          <w:szCs w:val="22"/>
        </w:rPr>
        <w:t xml:space="preserve"> минут). </w:t>
      </w:r>
      <w:r w:rsidR="002446D1" w:rsidRPr="0045157D">
        <w:rPr>
          <w:sz w:val="22"/>
          <w:szCs w:val="22"/>
        </w:rPr>
        <w:t xml:space="preserve"> </w:t>
      </w:r>
    </w:p>
    <w:p w:rsidR="002446D1" w:rsidRPr="0045157D" w:rsidRDefault="00C35A00" w:rsidP="002446D1">
      <w:pPr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45157D">
        <w:rPr>
          <w:sz w:val="22"/>
          <w:szCs w:val="22"/>
        </w:rPr>
        <w:t xml:space="preserve">Общественная поддержка участника финала </w:t>
      </w:r>
      <w:r w:rsidRPr="00B31059">
        <w:rPr>
          <w:sz w:val="22"/>
          <w:szCs w:val="22"/>
        </w:rPr>
        <w:t>«</w:t>
      </w:r>
      <w:r w:rsidR="00B31059" w:rsidRPr="00B31059">
        <w:rPr>
          <w:sz w:val="22"/>
          <w:szCs w:val="22"/>
        </w:rPr>
        <w:t>Участие. Творчество. Качество</w:t>
      </w:r>
      <w:r w:rsidRPr="00B31059">
        <w:rPr>
          <w:sz w:val="22"/>
          <w:szCs w:val="22"/>
        </w:rPr>
        <w:t>»</w:t>
      </w:r>
      <w:r w:rsidRPr="0045157D">
        <w:rPr>
          <w:sz w:val="22"/>
          <w:szCs w:val="22"/>
        </w:rPr>
        <w:t xml:space="preserve"> </w:t>
      </w:r>
      <w:r w:rsidR="00F15A08" w:rsidRPr="0045157D">
        <w:rPr>
          <w:sz w:val="22"/>
          <w:szCs w:val="22"/>
        </w:rPr>
        <w:t>(участие конкурсанта в данном виде выступления исключается</w:t>
      </w:r>
      <w:r w:rsidR="00B31059">
        <w:rPr>
          <w:sz w:val="22"/>
          <w:szCs w:val="22"/>
        </w:rPr>
        <w:t>, продолжительность – до 15</w:t>
      </w:r>
      <w:r w:rsidRPr="0045157D">
        <w:rPr>
          <w:sz w:val="22"/>
          <w:szCs w:val="22"/>
        </w:rPr>
        <w:t xml:space="preserve"> минут</w:t>
      </w:r>
      <w:r w:rsidR="00F15A08" w:rsidRPr="0045157D">
        <w:rPr>
          <w:sz w:val="22"/>
          <w:szCs w:val="22"/>
        </w:rPr>
        <w:t>).</w:t>
      </w:r>
    </w:p>
    <w:p w:rsidR="002446D1" w:rsidRPr="0045157D" w:rsidRDefault="002446D1" w:rsidP="002446D1">
      <w:pPr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45157D">
        <w:rPr>
          <w:sz w:val="22"/>
          <w:szCs w:val="22"/>
        </w:rPr>
        <w:t>Награждение победителей и лауреатов финала публичного общественного конкурса «Учитель года – 201</w:t>
      </w:r>
      <w:r w:rsidR="00143D25">
        <w:rPr>
          <w:sz w:val="22"/>
          <w:szCs w:val="22"/>
        </w:rPr>
        <w:t>3</w:t>
      </w:r>
      <w:r w:rsidRPr="0045157D">
        <w:rPr>
          <w:sz w:val="22"/>
          <w:szCs w:val="22"/>
        </w:rPr>
        <w:t>»</w:t>
      </w:r>
      <w:r w:rsidR="007A2B9E" w:rsidRPr="0045157D">
        <w:rPr>
          <w:sz w:val="22"/>
          <w:szCs w:val="22"/>
        </w:rPr>
        <w:t>.</w:t>
      </w:r>
      <w:r w:rsidRPr="0045157D">
        <w:rPr>
          <w:sz w:val="22"/>
          <w:szCs w:val="22"/>
        </w:rPr>
        <w:t xml:space="preserve"> </w:t>
      </w:r>
    </w:p>
    <w:p w:rsidR="00F15A08" w:rsidRPr="0045157D" w:rsidRDefault="00143D25" w:rsidP="002446D1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16FFB">
        <w:rPr>
          <w:sz w:val="22"/>
          <w:szCs w:val="22"/>
        </w:rPr>
        <w:t>Оценивание мастер-класса</w:t>
      </w:r>
      <w:r w:rsidR="00C35A00" w:rsidRPr="0045157D">
        <w:rPr>
          <w:sz w:val="22"/>
          <w:szCs w:val="22"/>
        </w:rPr>
        <w:t xml:space="preserve"> и общественной поддержки конкурсанта</w:t>
      </w:r>
      <w:r w:rsidR="00F15A08" w:rsidRPr="0045157D">
        <w:rPr>
          <w:sz w:val="22"/>
          <w:szCs w:val="22"/>
        </w:rPr>
        <w:t xml:space="preserve"> осуществляется по балльной системе. Жюри представляет свою оценку (баллы)  в форме закрытого голосования в счетную комиссию, возглавляемую председателем жюри.</w:t>
      </w:r>
      <w:r w:rsidR="002446D1" w:rsidRPr="0045157D">
        <w:rPr>
          <w:sz w:val="22"/>
          <w:szCs w:val="22"/>
        </w:rPr>
        <w:t xml:space="preserve"> Жюри вскрывает и передает в счетную комиссию оценки конкурсных материалов участников.</w:t>
      </w:r>
      <w:r w:rsidR="00F15A08" w:rsidRPr="0045157D">
        <w:rPr>
          <w:sz w:val="22"/>
          <w:szCs w:val="22"/>
        </w:rPr>
        <w:t xml:space="preserve"> Максимальное количество баллов:</w:t>
      </w:r>
    </w:p>
    <w:p w:rsidR="00F15A08" w:rsidRPr="00B31059" w:rsidRDefault="00F15A08" w:rsidP="00F15A08">
      <w:pPr>
        <w:numPr>
          <w:ilvl w:val="0"/>
          <w:numId w:val="8"/>
        </w:numPr>
        <w:tabs>
          <w:tab w:val="left" w:pos="7027"/>
        </w:tabs>
        <w:ind w:left="0" w:firstLine="0"/>
        <w:jc w:val="both"/>
        <w:rPr>
          <w:sz w:val="22"/>
          <w:szCs w:val="22"/>
        </w:rPr>
      </w:pPr>
      <w:r w:rsidRPr="00B31059">
        <w:rPr>
          <w:sz w:val="22"/>
          <w:szCs w:val="22"/>
        </w:rPr>
        <w:t xml:space="preserve">Портфолио – </w:t>
      </w:r>
      <w:r w:rsidR="00B31059" w:rsidRPr="00B31059">
        <w:rPr>
          <w:sz w:val="22"/>
          <w:szCs w:val="22"/>
        </w:rPr>
        <w:t>20</w:t>
      </w:r>
      <w:r w:rsidRPr="00B31059">
        <w:rPr>
          <w:sz w:val="22"/>
          <w:szCs w:val="22"/>
        </w:rPr>
        <w:t xml:space="preserve"> баллов</w:t>
      </w:r>
      <w:r w:rsidR="00BE4667" w:rsidRPr="00B31059">
        <w:rPr>
          <w:sz w:val="22"/>
          <w:szCs w:val="22"/>
        </w:rPr>
        <w:t>.</w:t>
      </w:r>
    </w:p>
    <w:p w:rsidR="00F15A08" w:rsidRPr="00B31059" w:rsidRDefault="00B31059" w:rsidP="00F15A08">
      <w:pPr>
        <w:numPr>
          <w:ilvl w:val="0"/>
          <w:numId w:val="8"/>
        </w:numPr>
        <w:tabs>
          <w:tab w:val="left" w:pos="7027"/>
        </w:tabs>
        <w:ind w:left="0" w:firstLine="0"/>
        <w:jc w:val="both"/>
        <w:rPr>
          <w:sz w:val="22"/>
          <w:szCs w:val="22"/>
        </w:rPr>
      </w:pPr>
      <w:r w:rsidRPr="00B31059">
        <w:rPr>
          <w:sz w:val="22"/>
          <w:szCs w:val="22"/>
        </w:rPr>
        <w:t>Мини</w:t>
      </w:r>
      <w:r w:rsidR="00F15A08" w:rsidRPr="00B31059">
        <w:rPr>
          <w:sz w:val="22"/>
          <w:szCs w:val="22"/>
        </w:rPr>
        <w:t xml:space="preserve">-эссе </w:t>
      </w:r>
      <w:r w:rsidRPr="00B31059">
        <w:rPr>
          <w:bCs/>
          <w:sz w:val="22"/>
          <w:szCs w:val="22"/>
        </w:rPr>
        <w:t>«Мое педагогическое кредо»</w:t>
      </w:r>
      <w:r w:rsidR="002446D1" w:rsidRPr="00B31059">
        <w:rPr>
          <w:bCs/>
          <w:sz w:val="22"/>
          <w:szCs w:val="22"/>
        </w:rPr>
        <w:t xml:space="preserve"> </w:t>
      </w:r>
      <w:r w:rsidR="00F15A08" w:rsidRPr="00B31059">
        <w:rPr>
          <w:sz w:val="22"/>
          <w:szCs w:val="22"/>
        </w:rPr>
        <w:t xml:space="preserve">– </w:t>
      </w:r>
      <w:r w:rsidRPr="00B31059">
        <w:rPr>
          <w:sz w:val="22"/>
          <w:szCs w:val="22"/>
        </w:rPr>
        <w:t>10</w:t>
      </w:r>
      <w:r w:rsidR="00F15A08" w:rsidRPr="00B31059">
        <w:rPr>
          <w:sz w:val="22"/>
          <w:szCs w:val="22"/>
        </w:rPr>
        <w:t xml:space="preserve"> баллов</w:t>
      </w:r>
      <w:r w:rsidR="00BE4667" w:rsidRPr="00B31059">
        <w:rPr>
          <w:sz w:val="22"/>
          <w:szCs w:val="22"/>
        </w:rPr>
        <w:t>.</w:t>
      </w:r>
    </w:p>
    <w:p w:rsidR="00F15A08" w:rsidRDefault="00B31059" w:rsidP="00F15A08">
      <w:pPr>
        <w:numPr>
          <w:ilvl w:val="0"/>
          <w:numId w:val="8"/>
        </w:numPr>
        <w:tabs>
          <w:tab w:val="left" w:pos="7027"/>
        </w:tabs>
        <w:ind w:left="0" w:firstLine="0"/>
        <w:jc w:val="both"/>
        <w:rPr>
          <w:sz w:val="22"/>
          <w:szCs w:val="22"/>
        </w:rPr>
      </w:pPr>
      <w:r w:rsidRPr="00B31059">
        <w:rPr>
          <w:sz w:val="22"/>
          <w:szCs w:val="22"/>
        </w:rPr>
        <w:t>Конспект урока</w:t>
      </w:r>
      <w:r w:rsidR="00966F1F">
        <w:rPr>
          <w:bCs/>
          <w:sz w:val="22"/>
          <w:szCs w:val="22"/>
        </w:rPr>
        <w:t xml:space="preserve"> </w:t>
      </w:r>
      <w:r w:rsidR="003D4F92" w:rsidRPr="003D4F92">
        <w:rPr>
          <w:bCs/>
          <w:sz w:val="22"/>
          <w:szCs w:val="22"/>
        </w:rPr>
        <w:t xml:space="preserve">(с учетом тематики конкурса)  </w:t>
      </w:r>
      <w:r w:rsidR="00F15A08" w:rsidRPr="00B31059">
        <w:rPr>
          <w:sz w:val="22"/>
          <w:szCs w:val="22"/>
        </w:rPr>
        <w:t xml:space="preserve">– </w:t>
      </w:r>
      <w:r w:rsidRPr="00B31059">
        <w:rPr>
          <w:sz w:val="22"/>
          <w:szCs w:val="22"/>
        </w:rPr>
        <w:t>10</w:t>
      </w:r>
      <w:r w:rsidR="00F15A08" w:rsidRPr="00B31059">
        <w:rPr>
          <w:sz w:val="22"/>
          <w:szCs w:val="22"/>
        </w:rPr>
        <w:t xml:space="preserve"> баллов</w:t>
      </w:r>
      <w:r w:rsidR="00BE4667" w:rsidRPr="00B31059">
        <w:rPr>
          <w:sz w:val="22"/>
          <w:szCs w:val="22"/>
        </w:rPr>
        <w:t>.</w:t>
      </w:r>
    </w:p>
    <w:p w:rsidR="00966F1F" w:rsidRPr="00B31059" w:rsidRDefault="00966F1F" w:rsidP="00F15A08">
      <w:pPr>
        <w:numPr>
          <w:ilvl w:val="0"/>
          <w:numId w:val="8"/>
        </w:numPr>
        <w:tabs>
          <w:tab w:val="left" w:pos="7027"/>
        </w:tabs>
        <w:ind w:left="0" w:firstLine="0"/>
        <w:jc w:val="both"/>
        <w:rPr>
          <w:sz w:val="22"/>
          <w:szCs w:val="22"/>
        </w:rPr>
      </w:pPr>
      <w:r w:rsidRPr="00966F1F">
        <w:rPr>
          <w:sz w:val="22"/>
          <w:szCs w:val="22"/>
        </w:rPr>
        <w:t>Конкурсный урок</w:t>
      </w:r>
      <w:r w:rsidR="002F6437" w:rsidRPr="002F6437">
        <w:rPr>
          <w:sz w:val="22"/>
          <w:szCs w:val="22"/>
        </w:rPr>
        <w:t xml:space="preserve"> </w:t>
      </w:r>
      <w:r w:rsidR="002F6437">
        <w:rPr>
          <w:sz w:val="22"/>
          <w:szCs w:val="22"/>
        </w:rPr>
        <w:t>и его самоанализ</w:t>
      </w:r>
      <w:r w:rsidR="003D4F92">
        <w:rPr>
          <w:sz w:val="22"/>
          <w:szCs w:val="22"/>
        </w:rPr>
        <w:t xml:space="preserve"> (с учетом тематики конкурса)  </w:t>
      </w:r>
      <w:r w:rsidR="003D4F92" w:rsidRPr="003D4F92">
        <w:rPr>
          <w:sz w:val="22"/>
          <w:szCs w:val="22"/>
        </w:rPr>
        <w:t>– 10 баллов.</w:t>
      </w:r>
    </w:p>
    <w:p w:rsidR="00BE4667" w:rsidRPr="00B31059" w:rsidRDefault="00BE4667" w:rsidP="00F15A08">
      <w:pPr>
        <w:numPr>
          <w:ilvl w:val="0"/>
          <w:numId w:val="8"/>
        </w:numPr>
        <w:tabs>
          <w:tab w:val="left" w:pos="7027"/>
        </w:tabs>
        <w:ind w:left="0" w:firstLine="0"/>
        <w:jc w:val="both"/>
        <w:rPr>
          <w:sz w:val="22"/>
          <w:szCs w:val="22"/>
        </w:rPr>
      </w:pPr>
      <w:proofErr w:type="spellStart"/>
      <w:r w:rsidRPr="00B31059">
        <w:rPr>
          <w:sz w:val="22"/>
          <w:szCs w:val="22"/>
        </w:rPr>
        <w:t>Самопредставление</w:t>
      </w:r>
      <w:proofErr w:type="spellEnd"/>
      <w:r w:rsidR="00B31059" w:rsidRPr="00B31059">
        <w:rPr>
          <w:sz w:val="22"/>
          <w:szCs w:val="22"/>
        </w:rPr>
        <w:t xml:space="preserve"> «Я – педагог Великих Лук»  – 10</w:t>
      </w:r>
      <w:r w:rsidRPr="00B31059">
        <w:rPr>
          <w:sz w:val="22"/>
          <w:szCs w:val="22"/>
        </w:rPr>
        <w:t xml:space="preserve"> баллов.</w:t>
      </w:r>
    </w:p>
    <w:p w:rsidR="00BE4667" w:rsidRPr="00B31059" w:rsidRDefault="00BE4667" w:rsidP="00F15A08">
      <w:pPr>
        <w:numPr>
          <w:ilvl w:val="0"/>
          <w:numId w:val="8"/>
        </w:numPr>
        <w:tabs>
          <w:tab w:val="left" w:pos="7027"/>
        </w:tabs>
        <w:ind w:left="0" w:firstLine="0"/>
        <w:jc w:val="both"/>
        <w:rPr>
          <w:sz w:val="22"/>
          <w:szCs w:val="22"/>
        </w:rPr>
      </w:pPr>
      <w:r w:rsidRPr="00B31059">
        <w:rPr>
          <w:sz w:val="22"/>
          <w:szCs w:val="22"/>
        </w:rPr>
        <w:t>Общественная поддержка</w:t>
      </w:r>
      <w:r w:rsidR="00B31059" w:rsidRPr="00B31059">
        <w:rPr>
          <w:sz w:val="22"/>
          <w:szCs w:val="22"/>
        </w:rPr>
        <w:t xml:space="preserve"> «Участие. Творчество. Качество» </w:t>
      </w:r>
      <w:r w:rsidRPr="00B31059">
        <w:rPr>
          <w:sz w:val="22"/>
          <w:szCs w:val="22"/>
        </w:rPr>
        <w:t xml:space="preserve"> – </w:t>
      </w:r>
      <w:r w:rsidR="00B31059" w:rsidRPr="00B31059">
        <w:rPr>
          <w:sz w:val="22"/>
          <w:szCs w:val="22"/>
        </w:rPr>
        <w:t>10</w:t>
      </w:r>
      <w:r w:rsidRPr="00B31059">
        <w:rPr>
          <w:sz w:val="22"/>
          <w:szCs w:val="22"/>
        </w:rPr>
        <w:t xml:space="preserve"> баллов.</w:t>
      </w:r>
    </w:p>
    <w:p w:rsidR="00F15A08" w:rsidRPr="0045157D" w:rsidRDefault="00B31059" w:rsidP="00F15A08">
      <w:pPr>
        <w:tabs>
          <w:tab w:val="left" w:pos="702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15A08" w:rsidRPr="0045157D">
        <w:rPr>
          <w:sz w:val="22"/>
          <w:szCs w:val="22"/>
        </w:rPr>
        <w:t>При равном количестве баллов окончательное решение</w:t>
      </w:r>
      <w:r w:rsidR="00BE4667" w:rsidRPr="0045157D">
        <w:rPr>
          <w:sz w:val="22"/>
          <w:szCs w:val="22"/>
        </w:rPr>
        <w:t xml:space="preserve"> о победителе номинаций и конкурса</w:t>
      </w:r>
      <w:r w:rsidR="00F15A08" w:rsidRPr="0045157D">
        <w:rPr>
          <w:sz w:val="22"/>
          <w:szCs w:val="22"/>
        </w:rPr>
        <w:t xml:space="preserve"> выносит председатель жюри.</w:t>
      </w:r>
    </w:p>
    <w:p w:rsidR="00F15A08" w:rsidRPr="0045157D" w:rsidRDefault="00B31059" w:rsidP="00F15A08">
      <w:pPr>
        <w:tabs>
          <w:tab w:val="left" w:pos="702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15A08" w:rsidRPr="0045157D">
        <w:rPr>
          <w:sz w:val="22"/>
          <w:szCs w:val="22"/>
        </w:rPr>
        <w:t>С целью поддержания эмоциональной составляющей конкурса</w:t>
      </w:r>
      <w:r w:rsidR="00BE4667" w:rsidRPr="0045157D">
        <w:rPr>
          <w:sz w:val="22"/>
          <w:szCs w:val="22"/>
        </w:rPr>
        <w:t xml:space="preserve"> итоги об</w:t>
      </w:r>
      <w:r w:rsidR="00F15A08" w:rsidRPr="0045157D">
        <w:rPr>
          <w:sz w:val="22"/>
          <w:szCs w:val="22"/>
        </w:rPr>
        <w:t xml:space="preserve">ъявляются </w:t>
      </w:r>
      <w:r w:rsidR="00BE4667" w:rsidRPr="0045157D">
        <w:rPr>
          <w:sz w:val="22"/>
          <w:szCs w:val="22"/>
        </w:rPr>
        <w:t xml:space="preserve">только </w:t>
      </w:r>
      <w:r w:rsidR="00F15A08" w:rsidRPr="0045157D">
        <w:rPr>
          <w:sz w:val="22"/>
          <w:szCs w:val="22"/>
        </w:rPr>
        <w:t>по его окончани</w:t>
      </w:r>
      <w:r w:rsidR="007A2B9E" w:rsidRPr="0045157D">
        <w:rPr>
          <w:sz w:val="22"/>
          <w:szCs w:val="22"/>
        </w:rPr>
        <w:t>и</w:t>
      </w:r>
      <w:r w:rsidR="00F15A08" w:rsidRPr="0045157D">
        <w:rPr>
          <w:sz w:val="22"/>
          <w:szCs w:val="22"/>
        </w:rPr>
        <w:t>.</w:t>
      </w:r>
    </w:p>
    <w:p w:rsidR="00F15A08" w:rsidRPr="0045157D" w:rsidRDefault="00B31059" w:rsidP="00F15A08">
      <w:pPr>
        <w:tabs>
          <w:tab w:val="left" w:pos="702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15A08" w:rsidRPr="0045157D">
        <w:rPr>
          <w:sz w:val="22"/>
          <w:szCs w:val="22"/>
        </w:rPr>
        <w:t xml:space="preserve">Протоколы счетной комиссии предоставляются конкурсанту по его просьбе на следующий день после </w:t>
      </w:r>
      <w:r w:rsidR="00BE4667" w:rsidRPr="0045157D">
        <w:rPr>
          <w:sz w:val="22"/>
          <w:szCs w:val="22"/>
          <w:lang w:val="en-US"/>
        </w:rPr>
        <w:t>III</w:t>
      </w:r>
      <w:r w:rsidR="00BE4667" w:rsidRPr="0045157D">
        <w:rPr>
          <w:sz w:val="22"/>
          <w:szCs w:val="22"/>
        </w:rPr>
        <w:t xml:space="preserve"> </w:t>
      </w:r>
      <w:r w:rsidR="00F15A08" w:rsidRPr="0045157D">
        <w:rPr>
          <w:sz w:val="22"/>
          <w:szCs w:val="22"/>
        </w:rPr>
        <w:t>этапа конкурса в течение суток.</w:t>
      </w:r>
    </w:p>
    <w:p w:rsidR="00F15A08" w:rsidRPr="0045157D" w:rsidRDefault="00F15A08" w:rsidP="005C465A">
      <w:pPr>
        <w:pStyle w:val="a6"/>
        <w:rPr>
          <w:rFonts w:ascii="Times New Roman" w:hAnsi="Times New Roman"/>
          <w:b/>
          <w:i/>
        </w:rPr>
      </w:pPr>
    </w:p>
    <w:p w:rsidR="005C465A" w:rsidRPr="0045157D" w:rsidRDefault="005C465A" w:rsidP="00DB6C0B">
      <w:pPr>
        <w:pStyle w:val="a6"/>
        <w:numPr>
          <w:ilvl w:val="0"/>
          <w:numId w:val="8"/>
        </w:numPr>
        <w:rPr>
          <w:rFonts w:ascii="Times New Roman" w:hAnsi="Times New Roman"/>
        </w:rPr>
      </w:pPr>
      <w:r w:rsidRPr="0045157D">
        <w:rPr>
          <w:rFonts w:ascii="Times New Roman" w:hAnsi="Times New Roman"/>
          <w:b/>
          <w:i/>
        </w:rPr>
        <w:t>Подведение итогов.</w:t>
      </w:r>
      <w:r w:rsidRPr="0045157D">
        <w:rPr>
          <w:rFonts w:ascii="Times New Roman" w:hAnsi="Times New Roman"/>
        </w:rPr>
        <w:t xml:space="preserve"> </w:t>
      </w:r>
    </w:p>
    <w:p w:rsidR="000D75B5" w:rsidRPr="0045157D" w:rsidRDefault="003D4F92" w:rsidP="003D4F9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75B5" w:rsidRPr="0045157D">
        <w:rPr>
          <w:sz w:val="22"/>
          <w:szCs w:val="22"/>
        </w:rPr>
        <w:t>Жюри определяет победителя конкурса «Учитель года – 201</w:t>
      </w:r>
      <w:r w:rsidR="00F16FFB">
        <w:rPr>
          <w:sz w:val="22"/>
          <w:szCs w:val="22"/>
        </w:rPr>
        <w:t>3</w:t>
      </w:r>
      <w:r w:rsidR="000D75B5" w:rsidRPr="0045157D">
        <w:rPr>
          <w:sz w:val="22"/>
          <w:szCs w:val="22"/>
        </w:rPr>
        <w:t xml:space="preserve">» и победителей в номинациях: «Педагог - Мастер», «Педагог - Лидер». </w:t>
      </w:r>
    </w:p>
    <w:p w:rsidR="000D75B5" w:rsidRPr="0045157D" w:rsidRDefault="003D4F92" w:rsidP="003D4F9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75B5" w:rsidRPr="0045157D">
        <w:rPr>
          <w:sz w:val="22"/>
          <w:szCs w:val="22"/>
        </w:rPr>
        <w:t>Награждение победителя и лауреатов конкурса проводится на церемонии торжественного закрытия публичного общественного конкурса «Учитель года – 201</w:t>
      </w:r>
      <w:r w:rsidR="00F16FFB">
        <w:rPr>
          <w:sz w:val="22"/>
          <w:szCs w:val="22"/>
        </w:rPr>
        <w:t>3</w:t>
      </w:r>
      <w:r w:rsidR="000D75B5" w:rsidRPr="0045157D">
        <w:rPr>
          <w:sz w:val="22"/>
          <w:szCs w:val="22"/>
        </w:rPr>
        <w:t>».</w:t>
      </w:r>
    </w:p>
    <w:p w:rsidR="000D75B5" w:rsidRPr="0045157D" w:rsidRDefault="003D4F92" w:rsidP="003D4F9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75B5" w:rsidRPr="0045157D">
        <w:rPr>
          <w:sz w:val="22"/>
          <w:szCs w:val="22"/>
        </w:rPr>
        <w:t>Победитель конкурса награждается Почетной грамотой Управления образования Администрации города Великие Луки и ценным подарком.</w:t>
      </w:r>
    </w:p>
    <w:p w:rsidR="000D75B5" w:rsidRPr="0045157D" w:rsidRDefault="003D4F92" w:rsidP="003D4F9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75B5" w:rsidRPr="0045157D">
        <w:rPr>
          <w:sz w:val="22"/>
          <w:szCs w:val="22"/>
        </w:rPr>
        <w:t>Все участники конкурса поощряются и отмечаются благодарственными письмами Управления образования Администрации города Великие Луки.</w:t>
      </w:r>
    </w:p>
    <w:p w:rsidR="000D75B5" w:rsidRPr="0045157D" w:rsidRDefault="003D4F92" w:rsidP="003D4F9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75B5" w:rsidRPr="0045157D">
        <w:rPr>
          <w:sz w:val="22"/>
          <w:szCs w:val="22"/>
        </w:rPr>
        <w:t xml:space="preserve">По итогам конкурса награждаются </w:t>
      </w:r>
      <w:r w:rsidR="00FE1DC8" w:rsidRPr="0045157D">
        <w:rPr>
          <w:sz w:val="22"/>
          <w:szCs w:val="22"/>
        </w:rPr>
        <w:t>финалисты</w:t>
      </w:r>
      <w:r w:rsidR="000D75B5" w:rsidRPr="0045157D">
        <w:rPr>
          <w:sz w:val="22"/>
          <w:szCs w:val="22"/>
        </w:rPr>
        <w:t xml:space="preserve"> предложенны</w:t>
      </w:r>
      <w:r w:rsidR="00FE1DC8" w:rsidRPr="0045157D">
        <w:rPr>
          <w:sz w:val="22"/>
          <w:szCs w:val="22"/>
        </w:rPr>
        <w:t>е</w:t>
      </w:r>
      <w:r w:rsidR="000D75B5" w:rsidRPr="0045157D">
        <w:rPr>
          <w:sz w:val="22"/>
          <w:szCs w:val="22"/>
        </w:rPr>
        <w:t xml:space="preserve"> Детским жюри, меценатами и спонсорами конкурса. </w:t>
      </w:r>
    </w:p>
    <w:p w:rsidR="000D75B5" w:rsidRPr="0045157D" w:rsidRDefault="000D75B5" w:rsidP="005C465A">
      <w:pPr>
        <w:pStyle w:val="a6"/>
        <w:jc w:val="both"/>
        <w:rPr>
          <w:rFonts w:ascii="Times New Roman" w:hAnsi="Times New Roman"/>
        </w:rPr>
      </w:pPr>
    </w:p>
    <w:p w:rsidR="00312548" w:rsidRPr="0045157D" w:rsidRDefault="00312548" w:rsidP="002E559C">
      <w:pPr>
        <w:tabs>
          <w:tab w:val="left" w:pos="7027"/>
        </w:tabs>
        <w:jc w:val="center"/>
      </w:pPr>
    </w:p>
    <w:p w:rsidR="00DE444A" w:rsidRDefault="00DE444A" w:rsidP="00DE444A">
      <w:pPr>
        <w:jc w:val="right"/>
      </w:pPr>
      <w:r>
        <w:rPr>
          <w:b/>
          <w:sz w:val="28"/>
          <w:szCs w:val="28"/>
        </w:rPr>
        <w:br w:type="page"/>
      </w:r>
      <w:r>
        <w:lastRenderedPageBreak/>
        <w:t>Приложение 1</w:t>
      </w:r>
    </w:p>
    <w:p w:rsidR="00DE444A" w:rsidRDefault="00DE444A" w:rsidP="00DE444A">
      <w:pPr>
        <w:jc w:val="right"/>
      </w:pPr>
    </w:p>
    <w:p w:rsidR="00DE444A" w:rsidRPr="00515B03" w:rsidRDefault="00FD33CA" w:rsidP="00DE444A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DE444A" w:rsidRPr="00515B03">
        <w:rPr>
          <w:rFonts w:ascii="Times New Roman" w:hAnsi="Times New Roman"/>
        </w:rPr>
        <w:t>оргкомитет публичного общественного конкурса</w:t>
      </w:r>
    </w:p>
    <w:p w:rsidR="00DE444A" w:rsidRDefault="00DE444A" w:rsidP="00DE444A">
      <w:pPr>
        <w:pStyle w:val="a6"/>
        <w:jc w:val="right"/>
        <w:rPr>
          <w:rFonts w:ascii="Times New Roman" w:hAnsi="Times New Roman"/>
        </w:rPr>
      </w:pPr>
      <w:r w:rsidRPr="00515B03">
        <w:rPr>
          <w:rFonts w:ascii="Times New Roman" w:hAnsi="Times New Roman"/>
        </w:rPr>
        <w:t xml:space="preserve">педагогических достижений работников </w:t>
      </w:r>
    </w:p>
    <w:p w:rsidR="00DE444A" w:rsidRPr="00515B03" w:rsidRDefault="00DE444A" w:rsidP="00DE444A">
      <w:pPr>
        <w:pStyle w:val="a6"/>
        <w:jc w:val="right"/>
        <w:rPr>
          <w:rFonts w:ascii="Times New Roman" w:hAnsi="Times New Roman"/>
        </w:rPr>
      </w:pPr>
      <w:r w:rsidRPr="00515B03">
        <w:rPr>
          <w:rFonts w:ascii="Times New Roman" w:hAnsi="Times New Roman"/>
        </w:rPr>
        <w:t>образования города Великие Луки</w:t>
      </w:r>
    </w:p>
    <w:p w:rsidR="00DE444A" w:rsidRPr="00515B03" w:rsidRDefault="00DE444A" w:rsidP="00DE444A">
      <w:pPr>
        <w:pStyle w:val="a6"/>
        <w:jc w:val="right"/>
        <w:rPr>
          <w:rFonts w:ascii="Times New Roman" w:hAnsi="Times New Roman"/>
        </w:rPr>
      </w:pPr>
      <w:r w:rsidRPr="00515B03">
        <w:rPr>
          <w:rFonts w:ascii="Times New Roman" w:hAnsi="Times New Roman"/>
        </w:rPr>
        <w:t xml:space="preserve">«Учитель </w:t>
      </w:r>
      <w:r w:rsidR="008C2363">
        <w:rPr>
          <w:rFonts w:ascii="Times New Roman" w:hAnsi="Times New Roman"/>
        </w:rPr>
        <w:t>года – 2013</w:t>
      </w:r>
      <w:r w:rsidRPr="00515B03">
        <w:rPr>
          <w:rFonts w:ascii="Times New Roman" w:hAnsi="Times New Roman"/>
        </w:rPr>
        <w:t>»</w:t>
      </w:r>
    </w:p>
    <w:p w:rsidR="00DE444A" w:rsidRPr="00515B03" w:rsidRDefault="00DE444A" w:rsidP="00DE444A">
      <w:pPr>
        <w:jc w:val="center"/>
      </w:pPr>
    </w:p>
    <w:p w:rsidR="00DE444A" w:rsidRDefault="00DE444A" w:rsidP="00DE444A">
      <w:pPr>
        <w:jc w:val="right"/>
      </w:pPr>
      <w:r>
        <w:t>___________________________________________</w:t>
      </w:r>
    </w:p>
    <w:p w:rsidR="00DE444A" w:rsidRDefault="00DE444A" w:rsidP="00DE444A">
      <w:pPr>
        <w:jc w:val="right"/>
      </w:pPr>
      <w:r>
        <w:t>___________________________________________</w:t>
      </w:r>
    </w:p>
    <w:p w:rsidR="00DE444A" w:rsidRDefault="00DE444A" w:rsidP="00DE444A">
      <w:pPr>
        <w:jc w:val="center"/>
      </w:pPr>
    </w:p>
    <w:p w:rsidR="00DE444A" w:rsidRDefault="00DE444A" w:rsidP="00DE444A">
      <w:pPr>
        <w:jc w:val="center"/>
      </w:pPr>
    </w:p>
    <w:p w:rsidR="00FD33CA" w:rsidRDefault="00FD33CA" w:rsidP="00DE444A">
      <w:pPr>
        <w:jc w:val="center"/>
      </w:pPr>
    </w:p>
    <w:p w:rsidR="00DE444A" w:rsidRDefault="00DE444A" w:rsidP="00DE444A">
      <w:pPr>
        <w:jc w:val="center"/>
      </w:pPr>
    </w:p>
    <w:p w:rsidR="00DE444A" w:rsidRDefault="00FD33CA" w:rsidP="00DE444A">
      <w:pPr>
        <w:jc w:val="center"/>
      </w:pPr>
      <w:r>
        <w:t>з</w:t>
      </w:r>
      <w:r w:rsidR="00DE444A">
        <w:t>аявление</w:t>
      </w:r>
      <w:r>
        <w:t>.</w:t>
      </w:r>
    </w:p>
    <w:p w:rsidR="00DE444A" w:rsidRDefault="00DE444A" w:rsidP="00DE444A"/>
    <w:p w:rsidR="00DE444A" w:rsidRDefault="00DE444A" w:rsidP="00DE444A"/>
    <w:p w:rsidR="00FD33CA" w:rsidRDefault="00FD33CA" w:rsidP="008C2363">
      <w:pPr>
        <w:spacing w:line="360" w:lineRule="auto"/>
        <w:ind w:firstLine="708"/>
      </w:pPr>
    </w:p>
    <w:p w:rsidR="00966F1F" w:rsidRPr="00966F1F" w:rsidRDefault="00DE444A" w:rsidP="00966F1F">
      <w:pPr>
        <w:spacing w:line="360" w:lineRule="auto"/>
        <w:ind w:firstLine="708"/>
      </w:pPr>
      <w:r>
        <w:t>Я согласе</w:t>
      </w:r>
      <w:proofErr w:type="gramStart"/>
      <w:r>
        <w:t>н(</w:t>
      </w:r>
      <w:proofErr w:type="gramEnd"/>
      <w:r>
        <w:t>на) принять участие в финале конкурса «Учитель года – 2011». С условиями конкурса ознакомле</w:t>
      </w:r>
      <w:proofErr w:type="gramStart"/>
      <w:r>
        <w:t>н(</w:t>
      </w:r>
      <w:proofErr w:type="gramEnd"/>
      <w:r>
        <w:t>на).</w:t>
      </w:r>
      <w:r w:rsidR="00966F1F" w:rsidRPr="00966F1F">
        <w:t xml:space="preserve"> </w:t>
      </w:r>
    </w:p>
    <w:p w:rsidR="00966F1F" w:rsidRPr="00966F1F" w:rsidRDefault="00966F1F" w:rsidP="00966F1F">
      <w:pPr>
        <w:ind w:firstLine="708"/>
      </w:pPr>
      <w:r w:rsidRPr="00966F1F">
        <w:t>Планирую  провести конкурсный урок __________________________________________</w:t>
      </w:r>
    </w:p>
    <w:p w:rsidR="00966F1F" w:rsidRPr="00966F1F" w:rsidRDefault="00966F1F" w:rsidP="00966F1F">
      <w:pPr>
        <w:rPr>
          <w:sz w:val="18"/>
          <w:szCs w:val="18"/>
        </w:rPr>
      </w:pPr>
      <w:r w:rsidRPr="00966F1F">
        <w:rPr>
          <w:sz w:val="20"/>
          <w:szCs w:val="20"/>
        </w:rPr>
        <w:t xml:space="preserve">                                                                                             </w:t>
      </w:r>
      <w:r w:rsidRPr="00966F1F">
        <w:rPr>
          <w:sz w:val="18"/>
          <w:szCs w:val="18"/>
        </w:rPr>
        <w:t>указать класс, тему, УМК, технические средства</w:t>
      </w:r>
    </w:p>
    <w:p w:rsidR="00966F1F" w:rsidRPr="00966F1F" w:rsidRDefault="00966F1F" w:rsidP="00966F1F">
      <w:pPr>
        <w:spacing w:line="480" w:lineRule="auto"/>
        <w:rPr>
          <w:sz w:val="18"/>
          <w:szCs w:val="18"/>
        </w:rPr>
      </w:pPr>
      <w:r w:rsidRPr="00966F1F">
        <w:rPr>
          <w:sz w:val="18"/>
          <w:szCs w:val="18"/>
        </w:rPr>
        <w:t>______________________________________________________________________________________________________</w:t>
      </w:r>
      <w:r w:rsidR="00107FB4">
        <w:rPr>
          <w:sz w:val="18"/>
          <w:szCs w:val="18"/>
        </w:rPr>
        <w:t>_______</w:t>
      </w:r>
    </w:p>
    <w:p w:rsidR="00966F1F" w:rsidRPr="00966F1F" w:rsidRDefault="00966F1F" w:rsidP="00966F1F">
      <w:pPr>
        <w:spacing w:line="480" w:lineRule="auto"/>
        <w:rPr>
          <w:sz w:val="18"/>
          <w:szCs w:val="18"/>
        </w:rPr>
      </w:pPr>
      <w:r w:rsidRPr="00966F1F">
        <w:rPr>
          <w:sz w:val="18"/>
          <w:szCs w:val="18"/>
        </w:rPr>
        <w:t>______________________________________________________________________________________________________</w:t>
      </w:r>
      <w:r w:rsidR="00107FB4">
        <w:rPr>
          <w:sz w:val="18"/>
          <w:szCs w:val="18"/>
        </w:rPr>
        <w:t>_______</w:t>
      </w:r>
    </w:p>
    <w:p w:rsidR="00966F1F" w:rsidRPr="00966F1F" w:rsidRDefault="00966F1F" w:rsidP="00966F1F">
      <w:pPr>
        <w:spacing w:line="360" w:lineRule="auto"/>
      </w:pPr>
    </w:p>
    <w:p w:rsidR="00DE444A" w:rsidRDefault="00DE444A" w:rsidP="00FD33CA">
      <w:pPr>
        <w:spacing w:line="600" w:lineRule="auto"/>
        <w:ind w:left="708" w:firstLine="708"/>
      </w:pPr>
    </w:p>
    <w:p w:rsidR="00DE444A" w:rsidRDefault="00DE444A" w:rsidP="00FD33CA">
      <w:pPr>
        <w:spacing w:line="600" w:lineRule="auto"/>
      </w:pPr>
    </w:p>
    <w:p w:rsidR="00DE444A" w:rsidRDefault="00DE444A" w:rsidP="00DE444A">
      <w:pPr>
        <w:spacing w:line="360" w:lineRule="auto"/>
      </w:pPr>
    </w:p>
    <w:p w:rsidR="00DE444A" w:rsidRDefault="008C2363" w:rsidP="00DE444A">
      <w:pPr>
        <w:spacing w:line="360" w:lineRule="auto"/>
      </w:pPr>
      <w:r>
        <w:t>«       »___________2013</w:t>
      </w:r>
      <w:r w:rsidR="00DE444A">
        <w:t xml:space="preserve"> г.</w:t>
      </w:r>
    </w:p>
    <w:p w:rsidR="00237F8F" w:rsidRPr="00B369C8" w:rsidRDefault="00DE444A" w:rsidP="00B31059">
      <w:pPr>
        <w:jc w:val="right"/>
        <w:rPr>
          <w:sz w:val="22"/>
          <w:szCs w:val="22"/>
        </w:rPr>
      </w:pPr>
      <w:r>
        <w:rPr>
          <w:b/>
          <w:sz w:val="28"/>
          <w:szCs w:val="28"/>
        </w:rPr>
        <w:br w:type="page"/>
      </w:r>
      <w:r w:rsidR="00B31059" w:rsidRPr="00B369C8">
        <w:rPr>
          <w:sz w:val="22"/>
          <w:szCs w:val="22"/>
        </w:rPr>
        <w:lastRenderedPageBreak/>
        <w:t xml:space="preserve">Приложение 2 </w:t>
      </w:r>
    </w:p>
    <w:p w:rsidR="00237F8F" w:rsidRPr="00B369C8" w:rsidRDefault="00237F8F" w:rsidP="00DF46DB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2"/>
          <w:szCs w:val="22"/>
        </w:rPr>
      </w:pPr>
      <w:r w:rsidRPr="00B369C8">
        <w:rPr>
          <w:rFonts w:ascii="Times New Roman" w:hAnsi="Times New Roman" w:cs="Times New Roman"/>
          <w:b/>
          <w:sz w:val="22"/>
          <w:szCs w:val="22"/>
        </w:rPr>
        <w:t>Требования к материалам портфолио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>Портфолио наполняется документами и другими материалами, отражающими достижения учителя в его профессиональной деятельности; его эффективный профессионально-общественный опыт в количественных и качественных параметрах.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 xml:space="preserve">Обязательные требования: 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Pr="00B369C8">
        <w:rPr>
          <w:rFonts w:ascii="Times New Roman" w:hAnsi="Times New Roman" w:cs="Times New Roman"/>
          <w:sz w:val="22"/>
          <w:szCs w:val="22"/>
        </w:rPr>
        <w:t>Титутльный</w:t>
      </w:r>
      <w:proofErr w:type="spellEnd"/>
      <w:r w:rsidRPr="00B369C8">
        <w:rPr>
          <w:rFonts w:ascii="Times New Roman" w:hAnsi="Times New Roman" w:cs="Times New Roman"/>
          <w:sz w:val="22"/>
          <w:szCs w:val="22"/>
        </w:rPr>
        <w:t xml:space="preserve"> лист.  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>2. Оглавление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 w:rsidRPr="00B369C8">
        <w:rPr>
          <w:rFonts w:ascii="Times New Roman" w:hAnsi="Times New Roman" w:cs="Times New Roman"/>
          <w:sz w:val="22"/>
          <w:szCs w:val="22"/>
        </w:rPr>
        <w:t>Введение-пояснительная</w:t>
      </w:r>
      <w:proofErr w:type="gramEnd"/>
      <w:r w:rsidRPr="00B369C8">
        <w:rPr>
          <w:rFonts w:ascii="Times New Roman" w:hAnsi="Times New Roman" w:cs="Times New Roman"/>
          <w:sz w:val="22"/>
          <w:szCs w:val="22"/>
        </w:rPr>
        <w:t xml:space="preserve"> записка, отражающая цель представления системы документов портфолио.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 xml:space="preserve">4. </w:t>
      </w:r>
      <w:proofErr w:type="spellStart"/>
      <w:r w:rsidRPr="00B369C8">
        <w:rPr>
          <w:rFonts w:ascii="Times New Roman" w:hAnsi="Times New Roman" w:cs="Times New Roman"/>
          <w:sz w:val="22"/>
          <w:szCs w:val="22"/>
        </w:rPr>
        <w:t>Датированность</w:t>
      </w:r>
      <w:proofErr w:type="spellEnd"/>
      <w:r w:rsidRPr="00B369C8">
        <w:rPr>
          <w:rFonts w:ascii="Times New Roman" w:hAnsi="Times New Roman" w:cs="Times New Roman"/>
          <w:sz w:val="22"/>
          <w:szCs w:val="22"/>
        </w:rPr>
        <w:t xml:space="preserve"> материалов.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 xml:space="preserve">5. </w:t>
      </w:r>
      <w:proofErr w:type="gramStart"/>
      <w:r w:rsidRPr="00B369C8">
        <w:rPr>
          <w:rFonts w:ascii="Times New Roman" w:hAnsi="Times New Roman" w:cs="Times New Roman"/>
          <w:sz w:val="22"/>
          <w:szCs w:val="22"/>
        </w:rPr>
        <w:t>Четкая</w:t>
      </w:r>
      <w:proofErr w:type="gramEnd"/>
      <w:r w:rsidRPr="00B369C8">
        <w:rPr>
          <w:rFonts w:ascii="Times New Roman" w:hAnsi="Times New Roman" w:cs="Times New Roman"/>
          <w:sz w:val="22"/>
          <w:szCs w:val="22"/>
        </w:rPr>
        <w:t xml:space="preserve"> представленность календарного периода формирования и реализации опыта учителя.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>6. Аутентичность документов.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>7. Подтверждение во всех материалах портфолио результативности и продуктивности выбранного направления работы (проблематики опыта).</w:t>
      </w:r>
    </w:p>
    <w:p w:rsidR="00237F8F" w:rsidRPr="00B369C8" w:rsidRDefault="00DF46DB" w:rsidP="00DF46DB">
      <w:pPr>
        <w:pStyle w:val="a7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B369C8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B369C8">
        <w:rPr>
          <w:rFonts w:ascii="Times New Roman" w:hAnsi="Times New Roman" w:cs="Times New Roman"/>
          <w:b/>
          <w:sz w:val="22"/>
          <w:szCs w:val="22"/>
        </w:rPr>
        <w:t>.</w:t>
      </w:r>
      <w:r w:rsidRPr="00B369C8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B369C8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237F8F" w:rsidRPr="00B369C8">
        <w:rPr>
          <w:rFonts w:ascii="Times New Roman" w:hAnsi="Times New Roman" w:cs="Times New Roman"/>
          <w:b/>
          <w:sz w:val="22"/>
          <w:szCs w:val="22"/>
        </w:rPr>
        <w:t>Структура содержания Портфолио учителя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>Портфолио может включать следующие разделы: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>1. Образовательный ценз работника (уровень образования, полученная квалификация, ученые звания, степени и т.д.).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>2. Профессиональный статус.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>3. Характеристика деятельности педагога: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 xml:space="preserve">3.1. Результативность (в области академической успешности, воспитания и </w:t>
      </w:r>
      <w:proofErr w:type="spellStart"/>
      <w:r w:rsidRPr="00B369C8">
        <w:rPr>
          <w:rFonts w:ascii="Times New Roman" w:hAnsi="Times New Roman" w:cs="Times New Roman"/>
          <w:sz w:val="22"/>
          <w:szCs w:val="22"/>
        </w:rPr>
        <w:t>здоровьесбережения</w:t>
      </w:r>
      <w:proofErr w:type="spellEnd"/>
      <w:r w:rsidRPr="00B369C8">
        <w:rPr>
          <w:rFonts w:ascii="Times New Roman" w:hAnsi="Times New Roman" w:cs="Times New Roman"/>
          <w:sz w:val="22"/>
          <w:szCs w:val="22"/>
        </w:rPr>
        <w:t xml:space="preserve"> учащихся) педагогической деятельности.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>3.2. Профессиональные действия и средства – научно-методическая деятельность;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>3.3. Отношение к профессиональной деятельности педагога детей и их родителей – отзывы.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>4. Рефлексивно-аналитическая записка – самооценка профессиональных норм поведения.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>5. Достижения учащихся.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>6. Обобщение и распространение профессионального опыта.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>7. Участие в конкурсах, Грантах и др.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>8. Работа с родителями.</w:t>
      </w:r>
    </w:p>
    <w:p w:rsidR="00237F8F" w:rsidRPr="00B369C8" w:rsidRDefault="00237F8F" w:rsidP="00237F8F">
      <w:pPr>
        <w:pStyle w:val="a7"/>
        <w:rPr>
          <w:rFonts w:ascii="Times New Roman" w:hAnsi="Times New Roman" w:cs="Times New Roman"/>
          <w:sz w:val="22"/>
          <w:szCs w:val="22"/>
        </w:rPr>
      </w:pPr>
      <w:r w:rsidRPr="00B369C8">
        <w:rPr>
          <w:rFonts w:ascii="Times New Roman" w:hAnsi="Times New Roman" w:cs="Times New Roman"/>
          <w:sz w:val="22"/>
          <w:szCs w:val="22"/>
        </w:rPr>
        <w:t>9. Участие в инновационной деятельности и т.д.</w:t>
      </w:r>
    </w:p>
    <w:p w:rsidR="00FD33CA" w:rsidRPr="00B369C8" w:rsidRDefault="00FD33CA" w:rsidP="00FD33CA">
      <w:pPr>
        <w:pStyle w:val="a9"/>
        <w:jc w:val="both"/>
        <w:rPr>
          <w:rFonts w:ascii="Times New Roman" w:hAnsi="Times New Roman" w:cs="Times New Roman"/>
          <w:b/>
        </w:rPr>
      </w:pPr>
      <w:r w:rsidRPr="00B369C8">
        <w:rPr>
          <w:rFonts w:ascii="Times New Roman" w:hAnsi="Times New Roman" w:cs="Times New Roman"/>
          <w:b/>
        </w:rPr>
        <w:t>Максимальное число баллов – 20.</w:t>
      </w:r>
    </w:p>
    <w:p w:rsidR="001F4B4C" w:rsidRPr="00B369C8" w:rsidRDefault="00DF46DB" w:rsidP="00DF46DB">
      <w:pPr>
        <w:jc w:val="both"/>
        <w:rPr>
          <w:b/>
          <w:sz w:val="22"/>
          <w:szCs w:val="22"/>
        </w:rPr>
      </w:pPr>
      <w:r w:rsidRPr="00B369C8">
        <w:rPr>
          <w:b/>
          <w:sz w:val="22"/>
          <w:szCs w:val="22"/>
          <w:lang w:val="en-US"/>
        </w:rPr>
        <w:t>II</w:t>
      </w:r>
      <w:proofErr w:type="gramStart"/>
      <w:r w:rsidRPr="00B369C8">
        <w:rPr>
          <w:b/>
          <w:sz w:val="22"/>
          <w:szCs w:val="22"/>
        </w:rPr>
        <w:t xml:space="preserve">. </w:t>
      </w:r>
      <w:r w:rsidR="00FD33CA" w:rsidRPr="00B369C8">
        <w:rPr>
          <w:b/>
          <w:sz w:val="22"/>
          <w:szCs w:val="22"/>
        </w:rPr>
        <w:t xml:space="preserve"> </w:t>
      </w:r>
      <w:r w:rsidR="001F4B4C" w:rsidRPr="00B369C8">
        <w:rPr>
          <w:b/>
          <w:sz w:val="22"/>
          <w:szCs w:val="22"/>
        </w:rPr>
        <w:t>Критерии</w:t>
      </w:r>
      <w:proofErr w:type="gramEnd"/>
      <w:r w:rsidR="001F4B4C" w:rsidRPr="00B369C8">
        <w:rPr>
          <w:b/>
          <w:sz w:val="22"/>
          <w:szCs w:val="22"/>
        </w:rPr>
        <w:t xml:space="preserve"> оценивания мини-эссе «Мое педагогическое кредо»:</w:t>
      </w:r>
    </w:p>
    <w:p w:rsidR="001F4B4C" w:rsidRPr="00B369C8" w:rsidRDefault="001F4B4C" w:rsidP="00B369C8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369C8">
        <w:rPr>
          <w:rFonts w:ascii="Times New Roman" w:hAnsi="Times New Roman" w:cs="Times New Roman"/>
        </w:rPr>
        <w:t>представление о современных педагогических взглядах на образование;</w:t>
      </w:r>
    </w:p>
    <w:p w:rsidR="001F4B4C" w:rsidRPr="00B369C8" w:rsidRDefault="001F4B4C" w:rsidP="00B369C8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369C8">
        <w:rPr>
          <w:rFonts w:ascii="Times New Roman" w:hAnsi="Times New Roman" w:cs="Times New Roman"/>
        </w:rPr>
        <w:t>умение учителя ориентироваться в педагогической информации;</w:t>
      </w:r>
    </w:p>
    <w:p w:rsidR="00FD33CA" w:rsidRPr="00B369C8" w:rsidRDefault="001F4B4C" w:rsidP="00B369C8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369C8">
        <w:rPr>
          <w:rFonts w:ascii="Times New Roman" w:hAnsi="Times New Roman" w:cs="Times New Roman"/>
        </w:rPr>
        <w:t>умение обосновывать свою позицию, подкрепив ее конкретными примерами;</w:t>
      </w:r>
    </w:p>
    <w:p w:rsidR="001F4B4C" w:rsidRPr="00B369C8" w:rsidRDefault="001F4B4C" w:rsidP="00B369C8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369C8">
        <w:rPr>
          <w:rFonts w:ascii="Times New Roman" w:hAnsi="Times New Roman" w:cs="Times New Roman"/>
        </w:rPr>
        <w:t>общая и языковая культура педагога.</w:t>
      </w:r>
    </w:p>
    <w:p w:rsidR="001F4B4C" w:rsidRPr="00B369C8" w:rsidRDefault="001F4B4C" w:rsidP="001F4B4C">
      <w:pPr>
        <w:pStyle w:val="a9"/>
        <w:jc w:val="both"/>
        <w:rPr>
          <w:rFonts w:ascii="Times New Roman" w:hAnsi="Times New Roman" w:cs="Times New Roman"/>
          <w:b/>
        </w:rPr>
      </w:pPr>
      <w:r w:rsidRPr="00B369C8">
        <w:rPr>
          <w:rFonts w:ascii="Times New Roman" w:hAnsi="Times New Roman" w:cs="Times New Roman"/>
          <w:b/>
        </w:rPr>
        <w:t>Максимальное число баллов – 1</w:t>
      </w:r>
      <w:r w:rsidR="00FD33CA" w:rsidRPr="00B369C8">
        <w:rPr>
          <w:rFonts w:ascii="Times New Roman" w:hAnsi="Times New Roman" w:cs="Times New Roman"/>
          <w:b/>
        </w:rPr>
        <w:t>0</w:t>
      </w:r>
      <w:r w:rsidRPr="00B369C8">
        <w:rPr>
          <w:rFonts w:ascii="Times New Roman" w:hAnsi="Times New Roman" w:cs="Times New Roman"/>
          <w:b/>
        </w:rPr>
        <w:t>.</w:t>
      </w:r>
    </w:p>
    <w:p w:rsidR="001F4B4C" w:rsidRPr="00B369C8" w:rsidRDefault="00DF46DB" w:rsidP="00DF46DB">
      <w:pPr>
        <w:jc w:val="both"/>
        <w:rPr>
          <w:b/>
          <w:sz w:val="22"/>
          <w:szCs w:val="22"/>
        </w:rPr>
      </w:pPr>
      <w:r w:rsidRPr="00B369C8">
        <w:rPr>
          <w:b/>
          <w:sz w:val="22"/>
          <w:szCs w:val="22"/>
          <w:lang w:val="en-US"/>
        </w:rPr>
        <w:t>III</w:t>
      </w:r>
      <w:proofErr w:type="gramStart"/>
      <w:r w:rsidRPr="00B369C8">
        <w:rPr>
          <w:b/>
          <w:sz w:val="22"/>
          <w:szCs w:val="22"/>
        </w:rPr>
        <w:t xml:space="preserve">.  </w:t>
      </w:r>
      <w:r w:rsidR="001F4B4C" w:rsidRPr="00B369C8">
        <w:rPr>
          <w:b/>
          <w:sz w:val="22"/>
          <w:szCs w:val="22"/>
        </w:rPr>
        <w:t>Критерии</w:t>
      </w:r>
      <w:proofErr w:type="gramEnd"/>
      <w:r w:rsidR="001F4B4C" w:rsidRPr="00B369C8">
        <w:rPr>
          <w:b/>
          <w:sz w:val="22"/>
          <w:szCs w:val="22"/>
        </w:rPr>
        <w:t xml:space="preserve"> оценивания конспекта конкурсного урока:</w:t>
      </w:r>
    </w:p>
    <w:p w:rsidR="001F4B4C" w:rsidRPr="00B369C8" w:rsidRDefault="001F4B4C" w:rsidP="00B369C8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369C8">
        <w:rPr>
          <w:rFonts w:ascii="Times New Roman" w:hAnsi="Times New Roman" w:cs="Times New Roman"/>
        </w:rPr>
        <w:t>качество целеполагания;</w:t>
      </w:r>
    </w:p>
    <w:p w:rsidR="00FD33CA" w:rsidRPr="00B369C8" w:rsidRDefault="001F4B4C" w:rsidP="00B369C8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369C8">
        <w:rPr>
          <w:rFonts w:ascii="Times New Roman" w:hAnsi="Times New Roman" w:cs="Times New Roman"/>
        </w:rPr>
        <w:t>качество отбора содержания урока;</w:t>
      </w:r>
    </w:p>
    <w:p w:rsidR="001F4B4C" w:rsidRPr="00B369C8" w:rsidRDefault="001F4B4C" w:rsidP="00B369C8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369C8">
        <w:rPr>
          <w:rFonts w:ascii="Times New Roman" w:hAnsi="Times New Roman" w:cs="Times New Roman"/>
        </w:rPr>
        <w:t>оптимальность выбора методов и технологий урока;</w:t>
      </w:r>
    </w:p>
    <w:p w:rsidR="001F4B4C" w:rsidRPr="00B369C8" w:rsidRDefault="001F4B4C" w:rsidP="00B369C8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369C8">
        <w:rPr>
          <w:rFonts w:ascii="Times New Roman" w:hAnsi="Times New Roman" w:cs="Times New Roman"/>
        </w:rPr>
        <w:t>оптимальность и обоснованность выбора структурных компонентов урока;</w:t>
      </w:r>
    </w:p>
    <w:p w:rsidR="001F4B4C" w:rsidRPr="00B369C8" w:rsidRDefault="001F4B4C" w:rsidP="00B369C8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369C8">
        <w:rPr>
          <w:rFonts w:ascii="Times New Roman" w:hAnsi="Times New Roman" w:cs="Times New Roman"/>
        </w:rPr>
        <w:t>культура оформления конкурсного конспекта урока.</w:t>
      </w:r>
    </w:p>
    <w:p w:rsidR="00B369C8" w:rsidRPr="00B369C8" w:rsidRDefault="00FD33CA" w:rsidP="00B369C8">
      <w:pPr>
        <w:pStyle w:val="a9"/>
        <w:jc w:val="both"/>
        <w:rPr>
          <w:rFonts w:ascii="Times New Roman" w:hAnsi="Times New Roman" w:cs="Times New Roman"/>
          <w:b/>
        </w:rPr>
      </w:pPr>
      <w:r w:rsidRPr="00B369C8">
        <w:rPr>
          <w:rFonts w:ascii="Times New Roman" w:hAnsi="Times New Roman" w:cs="Times New Roman"/>
          <w:b/>
        </w:rPr>
        <w:t>Максимальное число баллов – 10</w:t>
      </w:r>
      <w:r w:rsidR="001F4B4C" w:rsidRPr="00B369C8">
        <w:rPr>
          <w:rFonts w:ascii="Times New Roman" w:hAnsi="Times New Roman" w:cs="Times New Roman"/>
          <w:b/>
        </w:rPr>
        <w:t>.</w:t>
      </w:r>
    </w:p>
    <w:p w:rsidR="00107FB4" w:rsidRPr="00B369C8" w:rsidRDefault="00B369C8" w:rsidP="00B369C8">
      <w:pPr>
        <w:jc w:val="both"/>
        <w:rPr>
          <w:b/>
          <w:sz w:val="22"/>
          <w:szCs w:val="22"/>
        </w:rPr>
      </w:pPr>
      <w:r w:rsidRPr="00B369C8">
        <w:rPr>
          <w:b/>
          <w:sz w:val="22"/>
          <w:szCs w:val="22"/>
          <w:lang w:val="en-US"/>
        </w:rPr>
        <w:t>IV</w:t>
      </w:r>
      <w:r w:rsidRPr="00B369C8">
        <w:rPr>
          <w:b/>
          <w:sz w:val="22"/>
          <w:szCs w:val="22"/>
        </w:rPr>
        <w:t xml:space="preserve">. </w:t>
      </w:r>
      <w:r w:rsidR="00107FB4" w:rsidRPr="00B369C8">
        <w:rPr>
          <w:b/>
          <w:sz w:val="22"/>
          <w:szCs w:val="22"/>
        </w:rPr>
        <w:t>Критерии оценивания конспекта конкурсного урока</w:t>
      </w:r>
      <w:r w:rsidR="00107FB4" w:rsidRPr="00B369C8">
        <w:rPr>
          <w:sz w:val="22"/>
          <w:szCs w:val="22"/>
        </w:rPr>
        <w:t xml:space="preserve"> </w:t>
      </w:r>
      <w:proofErr w:type="spellStart"/>
      <w:r w:rsidR="00107FB4" w:rsidRPr="00B369C8">
        <w:rPr>
          <w:b/>
          <w:sz w:val="22"/>
          <w:szCs w:val="22"/>
        </w:rPr>
        <w:t>урока</w:t>
      </w:r>
      <w:proofErr w:type="spellEnd"/>
      <w:r w:rsidR="00107FB4" w:rsidRPr="00B369C8">
        <w:rPr>
          <w:b/>
          <w:sz w:val="22"/>
          <w:szCs w:val="22"/>
        </w:rPr>
        <w:t xml:space="preserve"> и его самоанализа:</w:t>
      </w:r>
    </w:p>
    <w:p w:rsidR="00107FB4" w:rsidRPr="00B369C8" w:rsidRDefault="00107FB4" w:rsidP="00B369C8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369C8">
        <w:rPr>
          <w:rFonts w:ascii="Times New Roman" w:hAnsi="Times New Roman" w:cs="Times New Roman"/>
        </w:rPr>
        <w:t xml:space="preserve">культура целеполагания (включенность учащихся в процесс целеполагания); </w:t>
      </w:r>
    </w:p>
    <w:p w:rsidR="00107FB4" w:rsidRPr="00B369C8" w:rsidRDefault="00107FB4" w:rsidP="00B369C8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369C8">
        <w:rPr>
          <w:rFonts w:ascii="Times New Roman" w:hAnsi="Times New Roman" w:cs="Times New Roman"/>
        </w:rPr>
        <w:t>соответствие содержания конкурсного урока заявленным целям и задачам, наличие в содержании урока личностно-</w:t>
      </w:r>
      <w:proofErr w:type="spellStart"/>
      <w:r w:rsidRPr="00B369C8">
        <w:rPr>
          <w:rFonts w:ascii="Times New Roman" w:hAnsi="Times New Roman" w:cs="Times New Roman"/>
        </w:rPr>
        <w:t>деятельностного</w:t>
      </w:r>
      <w:proofErr w:type="spellEnd"/>
      <w:r w:rsidRPr="00B369C8">
        <w:rPr>
          <w:rFonts w:ascii="Times New Roman" w:hAnsi="Times New Roman" w:cs="Times New Roman"/>
        </w:rPr>
        <w:t xml:space="preserve"> компонента;</w:t>
      </w:r>
    </w:p>
    <w:p w:rsidR="00107FB4" w:rsidRPr="00B369C8" w:rsidRDefault="00107FB4" w:rsidP="00B369C8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369C8">
        <w:rPr>
          <w:rFonts w:ascii="Times New Roman" w:hAnsi="Times New Roman" w:cs="Times New Roman"/>
        </w:rPr>
        <w:t>оптимальность выбора форм, методов, технологий конкурсного урока, ориентированных на формирование ключевых концепций;</w:t>
      </w:r>
    </w:p>
    <w:p w:rsidR="00107FB4" w:rsidRPr="00B369C8" w:rsidRDefault="00107FB4" w:rsidP="00B369C8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369C8">
        <w:rPr>
          <w:rFonts w:ascii="Times New Roman" w:hAnsi="Times New Roman" w:cs="Times New Roman"/>
        </w:rPr>
        <w:t>умение управлять психологическими процессами обучения;</w:t>
      </w:r>
    </w:p>
    <w:p w:rsidR="00107FB4" w:rsidRPr="00B369C8" w:rsidRDefault="00107FB4" w:rsidP="00B369C8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369C8">
        <w:rPr>
          <w:rFonts w:ascii="Times New Roman" w:hAnsi="Times New Roman" w:cs="Times New Roman"/>
        </w:rPr>
        <w:t>умение грамотно осуществлять коммуникацию на всех этапах урока;</w:t>
      </w:r>
    </w:p>
    <w:p w:rsidR="00107FB4" w:rsidRPr="00B369C8" w:rsidRDefault="00107FB4" w:rsidP="00B369C8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369C8">
        <w:rPr>
          <w:rFonts w:ascii="Times New Roman" w:hAnsi="Times New Roman" w:cs="Times New Roman"/>
        </w:rPr>
        <w:t xml:space="preserve">умение обеспечивать </w:t>
      </w:r>
      <w:proofErr w:type="gramStart"/>
      <w:r w:rsidRPr="00B369C8">
        <w:rPr>
          <w:rFonts w:ascii="Times New Roman" w:hAnsi="Times New Roman" w:cs="Times New Roman"/>
        </w:rPr>
        <w:t>организационную</w:t>
      </w:r>
      <w:proofErr w:type="gramEnd"/>
      <w:r w:rsidRPr="00B369C8">
        <w:rPr>
          <w:rFonts w:ascii="Times New Roman" w:hAnsi="Times New Roman" w:cs="Times New Roman"/>
        </w:rPr>
        <w:t xml:space="preserve"> культуры урока.</w:t>
      </w:r>
    </w:p>
    <w:p w:rsidR="00107FB4" w:rsidRPr="002F6437" w:rsidRDefault="00B369C8" w:rsidP="002F6437">
      <w:pPr>
        <w:pStyle w:val="a9"/>
        <w:jc w:val="both"/>
        <w:rPr>
          <w:rFonts w:ascii="Times New Roman" w:hAnsi="Times New Roman" w:cs="Times New Roman"/>
          <w:b/>
          <w:lang w:val="en-US"/>
        </w:rPr>
      </w:pPr>
      <w:r w:rsidRPr="00B369C8">
        <w:rPr>
          <w:rFonts w:ascii="Times New Roman" w:hAnsi="Times New Roman" w:cs="Times New Roman"/>
          <w:b/>
        </w:rPr>
        <w:t>Максимальное число баллов – 1</w:t>
      </w:r>
      <w:r w:rsidRPr="00B369C8">
        <w:rPr>
          <w:rFonts w:ascii="Times New Roman" w:hAnsi="Times New Roman" w:cs="Times New Roman"/>
          <w:b/>
          <w:lang w:val="en-US"/>
        </w:rPr>
        <w:t>0</w:t>
      </w:r>
      <w:r w:rsidR="00107FB4" w:rsidRPr="00B369C8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sectPr w:rsidR="00107FB4" w:rsidRPr="002F6437" w:rsidSect="00B369C8">
      <w:footerReference w:type="default" r:id="rId8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17" w:rsidRDefault="00C13817">
      <w:r>
        <w:separator/>
      </w:r>
    </w:p>
  </w:endnote>
  <w:endnote w:type="continuationSeparator" w:id="0">
    <w:p w:rsidR="00C13817" w:rsidRDefault="00C1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BC" w:rsidRDefault="004B48BC">
    <w:pPr>
      <w:pStyle w:val="a5"/>
    </w:pPr>
    <w:r>
      <w:tab/>
      <w:t xml:space="preserve">- </w:t>
    </w:r>
    <w:r w:rsidR="003E6B07">
      <w:fldChar w:fldCharType="begin"/>
    </w:r>
    <w:r w:rsidR="003E6B07">
      <w:instrText xml:space="preserve"> PAGE </w:instrText>
    </w:r>
    <w:r w:rsidR="003E6B07">
      <w:fldChar w:fldCharType="separate"/>
    </w:r>
    <w:r w:rsidR="002F6437">
      <w:rPr>
        <w:noProof/>
      </w:rPr>
      <w:t>5</w:t>
    </w:r>
    <w:r w:rsidR="003E6B07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17" w:rsidRDefault="00C13817">
      <w:r>
        <w:separator/>
      </w:r>
    </w:p>
  </w:footnote>
  <w:footnote w:type="continuationSeparator" w:id="0">
    <w:p w:rsidR="00C13817" w:rsidRDefault="00C1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DDD"/>
    <w:multiLevelType w:val="hybridMultilevel"/>
    <w:tmpl w:val="AC6A0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1783A"/>
    <w:multiLevelType w:val="hybridMultilevel"/>
    <w:tmpl w:val="369449C8"/>
    <w:lvl w:ilvl="0" w:tplc="D8CC8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47E47"/>
    <w:multiLevelType w:val="hybridMultilevel"/>
    <w:tmpl w:val="364C691E"/>
    <w:lvl w:ilvl="0" w:tplc="15CA4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B1D5C"/>
    <w:multiLevelType w:val="hybridMultilevel"/>
    <w:tmpl w:val="47A4B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47797"/>
    <w:multiLevelType w:val="hybridMultilevel"/>
    <w:tmpl w:val="D870C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25E12"/>
    <w:multiLevelType w:val="hybridMultilevel"/>
    <w:tmpl w:val="34AAA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91000"/>
    <w:multiLevelType w:val="multilevel"/>
    <w:tmpl w:val="AC6A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F061A2"/>
    <w:multiLevelType w:val="hybridMultilevel"/>
    <w:tmpl w:val="AEAA39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91C89"/>
    <w:multiLevelType w:val="hybridMultilevel"/>
    <w:tmpl w:val="B17A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531EB"/>
    <w:multiLevelType w:val="hybridMultilevel"/>
    <w:tmpl w:val="73420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8254B"/>
    <w:multiLevelType w:val="hybridMultilevel"/>
    <w:tmpl w:val="B46AEF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91D1D"/>
    <w:multiLevelType w:val="hybridMultilevel"/>
    <w:tmpl w:val="12A0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23B58"/>
    <w:multiLevelType w:val="hybridMultilevel"/>
    <w:tmpl w:val="E0A475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F4D9C"/>
    <w:multiLevelType w:val="hybridMultilevel"/>
    <w:tmpl w:val="97680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0846BF"/>
    <w:multiLevelType w:val="hybridMultilevel"/>
    <w:tmpl w:val="369449C8"/>
    <w:lvl w:ilvl="0" w:tplc="D8CC8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E12BBB"/>
    <w:multiLevelType w:val="hybridMultilevel"/>
    <w:tmpl w:val="E090B6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456E99"/>
    <w:multiLevelType w:val="hybridMultilevel"/>
    <w:tmpl w:val="BA7492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7327AD"/>
    <w:multiLevelType w:val="hybridMultilevel"/>
    <w:tmpl w:val="9A809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84DDE"/>
    <w:multiLevelType w:val="hybridMultilevel"/>
    <w:tmpl w:val="F01E4500"/>
    <w:lvl w:ilvl="0" w:tplc="D8CC8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3579A"/>
    <w:multiLevelType w:val="hybridMultilevel"/>
    <w:tmpl w:val="CB76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4307F"/>
    <w:multiLevelType w:val="hybridMultilevel"/>
    <w:tmpl w:val="52B2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9485D"/>
    <w:multiLevelType w:val="hybridMultilevel"/>
    <w:tmpl w:val="C8CA96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B5A94"/>
    <w:multiLevelType w:val="hybridMultilevel"/>
    <w:tmpl w:val="8F7E5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B5471B"/>
    <w:multiLevelType w:val="hybridMultilevel"/>
    <w:tmpl w:val="59403E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E25CA"/>
    <w:multiLevelType w:val="hybridMultilevel"/>
    <w:tmpl w:val="0354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B0A0F"/>
    <w:multiLevelType w:val="hybridMultilevel"/>
    <w:tmpl w:val="C742B8E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25B93"/>
    <w:multiLevelType w:val="hybridMultilevel"/>
    <w:tmpl w:val="9D96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13"/>
  </w:num>
  <w:num w:numId="5">
    <w:abstractNumId w:val="6"/>
  </w:num>
  <w:num w:numId="6">
    <w:abstractNumId w:val="25"/>
  </w:num>
  <w:num w:numId="7">
    <w:abstractNumId w:val="16"/>
  </w:num>
  <w:num w:numId="8">
    <w:abstractNumId w:val="3"/>
  </w:num>
  <w:num w:numId="9">
    <w:abstractNumId w:val="26"/>
  </w:num>
  <w:num w:numId="10">
    <w:abstractNumId w:val="5"/>
  </w:num>
  <w:num w:numId="11">
    <w:abstractNumId w:val="9"/>
  </w:num>
  <w:num w:numId="12">
    <w:abstractNumId w:val="20"/>
  </w:num>
  <w:num w:numId="13">
    <w:abstractNumId w:val="11"/>
  </w:num>
  <w:num w:numId="14">
    <w:abstractNumId w:val="24"/>
  </w:num>
  <w:num w:numId="15">
    <w:abstractNumId w:val="19"/>
  </w:num>
  <w:num w:numId="16">
    <w:abstractNumId w:val="7"/>
  </w:num>
  <w:num w:numId="17">
    <w:abstractNumId w:val="21"/>
  </w:num>
  <w:num w:numId="18">
    <w:abstractNumId w:val="8"/>
  </w:num>
  <w:num w:numId="19">
    <w:abstractNumId w:val="1"/>
  </w:num>
  <w:num w:numId="20">
    <w:abstractNumId w:val="14"/>
  </w:num>
  <w:num w:numId="21">
    <w:abstractNumId w:val="18"/>
  </w:num>
  <w:num w:numId="22">
    <w:abstractNumId w:val="2"/>
  </w:num>
  <w:num w:numId="23">
    <w:abstractNumId w:val="23"/>
  </w:num>
  <w:num w:numId="24">
    <w:abstractNumId w:val="15"/>
  </w:num>
  <w:num w:numId="25">
    <w:abstractNumId w:val="10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ACA"/>
    <w:rsid w:val="000063BA"/>
    <w:rsid w:val="000A1FB3"/>
    <w:rsid w:val="000A78E6"/>
    <w:rsid w:val="000B19AC"/>
    <w:rsid w:val="000C2B7D"/>
    <w:rsid w:val="000D75B5"/>
    <w:rsid w:val="00107FB4"/>
    <w:rsid w:val="00115E59"/>
    <w:rsid w:val="00143D25"/>
    <w:rsid w:val="0015316C"/>
    <w:rsid w:val="00171871"/>
    <w:rsid w:val="001848B7"/>
    <w:rsid w:val="001A2DF5"/>
    <w:rsid w:val="001B058D"/>
    <w:rsid w:val="001F4B4C"/>
    <w:rsid w:val="00206D9E"/>
    <w:rsid w:val="002360F8"/>
    <w:rsid w:val="00237F8F"/>
    <w:rsid w:val="002401D2"/>
    <w:rsid w:val="002446D1"/>
    <w:rsid w:val="002475FF"/>
    <w:rsid w:val="00271CC8"/>
    <w:rsid w:val="002A71D3"/>
    <w:rsid w:val="002C5890"/>
    <w:rsid w:val="002E559C"/>
    <w:rsid w:val="002F4021"/>
    <w:rsid w:val="002F534F"/>
    <w:rsid w:val="002F6437"/>
    <w:rsid w:val="00312548"/>
    <w:rsid w:val="00321800"/>
    <w:rsid w:val="00354BEF"/>
    <w:rsid w:val="003578AB"/>
    <w:rsid w:val="00372AAC"/>
    <w:rsid w:val="00375F66"/>
    <w:rsid w:val="0038711A"/>
    <w:rsid w:val="003D208B"/>
    <w:rsid w:val="003D2B1B"/>
    <w:rsid w:val="003D4F92"/>
    <w:rsid w:val="004079C7"/>
    <w:rsid w:val="00432791"/>
    <w:rsid w:val="0045157D"/>
    <w:rsid w:val="00463DE2"/>
    <w:rsid w:val="004812CA"/>
    <w:rsid w:val="0048632D"/>
    <w:rsid w:val="004B48BC"/>
    <w:rsid w:val="004D5036"/>
    <w:rsid w:val="00527ACA"/>
    <w:rsid w:val="00550AF8"/>
    <w:rsid w:val="00571EF1"/>
    <w:rsid w:val="00585DF1"/>
    <w:rsid w:val="005956BC"/>
    <w:rsid w:val="005B6A4D"/>
    <w:rsid w:val="005C18B9"/>
    <w:rsid w:val="005C236F"/>
    <w:rsid w:val="005C465A"/>
    <w:rsid w:val="005C7923"/>
    <w:rsid w:val="005D0DBB"/>
    <w:rsid w:val="005E26A2"/>
    <w:rsid w:val="005F6378"/>
    <w:rsid w:val="006270A8"/>
    <w:rsid w:val="00631CED"/>
    <w:rsid w:val="00656776"/>
    <w:rsid w:val="00681385"/>
    <w:rsid w:val="006A6A74"/>
    <w:rsid w:val="006C461E"/>
    <w:rsid w:val="006F1FEB"/>
    <w:rsid w:val="0070780D"/>
    <w:rsid w:val="0074387E"/>
    <w:rsid w:val="007629D3"/>
    <w:rsid w:val="0076307B"/>
    <w:rsid w:val="007651B4"/>
    <w:rsid w:val="00787AA9"/>
    <w:rsid w:val="007934D4"/>
    <w:rsid w:val="007A0446"/>
    <w:rsid w:val="007A2B9E"/>
    <w:rsid w:val="007A7CA9"/>
    <w:rsid w:val="007E5749"/>
    <w:rsid w:val="00883985"/>
    <w:rsid w:val="00896C8A"/>
    <w:rsid w:val="008A219A"/>
    <w:rsid w:val="008C2363"/>
    <w:rsid w:val="008C4375"/>
    <w:rsid w:val="008D63AB"/>
    <w:rsid w:val="008D6D61"/>
    <w:rsid w:val="009052BE"/>
    <w:rsid w:val="009266FB"/>
    <w:rsid w:val="00966F1F"/>
    <w:rsid w:val="00971C17"/>
    <w:rsid w:val="00975937"/>
    <w:rsid w:val="009940D6"/>
    <w:rsid w:val="009C2F31"/>
    <w:rsid w:val="009C3F30"/>
    <w:rsid w:val="009E6CDB"/>
    <w:rsid w:val="009F0069"/>
    <w:rsid w:val="00A01340"/>
    <w:rsid w:val="00A4653B"/>
    <w:rsid w:val="00A70CED"/>
    <w:rsid w:val="00A8052D"/>
    <w:rsid w:val="00A85821"/>
    <w:rsid w:val="00AB1BAD"/>
    <w:rsid w:val="00AC0856"/>
    <w:rsid w:val="00AF43E4"/>
    <w:rsid w:val="00B00F65"/>
    <w:rsid w:val="00B31059"/>
    <w:rsid w:val="00B369C8"/>
    <w:rsid w:val="00B41EC8"/>
    <w:rsid w:val="00B8720A"/>
    <w:rsid w:val="00BA53AE"/>
    <w:rsid w:val="00BB194F"/>
    <w:rsid w:val="00BB34EF"/>
    <w:rsid w:val="00BE4667"/>
    <w:rsid w:val="00BF28AD"/>
    <w:rsid w:val="00C01FFE"/>
    <w:rsid w:val="00C0260A"/>
    <w:rsid w:val="00C13817"/>
    <w:rsid w:val="00C15ACF"/>
    <w:rsid w:val="00C35A00"/>
    <w:rsid w:val="00C373ED"/>
    <w:rsid w:val="00C66027"/>
    <w:rsid w:val="00C66E0F"/>
    <w:rsid w:val="00C70BD0"/>
    <w:rsid w:val="00C93C2B"/>
    <w:rsid w:val="00CA39C7"/>
    <w:rsid w:val="00CA65D0"/>
    <w:rsid w:val="00CC381C"/>
    <w:rsid w:val="00CC4B04"/>
    <w:rsid w:val="00CD20B9"/>
    <w:rsid w:val="00CE115B"/>
    <w:rsid w:val="00CE2B14"/>
    <w:rsid w:val="00D01344"/>
    <w:rsid w:val="00D03897"/>
    <w:rsid w:val="00D11A68"/>
    <w:rsid w:val="00D217F6"/>
    <w:rsid w:val="00D64E2E"/>
    <w:rsid w:val="00D90ACA"/>
    <w:rsid w:val="00DB3334"/>
    <w:rsid w:val="00DB6C0B"/>
    <w:rsid w:val="00DC5674"/>
    <w:rsid w:val="00DE444A"/>
    <w:rsid w:val="00DF46DB"/>
    <w:rsid w:val="00E009C5"/>
    <w:rsid w:val="00E00AE7"/>
    <w:rsid w:val="00E02621"/>
    <w:rsid w:val="00E059AA"/>
    <w:rsid w:val="00E109CF"/>
    <w:rsid w:val="00E24FFE"/>
    <w:rsid w:val="00E2601E"/>
    <w:rsid w:val="00E314B3"/>
    <w:rsid w:val="00E34704"/>
    <w:rsid w:val="00E43DE8"/>
    <w:rsid w:val="00E65F2A"/>
    <w:rsid w:val="00E84A92"/>
    <w:rsid w:val="00E906A1"/>
    <w:rsid w:val="00EA5D4F"/>
    <w:rsid w:val="00EA709D"/>
    <w:rsid w:val="00EB26A4"/>
    <w:rsid w:val="00EB3A52"/>
    <w:rsid w:val="00EC52A8"/>
    <w:rsid w:val="00ED1DDB"/>
    <w:rsid w:val="00EF08E3"/>
    <w:rsid w:val="00F15A08"/>
    <w:rsid w:val="00F16FFB"/>
    <w:rsid w:val="00F21B8A"/>
    <w:rsid w:val="00F33FC0"/>
    <w:rsid w:val="00F3679D"/>
    <w:rsid w:val="00F37C7A"/>
    <w:rsid w:val="00F44C12"/>
    <w:rsid w:val="00F45DED"/>
    <w:rsid w:val="00F572CF"/>
    <w:rsid w:val="00FB5BEF"/>
    <w:rsid w:val="00FC2A32"/>
    <w:rsid w:val="00FD33CA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6A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F402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F4021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5C465A"/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237F8F"/>
    <w:pPr>
      <w:ind w:firstLine="709"/>
      <w:jc w:val="both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rsid w:val="00237F8F"/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1F4B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1490</Words>
  <Characters>11868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Tany</dc:creator>
  <cp:keywords/>
  <dc:description/>
  <cp:lastModifiedBy>eduvluki_002</cp:lastModifiedBy>
  <cp:revision>13</cp:revision>
  <cp:lastPrinted>2013-02-18T09:35:00Z</cp:lastPrinted>
  <dcterms:created xsi:type="dcterms:W3CDTF">2013-02-17T17:32:00Z</dcterms:created>
  <dcterms:modified xsi:type="dcterms:W3CDTF">2013-02-18T11:40:00Z</dcterms:modified>
</cp:coreProperties>
</file>