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3D" w:rsidRDefault="00EA0A3D" w:rsidP="00EA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ГОРОДА ВЕЛИКИЕ ЛУКИ</w:t>
      </w:r>
    </w:p>
    <w:p w:rsidR="00EA0A3D" w:rsidRDefault="00EA0A3D" w:rsidP="00EA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3D" w:rsidRDefault="00EA0A3D" w:rsidP="00EA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</w:p>
    <w:p w:rsidR="00EA0A3D" w:rsidRDefault="00EA0A3D" w:rsidP="00EA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3D" w:rsidRDefault="00EA0A3D" w:rsidP="00EA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EA0A3D" w:rsidRDefault="00EA0A3D" w:rsidP="00EA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A3D" w:rsidRPr="00EA0A3D" w:rsidRDefault="00235D58" w:rsidP="00EA0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_18.12.2012</w:t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>_</w:t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ab/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ab/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ab/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ab/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ab/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№ _638/П</w:t>
      </w:r>
      <w:r w:rsidR="00EA0A3D" w:rsidRPr="00EA0A3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A0A3D" w:rsidRDefault="00EA0A3D" w:rsidP="00EA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0A3D" w:rsidRDefault="00EA0A3D" w:rsidP="00EA0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 Великие Луки</w:t>
      </w:r>
    </w:p>
    <w:p w:rsidR="000435F2" w:rsidRDefault="000435F2"/>
    <w:p w:rsidR="00EA0A3D" w:rsidRDefault="00EA0A3D" w:rsidP="00EA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участии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семейной</w:t>
      </w:r>
    </w:p>
    <w:p w:rsidR="00EA0A3D" w:rsidRDefault="00EA0A3D" w:rsidP="00EA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олимпиаде </w:t>
      </w:r>
      <w:r w:rsidR="00FF79B4">
        <w:rPr>
          <w:rFonts w:ascii="Times New Roman" w:hAnsi="Times New Roman" w:cs="Times New Roman"/>
          <w:sz w:val="24"/>
          <w:szCs w:val="24"/>
        </w:rPr>
        <w:t>«Права и свободы человека</w:t>
      </w:r>
    </w:p>
    <w:p w:rsidR="00FF79B4" w:rsidRDefault="00FF79B4" w:rsidP="00EA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гражданина: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конституционные</w:t>
      </w:r>
      <w:proofErr w:type="gramEnd"/>
    </w:p>
    <w:p w:rsidR="00FF79B4" w:rsidRDefault="00FF79B4" w:rsidP="00EA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и их реализация в современной России»</w:t>
      </w:r>
    </w:p>
    <w:p w:rsidR="00FF79B4" w:rsidRDefault="00FF79B4" w:rsidP="00EA0A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9B4" w:rsidRDefault="00FF79B4" w:rsidP="00FF7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Государственного управления образования и </w:t>
      </w:r>
      <w:r w:rsidRPr="00FF79B4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F79B4">
        <w:rPr>
          <w:rFonts w:ascii="Times New Roman" w:hAnsi="Times New Roman" w:cs="Times New Roman"/>
          <w:sz w:val="24"/>
          <w:szCs w:val="24"/>
        </w:rPr>
        <w:t xml:space="preserve"> № 1415 в 2013 году</w:t>
      </w:r>
      <w:r>
        <w:rPr>
          <w:rFonts w:ascii="Times New Roman" w:hAnsi="Times New Roman" w:cs="Times New Roman"/>
          <w:sz w:val="24"/>
          <w:szCs w:val="24"/>
        </w:rPr>
        <w:t xml:space="preserve"> состоится областной этап</w:t>
      </w:r>
      <w:r w:rsidRPr="00FF79B4">
        <w:rPr>
          <w:rFonts w:ascii="Times New Roman" w:hAnsi="Times New Roman" w:cs="Times New Roman"/>
          <w:sz w:val="24"/>
          <w:szCs w:val="24"/>
        </w:rPr>
        <w:t xml:space="preserve"> Семейной олимпиады по праву “Права и свободы человека и гражданина:  конституционные гарантии и их реализация в современной  России» (к 65-летию принятия Всеобщей декларации прав человека и 20-летию Конституции РФ).</w:t>
      </w:r>
      <w:r>
        <w:rPr>
          <w:rFonts w:ascii="Times New Roman" w:hAnsi="Times New Roman" w:cs="Times New Roman"/>
          <w:sz w:val="24"/>
          <w:szCs w:val="24"/>
        </w:rPr>
        <w:t xml:space="preserve"> Цель Олимпиад – объединение усилий всех участников образовательного процесса в распространении гражданско-правовых знаний, демократизации и гуманизации взаимоотношений семьи и школы.</w:t>
      </w:r>
    </w:p>
    <w:p w:rsidR="00FF79B4" w:rsidRDefault="00FF79B4" w:rsidP="00481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</w:p>
    <w:p w:rsidR="00481976" w:rsidRDefault="00FF79B4" w:rsidP="00481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481976" w:rsidRDefault="00481976" w:rsidP="00235D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11C2">
        <w:rPr>
          <w:rFonts w:ascii="Times New Roman" w:hAnsi="Times New Roman" w:cs="Times New Roman"/>
          <w:sz w:val="24"/>
          <w:szCs w:val="24"/>
        </w:rPr>
        <w:t>Д</w:t>
      </w:r>
      <w:r w:rsidR="00BA69E9">
        <w:rPr>
          <w:rFonts w:ascii="Times New Roman" w:hAnsi="Times New Roman" w:cs="Times New Roman"/>
          <w:sz w:val="24"/>
          <w:szCs w:val="24"/>
        </w:rPr>
        <w:t xml:space="preserve">овести до руководителей образовательных учреждений </w:t>
      </w:r>
      <w:r w:rsidR="007311C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A69E9">
        <w:rPr>
          <w:rFonts w:ascii="Times New Roman" w:hAnsi="Times New Roman" w:cs="Times New Roman"/>
          <w:sz w:val="24"/>
          <w:szCs w:val="24"/>
        </w:rPr>
        <w:t>о проведении областной Семейной олимпиады  «Права и свободы человека и гражданина: конституционные гарантии и их реализация в современной России» (Приложение 1).</w:t>
      </w:r>
      <w:r w:rsidR="007311C2">
        <w:rPr>
          <w:rFonts w:ascii="Times New Roman" w:hAnsi="Times New Roman" w:cs="Times New Roman"/>
          <w:sz w:val="24"/>
          <w:szCs w:val="24"/>
        </w:rPr>
        <w:t xml:space="preserve"> Отв. С.В.</w:t>
      </w:r>
      <w:r w:rsidR="00746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1C2">
        <w:rPr>
          <w:rFonts w:ascii="Times New Roman" w:hAnsi="Times New Roman" w:cs="Times New Roman"/>
          <w:sz w:val="24"/>
          <w:szCs w:val="24"/>
        </w:rPr>
        <w:t>Белюкова</w:t>
      </w:r>
      <w:proofErr w:type="spellEnd"/>
      <w:r w:rsidR="007311C2">
        <w:rPr>
          <w:rFonts w:ascii="Times New Roman" w:hAnsi="Times New Roman" w:cs="Times New Roman"/>
          <w:sz w:val="24"/>
          <w:szCs w:val="24"/>
        </w:rPr>
        <w:t>.</w:t>
      </w:r>
    </w:p>
    <w:p w:rsidR="00BA69E9" w:rsidRDefault="00BA69E9" w:rsidP="00BA69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Руководителям образовательных учреждений подать </w:t>
      </w:r>
      <w:r w:rsidR="007311C2">
        <w:rPr>
          <w:rFonts w:ascii="Times New Roman" w:hAnsi="Times New Roman" w:cs="Times New Roman"/>
          <w:sz w:val="24"/>
          <w:szCs w:val="24"/>
        </w:rPr>
        <w:t>в 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заявку на участие</w:t>
      </w:r>
      <w:r w:rsidR="007311C2">
        <w:rPr>
          <w:rFonts w:ascii="Times New Roman" w:hAnsi="Times New Roman" w:cs="Times New Roman"/>
          <w:sz w:val="24"/>
          <w:szCs w:val="24"/>
        </w:rPr>
        <w:t xml:space="preserve"> в областной олимпиаде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C2">
        <w:rPr>
          <w:rFonts w:ascii="Times New Roman" w:hAnsi="Times New Roman" w:cs="Times New Roman"/>
          <w:sz w:val="24"/>
          <w:szCs w:val="24"/>
        </w:rPr>
        <w:t>до 29 декаб</w:t>
      </w:r>
      <w:r w:rsidR="007463FD">
        <w:rPr>
          <w:rFonts w:ascii="Times New Roman" w:hAnsi="Times New Roman" w:cs="Times New Roman"/>
          <w:sz w:val="24"/>
          <w:szCs w:val="24"/>
        </w:rPr>
        <w:t>ря 2012 в кабинет №20</w:t>
      </w:r>
    </w:p>
    <w:p w:rsidR="00481976" w:rsidRPr="00481976" w:rsidRDefault="00481976" w:rsidP="004819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начальника Управления образования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A3D" w:rsidRDefault="00EA0A3D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                                                                                       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Репях</w:t>
      </w:r>
      <w:proofErr w:type="spellEnd"/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4819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746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976" w:rsidRDefault="007A1E6E" w:rsidP="004819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E6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E6E" w:rsidRPr="007A1E6E" w:rsidRDefault="007A1E6E" w:rsidP="007A1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6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A1E6E" w:rsidRPr="007A1E6E" w:rsidRDefault="007A1E6E" w:rsidP="007A1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6E">
        <w:rPr>
          <w:rFonts w:ascii="Times New Roman" w:hAnsi="Times New Roman" w:cs="Times New Roman"/>
          <w:b/>
          <w:sz w:val="24"/>
          <w:szCs w:val="24"/>
        </w:rPr>
        <w:t>об областной Семейной олимпиаде</w:t>
      </w:r>
    </w:p>
    <w:p w:rsidR="007A1E6E" w:rsidRPr="007A1E6E" w:rsidRDefault="007A1E6E" w:rsidP="007A1E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E6E">
        <w:rPr>
          <w:rFonts w:ascii="Times New Roman" w:hAnsi="Times New Roman" w:cs="Times New Roman"/>
          <w:b/>
          <w:sz w:val="24"/>
          <w:szCs w:val="24"/>
        </w:rPr>
        <w:t>«Права и свободы человека и гражданина:  конституционные гарантии и их реализация в современной  России»</w:t>
      </w:r>
    </w:p>
    <w:p w:rsidR="007A1E6E" w:rsidRPr="007A1E6E" w:rsidRDefault="007A1E6E" w:rsidP="007A1E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(к 65-летию принятия Всеобщей декларации прав человека и 20-летию Конституции РФ)</w:t>
      </w:r>
    </w:p>
    <w:p w:rsidR="007A1E6E" w:rsidRPr="007A1E6E" w:rsidRDefault="007A1E6E" w:rsidP="007A1E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Вовлечение в гражданское образование всех участников образовательного процесса – школьников, педагогов, родителей – является необходимым условием его эффективности. Одной из наиболее интересных и перспективных форм такого взаимодействия являются Семейные олимпиады с общим названием “Права человека твои и мои”, которые с 2000 года регулярно проводятся в Псковской области. Они создают стимулы для овладения правовыми знаниями,  способствуют взаимопониманию людей разных поколений</w:t>
      </w:r>
      <w:r>
        <w:rPr>
          <w:rFonts w:ascii="Times New Roman" w:hAnsi="Times New Roman" w:cs="Times New Roman"/>
          <w:sz w:val="24"/>
          <w:szCs w:val="24"/>
        </w:rPr>
        <w:t>, воспитанию гражданственности.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2013 год  является особым годом в российской истории:  исполняется 20 лет со дня начала действия современной Конституции Российской Федерации, которая была принята всенародным голосованием 12 декабря 1993 года, а за 65 лет до этого события 10 декабря 1948 г. Генеральная Ассамблея ООН приняла Всеобщую декларацию прав человека. Эти знаменательные даты  – очередной повод привлечь внимание участников образовательного процесса к одной из ключевых проблем современного мира, особо актуальной для молодой российской демократии. По мере развития российской государственности менялись государственные институты, а вместе с ними взаимоотношения человека и государства. Через революции, войны и реформы Россия пришла к осознанию ценности прав человека и закреплению в Конституции 1993 года идеи демократического правового социального государства. Знание своих прав и умение их защищать постепенно становится одной из ключевых компетентностей современного молодого человека. Подготовка к Олимпиаде стимулирует школьников и взрослых участников к изучению Конституции России, Всеобщей декларации прав человека, Конвенции о правах ребенка и других политико-правовых документов по данной проблеме, формированию гражданских качеств личности.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1E6E">
        <w:rPr>
          <w:rFonts w:ascii="Times New Roman" w:hAnsi="Times New Roman" w:cs="Times New Roman"/>
          <w:sz w:val="24"/>
          <w:szCs w:val="24"/>
        </w:rPr>
        <w:t>Цели и задачи Олимпиады</w:t>
      </w:r>
    </w:p>
    <w:p w:rsidR="007A1E6E" w:rsidRPr="007A1E6E" w:rsidRDefault="00110BE5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– объединение усилий всех участников образовательного процесса в распространении гражданско-правовых знаний, демократизации и </w:t>
      </w:r>
      <w:proofErr w:type="spellStart"/>
      <w:r w:rsidR="007A1E6E" w:rsidRPr="007A1E6E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7A1E6E" w:rsidRPr="007A1E6E">
        <w:rPr>
          <w:rFonts w:ascii="Times New Roman" w:hAnsi="Times New Roman" w:cs="Times New Roman"/>
          <w:sz w:val="24"/>
          <w:szCs w:val="24"/>
        </w:rPr>
        <w:t xml:space="preserve"> взаимоотношений семьи и школы.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Задачи: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E6E">
        <w:rPr>
          <w:rFonts w:ascii="Times New Roman" w:hAnsi="Times New Roman" w:cs="Times New Roman"/>
          <w:sz w:val="24"/>
          <w:szCs w:val="24"/>
        </w:rPr>
        <w:t>распространение и углубление знаний о правах человека, их восприятие как ценности;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E6E">
        <w:rPr>
          <w:rFonts w:ascii="Times New Roman" w:hAnsi="Times New Roman" w:cs="Times New Roman"/>
          <w:sz w:val="24"/>
          <w:szCs w:val="24"/>
        </w:rPr>
        <w:t xml:space="preserve">формирование высокой политической и правовой культуры, навыков и умений активно и ответственно реализовывать гражданские права и обязанности в </w:t>
      </w:r>
      <w:proofErr w:type="gramStart"/>
      <w:r w:rsidRPr="007A1E6E"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 w:rsidRPr="007A1E6E">
        <w:rPr>
          <w:rFonts w:ascii="Times New Roman" w:hAnsi="Times New Roman" w:cs="Times New Roman"/>
          <w:sz w:val="24"/>
          <w:szCs w:val="24"/>
        </w:rPr>
        <w:t>, критического мышления;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E6E">
        <w:rPr>
          <w:rFonts w:ascii="Times New Roman" w:hAnsi="Times New Roman" w:cs="Times New Roman"/>
          <w:sz w:val="24"/>
          <w:szCs w:val="24"/>
        </w:rPr>
        <w:t>содействие диалогу между всеми участниками  Олимпиады – взрослыми и детьми;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E6E">
        <w:rPr>
          <w:rFonts w:ascii="Times New Roman" w:hAnsi="Times New Roman" w:cs="Times New Roman"/>
          <w:sz w:val="24"/>
          <w:szCs w:val="24"/>
        </w:rPr>
        <w:t>стимулирование взаимодействия и  диалога общественных и государственных структур по проблемам прав человека и их реализации;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1E6E">
        <w:rPr>
          <w:rFonts w:ascii="Times New Roman" w:hAnsi="Times New Roman" w:cs="Times New Roman"/>
          <w:sz w:val="24"/>
          <w:szCs w:val="24"/>
        </w:rPr>
        <w:t>развитие партнерских отношений между участниками образовательного процесса.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7A1E6E">
        <w:rPr>
          <w:rFonts w:ascii="Times New Roman" w:hAnsi="Times New Roman" w:cs="Times New Roman"/>
          <w:sz w:val="24"/>
          <w:szCs w:val="24"/>
        </w:rPr>
        <w:t>Участники олимпиады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Прямыми участниками Олимпиады могут быть только семьи (старшеклассники, вместе со своими родителями или просто родственниками).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На  заключительном этапе Олимпиады выступают семейные команды из трех человек.  При этом  в команде не должно быть профессиональных юристов.  Других ограничений нет.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Команда самостоятельно выбирает тренера-консультанта (как правило, таковым является учитель общественных дисциплин).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Принять участие в олимпиаде могут учащиеся всех типов учебных заведений Псковской области.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 3. Организация проведения олимпиады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Устанавливаются следующие этапы олимпиады: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Первый – на уровне образовательного учреждения. Проводится педагогическим коллективом образовательного учреждения на основании собственного положения. Итоги  </w:t>
      </w:r>
      <w:r w:rsidRPr="007A1E6E">
        <w:rPr>
          <w:rFonts w:ascii="Times New Roman" w:hAnsi="Times New Roman" w:cs="Times New Roman"/>
          <w:sz w:val="24"/>
          <w:szCs w:val="24"/>
        </w:rPr>
        <w:lastRenderedPageBreak/>
        <w:t>подводятся по собственным критериям. На следующий этап направляется семья – победитель школьного тура.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E6E">
        <w:rPr>
          <w:rFonts w:ascii="Times New Roman" w:hAnsi="Times New Roman" w:cs="Times New Roman"/>
          <w:sz w:val="24"/>
          <w:szCs w:val="24"/>
        </w:rPr>
        <w:t>Второй – районный (городской) – проводится методической службой по вопросам и заданиям, разработанном районным (городским) жюри в рамках тематики областного финального тура.</w:t>
      </w:r>
      <w:proofErr w:type="gramEnd"/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E6E">
        <w:rPr>
          <w:rFonts w:ascii="Times New Roman" w:hAnsi="Times New Roman" w:cs="Times New Roman"/>
          <w:sz w:val="24"/>
          <w:szCs w:val="24"/>
        </w:rPr>
        <w:t>Третий – областной – проводится   на базе  МБОУ «Многопрофильный лицей № 4» г. Пскова  (г. Псков, ул. Коммунальная, д. 30.</w:t>
      </w:r>
      <w:proofErr w:type="gramEnd"/>
      <w:r w:rsidRPr="007A1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E6E">
        <w:rPr>
          <w:rFonts w:ascii="Times New Roman" w:hAnsi="Times New Roman" w:cs="Times New Roman"/>
          <w:sz w:val="24"/>
          <w:szCs w:val="24"/>
        </w:rPr>
        <w:t>Проезд  автобусами 2, 4, 17   до остановки “Маяк”; 14 – до остановки “Городская больница”)  по вопросам и заданиям, предложенным жюри по согласованию с оргкомитетом.</w:t>
      </w:r>
      <w:proofErr w:type="gramEnd"/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В областном этапе олимпиады возможно участие на основе самовыдвижения или выдвижения школы, региона, минуя I и II этапы.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Заявки на участие в заключительном туре олимпиады направляются до 20 января 2013 г. в оргкомитет по адресу 180016, г. Псков, ул. Коммунальная, 30, Семейная олимпиада по праву.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    4.  Сроки проведения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Первый этап – до “22” декабря 2012 г.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Второй этап -  до “20” января 2013 г.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Третий этап -  “26” января 2013 г.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    5.  Руководство олимпиадой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Ответственными за проведение областного этапа являются Государственное управление образования Псковской области, Центр гражданского образования ПОИПКРО, МБОУ «Многопрофильный лицей № 4» г. Пскова.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 Для подготовки и проведения олимпиады создается оргкомитет.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 Функции оргкомитета: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определяет конкретные сроки проведения олимпиады, разрабатывает и утверждает  положение о проведении олимпиады;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организует проведение олимпиады в соответствии с Положением;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назначает председателя жюри;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утверждает проблематику олимпиады, тексты заданий для второго и третьего этапов;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совместно с жюри подводит итоги, награждает победителей;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A1E6E" w:rsidRPr="007A1E6E">
        <w:rPr>
          <w:rFonts w:ascii="Times New Roman" w:hAnsi="Times New Roman" w:cs="Times New Roman"/>
          <w:sz w:val="24"/>
          <w:szCs w:val="24"/>
        </w:rPr>
        <w:t>составляет отчеты о проведенной олимпиаде и представляет их соответствующим органам образования;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организует широкую пропаганду олимпиады через местную печать, радио, телевидение.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Подведение итогов и награждение.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Итоги по первому и второму этапам подводятся на основании собственных положений школ и районов (городов).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При подведении общих итогов олимпиады победитель определяется по  результатам третьего этапа в личном первенстве, исходя из суммы баллов, полученной за выполнение заданий  третьего тура. Командное первенство среди школ, районов (городов) не определяется.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Критерии оценки 3 этапа олимпиады:</w:t>
      </w:r>
    </w:p>
    <w:p w:rsidR="007A1E6E" w:rsidRPr="004E6CD4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CD4">
        <w:rPr>
          <w:rFonts w:ascii="Times New Roman" w:hAnsi="Times New Roman" w:cs="Times New Roman"/>
          <w:sz w:val="24"/>
          <w:szCs w:val="24"/>
          <w:u w:val="single"/>
        </w:rPr>
        <w:t>Первый тур соревнований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Форма проведения – регламентированная дискуссия (игра) «Дебаты».  Тема «Конституция Российской Федерации гарантирует реализацию прав человека и гражданина».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 Выбор позиции (отрицание или утверждение) происходит в результате жеребьевки за 10 минут до начала тура.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</w:t>
      </w:r>
      <w:r w:rsidR="007A1E6E" w:rsidRPr="007A1E6E">
        <w:rPr>
          <w:rFonts w:ascii="Times New Roman" w:hAnsi="Times New Roman" w:cs="Times New Roman"/>
          <w:sz w:val="24"/>
          <w:szCs w:val="24"/>
        </w:rPr>
        <w:t>мальное количество баллов за дебаты –30.</w:t>
      </w:r>
    </w:p>
    <w:p w:rsidR="007A1E6E" w:rsidRPr="004E6CD4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CD4">
        <w:rPr>
          <w:rFonts w:ascii="Times New Roman" w:hAnsi="Times New Roman" w:cs="Times New Roman"/>
          <w:sz w:val="24"/>
          <w:szCs w:val="24"/>
          <w:u w:val="single"/>
        </w:rPr>
        <w:t>Второй тур соревнований</w:t>
      </w:r>
      <w:r w:rsidR="004E6CD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6CD4">
        <w:rPr>
          <w:rFonts w:ascii="Times New Roman" w:hAnsi="Times New Roman" w:cs="Times New Roman"/>
          <w:sz w:val="24"/>
          <w:szCs w:val="24"/>
        </w:rPr>
        <w:t xml:space="preserve"> </w:t>
      </w:r>
      <w:r w:rsidRPr="007A1E6E">
        <w:rPr>
          <w:rFonts w:ascii="Times New Roman" w:hAnsi="Times New Roman" w:cs="Times New Roman"/>
          <w:sz w:val="24"/>
          <w:szCs w:val="24"/>
        </w:rPr>
        <w:t>Форма проведения – письменная.</w:t>
      </w:r>
      <w:r w:rsidR="004E6CD4">
        <w:rPr>
          <w:rFonts w:ascii="Times New Roman" w:hAnsi="Times New Roman" w:cs="Times New Roman"/>
          <w:sz w:val="24"/>
          <w:szCs w:val="24"/>
        </w:rPr>
        <w:t xml:space="preserve"> </w:t>
      </w:r>
      <w:r w:rsidRPr="007A1E6E">
        <w:rPr>
          <w:rFonts w:ascii="Times New Roman" w:hAnsi="Times New Roman" w:cs="Times New Roman"/>
          <w:sz w:val="24"/>
          <w:szCs w:val="24"/>
        </w:rPr>
        <w:t>Эссе на одну из тем (по жребию):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Права человека и права гражданина: общее и особенное.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Кто защищает права человека в современной России?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Гражданское общество и его роль в защите прав человека и гражданина.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Проблемы реализации прав человека в СССР и в современной России.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Проблемы реализации прав человека и гражданина в условиях чрезвычайных ситуаций.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По итогам второго (письменного) тура члены жюри оценивают выполнение участниками письменного проблемного задания.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lastRenderedPageBreak/>
        <w:t>При этом учитываются: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определить и вычленить проблему.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критически  мыслить.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делать выводы и заключения.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логично и кратко излагать свои суждения.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Время, отведенное на написание эссе – не более 40 мин.</w:t>
      </w:r>
    </w:p>
    <w:p w:rsidR="007A1E6E" w:rsidRPr="007A1E6E" w:rsidRDefault="007A1E6E" w:rsidP="004E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За правильное выполнение этого задания предусмотрено максимальное количество баллов –25.</w:t>
      </w:r>
    </w:p>
    <w:p w:rsidR="007A1E6E" w:rsidRPr="004E6CD4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6CD4">
        <w:rPr>
          <w:rFonts w:ascii="Times New Roman" w:hAnsi="Times New Roman" w:cs="Times New Roman"/>
          <w:sz w:val="24"/>
          <w:szCs w:val="24"/>
          <w:u w:val="single"/>
        </w:rPr>
        <w:t>Третий тур соревнований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Форма проведения – устная. Команды  представляют конкретную ситуацию нарушения прав человека и демонстрируют умение защитить нарушенные права. Продолжительность выступления – не более 10 мин. Вопросы и ответы – не более 5 минут.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По итогам третьего тура члены жюри оценивают две составные части соревнования: устное выступление команды по теме, ответы на вопросы команды-партнера.</w:t>
      </w:r>
    </w:p>
    <w:p w:rsidR="007A1E6E" w:rsidRPr="007A1E6E" w:rsidRDefault="007A1E6E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При оценке устного выступления команды и ответов на вопросы команды-партнера учитываются: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раскрыть основную идею.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обосновывать свою позицию нормами права.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быть корректными в отношении других участников Олимпиады.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работать в команде.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Умение дать точный ответ на вопросы команды-партнера.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7A1E6E" w:rsidRPr="007A1E6E" w:rsidRDefault="007A1E6E" w:rsidP="004E6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За правильное выполнение этого задания предусмотрено максимальное количество баллов –30.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Определение победителей: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Каждый член Жюри заполняет протоколы, где оценивает выступление каждой из команд, сдает их секретарю Олимпиады, производящему подсчет баллов.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Члены жюри имеют возможность (при соответствующей аргументации) дать дополнительные 5 баллов одной из команд по любой номинации. Соответствующее решение также оформляется протоколом.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Если по итогам устного и письменного туров две команды набрали одинаковое количество баллов, жюри предлагает  решить конкретную правовую ситуацию и по итогам ответов определяет победителя.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По итогам соревнований в трех турах  определяются команды, занявшие призовые места: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одно первое место;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два вторых места;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E6E" w:rsidRPr="007A1E6E">
        <w:rPr>
          <w:rFonts w:ascii="Times New Roman" w:hAnsi="Times New Roman" w:cs="Times New Roman"/>
          <w:sz w:val="24"/>
          <w:szCs w:val="24"/>
        </w:rPr>
        <w:t>три третьих места.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Решение о победителях принимается после совещания членов Жюри. Предусматривается также присуждение поощрительных призов.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Все участники Семейной олимпиады получают памятные подарки.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Решение Жюри оглашается в торжественной обстановке.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>Дипломом I степени награждается команда, имеющая наибольшее количество баллов (не менее 70% от максимального  количества баллов). Дипломами II и III степени награждаются команды, набравшие количество баллов по ниспадающей шкале.</w:t>
      </w:r>
    </w:p>
    <w:p w:rsidR="007A1E6E" w:rsidRPr="007A1E6E" w:rsidRDefault="007A1E6E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E6E">
        <w:rPr>
          <w:rFonts w:ascii="Times New Roman" w:hAnsi="Times New Roman" w:cs="Times New Roman"/>
          <w:sz w:val="24"/>
          <w:szCs w:val="24"/>
        </w:rPr>
        <w:t xml:space="preserve">   7. Финансирование всех этапов олимпиады осуществляется за счет разных источников: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Государственного управления образования Псковской области.</w:t>
      </w:r>
    </w:p>
    <w:p w:rsidR="007A1E6E" w:rsidRPr="007A1E6E" w:rsidRDefault="004E6CD4" w:rsidP="004E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Управлений (отделов) образования районов (городов) области;</w:t>
      </w:r>
    </w:p>
    <w:p w:rsidR="007A1E6E" w:rsidRPr="007A1E6E" w:rsidRDefault="004E6CD4" w:rsidP="007A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1E6E" w:rsidRPr="007A1E6E">
        <w:rPr>
          <w:rFonts w:ascii="Times New Roman" w:hAnsi="Times New Roman" w:cs="Times New Roman"/>
          <w:sz w:val="24"/>
          <w:szCs w:val="24"/>
        </w:rPr>
        <w:t xml:space="preserve"> спонсоров.</w:t>
      </w:r>
    </w:p>
    <w:sectPr w:rsidR="007A1E6E" w:rsidRPr="007A1E6E" w:rsidSect="0027495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25C"/>
    <w:multiLevelType w:val="hybridMultilevel"/>
    <w:tmpl w:val="30DCB4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5C3"/>
    <w:multiLevelType w:val="hybridMultilevel"/>
    <w:tmpl w:val="273A5624"/>
    <w:lvl w:ilvl="0" w:tplc="105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A3D"/>
    <w:rsid w:val="00026E6C"/>
    <w:rsid w:val="000435F2"/>
    <w:rsid w:val="00092886"/>
    <w:rsid w:val="00110BE5"/>
    <w:rsid w:val="00235D58"/>
    <w:rsid w:val="0027495C"/>
    <w:rsid w:val="00481976"/>
    <w:rsid w:val="004E6CD4"/>
    <w:rsid w:val="007311C2"/>
    <w:rsid w:val="007463FD"/>
    <w:rsid w:val="007A1E6E"/>
    <w:rsid w:val="00BA69E9"/>
    <w:rsid w:val="00EA0A3D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2012-12-18T09:34:00Z</cp:lastPrinted>
  <dcterms:created xsi:type="dcterms:W3CDTF">2012-12-17T06:39:00Z</dcterms:created>
  <dcterms:modified xsi:type="dcterms:W3CDTF">2012-12-18T09:40:00Z</dcterms:modified>
</cp:coreProperties>
</file>