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89" w:rsidRPr="00147687" w:rsidRDefault="00372689" w:rsidP="00372689">
      <w:pPr>
        <w:jc w:val="center"/>
        <w:rPr>
          <w:u w:val="single"/>
        </w:rPr>
      </w:pPr>
      <w:r w:rsidRPr="00147687">
        <w:rPr>
          <w:u w:val="single"/>
        </w:rPr>
        <w:t>Календарно-тематическое планирование на 2015-2016 учебный год в группе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Сентябрь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Здравствуй, Детский сад!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(адаптация детей к условиям детского сада, знакомство с детским садом как с ближайшим социальным окружением)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Семья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(представление  о членах семья, их имен, о себе как части семьи)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Я в мире человек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(представление о себе как о человеке; об основных частях тела человека, их назначении; закрепление знания о своего имени, имен членов семьи; первоначальные представления о здоровом образе жизни)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Октябрь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Осень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(элементарные представления об осени (сезонные изменения в природе, одежде людей, на участке детского сада; знакомство с особенностями поведения лесных зверей и птиц осенью)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Деревья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(представление о деревьях и их строении; рассматривание осенних разноцветных листьев, рассматривание их, сравнение по величине и по форме)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Овощи и фрукты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i/>
              </w:rPr>
            </w:pPr>
            <w:r w:rsidRPr="0059317E">
              <w:rPr>
                <w:i/>
              </w:rPr>
              <w:t>(первичные представления о сборе урожая, о некоторых овощах; различие фруктов по цвету, по запаху, вкусу, внешнему виду)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Ноябрь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Мой дом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</w:t>
            </w:r>
            <w:r w:rsidRPr="0059317E">
              <w:rPr>
                <w:i/>
              </w:rPr>
              <w:t>элементарные представления об основных предметах мебели и их назначении)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Мой город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(знакомство с родным городом, его названием объектами, транспортом, профессиями)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Декабрь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Зимушка-зима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(элементарные представления о зиме, сезонные изменения в природе, одежде людей, на участке детского сада; знакомство с некоторыми особенностями поведения животных и птиц зимой)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Праздник елки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(все виды детской деятельности вокруг темы нового года и новогоднего праздника)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забавы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(все виды детской деятельности вокруг темы нового года и новогоднего праздника)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Январь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развлечения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(элементарные представления, как дети могут развлекаться зимой; знакомить с зимними видами спорта)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59317E">
              <w:rPr>
                <w:rFonts w:eastAsia="Times New Roman"/>
                <w:kern w:val="0"/>
                <w:lang w:eastAsia="ru-RU"/>
              </w:rPr>
              <w:t>Зима. Природа. Одежда зимой</w:t>
            </w:r>
          </w:p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i/>
                <w:kern w:val="0"/>
                <w:lang w:eastAsia="ru-RU"/>
              </w:rPr>
            </w:pPr>
            <w:r w:rsidRPr="0059317E">
              <w:rPr>
                <w:i/>
              </w:rPr>
              <w:t>(элементарные представления об основных предметах зимней одежды и обуви)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Февраль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lastRenderedPageBreak/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Домашние животные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(домашние животные, их названия; отличия  животных друг от друга по внешним признакам, имитирование их звукоподра-жания)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Дикие животные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 xml:space="preserve">(дикие животные, </w:t>
            </w:r>
            <w:r w:rsidRPr="0059317E">
              <w:rPr>
                <w:i/>
              </w:rPr>
              <w:t>их названия; отличия  животных друг от друга по внешним признакам, имитирование их звукоподра-жания)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Март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Мамин день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(О любимых мамах, бабушках и семье)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Ох, уж эти сказки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Одежда сказочных героев (на иллюстрациях к потешкам)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Народная игрушка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(народная игрушка  как символ народного искусства, бережное отношение к игрушкам)</w:t>
            </w:r>
          </w:p>
        </w:tc>
      </w:tr>
    </w:tbl>
    <w:p w:rsidR="00372689" w:rsidRPr="0059317E" w:rsidRDefault="00372689" w:rsidP="00372689">
      <w:pPr>
        <w:rPr>
          <w:vanish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372689" w:rsidRPr="00147687" w:rsidTr="001E643A">
        <w:tc>
          <w:tcPr>
            <w:tcW w:w="9639" w:type="dxa"/>
            <w:gridSpan w:val="2"/>
          </w:tcPr>
          <w:p w:rsidR="00372689" w:rsidRPr="00147687" w:rsidRDefault="00372689" w:rsidP="001E643A">
            <w:pPr>
              <w:jc w:val="center"/>
              <w:rPr>
                <w:b/>
              </w:rPr>
            </w:pPr>
            <w:r w:rsidRPr="00147687">
              <w:rPr>
                <w:b/>
              </w:rPr>
              <w:t>Апрель</w:t>
            </w:r>
          </w:p>
        </w:tc>
      </w:tr>
      <w:tr w:rsidR="00372689" w:rsidRPr="00147687" w:rsidTr="001E643A"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Растем здоровыми крепкими, жизнерадостными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(здоровый образ жизни, внимательное отношение к себе и своему здоровью)</w:t>
            </w:r>
          </w:p>
        </w:tc>
      </w:tr>
      <w:tr w:rsidR="00372689" w:rsidRPr="00147687" w:rsidTr="001E643A"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Весна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(сезонные изменения в природе, одежде людей, домашние животные птицы, некоторые особенности поведения лесных зверей весной</w:t>
            </w:r>
            <w:r w:rsidRPr="00147687">
              <w:t>)</w:t>
            </w:r>
          </w:p>
        </w:tc>
      </w:tr>
      <w:tr w:rsidR="00372689" w:rsidRPr="00147687" w:rsidTr="001E643A"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8" w:type="dxa"/>
            <w:vMerge w:val="restart"/>
          </w:tcPr>
          <w:p w:rsidR="00372689" w:rsidRPr="00147687" w:rsidRDefault="00372689" w:rsidP="001E643A">
            <w:pPr>
              <w:jc w:val="center"/>
            </w:pPr>
            <w:r w:rsidRPr="00147687">
              <w:t>«Умным малышкам-умные книжки»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(бережное отношение к книгам, желание их рассматривать, слушать содержание)</w:t>
            </w:r>
          </w:p>
        </w:tc>
      </w:tr>
      <w:tr w:rsidR="00372689" w:rsidRPr="00147687" w:rsidTr="001E643A"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8" w:type="dxa"/>
            <w:vMerge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9639" w:type="dxa"/>
            <w:gridSpan w:val="2"/>
          </w:tcPr>
          <w:p w:rsidR="00372689" w:rsidRPr="00147687" w:rsidRDefault="00372689" w:rsidP="001E643A">
            <w:pPr>
              <w:jc w:val="center"/>
              <w:rPr>
                <w:b/>
              </w:rPr>
            </w:pPr>
            <w:r w:rsidRPr="00147687">
              <w:rPr>
                <w:b/>
              </w:rPr>
              <w:t>Май</w:t>
            </w:r>
          </w:p>
        </w:tc>
      </w:tr>
      <w:tr w:rsidR="00372689" w:rsidRPr="00147687" w:rsidTr="001E643A"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8" w:type="dxa"/>
          </w:tcPr>
          <w:p w:rsidR="00372689" w:rsidRPr="00147687" w:rsidRDefault="00372689" w:rsidP="001E643A">
            <w:pPr>
              <w:jc w:val="center"/>
            </w:pPr>
            <w:r w:rsidRPr="00147687">
              <w:t>Малая родина</w:t>
            </w:r>
          </w:p>
          <w:p w:rsidR="00372689" w:rsidRPr="00147687" w:rsidRDefault="00372689" w:rsidP="001E643A">
            <w:pPr>
              <w:jc w:val="center"/>
              <w:rPr>
                <w:i/>
              </w:rPr>
            </w:pPr>
            <w:r w:rsidRPr="00147687">
              <w:rPr>
                <w:i/>
              </w:rPr>
              <w:t>(продолжение знакомства с родным городом: названием, городским транспортом, понятиями «улица», «дом» и др.)</w:t>
            </w:r>
          </w:p>
        </w:tc>
      </w:tr>
      <w:tr w:rsidR="00372689" w:rsidRPr="00147687" w:rsidTr="001E643A">
        <w:trPr>
          <w:trHeight w:val="208"/>
        </w:trPr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8" w:type="dxa"/>
            <w:vMerge w:val="restart"/>
          </w:tcPr>
          <w:p w:rsidR="00372689" w:rsidRPr="00147687" w:rsidRDefault="00372689" w:rsidP="001E643A">
            <w:pPr>
              <w:jc w:val="center"/>
            </w:pPr>
            <w:r w:rsidRPr="00147687">
              <w:t>Скоро лето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(элементарные представления о лете, сезонных изменениях в природе, одежде людей, знание о домашних животных и птицах, об овощах, фруктах, ягодах)</w:t>
            </w:r>
          </w:p>
        </w:tc>
      </w:tr>
      <w:tr w:rsidR="00372689" w:rsidRPr="00147687" w:rsidTr="001E643A">
        <w:tc>
          <w:tcPr>
            <w:tcW w:w="1701" w:type="dxa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8" w:type="dxa"/>
            <w:vMerge/>
          </w:tcPr>
          <w:p w:rsidR="00372689" w:rsidRPr="00147687" w:rsidRDefault="00372689" w:rsidP="001E643A">
            <w:pPr>
              <w:jc w:val="center"/>
              <w:rPr>
                <w:i/>
              </w:rPr>
            </w:pPr>
          </w:p>
        </w:tc>
      </w:tr>
    </w:tbl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jc w:val="center"/>
        <w:rPr>
          <w:u w:val="single"/>
        </w:rPr>
      </w:pPr>
      <w:r w:rsidRPr="00147687">
        <w:rPr>
          <w:u w:val="single"/>
        </w:rPr>
        <w:t>Календарно-тематическое планирование на 2015-2016 учебный год в первой младшей группе</w:t>
      </w:r>
    </w:p>
    <w:p w:rsidR="00372689" w:rsidRPr="00147687" w:rsidRDefault="00372689" w:rsidP="003726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818"/>
      </w:tblGrid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Сентябрь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Здравствуй, Детский сад!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(адаптация детей к условиям детского сада, знакомство с детским садом как с ближайшим социальным окружением)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Семья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(представление  о членах семьи, их именах, о себе как части семьи)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Я в мире человек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(представление о себе как о человеке; об основных частях тела человека, их назначении; закрепление знания о своего имени, имен членов семьи; первоначальные представления о здоровом образе жизни)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Октябрь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Осень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(элементарные представления об осени; сезонные изменения в природе, одежде людей, на участке детского сада; знакомство с особенностями поведения лесных зверей и птиц осенью)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Деревья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(представление о деревьях и их строении; рассматривание осенних разноцветных листьев, рассматривание их, сравнение по величине и по форме)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Овощи и фрукты</w:t>
            </w:r>
          </w:p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i/>
                <w:kern w:val="0"/>
                <w:lang w:eastAsia="ru-RU"/>
              </w:rPr>
            </w:pPr>
            <w:r w:rsidRPr="0059317E">
              <w:rPr>
                <w:i/>
              </w:rPr>
              <w:t>(первичные представления о сборе урожая, о некоторых овощах; различие фруктов по цвету, по запаху, вкусу, внешнему виду)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Ноябрь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Мой дом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</w:t>
            </w:r>
            <w:r w:rsidRPr="0059317E">
              <w:rPr>
                <w:i/>
              </w:rPr>
              <w:t>элементарные представления об основных предметах мебели и их назначении)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Мой город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(знакомство с родным городом, его названием объектами, транспортом, профессиями)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Декабрь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Зимушка-зима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(элементарные представления о зиме, сезонные изменения в природе, одежде людей, на участке детского сада; знакомство с некоторыми особенностями поведения животных и птиц зимой)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«Праздник елки»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(все виды детской деятельности вокруг темы нового года и новогоднего праздника</w:t>
            </w:r>
            <w:r w:rsidRPr="00147687">
              <w:t>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«Зимние забавы»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(все виды детской деятельности вокруг темы нового года и новогоднего праздника)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Январь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развлечения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(элементарные представления, как дети могут развлекаться зимой; знакомство с зимними видами спорта)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59317E">
              <w:rPr>
                <w:rFonts w:eastAsia="Times New Roman"/>
                <w:kern w:val="0"/>
                <w:lang w:eastAsia="ru-RU"/>
              </w:rPr>
              <w:t>Зима. Природа. Одежда зимой</w:t>
            </w:r>
          </w:p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47687">
              <w:t>(</w:t>
            </w:r>
            <w:r w:rsidRPr="0059317E">
              <w:rPr>
                <w:i/>
              </w:rPr>
              <w:t>элементарные представления зимней природе,  об основных предметах зимней одежды и обуви)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lastRenderedPageBreak/>
              <w:t>4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lastRenderedPageBreak/>
              <w:t>Февраль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1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Домашние животные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(домашние животные, их названия; отличия  животных друг от друга по внешним признакам, имитирование их звукоподражания)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2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3 неделя</w:t>
            </w:r>
          </w:p>
        </w:tc>
        <w:tc>
          <w:tcPr>
            <w:tcW w:w="8073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Дикие животные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 xml:space="preserve">(дикие животные, </w:t>
            </w:r>
            <w:r w:rsidRPr="0059317E">
              <w:rPr>
                <w:i/>
              </w:rPr>
              <w:t>их названия; отличия  животных друг от друга по внешним признакам, имитирование их звукоподра-жания)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8073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Март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Мамин день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(О любимых мамах, бабушках и семье)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Ох, уж эти сказки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Одежда сказочных героев (на иллюстрациях к потешкам)</w:t>
            </w:r>
          </w:p>
        </w:tc>
      </w:tr>
      <w:tr w:rsidR="00372689" w:rsidRPr="00147687" w:rsidTr="001E643A">
        <w:tc>
          <w:tcPr>
            <w:tcW w:w="155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07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Народная игрушка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(народная игрушка  как символ народного искусства, бережное отношение к игрушкам)</w:t>
            </w:r>
          </w:p>
        </w:tc>
      </w:tr>
    </w:tbl>
    <w:p w:rsidR="00372689" w:rsidRPr="0059317E" w:rsidRDefault="00372689" w:rsidP="00372689">
      <w:pPr>
        <w:rPr>
          <w:vanish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372689" w:rsidRPr="00147687" w:rsidTr="001E643A">
        <w:tc>
          <w:tcPr>
            <w:tcW w:w="9639" w:type="dxa"/>
            <w:gridSpan w:val="2"/>
          </w:tcPr>
          <w:p w:rsidR="00372689" w:rsidRPr="00147687" w:rsidRDefault="00372689" w:rsidP="001E643A">
            <w:pPr>
              <w:jc w:val="center"/>
              <w:rPr>
                <w:b/>
              </w:rPr>
            </w:pPr>
            <w:r w:rsidRPr="00147687">
              <w:rPr>
                <w:b/>
              </w:rPr>
              <w:t>Апрель</w:t>
            </w:r>
          </w:p>
        </w:tc>
      </w:tr>
      <w:tr w:rsidR="00372689" w:rsidRPr="00147687" w:rsidTr="001E643A"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079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Растем здоровыми крепкими, жизнерадостными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(здоровый образ жизни, внимательное отношение к себе и своему здоровью)</w:t>
            </w:r>
          </w:p>
        </w:tc>
      </w:tr>
      <w:tr w:rsidR="00372689" w:rsidRPr="00147687" w:rsidTr="001E643A"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079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Весна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(сезонные изменения в природе, одежде людей, домашние животные птицы, некоторые особенности поведения лесных зверей весной</w:t>
            </w:r>
            <w:r w:rsidRPr="00147687">
              <w:t>)</w:t>
            </w:r>
          </w:p>
        </w:tc>
      </w:tr>
      <w:tr w:rsidR="00372689" w:rsidRPr="00147687" w:rsidTr="001E643A"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079" w:type="dxa"/>
            <w:vMerge w:val="restart"/>
          </w:tcPr>
          <w:p w:rsidR="00372689" w:rsidRPr="00147687" w:rsidRDefault="00372689" w:rsidP="001E643A">
            <w:pPr>
              <w:jc w:val="center"/>
            </w:pPr>
            <w:r w:rsidRPr="00147687">
              <w:t>«Умным малышкам-умные книжки»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(бережное отношение к книгам, желание их рассматривать, слушать содержание)</w:t>
            </w:r>
          </w:p>
        </w:tc>
      </w:tr>
      <w:tr w:rsidR="00372689" w:rsidRPr="00147687" w:rsidTr="001E643A"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079" w:type="dxa"/>
            <w:vMerge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9639" w:type="dxa"/>
            <w:gridSpan w:val="2"/>
          </w:tcPr>
          <w:p w:rsidR="00372689" w:rsidRPr="00147687" w:rsidRDefault="00372689" w:rsidP="001E643A">
            <w:pPr>
              <w:jc w:val="center"/>
              <w:rPr>
                <w:b/>
              </w:rPr>
            </w:pPr>
            <w:r w:rsidRPr="00147687">
              <w:rPr>
                <w:b/>
              </w:rPr>
              <w:t>Май</w:t>
            </w:r>
          </w:p>
        </w:tc>
      </w:tr>
      <w:tr w:rsidR="00372689" w:rsidRPr="00147687" w:rsidTr="001E643A"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079" w:type="dxa"/>
            <w:vMerge w:val="restart"/>
          </w:tcPr>
          <w:p w:rsidR="00372689" w:rsidRPr="00147687" w:rsidRDefault="00372689" w:rsidP="001E643A">
            <w:pPr>
              <w:jc w:val="center"/>
            </w:pPr>
            <w:r w:rsidRPr="00147687">
              <w:t>Малая родина</w:t>
            </w:r>
          </w:p>
          <w:p w:rsidR="00372689" w:rsidRPr="00147687" w:rsidRDefault="00372689" w:rsidP="001E643A">
            <w:pPr>
              <w:jc w:val="center"/>
              <w:rPr>
                <w:i/>
              </w:rPr>
            </w:pPr>
            <w:r w:rsidRPr="00147687">
              <w:rPr>
                <w:i/>
              </w:rPr>
              <w:t>(продолжение знакомства с родным городом: названием, городским транспортом, понятиями «улица», «дом» и др.)</w:t>
            </w:r>
          </w:p>
          <w:p w:rsidR="00372689" w:rsidRPr="00147687" w:rsidRDefault="00372689" w:rsidP="001E643A">
            <w:pPr>
              <w:jc w:val="center"/>
              <w:rPr>
                <w:i/>
              </w:rPr>
            </w:pPr>
          </w:p>
        </w:tc>
      </w:tr>
      <w:tr w:rsidR="00372689" w:rsidRPr="00147687" w:rsidTr="001E643A">
        <w:trPr>
          <w:trHeight w:val="208"/>
        </w:trPr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079" w:type="dxa"/>
            <w:vMerge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rPr>
          <w:trHeight w:val="208"/>
        </w:trPr>
        <w:tc>
          <w:tcPr>
            <w:tcW w:w="1560" w:type="dxa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079" w:type="dxa"/>
          </w:tcPr>
          <w:p w:rsidR="00372689" w:rsidRPr="00147687" w:rsidRDefault="00372689" w:rsidP="001E643A">
            <w:pPr>
              <w:jc w:val="center"/>
            </w:pPr>
            <w:r w:rsidRPr="00147687">
              <w:t>Скоро лето</w:t>
            </w:r>
          </w:p>
          <w:p w:rsidR="00372689" w:rsidRPr="00147687" w:rsidRDefault="00372689" w:rsidP="001E643A">
            <w:pPr>
              <w:jc w:val="center"/>
            </w:pPr>
            <w:r w:rsidRPr="00147687">
              <w:rPr>
                <w:i/>
              </w:rPr>
              <w:t>(элементарные представления о лете, сезонных изменениях в природе, одежде людей, знание о домашних животных и птицах, об овощах, фруктах, ягодах)</w:t>
            </w:r>
          </w:p>
        </w:tc>
      </w:tr>
    </w:tbl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jc w:val="center"/>
        <w:rPr>
          <w:u w:val="single"/>
        </w:rPr>
      </w:pPr>
      <w:r w:rsidRPr="00147687">
        <w:rPr>
          <w:u w:val="single"/>
        </w:rPr>
        <w:t>Календарно-тематическое планирование на 2015-2016 учебный год в второй младшей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555"/>
      </w:tblGrid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Сентябрь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До свидания, лето, здравствуй, детский сад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(радость детей от возвращения в детский сад, продолжение знакомства с детским садом как ближайшим социальным окружением; знакомство с окружающей средой группы, помещением детского сада)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vMerge/>
            <w:shd w:val="clear" w:color="auto" w:fill="auto"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Осень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(расширять представление детей об осени, о времени сбора урожая; знакомство с сельскохозяйственными профессиями; правилами поведения на природе, бережного отношения к природе; наблюдение за погодой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u w:val="single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Октябрь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«Золотая осень»</w:t>
            </w:r>
          </w:p>
          <w:p w:rsidR="00372689" w:rsidRPr="0059317E" w:rsidRDefault="00372689" w:rsidP="001E643A">
            <w:pPr>
              <w:jc w:val="center"/>
              <w:rPr>
                <w:u w:val="single"/>
              </w:rPr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Деревья</w:t>
            </w:r>
          </w:p>
          <w:p w:rsidR="00372689" w:rsidRPr="0059317E" w:rsidRDefault="00372689" w:rsidP="001E643A">
            <w:pPr>
              <w:jc w:val="center"/>
              <w:rPr>
                <w:i/>
                <w:u w:val="single"/>
              </w:rPr>
            </w:pPr>
            <w:r w:rsidRPr="0059317E">
              <w:rPr>
                <w:rFonts w:eastAsia="Times New Roman"/>
                <w:i/>
              </w:rPr>
              <w:t>(представление о деревьях и их строении; рассматривание осенних разноцветных листьев, рассматривание их, сравнение по величине и по форме)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Дикие животные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(особенности поведения лесных зверей и птиц осенью)</w:t>
            </w:r>
          </w:p>
          <w:p w:rsidR="00372689" w:rsidRPr="0059317E" w:rsidRDefault="00372689" w:rsidP="001E643A">
            <w:pPr>
              <w:jc w:val="center"/>
              <w:rPr>
                <w:u w:val="single"/>
              </w:rPr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Домашние животные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(расширять знания о домашних животных и птицах)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Ноябрь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Мой дом. Мой город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(знакомство с домом, с предметами домашнего обихода, мебелью, бытовыми приборами; знакомство с родным городом, достопримечательностями)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u w:val="single"/>
              </w:rPr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Я и моя семья</w:t>
            </w:r>
          </w:p>
          <w:p w:rsidR="00372689" w:rsidRPr="0059317E" w:rsidRDefault="00372689" w:rsidP="001E643A">
            <w:pPr>
              <w:jc w:val="center"/>
              <w:rPr>
                <w:u w:val="single"/>
              </w:rPr>
            </w:pPr>
            <w:r w:rsidRPr="0059317E">
              <w:rPr>
                <w:i/>
              </w:rPr>
              <w:t>(формирование образа «Я», уход за своим лицом и телом, внешний облик; представления о членах семьи, их именах)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u w:val="single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Декабрь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Зима</w:t>
            </w:r>
          </w:p>
          <w:p w:rsidR="00372689" w:rsidRPr="0059317E" w:rsidRDefault="00372689" w:rsidP="001E643A">
            <w:pPr>
              <w:jc w:val="center"/>
              <w:rPr>
                <w:i/>
                <w:u w:val="single"/>
              </w:rPr>
            </w:pPr>
            <w:r w:rsidRPr="0059317E">
              <w:rPr>
                <w:rFonts w:eastAsia="Times New Roman"/>
                <w:i/>
              </w:rPr>
              <w:t>(расширять представления о зиме; сезонные изменения в природе, одежде людей, на участке детского сада; знакомство с некоторыми особенностями поведения животных и птиц зимой; формирование представления о безопасном поведении зимой; умение замечать красоту зимней природы)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Зимние забавы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(все виды детской деятельности вокруг темы Зима и новогоднего праздника)</w:t>
            </w:r>
          </w:p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«Детям об огне и о пожаре»</w:t>
            </w:r>
          </w:p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Новогодний праздник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 xml:space="preserve">(все виды детской деятельности вокруг темы нового года и </w:t>
            </w:r>
            <w:r w:rsidRPr="0059317E">
              <w:rPr>
                <w:i/>
              </w:rPr>
              <w:lastRenderedPageBreak/>
              <w:t>новогоднего праздника</w:t>
            </w:r>
            <w:r w:rsidRPr="00147687">
              <w:t>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lastRenderedPageBreak/>
              <w:t>Январь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развлечения</w:t>
            </w:r>
          </w:p>
          <w:p w:rsidR="00372689" w:rsidRPr="0059317E" w:rsidRDefault="00372689" w:rsidP="001E643A">
            <w:pPr>
              <w:jc w:val="center"/>
              <w:rPr>
                <w:i/>
                <w:u w:val="single"/>
              </w:rPr>
            </w:pPr>
            <w:r w:rsidRPr="0059317E">
              <w:rPr>
                <w:i/>
              </w:rPr>
              <w:t>(развлечения зимой; знакомство с зимними видами спорта)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«Русские обычаи, народные промыслы»</w:t>
            </w:r>
          </w:p>
          <w:p w:rsidR="00372689" w:rsidRPr="0059317E" w:rsidRDefault="00372689" w:rsidP="001E643A">
            <w:pPr>
              <w:jc w:val="center"/>
              <w:rPr>
                <w:u w:val="single"/>
              </w:rPr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Зимние чудеса</w:t>
            </w:r>
          </w:p>
          <w:p w:rsidR="00372689" w:rsidRPr="0059317E" w:rsidRDefault="00372689" w:rsidP="001E643A">
            <w:pPr>
              <w:jc w:val="center"/>
              <w:rPr>
                <w:i/>
                <w:u w:val="single"/>
              </w:rPr>
            </w:pPr>
            <w:r w:rsidRPr="0059317E">
              <w:rPr>
                <w:i/>
              </w:rPr>
              <w:t>(формирование исследовательского и познавательного интереса в ходе экспериментирования с водой и льдом)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Февраль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Фабрика труда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i/>
              </w:rPr>
            </w:pPr>
            <w:r w:rsidRPr="0059317E">
              <w:rPr>
                <w:i/>
              </w:rPr>
              <w:t>(мебель, посуда, одежда, игрушки)</w:t>
            </w:r>
          </w:p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Наши добрые дела</w:t>
            </w:r>
          </w:p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Защитники Отечества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(</w:t>
            </w:r>
            <w:r w:rsidRPr="0059317E">
              <w:rPr>
                <w:i/>
              </w:rPr>
              <w:t>патриотическое воспитание; знакомство с «военными профессиями; воспитание любви к Родине; формирование первичных гендерных представлений (воспитывать стремление в мальчиках быть смелыми, сильными, стать защитниками Родины)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vMerge/>
            <w:shd w:val="clear" w:color="auto" w:fill="auto"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Март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8 марта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(О любимых мамах, бабушках и семье)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Знакомство с народной культурой и традициями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(народная игрушка, народные промыслы, устное народное творчество)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Мой дом. Мой город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(продолжать знакомство с домом, с предметами домашнего обихода, мебелью, бытовыми приборами; знакомство с родным городом, достопримечательностями, видами транспорта, правилами ПДД, городскими профессиями)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Я и моя семья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(продолжать формирование образа «Я»; начальное представление о здоровье и ЗОЖ; уход за своим лицом и телом; развивать гендерные представления; обогащать представления о членах семьи, их именах)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Апрель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Весна-красна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(сезонные изменения, бережное отношение к природе, поведение зверей и птиц, представление о простейших связях в природе, отражение впечатлений о весне в различных видах художественной деятельности)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i/>
              </w:rPr>
            </w:pP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Птицы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(знакомство с особенностями поведения птиц весной)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Растем здоровыми крепкими, жизнерадостными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(здоровый образ жизни, внимательное отношение к себе и своему здоровью)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Май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Внуки победы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(начальные представления о празднике, любовь к родине, уважение к ветеранам)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На улицах города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lastRenderedPageBreak/>
              <w:t>(знакомство с видами транспорта, правилами поведения в городе, правилами дорожного движения, городскими профессиями)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3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Книжная неделя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(бережное отношение к книгам, желание их рассматривать, слушать содержание)</w:t>
            </w:r>
          </w:p>
        </w:tc>
      </w:tr>
      <w:tr w:rsidR="00372689" w:rsidRPr="00147687" w:rsidTr="001E643A">
        <w:tc>
          <w:tcPr>
            <w:tcW w:w="1838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790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Скоро лето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(сезонные изменения в природе, одежде людей; садовые и огородные растения)</w:t>
            </w:r>
          </w:p>
        </w:tc>
      </w:tr>
    </w:tbl>
    <w:p w:rsidR="00372689" w:rsidRPr="00147687" w:rsidRDefault="00372689" w:rsidP="00372689">
      <w:pPr>
        <w:widowControl/>
        <w:suppressAutoHyphens w:val="0"/>
        <w:rPr>
          <w:rFonts w:eastAsia="Times New Roman"/>
        </w:rPr>
      </w:pPr>
    </w:p>
    <w:p w:rsidR="00372689" w:rsidRPr="00147687" w:rsidRDefault="00372689" w:rsidP="00372689">
      <w:pPr>
        <w:jc w:val="center"/>
        <w:rPr>
          <w:u w:val="single"/>
        </w:rPr>
      </w:pPr>
      <w:r w:rsidRPr="00147687">
        <w:rPr>
          <w:u w:val="single"/>
        </w:rPr>
        <w:t>Календарно-тематическое планирование на 2015-2016 учебный год в средней группе</w:t>
      </w:r>
    </w:p>
    <w:p w:rsidR="00372689" w:rsidRPr="00147687" w:rsidRDefault="00372689" w:rsidP="00372689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090"/>
      </w:tblGrid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Сентябрь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знаний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(развивать познавательную мотивацию, интерес к школе, книге; формирование дружеских, доброжелательных  отношений между детьми; продолжать знакомство с детским садом как ближайшим социальным окружением ребенка (обратить внимание детей на произошедшие изменения в детском саду))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По дороге в детский сад</w:t>
            </w:r>
          </w:p>
          <w:p w:rsidR="00372689" w:rsidRPr="0059317E" w:rsidRDefault="00372689" w:rsidP="001E643A">
            <w:pPr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(продолжать формирование у детей знаний ПДД)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Осень золотая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(представление детей об осени; умение устанавливать простейшие связи между явлениями живой и неживой природы, вести сезонные наблюдения)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Октябрь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Как хлеб на стол пришел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(Как делают хлеб? Как его делали в прошлом? Виды хлеба. Бережное отношение к каждому кусочку хлеба)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Праздник Покрова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(Беседы о происхождении, названии, традициях праздника Покрова)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Птицы и животные нашего края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(Формировать первичные представления о животном мире и перелётных птицах, их питании, образе жизни. Как готовятся к зиме деревья, животные, люди)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театрального творчества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(Приобщение детей к художественной литературе; развивать способность сопереживать при восприятии текста и выражать личностное отношение к содержанию; приучать оценивать героев сказок, учить размышлять и высказывать свое мнение; чувствовать радость от восприятия сказок, понимать, чему сказка учит)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Ноябрь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Родная страна. Родной город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(</w:t>
            </w:r>
            <w:r w:rsidRPr="0059317E">
              <w:rPr>
                <w:i/>
              </w:rPr>
              <w:t>Дать первоначальные представления о государственной символике (герб, флаг), о государственных праздниках страны; формирование начальных представлений о родном крае, его истории и культуре; воспитывать любовь к родному краю)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Моя семья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 xml:space="preserve">(представления о родственных отношениях: каждый ребенок одновременно дочь (сын), внучка (внук), сестра (брат). Побуждать ребенка исполнять обязанности по дому: убирать свои игрушки, помогать </w:t>
            </w:r>
            <w:r w:rsidRPr="0059317E">
              <w:rPr>
                <w:i/>
              </w:rPr>
              <w:lastRenderedPageBreak/>
              <w:t>накрывать на стол, звонить бабушке. Знать и называть своих ближайших родственников)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lastRenderedPageBreak/>
              <w:t>Декабрь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толерантности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Мир вокруг нас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(</w:t>
            </w:r>
            <w:r w:rsidRPr="0059317E">
              <w:rPr>
                <w:i/>
              </w:rPr>
              <w:t>Расширять      представления о  русских традициях, о народной     игрушке (дымковская игрушка, матрешка и др );знакомить с народными промыслами. Продолжать знакомить    с    устным народным творчеством. Использовать фольклор при организации всех видов детской деятельности)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(представление детей о зиме; развивать умение устанавливать простейшие связи между явлениями живой и неживой природы; умение вести сезонные наблюдения, замечать красоту зимней природы; формировать представления о безопасном поведении  людей зимой)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Новогодний праздник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(все виды детской деятельности вокруг темы нового года и новогоднего праздника)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Январь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развлечения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(развлечения зимой; знакомство с зимними видами спорта)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Великие Луки – Город Воинской Славы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(Уточнить представления о родном городе, памятных местах, называть улицу, на которой живут дети)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Предметы, которые нас окружают.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(Предметы из различных материалов (глина, бумага, ткань, металл, разные пластмассы, стекло, фарфор.)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Названия и назначение предметов ближайшего окружения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Свойства и качества предметов (цвет, форма, величина, вес))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Февраль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Профессии. Труд взрослых.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147687">
              <w:t>(</w:t>
            </w:r>
            <w:r w:rsidRPr="0059317E">
              <w:rPr>
                <w:i/>
              </w:rPr>
              <w:t>Знакомить с трудом взрослых и их содержанием: шофер, почтальон, продавец, врач, воспитатель, музыкальный работник. Формировать интерес к профессиям, знать, где и кем работают их родители, важность их труда для страны и семьи)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Защитники Отечества.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Родная Армия.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(Формирование первичных гендерных представлений (воспитывать в мальчиках стремление быть сильными, смелыми, стать защитниками Родины); знакомство с «военными» профессиями; приобщение к русской истории через знакомство с былинами о богатырях)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Март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«Лучше мамы друга нет»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(о любимых мамах, бабушках и семье; расширение гендерных представлений)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Я в мире человек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(расширять представления о себе как о человеке, о своем внешнем облике, воспитание положительной самооценки; о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 xml:space="preserve">родственных отношениях в семье, знание своих имени, фамилии, возраста, </w:t>
            </w:r>
            <w:r w:rsidRPr="0059317E">
              <w:rPr>
                <w:i/>
              </w:rPr>
              <w:lastRenderedPageBreak/>
              <w:t>имен родителей, профессии родителей; формирование положительной самооценки, образа Я (помогать каждому ребенку как можно чаще убеждаться  в том, что он хороший, что его любят))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3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Народная культура и традиции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(народная игрушка, народные промыслы, устное народное творчество)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Удивительный и волшебный мир книг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(значение книг, их сходство и различие, бережное отношение к  книгам)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Апрель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Растем здоровыми, активными, жизнерадостными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(понятие о здоровом образе жизни,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режим дня, закаливание, культурно-гигиенические навыки, физкультура, полезные и вредные привычки</w:t>
            </w:r>
            <w:r w:rsidRPr="00147687">
              <w:t>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Весна-красна!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(сезонные изменения, бережное отношение к природе, поведение зверей и птиц весной, безопасное поведение на природе, труд весной в саду и огороде)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Дорожная грамота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(правила дорожного движения, правила поведения на проезжей части и на тротуаре, знание о светофоре, его назначении и функциях)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4 неделя</w:t>
            </w:r>
          </w:p>
        </w:tc>
        <w:tc>
          <w:tcPr>
            <w:tcW w:w="8357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Май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Внуки Победы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(представления о празднике, любовь к родине, уважение к ветеранам)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Мой город, моя страна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(</w:t>
            </w:r>
            <w:r w:rsidRPr="0059317E">
              <w:rPr>
                <w:i/>
              </w:rPr>
              <w:t>продолжать формировать представления о родном крае, его истории и культуре; знакомство с выдающимися людьми, прославившими Россию; городской транспорт, правила поведения в городе)</w:t>
            </w:r>
          </w:p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Путешествия по экологической тропе</w:t>
            </w:r>
          </w:p>
        </w:tc>
      </w:tr>
      <w:tr w:rsidR="00372689" w:rsidRPr="00147687" w:rsidTr="001E643A">
        <w:tc>
          <w:tcPr>
            <w:tcW w:w="1271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357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Скоро лето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(представления о сезонных изменениях в природе, живая и неживая природа, летние виды спорта, безопасное поведение в лесу)</w:t>
            </w:r>
          </w:p>
        </w:tc>
      </w:tr>
    </w:tbl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jc w:val="center"/>
        <w:rPr>
          <w:u w:val="single"/>
        </w:rPr>
      </w:pPr>
      <w:r w:rsidRPr="00147687">
        <w:rPr>
          <w:u w:val="single"/>
        </w:rPr>
        <w:t>Календарно-тематическое планирование на 2015-2016 учебный год в старшей группе</w:t>
      </w:r>
    </w:p>
    <w:p w:rsidR="00372689" w:rsidRPr="00147687" w:rsidRDefault="00372689" w:rsidP="00372689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955"/>
      </w:tblGrid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Сентябрь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знаний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(развивать познавательную мотивацию, интерес к школе, книге; формирование дружеских, доброжелательных  отношений между детьми; продолжать знакомство с детским садом как ближайшим социальным окружением ребенка (обратить внимание детей на произошедшие изменения в детском саду))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По дороге в детский сад</w:t>
            </w:r>
          </w:p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59317E">
              <w:rPr>
                <w:rFonts w:eastAsia="Times New Roman"/>
                <w:kern w:val="0"/>
                <w:lang w:eastAsia="ru-RU"/>
              </w:rPr>
              <w:t>(</w:t>
            </w:r>
            <w:r w:rsidRPr="0059317E">
              <w:rPr>
                <w:rFonts w:eastAsia="Times New Roman"/>
                <w:i/>
                <w:kern w:val="0"/>
                <w:lang w:eastAsia="ru-RU"/>
              </w:rPr>
              <w:t>Развивать знания  о значении некоторых дорожных знаков, уточнить знания о том, что всё движение подчиняется особым правилам; формировать представления  о труде сотрудников ДПС)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Осень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(расширять знания детей об осени; умение устанавливать простейшие связи между явлениями живой и неживой природы, вести сезонные наблюдения)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Октябрь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Мои друзья. Детский сад – моя вторая семья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(закрепить понятие «друзья»; учить понимать значение слов «знакомые», «друзья», ; учить ценить дружбу, беречь её; воспитывать чувство взаимовыручки, взаимопомощи; прививать любовь, бережное отношение ко всему живому)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Праздник Покрова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(Беседы о происхождении, названии, традициях праздника Покрова)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Красота родного края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(</w:t>
            </w:r>
            <w:r w:rsidRPr="0059317E">
              <w:rPr>
                <w:i/>
              </w:rPr>
              <w:t>Формирование представлений о природе и красоте родного края, сезонные изменения в природе; побуждать ребенка видеть, ценить, созидать красоту в окружающем мире, в разнообразных её проявлениях)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народного единства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  <w:i/>
              </w:rPr>
              <w:t>(расширять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ней; знакомить с историей России, гербом, флагом, мелодией гимна; рассказать о людях, прославивших Россию)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Ноябрь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народного единства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lastRenderedPageBreak/>
              <w:t>(расширять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ней; знакомить с историей России, гербом, флагом, мелодией гимна; рассказать о людях, прославивших Россию)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Птицы и животные нашего края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(Формировать первичные представления о животном мире и перелётных птицах, их питании, образе жизни. Как готовятся к зиме деревья, животные, люди)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театрального творчества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(Приобщение детей к художественной литературе; развивать способность сопереживать при восприятии текста и выражать личностное отношение к содержанию; приучать оценивать героев сказок, учить размышлять и высказывать свое мнение; чувствовать радость от восприятия сказок, понимать, чему сказка учит)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Тема игры и игрушки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(</w:t>
            </w:r>
            <w:r w:rsidRPr="0059317E">
              <w:rPr>
                <w:i/>
              </w:rPr>
              <w:t>Любимые игры и игрушки. Чему учат игрушки. Игрушки из разных материалов: мягкие, пластмассовые, деревянные, металлические. Обогащение содержание игры, развивать самостоятельность в выборе игры, в развитии замысла. Обогащение словарного запаас в процессе игровой деятельности и формировать положительные взаимоотношения между детьми; формирование умение получать положительные эмоции от игры, воспитывать организованность, умение выполнять правила игры)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Декабрь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толерантности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Мир вокруг нас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(</w:t>
            </w:r>
            <w:r w:rsidRPr="0059317E">
              <w:rPr>
                <w:i/>
              </w:rPr>
              <w:t>Расширять      представления о  русских традициях, о народной     игрушке (дымковская игрушка, матрешка и др );знакомить с народными промыслами. Продолжать знакомить    с    устным народным творчеством. Использовать фольклор при организации всех видов детской деятельности)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(продолжать знакомить детей с зимой как временем года, с зимними видами спорта; формирование первичного исследовательского и познавательного интереса через экспериментирование с водой и льдом; обогащение знаний об особенностях зимней природы, особенностях деятельности людей в городе)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Новогодний праздник</w:t>
            </w:r>
          </w:p>
          <w:p w:rsidR="00372689" w:rsidRPr="0059317E" w:rsidRDefault="00372689" w:rsidP="001E643A">
            <w:pPr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(привлечение детей к активному разнообразному участию в подготовке к празднику и его проведении; закладывание основы праздничной культуры; знакомство с традициями празднования нового года в разных странах)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Январь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развлечения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(развлечения зимой; знакомство с зимними видами спорта)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Великие Луки – Город Воинской Славы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(Уточнить представления о родном городе, памятных местах, называть улицу, на которой живут дети)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Предметы, которые нас окружают.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lastRenderedPageBreak/>
              <w:t>(Предметы из различных материалов (глина, бумага, ткань, металл, разные пластмассы, стекло, фарфор.)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Названия и назначение предметов ближайшего окружения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Свойства и качества предметов (цвет, форма, величина, вес))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4 неделя</w:t>
            </w:r>
          </w:p>
        </w:tc>
        <w:tc>
          <w:tcPr>
            <w:tcW w:w="8215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lastRenderedPageBreak/>
              <w:t>Февраль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Профессии. Труд взрослых.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147687">
              <w:t>(</w:t>
            </w:r>
            <w:r w:rsidRPr="0059317E">
              <w:rPr>
                <w:i/>
              </w:rPr>
              <w:t>Знакомить с трудом взрослых и их содержанием: шофер, почтальон, продавец, врач, воспитатель, музыкальный работник. Формировать интерес к профессиям, знать, где и кем работают их родители, важность их труда для страны и семьи)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Защитники Отечества.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Родная Армия.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(Расширять представление детей о Российской армии; рассказывать о трудной, но почетной обязанности защищать Родину; воспитывать в детях дух патриотизма. Формирование первичных гендерных представлений (воспитывать в мальчиках стремление быть сильными, смелыми, стать защитниками Родины); знакомство с «военными» профессиями; приобщение к русской истории через знакомство с былинами о богатырях)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Март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Женский праздник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(о любимых мамах, бабушках и семье; расширение гендерных представлений)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Искусство и культура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(живопись, скульптура, архитектура, декоративно-прикладное творчество, музыка, театр, музей)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Весна пришла!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(характерные признаки весны, весенние изменения в природе, поведение животных и птиц весной,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связь между явлениями живой и неживой природы и сезонными видами труда)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книг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(значение книг, их сходство и различие, виды книг (электронные книги),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бережное отношение к  книгам)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Апрель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здоровья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(представление о ведении здорового образа жизни, о различных заболеваниях и способах простейшей профилактики, закаливание организма)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Космические просторы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(представление о Космосе, о Гагарине и других героях космоса)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Юный гражданин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(о правах ребенка)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Дорожная азбука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(правила дорожного движения, правила поведения на проезжей части и на тротуаре, знание о светофоре, его назначении и функциях)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b/>
              </w:rPr>
            </w:pPr>
            <w:r w:rsidRPr="0059317E">
              <w:rPr>
                <w:b/>
              </w:rPr>
              <w:t>Май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8215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9 мая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 xml:space="preserve">(герои ВОВ, памятники героям войны, воинские награды, преемственность поколений защитников Родины: от былинных </w:t>
            </w:r>
            <w:r w:rsidRPr="0059317E">
              <w:rPr>
                <w:i/>
              </w:rPr>
              <w:lastRenderedPageBreak/>
              <w:t>богатырей до героев ВОВ)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8215" w:type="dxa"/>
            <w:vMerge/>
            <w:shd w:val="clear" w:color="auto" w:fill="auto"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3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Экологическая тропа</w:t>
            </w:r>
          </w:p>
        </w:tc>
      </w:tr>
      <w:tr w:rsidR="00372689" w:rsidRPr="00147687" w:rsidTr="001E643A">
        <w:tc>
          <w:tcPr>
            <w:tcW w:w="1413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8215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Скоро лето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(представления о сезонных изменениях в природе, живая и неживая природа, летние виды спорта, безопасное поведение в лесу)</w:t>
            </w:r>
          </w:p>
        </w:tc>
      </w:tr>
    </w:tbl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jc w:val="center"/>
        <w:rPr>
          <w:rFonts w:eastAsia="Times New Roman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  <w:sz w:val="144"/>
          <w:szCs w:val="144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  <w:sz w:val="144"/>
          <w:szCs w:val="144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  <w:sz w:val="20"/>
          <w:szCs w:val="20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  <w:sz w:val="20"/>
          <w:szCs w:val="20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  <w:sz w:val="20"/>
          <w:szCs w:val="20"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  <w:sz w:val="20"/>
          <w:szCs w:val="20"/>
        </w:rPr>
      </w:pPr>
    </w:p>
    <w:p w:rsidR="00372689" w:rsidRPr="00147687" w:rsidRDefault="00372689" w:rsidP="00372689">
      <w:pPr>
        <w:jc w:val="center"/>
        <w:rPr>
          <w:u w:val="single"/>
        </w:rPr>
      </w:pPr>
      <w:r w:rsidRPr="00147687">
        <w:rPr>
          <w:u w:val="single"/>
        </w:rPr>
        <w:t>Календарно-тематическое планирование на 2015-2016 учебный год в подготовительной группе</w:t>
      </w:r>
    </w:p>
    <w:p w:rsidR="00372689" w:rsidRPr="00147687" w:rsidRDefault="00372689" w:rsidP="00372689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689"/>
      </w:tblGrid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372689" w:rsidRPr="0059317E" w:rsidRDefault="00372689" w:rsidP="001E643A">
            <w:pPr>
              <w:widowControl/>
              <w:suppressAutoHyphens w:val="0"/>
              <w:rPr>
                <w:rFonts w:eastAsia="Times New Roman"/>
                <w:b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знаний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(развивать познавательную мотивацию, интерес к школе, книге; формирование дружеских, доброжелательных  отношений между детьми; продолжать знакомство с детским садом как ближайшим социальным окружением ребенка (обратить внимание детей на произошедшие изменения в детском саду))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По дороге в детский сад</w:t>
            </w:r>
          </w:p>
          <w:p w:rsidR="00372689" w:rsidRPr="0059317E" w:rsidRDefault="00372689" w:rsidP="001E643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59317E">
              <w:rPr>
                <w:rFonts w:eastAsia="Times New Roman"/>
                <w:kern w:val="0"/>
                <w:lang w:eastAsia="ru-RU"/>
              </w:rPr>
              <w:t>(</w:t>
            </w:r>
            <w:r w:rsidRPr="0059317E">
              <w:rPr>
                <w:rFonts w:eastAsia="Times New Roman"/>
                <w:i/>
                <w:kern w:val="0"/>
                <w:lang w:eastAsia="ru-RU"/>
              </w:rPr>
              <w:t>Развивать знания  о значении некоторых дорожных знаков, уточнить знания о том, что всё движение подчиняется особым правилам; формировать представления  о труде сотрудников ДПС)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Осень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(расширять знания детей об осени; умение устанавливать простейшие связи между явлениями живой и неживой природы, вести сезонные наблюдения)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Октябрь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widowControl/>
              <w:suppressAutoHyphens w:val="0"/>
              <w:jc w:val="center"/>
            </w:pPr>
            <w:r w:rsidRPr="00147687">
              <w:t>Мои друзья. Детский сад – моя вторая семья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(закрепить понятие «друзья»; учить понимать значение слов «знакомые», «друзья», ; учить ценить дружбу, беречь её; воспитывать чувство взаимовыручки, взаимопомощи; прививать любовь, бережное отношение ко всему живому)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Праздник Покрова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(Беседы о происхождении, названии, традициях праздника Покрова)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Мой город, моя страна, моя планета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lastRenderedPageBreak/>
              <w:t>(</w:t>
            </w:r>
            <w:r w:rsidRPr="0059317E">
              <w:rPr>
                <w:rFonts w:eastAsia="Times New Roman"/>
                <w:i/>
              </w:rPr>
              <w:t>расширять представления детей о родном крае; продолжать знакомство с достопримечательностями региона, воспитание любви к «малой Родине», гордости за достижения Отечества; формировать понятия, что Земля – наш общий дом, формирование уважения к культуре и традициям других народов</w:t>
            </w:r>
            <w:r w:rsidRPr="0059317E">
              <w:rPr>
                <w:i/>
              </w:rPr>
              <w:t>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народного единства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  <w:i/>
              </w:rPr>
              <w:t>(расширять представления детей о родной стране, о государственных праздниках; развивать интерес к истории своей страны; поощрять интерес к событиям, происходящим в стране; воспитывать гордость за свою страну, любовь к ней; знакомить с историей России, гербом, флагом, мелодией гимна; рассказать о людях, прославивших Россию)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Ноябрь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День народного единства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>(расширять представления детей о родной стране, о государственных праздниках; развивать интерес к истории своей страны; поощрять интерес к событиям, происходящим в стране; воспитывать гордость за свою страну, любовь к ней; знакомить с историей России, гербом, флагом, мелодией гимна; рассказать о людях, прославивших Россию)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Птицы и животные нашего края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(Формировать первичные представления о животном мире и перелётных птицах, их питании, образе жизни. Как готовятся к зиме деревья, животные, люди)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театрального творчества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(Приобщение детей к художественной литературе; развивать способность сопереживать при восприятии текста и выражать личностное отношение к содержанию; приучать оценивать героев сказок, учить размышлять и высказывать свое мнение; чувствовать радость от восприятия сказок, понимать, чему сказка учит)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Тема игры и игрушки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(</w:t>
            </w:r>
            <w:r w:rsidRPr="0059317E">
              <w:rPr>
                <w:i/>
              </w:rPr>
              <w:t>Любимые игры и игрушки. Чему учат игрушки. Игрушки из разных материалов: мягкие, пластмассовые, деревянные, металлические. Обогащение содержание игры, развивать самостоятельность в выборе игры, в развитии замысла. Обогащение словарного запаас в процессе игровой деятельности и формировать положительные взаимоотношения между детьми; формирование умение получать положительные эмоции от игры, воспитывать организованность, умение выполнять правила игры)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Декабрь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Мир вокруг нас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147687">
              <w:t>(</w:t>
            </w:r>
            <w:r w:rsidRPr="0059317E">
              <w:rPr>
                <w:i/>
              </w:rPr>
              <w:t>Расширять      представления о  русских традициях, о народной     игрушке (дымковская игрушка, матрешка и др );знакомить с народными промыслами. Продолжать знакомить    с    устным народным творчеством. Использовать фольклор при организации всех видов детской деятельности)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Зима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rFonts w:eastAsia="Times New Roman"/>
                <w:i/>
              </w:rPr>
              <w:t xml:space="preserve">(продолжать знакомить детей с зимой как временем года, с зимними видами спорта; формирование первичного исследовательского и познавательного интереса через экспериментирование с водой и льдом; обогащение знаний об особенностях зимней природы, особенностях </w:t>
            </w:r>
            <w:r w:rsidRPr="0059317E">
              <w:rPr>
                <w:rFonts w:eastAsia="Times New Roman"/>
                <w:i/>
              </w:rPr>
              <w:lastRenderedPageBreak/>
              <w:t>деятельности людей в городе; формировать представление об особенностях зимы в разных широтах и разных полушариях Земли)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Новогодний праздник</w:t>
            </w:r>
          </w:p>
          <w:p w:rsidR="00372689" w:rsidRPr="0059317E" w:rsidRDefault="00372689" w:rsidP="001E643A">
            <w:pPr>
              <w:jc w:val="center"/>
              <w:rPr>
                <w:rFonts w:eastAsia="Times New Roman"/>
              </w:rPr>
            </w:pPr>
            <w:r w:rsidRPr="0059317E">
              <w:rPr>
                <w:i/>
              </w:rPr>
              <w:t>(привлечение детей к активному разнообразному участию в подготовке к празднику и его проведении; закладывание основы праздничной культуры; знакомство с традициями празднования нового года в разных странах)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Январь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59317E">
              <w:rPr>
                <w:rFonts w:eastAsia="Times New Roman"/>
              </w:rPr>
              <w:t>Зимние развлечения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(развлечения зимой; знакомство с зимними видами спорта)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Великие Луки – Город Воинской Славы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i/>
              </w:rPr>
            </w:pPr>
            <w:r w:rsidRPr="0059317E">
              <w:rPr>
                <w:i/>
              </w:rPr>
              <w:t>(Уточнить представления о родном городе, памятных местах, называть улицу, на которой живут дети)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Предметы, которые нас окружают.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(Предметы из различных материалов (глина, бумага, ткань, металл, разные пластмассы, стекло, фарфор.)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Названия и назначение предметов ближайшего окружения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Свойства и качества предметов (цвет, форма, величина, вес))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59317E">
              <w:rPr>
                <w:rFonts w:eastAsia="Times New Roman"/>
                <w:b/>
              </w:rPr>
              <w:t>Февраль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Профессии. Труд взрослых.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147687">
              <w:t>(</w:t>
            </w:r>
            <w:r w:rsidRPr="0059317E">
              <w:rPr>
                <w:i/>
              </w:rPr>
              <w:t>Знакомить с трудом взрослых и их содержанием: шофер, почтальон, продавец, врач, воспитатель, музыкальный работник. Формировать интерес к профессиям, знать, где и кем работают их родители, важность их труда для страны и семьи)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59317E" w:rsidRDefault="00372689" w:rsidP="001E643A">
            <w:pPr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Защитники Отечества.</w:t>
            </w:r>
          </w:p>
          <w:p w:rsidR="00372689" w:rsidRPr="00147687" w:rsidRDefault="00372689" w:rsidP="001E643A">
            <w:pPr>
              <w:jc w:val="center"/>
            </w:pPr>
            <w:r w:rsidRPr="00147687">
              <w:t>Родная Армия.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(Расширять представление детей о Российской армии; рассказывать о трудной, но почетной обязанности защищать Родину; воспитывать в детях дух патриотизма. Формирование первичных гендерных представлений (воспитывать в мальчиках стремление быть сильными, смелыми, стать защитниками Родины); знакомство с «военными» профессиями; приобщение к русской истории через знакомство с былинами о богатырях)</w:t>
            </w:r>
          </w:p>
          <w:p w:rsidR="00372689" w:rsidRPr="0059317E" w:rsidRDefault="00372689" w:rsidP="001E643A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Март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Международный женский день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(о любимых мамах, бабушках и семье; расширять гендерные представления)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Мальчики и девочки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(гендерное воспитание)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Весна пришла!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(характерные признаки весны, весенние изменения в природе, поведение животных и птиц весной,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связь между явлениями живой и неживой природы и сезонными видами труда)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книги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(значение книг, их сходство и различие, виды книг (электронные книги),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бережное отношение к  книгам)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59317E">
              <w:rPr>
                <w:b/>
              </w:rPr>
              <w:t>Апрель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Неделя здоровья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 xml:space="preserve">(представление о ведении здорового образа жизни, о различных </w:t>
            </w:r>
            <w:r w:rsidRPr="0059317E">
              <w:rPr>
                <w:i/>
              </w:rPr>
              <w:lastRenderedPageBreak/>
              <w:t>заболеваниях и способах простейшей профилактики, закаливание организма)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lastRenderedPageBreak/>
              <w:t>2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Космические просторы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(представление о Космосе, о Гагарине и других героях космоса)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22 апреля – Международный день Земли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(Земля как планета солнечной системы, ее место в ней)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Единство и дружба народов планеты Земля</w:t>
            </w:r>
          </w:p>
          <w:p w:rsidR="00372689" w:rsidRPr="0059317E" w:rsidRDefault="00372689" w:rsidP="001E643A">
            <w:pPr>
              <w:jc w:val="center"/>
              <w:rPr>
                <w:i/>
              </w:rPr>
            </w:pPr>
            <w:r w:rsidRPr="0059317E">
              <w:rPr>
                <w:i/>
              </w:rPr>
              <w:t>(культура, обычаи и традиции народов разных стран)</w:t>
            </w:r>
          </w:p>
        </w:tc>
      </w:tr>
      <w:tr w:rsidR="00372689" w:rsidRPr="00147687" w:rsidTr="001E643A">
        <w:tc>
          <w:tcPr>
            <w:tcW w:w="9628" w:type="dxa"/>
            <w:gridSpan w:val="2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59317E">
              <w:rPr>
                <w:b/>
              </w:rPr>
              <w:t>Май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1 неделя</w:t>
            </w:r>
          </w:p>
        </w:tc>
        <w:tc>
          <w:tcPr>
            <w:tcW w:w="7932" w:type="dxa"/>
            <w:vMerge w:val="restart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День Великой Победы</w:t>
            </w:r>
          </w:p>
          <w:p w:rsidR="00372689" w:rsidRPr="00147687" w:rsidRDefault="00372689" w:rsidP="001E643A">
            <w:pPr>
              <w:jc w:val="center"/>
            </w:pPr>
            <w:r w:rsidRPr="0059317E">
              <w:rPr>
                <w:i/>
              </w:rPr>
              <w:t>(герои ВОВ, памятники героям войны, воинские награды, преемственность поколений защитников Родины: от былинных богатырей до героев ВОВ; воспитание в детях духа патриотизма, любви к Родине, знакомство с памятниками ВОВ)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2 неделя</w:t>
            </w:r>
          </w:p>
        </w:tc>
        <w:tc>
          <w:tcPr>
            <w:tcW w:w="7932" w:type="dxa"/>
            <w:vMerge/>
            <w:shd w:val="clear" w:color="auto" w:fill="auto"/>
          </w:tcPr>
          <w:p w:rsidR="00372689" w:rsidRPr="00147687" w:rsidRDefault="00372689" w:rsidP="001E643A">
            <w:pPr>
              <w:jc w:val="center"/>
            </w:pP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3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Права ребенка</w:t>
            </w:r>
          </w:p>
        </w:tc>
      </w:tr>
      <w:tr w:rsidR="00372689" w:rsidRPr="00147687" w:rsidTr="001E643A">
        <w:tc>
          <w:tcPr>
            <w:tcW w:w="1696" w:type="dxa"/>
            <w:shd w:val="clear" w:color="auto" w:fill="auto"/>
          </w:tcPr>
          <w:p w:rsidR="00372689" w:rsidRPr="00147687" w:rsidRDefault="00372689" w:rsidP="001E643A">
            <w:pPr>
              <w:jc w:val="center"/>
            </w:pPr>
            <w:r w:rsidRPr="00147687">
              <w:t>4 неделя</w:t>
            </w:r>
          </w:p>
        </w:tc>
        <w:tc>
          <w:tcPr>
            <w:tcW w:w="7932" w:type="dxa"/>
            <w:shd w:val="clear" w:color="auto" w:fill="auto"/>
          </w:tcPr>
          <w:p w:rsidR="00372689" w:rsidRPr="00147687" w:rsidRDefault="00372689" w:rsidP="001E643A">
            <w:pPr>
              <w:tabs>
                <w:tab w:val="left" w:pos="720"/>
                <w:tab w:val="center" w:pos="1905"/>
              </w:tabs>
              <w:jc w:val="center"/>
            </w:pPr>
            <w:r w:rsidRPr="00147687">
              <w:t>Скоро в школу</w:t>
            </w:r>
          </w:p>
          <w:p w:rsidR="00372689" w:rsidRPr="0059317E" w:rsidRDefault="00372689" w:rsidP="001E643A">
            <w:pPr>
              <w:tabs>
                <w:tab w:val="left" w:pos="720"/>
                <w:tab w:val="center" w:pos="1905"/>
              </w:tabs>
              <w:jc w:val="center"/>
              <w:rPr>
                <w:i/>
              </w:rPr>
            </w:pPr>
            <w:r w:rsidRPr="0059317E">
              <w:rPr>
                <w:i/>
              </w:rPr>
              <w:t>(организовывать все виды детской деятельности вокруг темы прощания с детским садом и поступления в школу; формирование положительного отношения к предстоящему поступлению в первый класс)</w:t>
            </w:r>
          </w:p>
        </w:tc>
      </w:tr>
    </w:tbl>
    <w:p w:rsidR="00372689" w:rsidRPr="00147687" w:rsidRDefault="00372689" w:rsidP="00372689">
      <w:pPr>
        <w:widowControl/>
        <w:suppressAutoHyphens w:val="0"/>
        <w:rPr>
          <w:rFonts w:eastAsia="Times New Roman"/>
          <w:b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</w:rPr>
      </w:pPr>
    </w:p>
    <w:p w:rsidR="00372689" w:rsidRPr="00147687" w:rsidRDefault="00372689" w:rsidP="00372689">
      <w:pPr>
        <w:widowControl/>
        <w:suppressAutoHyphens w:val="0"/>
        <w:rPr>
          <w:rFonts w:eastAsia="Times New Roman"/>
          <w:b/>
        </w:rPr>
      </w:pPr>
    </w:p>
    <w:p w:rsidR="00213AC0" w:rsidRDefault="00213AC0">
      <w:bookmarkStart w:id="0" w:name="_GoBack"/>
      <w:bookmarkEnd w:id="0"/>
    </w:p>
    <w:sectPr w:rsidR="0021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A"/>
    <w:rsid w:val="00092F8A"/>
    <w:rsid w:val="00213AC0"/>
    <w:rsid w:val="003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ECFA-AF56-4E9D-BC6A-431F4E9D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4388</Words>
  <Characters>25012</Characters>
  <Application>Microsoft Office Word</Application>
  <DocSecurity>0</DocSecurity>
  <Lines>208</Lines>
  <Paragraphs>58</Paragraphs>
  <ScaleCrop>false</ScaleCrop>
  <Company/>
  <LinksUpToDate>false</LinksUpToDate>
  <CharactersWithSpaces>29342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dc9</dc:creator>
  <cp:keywords/>
  <dc:description/>
  <cp:lastModifiedBy>dc9</cp:lastModifiedBy>
  <cp:revision>2</cp:revision>
  <dcterms:created xsi:type="dcterms:W3CDTF">2015-09-02T11:08:00Z</dcterms:created>
  <dcterms:modified xsi:type="dcterms:W3CDTF">2015-09-02T11:08:00Z</dcterms:modified>
</cp:coreProperties>
</file>