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B9D" w:rsidRDefault="00B67DC1">
      <w:pPr>
        <w:rPr>
          <w:rFonts w:ascii="Times New Roman" w:hAnsi="Times New Roman" w:cs="Times New Roman"/>
          <w:sz w:val="28"/>
          <w:szCs w:val="28"/>
        </w:rPr>
      </w:pPr>
      <w:r>
        <w:rPr>
          <w:rFonts w:ascii="Times New Roman" w:hAnsi="Times New Roman" w:cs="Times New Roman"/>
          <w:sz w:val="28"/>
          <w:szCs w:val="28"/>
        </w:rPr>
        <w:t>СОГЛАСОВАНО                                УТВЕРЖДАЮ</w:t>
      </w:r>
    </w:p>
    <w:p w:rsidR="00B67DC1" w:rsidRDefault="00B67DC1">
      <w:pPr>
        <w:rPr>
          <w:rFonts w:ascii="Times New Roman" w:hAnsi="Times New Roman" w:cs="Times New Roman"/>
          <w:sz w:val="28"/>
          <w:szCs w:val="28"/>
        </w:rPr>
      </w:pPr>
      <w:r>
        <w:rPr>
          <w:rFonts w:ascii="Times New Roman" w:hAnsi="Times New Roman" w:cs="Times New Roman"/>
          <w:sz w:val="28"/>
          <w:szCs w:val="28"/>
        </w:rPr>
        <w:t>Начальник управления                       Руководитель МБДОУ «Детский сад № 5</w:t>
      </w:r>
    </w:p>
    <w:p w:rsidR="00B67DC1" w:rsidRDefault="00B67DC1">
      <w:pPr>
        <w:rPr>
          <w:rFonts w:ascii="Times New Roman" w:hAnsi="Times New Roman" w:cs="Times New Roman"/>
          <w:sz w:val="28"/>
          <w:szCs w:val="28"/>
        </w:rPr>
      </w:pPr>
      <w:r>
        <w:rPr>
          <w:rFonts w:ascii="Times New Roman" w:hAnsi="Times New Roman" w:cs="Times New Roman"/>
          <w:sz w:val="28"/>
          <w:szCs w:val="28"/>
        </w:rPr>
        <w:t>образования                                           комбинированного вида»</w:t>
      </w:r>
    </w:p>
    <w:p w:rsidR="00B67DC1" w:rsidRDefault="00B67DC1">
      <w:pPr>
        <w:rPr>
          <w:rFonts w:ascii="Times New Roman" w:hAnsi="Times New Roman" w:cs="Times New Roman"/>
          <w:sz w:val="28"/>
          <w:szCs w:val="28"/>
        </w:rPr>
      </w:pPr>
      <w:r>
        <w:rPr>
          <w:rFonts w:ascii="Times New Roman" w:hAnsi="Times New Roman" w:cs="Times New Roman"/>
          <w:sz w:val="28"/>
          <w:szCs w:val="28"/>
        </w:rPr>
        <w:t xml:space="preserve">_____________Т.О. </w:t>
      </w:r>
      <w:proofErr w:type="spellStart"/>
      <w:r>
        <w:rPr>
          <w:rFonts w:ascii="Times New Roman" w:hAnsi="Times New Roman" w:cs="Times New Roman"/>
          <w:sz w:val="28"/>
          <w:szCs w:val="28"/>
        </w:rPr>
        <w:t>Лозницкая</w:t>
      </w:r>
      <w:proofErr w:type="spellEnd"/>
      <w:r>
        <w:rPr>
          <w:rFonts w:ascii="Times New Roman" w:hAnsi="Times New Roman" w:cs="Times New Roman"/>
          <w:sz w:val="28"/>
          <w:szCs w:val="28"/>
        </w:rPr>
        <w:t xml:space="preserve">           _______________Г. Н. Тимошенко</w:t>
      </w:r>
    </w:p>
    <w:p w:rsidR="00B67DC1" w:rsidRDefault="00B67DC1" w:rsidP="00B67DC1">
      <w:pPr>
        <w:rPr>
          <w:rFonts w:ascii="Times New Roman" w:hAnsi="Times New Roman" w:cs="Times New Roman"/>
          <w:sz w:val="24"/>
          <w:szCs w:val="24"/>
        </w:rPr>
      </w:pPr>
      <w:r>
        <w:rPr>
          <w:rFonts w:ascii="Times New Roman" w:hAnsi="Times New Roman" w:cs="Times New Roman"/>
          <w:sz w:val="24"/>
          <w:szCs w:val="24"/>
        </w:rPr>
        <w:t>«___»_________________201</w:t>
      </w:r>
      <w:r w:rsidR="008B3E9F">
        <w:rPr>
          <w:rFonts w:ascii="Times New Roman" w:hAnsi="Times New Roman" w:cs="Times New Roman"/>
          <w:sz w:val="24"/>
          <w:szCs w:val="24"/>
        </w:rPr>
        <w:t>5</w:t>
      </w:r>
      <w:r>
        <w:rPr>
          <w:rFonts w:ascii="Times New Roman" w:hAnsi="Times New Roman" w:cs="Times New Roman"/>
          <w:sz w:val="24"/>
          <w:szCs w:val="24"/>
        </w:rPr>
        <w:t xml:space="preserve"> год                 «___»_________________201</w:t>
      </w:r>
      <w:r w:rsidR="008B3E9F">
        <w:rPr>
          <w:rFonts w:ascii="Times New Roman" w:hAnsi="Times New Roman" w:cs="Times New Roman"/>
          <w:sz w:val="24"/>
          <w:szCs w:val="24"/>
        </w:rPr>
        <w:t>5</w:t>
      </w:r>
      <w:r>
        <w:rPr>
          <w:rFonts w:ascii="Times New Roman" w:hAnsi="Times New Roman" w:cs="Times New Roman"/>
          <w:sz w:val="24"/>
          <w:szCs w:val="24"/>
        </w:rPr>
        <w:t xml:space="preserve"> год       </w:t>
      </w:r>
    </w:p>
    <w:p w:rsidR="00B67DC1" w:rsidRDefault="00B67DC1" w:rsidP="00B67DC1">
      <w:pPr>
        <w:spacing w:after="0"/>
        <w:rPr>
          <w:rFonts w:ascii="Times New Roman" w:hAnsi="Times New Roman" w:cs="Times New Roman"/>
          <w:sz w:val="24"/>
          <w:szCs w:val="24"/>
        </w:rPr>
      </w:pPr>
    </w:p>
    <w:p w:rsidR="00B67DC1" w:rsidRPr="00B67DC1" w:rsidRDefault="00B67DC1" w:rsidP="00B67DC1">
      <w:pPr>
        <w:spacing w:after="0"/>
        <w:rPr>
          <w:rFonts w:ascii="Times New Roman" w:hAnsi="Times New Roman" w:cs="Times New Roman"/>
          <w:sz w:val="28"/>
          <w:szCs w:val="28"/>
        </w:rPr>
      </w:pPr>
      <w:r w:rsidRPr="00B67DC1">
        <w:rPr>
          <w:rFonts w:ascii="Times New Roman" w:hAnsi="Times New Roman" w:cs="Times New Roman"/>
          <w:sz w:val="28"/>
          <w:szCs w:val="28"/>
        </w:rPr>
        <w:t>СОГЛАСОВАНО</w:t>
      </w:r>
    </w:p>
    <w:p w:rsidR="00B67DC1" w:rsidRPr="00B67DC1" w:rsidRDefault="00891F1D" w:rsidP="00B67DC1">
      <w:pPr>
        <w:spacing w:after="0"/>
        <w:rPr>
          <w:rFonts w:ascii="Times New Roman" w:hAnsi="Times New Roman" w:cs="Times New Roman"/>
          <w:sz w:val="28"/>
          <w:szCs w:val="28"/>
        </w:rPr>
      </w:pPr>
      <w:r>
        <w:rPr>
          <w:rFonts w:ascii="Times New Roman" w:hAnsi="Times New Roman" w:cs="Times New Roman"/>
          <w:sz w:val="28"/>
          <w:szCs w:val="28"/>
        </w:rPr>
        <w:t>Н</w:t>
      </w:r>
      <w:r w:rsidR="00B67DC1" w:rsidRPr="00B67DC1">
        <w:rPr>
          <w:rFonts w:ascii="Times New Roman" w:hAnsi="Times New Roman" w:cs="Times New Roman"/>
          <w:sz w:val="28"/>
          <w:szCs w:val="28"/>
        </w:rPr>
        <w:t>ачальник ОГИБДД полиции</w:t>
      </w:r>
    </w:p>
    <w:p w:rsidR="00B67DC1" w:rsidRDefault="00B67DC1" w:rsidP="00B67DC1">
      <w:pPr>
        <w:spacing w:after="0"/>
        <w:rPr>
          <w:rFonts w:ascii="Times New Roman" w:hAnsi="Times New Roman" w:cs="Times New Roman"/>
          <w:sz w:val="28"/>
          <w:szCs w:val="28"/>
        </w:rPr>
      </w:pPr>
      <w:r w:rsidRPr="00B67DC1">
        <w:rPr>
          <w:rFonts w:ascii="Times New Roman" w:hAnsi="Times New Roman" w:cs="Times New Roman"/>
          <w:sz w:val="28"/>
          <w:szCs w:val="28"/>
        </w:rPr>
        <w:t xml:space="preserve">ОМВД России по </w:t>
      </w:r>
      <w:proofErr w:type="gramStart"/>
      <w:r w:rsidRPr="00B67DC1">
        <w:rPr>
          <w:rFonts w:ascii="Times New Roman" w:hAnsi="Times New Roman" w:cs="Times New Roman"/>
          <w:sz w:val="28"/>
          <w:szCs w:val="28"/>
        </w:rPr>
        <w:t>г</w:t>
      </w:r>
      <w:proofErr w:type="gramEnd"/>
      <w:r w:rsidRPr="00B67DC1">
        <w:rPr>
          <w:rFonts w:ascii="Times New Roman" w:hAnsi="Times New Roman" w:cs="Times New Roman"/>
          <w:sz w:val="28"/>
          <w:szCs w:val="28"/>
        </w:rPr>
        <w:t>. Великие Луки</w:t>
      </w:r>
    </w:p>
    <w:p w:rsidR="00536DAF" w:rsidRPr="00B67DC1" w:rsidRDefault="00536DAF" w:rsidP="00B67DC1">
      <w:pPr>
        <w:spacing w:after="0"/>
        <w:rPr>
          <w:rFonts w:ascii="Times New Roman" w:hAnsi="Times New Roman" w:cs="Times New Roman"/>
          <w:sz w:val="28"/>
          <w:szCs w:val="28"/>
        </w:rPr>
      </w:pPr>
      <w:r>
        <w:rPr>
          <w:rFonts w:ascii="Times New Roman" w:hAnsi="Times New Roman" w:cs="Times New Roman"/>
          <w:sz w:val="28"/>
          <w:szCs w:val="28"/>
        </w:rPr>
        <w:t>_____________ А.С. Калинин</w:t>
      </w:r>
    </w:p>
    <w:p w:rsidR="00B67DC1" w:rsidRDefault="004628CC" w:rsidP="00B67DC1">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line id="Прямая соединительная линия 6" o:spid="_x0000_s1028" style="position:absolute;z-index:251662336;visibility:visible;mso-width-relative:margin" from="34.2pt,11.1pt" to="83.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" strokecolor="windowText"/>
        </w:pict>
      </w:r>
      <w:r>
        <w:rPr>
          <w:rFonts w:ascii="Times New Roman" w:hAnsi="Times New Roman" w:cs="Times New Roman"/>
          <w:noProof/>
          <w:sz w:val="28"/>
          <w:szCs w:val="28"/>
          <w:lang w:eastAsia="ru-RU"/>
        </w:rPr>
        <w:pict>
          <v:line id="Прямая соединительная линия 5" o:spid="_x0000_s1027" style="position:absolute;z-index:251661312;visibility:visible;mso-width-relative:margin;mso-height-relative:margin" from="2.7pt,11.85pt" to="2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" strokecolor="windowText"/>
        </w:pict>
      </w:r>
      <w:r w:rsidR="00B67DC1" w:rsidRPr="00B67DC1">
        <w:rPr>
          <w:rFonts w:ascii="Times New Roman" w:hAnsi="Times New Roman" w:cs="Times New Roman"/>
          <w:sz w:val="28"/>
          <w:szCs w:val="28"/>
        </w:rPr>
        <w:t>«   »</w:t>
      </w:r>
      <w:r w:rsidR="00B67DC1" w:rsidRPr="00B67DC1">
        <w:rPr>
          <w:rFonts w:ascii="Times New Roman" w:hAnsi="Times New Roman" w:cs="Times New Roman"/>
          <w:noProof/>
          <w:sz w:val="28"/>
          <w:szCs w:val="28"/>
          <w:lang w:eastAsia="ru-RU"/>
        </w:rPr>
        <w:t xml:space="preserve">                      201</w:t>
      </w:r>
      <w:r w:rsidR="008B3E9F">
        <w:rPr>
          <w:rFonts w:ascii="Times New Roman" w:hAnsi="Times New Roman" w:cs="Times New Roman"/>
          <w:noProof/>
          <w:sz w:val="28"/>
          <w:szCs w:val="28"/>
          <w:lang w:eastAsia="ru-RU"/>
        </w:rPr>
        <w:t>5</w:t>
      </w:r>
      <w:r w:rsidR="00B67DC1" w:rsidRPr="00B67DC1">
        <w:rPr>
          <w:rFonts w:ascii="Times New Roman" w:hAnsi="Times New Roman" w:cs="Times New Roman"/>
          <w:noProof/>
          <w:sz w:val="28"/>
          <w:szCs w:val="28"/>
          <w:lang w:eastAsia="ru-RU"/>
        </w:rPr>
        <w:t xml:space="preserve"> год.</w:t>
      </w:r>
    </w:p>
    <w:p w:rsidR="00B67DC1" w:rsidRDefault="00B67DC1" w:rsidP="00B67DC1">
      <w:pPr>
        <w:spacing w:after="0"/>
        <w:rPr>
          <w:rFonts w:ascii="Times New Roman" w:hAnsi="Times New Roman" w:cs="Times New Roman"/>
          <w:noProof/>
          <w:sz w:val="28"/>
          <w:szCs w:val="28"/>
          <w:lang w:eastAsia="ru-RU"/>
        </w:rPr>
      </w:pPr>
    </w:p>
    <w:p w:rsidR="00B67DC1" w:rsidRDefault="00B67DC1" w:rsidP="00B67DC1">
      <w:pPr>
        <w:spacing w:after="0"/>
        <w:rPr>
          <w:rFonts w:ascii="Times New Roman" w:hAnsi="Times New Roman" w:cs="Times New Roman"/>
          <w:noProof/>
          <w:sz w:val="28"/>
          <w:szCs w:val="28"/>
          <w:lang w:eastAsia="ru-RU"/>
        </w:rPr>
      </w:pPr>
    </w:p>
    <w:p w:rsidR="00B67DC1" w:rsidRDefault="00B67DC1" w:rsidP="00B67DC1">
      <w:pPr>
        <w:spacing w:after="0"/>
        <w:rPr>
          <w:rFonts w:ascii="Times New Roman" w:hAnsi="Times New Roman" w:cs="Times New Roman"/>
          <w:noProof/>
          <w:sz w:val="28"/>
          <w:szCs w:val="28"/>
          <w:lang w:eastAsia="ru-RU"/>
        </w:rPr>
      </w:pPr>
    </w:p>
    <w:p w:rsidR="00B67DC1" w:rsidRPr="00785465" w:rsidRDefault="00B67DC1" w:rsidP="00B67DC1">
      <w:pPr>
        <w:spacing w:before="100" w:beforeAutospacing="1" w:line="360" w:lineRule="auto"/>
        <w:jc w:val="center"/>
        <w:rPr>
          <w:rFonts w:ascii="Times New Roman" w:eastAsia="Times New Roman" w:hAnsi="Times New Roman" w:cs="Times New Roman"/>
          <w:color w:val="000000"/>
          <w:sz w:val="24"/>
          <w:szCs w:val="24"/>
          <w:lang w:eastAsia="ru-RU"/>
        </w:rPr>
      </w:pPr>
      <w:r w:rsidRPr="00785465">
        <w:rPr>
          <w:rFonts w:ascii="Times New Roman" w:eastAsia="Times New Roman" w:hAnsi="Times New Roman" w:cs="Times New Roman"/>
          <w:b/>
          <w:bCs/>
          <w:color w:val="000000"/>
          <w:sz w:val="52"/>
          <w:szCs w:val="52"/>
          <w:lang w:eastAsia="ru-RU"/>
        </w:rPr>
        <w:t>ПАСПОРТ</w:t>
      </w:r>
    </w:p>
    <w:p w:rsidR="00B67DC1" w:rsidRPr="00785465" w:rsidRDefault="00B67DC1" w:rsidP="00B67DC1">
      <w:pPr>
        <w:spacing w:before="100" w:beforeAutospacing="1" w:after="0" w:line="360" w:lineRule="auto"/>
        <w:jc w:val="center"/>
        <w:rPr>
          <w:rFonts w:ascii="Times New Roman" w:eastAsia="Times New Roman" w:hAnsi="Times New Roman" w:cs="Times New Roman"/>
          <w:color w:val="000000"/>
          <w:sz w:val="32"/>
          <w:szCs w:val="32"/>
          <w:lang w:eastAsia="ru-RU"/>
        </w:rPr>
      </w:pPr>
      <w:r w:rsidRPr="00785465">
        <w:rPr>
          <w:rFonts w:ascii="Times New Roman" w:eastAsia="Times New Roman" w:hAnsi="Times New Roman" w:cs="Times New Roman"/>
          <w:color w:val="000000"/>
          <w:sz w:val="32"/>
          <w:szCs w:val="32"/>
          <w:lang w:eastAsia="ru-RU"/>
        </w:rPr>
        <w:t>дорожной безопасности образовательного учреждения</w:t>
      </w:r>
    </w:p>
    <w:p w:rsidR="00785465" w:rsidRPr="00785465" w:rsidRDefault="00785465" w:rsidP="00B67DC1">
      <w:pPr>
        <w:spacing w:before="100" w:beforeAutospacing="1" w:after="0" w:line="360" w:lineRule="auto"/>
        <w:jc w:val="center"/>
        <w:rPr>
          <w:rFonts w:ascii="Times New Roman" w:eastAsia="Times New Roman" w:hAnsi="Times New Roman" w:cs="Times New Roman"/>
          <w:color w:val="000000"/>
          <w:sz w:val="44"/>
          <w:szCs w:val="44"/>
          <w:lang w:eastAsia="ru-RU"/>
        </w:rPr>
      </w:pPr>
      <w:r w:rsidRPr="00785465">
        <w:rPr>
          <w:rFonts w:ascii="Times New Roman" w:hAnsi="Times New Roman" w:cs="Times New Roman"/>
          <w:sz w:val="44"/>
          <w:szCs w:val="44"/>
        </w:rPr>
        <w:t>Муниципальное бюджетное дошкольное образовательное учреждение «Детский сад № 5 комбинированного вида»</w:t>
      </w:r>
    </w:p>
    <w:p w:rsidR="00B67DC1" w:rsidRDefault="00B67DC1" w:rsidP="00B67DC1">
      <w:pPr>
        <w:spacing w:after="0"/>
        <w:rPr>
          <w:rFonts w:ascii="Times New Roman" w:hAnsi="Times New Roman" w:cs="Times New Roman"/>
          <w:sz w:val="28"/>
          <w:szCs w:val="28"/>
        </w:rPr>
      </w:pPr>
    </w:p>
    <w:p w:rsidR="00B67DC1" w:rsidRPr="00B67DC1" w:rsidRDefault="00B67DC1" w:rsidP="00B67DC1">
      <w:pPr>
        <w:spacing w:after="0"/>
        <w:rPr>
          <w:rFonts w:ascii="Times New Roman" w:hAnsi="Times New Roman" w:cs="Times New Roman"/>
          <w:sz w:val="28"/>
          <w:szCs w:val="28"/>
        </w:rPr>
      </w:pPr>
    </w:p>
    <w:p w:rsidR="00B67DC1" w:rsidRDefault="00B67DC1" w:rsidP="00B67DC1">
      <w:pPr>
        <w:rPr>
          <w:rFonts w:ascii="Times New Roman" w:hAnsi="Times New Roman" w:cs="Times New Roman"/>
          <w:sz w:val="28"/>
          <w:szCs w:val="28"/>
        </w:rPr>
      </w:pPr>
    </w:p>
    <w:p w:rsidR="00785465" w:rsidRDefault="00785465" w:rsidP="00B67DC1">
      <w:pPr>
        <w:rPr>
          <w:rFonts w:ascii="Times New Roman" w:hAnsi="Times New Roman" w:cs="Times New Roman"/>
          <w:sz w:val="28"/>
          <w:szCs w:val="28"/>
        </w:rPr>
      </w:pPr>
    </w:p>
    <w:p w:rsidR="00785465" w:rsidRDefault="00785465" w:rsidP="00B67DC1">
      <w:pPr>
        <w:rPr>
          <w:rFonts w:ascii="Times New Roman" w:hAnsi="Times New Roman" w:cs="Times New Roman"/>
          <w:sz w:val="28"/>
          <w:szCs w:val="28"/>
        </w:rPr>
      </w:pPr>
    </w:p>
    <w:p w:rsidR="00785465" w:rsidRDefault="00785465" w:rsidP="00B67DC1">
      <w:pPr>
        <w:rPr>
          <w:rFonts w:ascii="Times New Roman" w:hAnsi="Times New Roman" w:cs="Times New Roman"/>
          <w:sz w:val="28"/>
          <w:szCs w:val="28"/>
        </w:rPr>
      </w:pPr>
    </w:p>
    <w:p w:rsidR="00614DBC" w:rsidRDefault="00614DBC" w:rsidP="00ED65B5">
      <w:pPr>
        <w:jc w:val="center"/>
        <w:rPr>
          <w:rFonts w:ascii="Times New Roman" w:hAnsi="Times New Roman" w:cs="Times New Roman"/>
          <w:sz w:val="28"/>
          <w:szCs w:val="28"/>
        </w:rPr>
      </w:pPr>
    </w:p>
    <w:p w:rsidR="00ED65B5" w:rsidRDefault="00785465" w:rsidP="00ED65B5">
      <w:pPr>
        <w:jc w:val="center"/>
        <w:rPr>
          <w:rFonts w:ascii="Times New Roman" w:hAnsi="Times New Roman" w:cs="Times New Roman"/>
          <w:sz w:val="28"/>
          <w:szCs w:val="28"/>
        </w:rPr>
      </w:pPr>
      <w:r>
        <w:rPr>
          <w:rFonts w:ascii="Times New Roman" w:hAnsi="Times New Roman" w:cs="Times New Roman"/>
          <w:sz w:val="28"/>
          <w:szCs w:val="28"/>
        </w:rPr>
        <w:t>201</w:t>
      </w:r>
      <w:r w:rsidR="008B3E9F">
        <w:rPr>
          <w:rFonts w:ascii="Times New Roman" w:hAnsi="Times New Roman" w:cs="Times New Roman"/>
          <w:sz w:val="28"/>
          <w:szCs w:val="28"/>
        </w:rPr>
        <w:t>5</w:t>
      </w:r>
      <w:r w:rsidR="00891F1D">
        <w:rPr>
          <w:rFonts w:ascii="Times New Roman" w:hAnsi="Times New Roman" w:cs="Times New Roman"/>
          <w:sz w:val="28"/>
          <w:szCs w:val="28"/>
        </w:rPr>
        <w:t>г.</w:t>
      </w:r>
    </w:p>
    <w:p w:rsidR="00183B4F" w:rsidRPr="001643CD" w:rsidRDefault="00183B4F" w:rsidP="00183B4F">
      <w:pPr>
        <w:spacing w:before="100" w:beforeAutospacing="1" w:after="0" w:line="360" w:lineRule="auto"/>
        <w:jc w:val="center"/>
        <w:rPr>
          <w:rFonts w:ascii="Times New Roman" w:eastAsia="Times New Roman" w:hAnsi="Times New Roman" w:cs="Times New Roman"/>
          <w:color w:val="000000"/>
          <w:sz w:val="36"/>
          <w:szCs w:val="36"/>
          <w:lang w:eastAsia="ru-RU"/>
        </w:rPr>
      </w:pPr>
      <w:r w:rsidRPr="001643CD">
        <w:rPr>
          <w:rFonts w:ascii="Times New Roman" w:eastAsia="Times New Roman" w:hAnsi="Times New Roman" w:cs="Times New Roman"/>
          <w:b/>
          <w:bCs/>
          <w:color w:val="000000"/>
          <w:sz w:val="36"/>
          <w:szCs w:val="36"/>
          <w:lang w:eastAsia="ru-RU"/>
        </w:rPr>
        <w:lastRenderedPageBreak/>
        <w:t>Содержание</w:t>
      </w:r>
    </w:p>
    <w:p w:rsidR="00183B4F" w:rsidRPr="009F456E" w:rsidRDefault="00183B4F" w:rsidP="00183B4F">
      <w:pPr>
        <w:spacing w:after="0" w:line="240" w:lineRule="auto"/>
        <w:jc w:val="both"/>
        <w:rPr>
          <w:rFonts w:ascii="Times New Roman" w:hAnsi="Times New Roman" w:cs="Times New Roman"/>
          <w:b/>
          <w:sz w:val="28"/>
          <w:szCs w:val="28"/>
        </w:rPr>
      </w:pPr>
    </w:p>
    <w:p w:rsidR="00183B4F" w:rsidRPr="008E66A0" w:rsidRDefault="00183B4F" w:rsidP="00183B4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8E66A0">
        <w:rPr>
          <w:rFonts w:ascii="Times New Roman" w:hAnsi="Times New Roman" w:cs="Times New Roman"/>
          <w:b/>
          <w:sz w:val="28"/>
          <w:szCs w:val="28"/>
          <w:lang w:val="en-US"/>
        </w:rPr>
        <w:t>I</w:t>
      </w:r>
      <w:r w:rsidRPr="008E66A0">
        <w:rPr>
          <w:rFonts w:ascii="Times New Roman" w:hAnsi="Times New Roman" w:cs="Times New Roman"/>
          <w:b/>
          <w:sz w:val="28"/>
          <w:szCs w:val="28"/>
        </w:rPr>
        <w:t>.</w:t>
      </w:r>
      <w:r>
        <w:rPr>
          <w:rFonts w:ascii="Times New Roman" w:hAnsi="Times New Roman" w:cs="Times New Roman"/>
          <w:b/>
          <w:sz w:val="28"/>
          <w:szCs w:val="28"/>
        </w:rPr>
        <w:t xml:space="preserve">    </w:t>
      </w:r>
      <w:r w:rsidRPr="008E66A0">
        <w:rPr>
          <w:rFonts w:ascii="Times New Roman" w:hAnsi="Times New Roman" w:cs="Times New Roman"/>
          <w:b/>
          <w:sz w:val="28"/>
          <w:szCs w:val="28"/>
        </w:rPr>
        <w:t>Справочные данные.</w:t>
      </w:r>
    </w:p>
    <w:p w:rsidR="00183B4F" w:rsidRPr="003627A7" w:rsidRDefault="00183B4F" w:rsidP="00183B4F">
      <w:pPr>
        <w:spacing w:after="0" w:line="240" w:lineRule="auto"/>
        <w:ind w:left="1080"/>
        <w:jc w:val="both"/>
        <w:rPr>
          <w:rFonts w:ascii="Times New Roman" w:hAnsi="Times New Roman" w:cs="Times New Roman"/>
          <w:b/>
          <w:sz w:val="28"/>
          <w:szCs w:val="28"/>
        </w:rPr>
      </w:pPr>
    </w:p>
    <w:p w:rsidR="00183B4F" w:rsidRPr="00183B4F" w:rsidRDefault="00183B4F" w:rsidP="00183B4F">
      <w:pPr>
        <w:pStyle w:val="a3"/>
        <w:numPr>
          <w:ilvl w:val="0"/>
          <w:numId w:val="17"/>
        </w:numPr>
        <w:spacing w:after="0" w:line="240" w:lineRule="auto"/>
        <w:jc w:val="both"/>
        <w:rPr>
          <w:rFonts w:ascii="Times New Roman" w:hAnsi="Times New Roman" w:cs="Times New Roman"/>
          <w:b/>
          <w:sz w:val="28"/>
          <w:szCs w:val="28"/>
        </w:rPr>
      </w:pPr>
      <w:r w:rsidRPr="00183B4F">
        <w:rPr>
          <w:rFonts w:ascii="Times New Roman" w:hAnsi="Times New Roman" w:cs="Times New Roman"/>
          <w:b/>
          <w:sz w:val="28"/>
          <w:szCs w:val="28"/>
        </w:rPr>
        <w:t>Приложение к паспорту методических и нормативных документов:</w:t>
      </w:r>
    </w:p>
    <w:p w:rsidR="00183B4F" w:rsidRDefault="00183B4F" w:rsidP="00183B4F">
      <w:pPr>
        <w:jc w:val="both"/>
        <w:rPr>
          <w:rFonts w:ascii="Times New Roman" w:hAnsi="Times New Roman" w:cs="Times New Roman"/>
          <w:sz w:val="28"/>
          <w:szCs w:val="28"/>
        </w:rPr>
      </w:pP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1. Памятка для администрации образовательного учреждения;</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2. План мероприятий по предупреждению  детского дорожно-транспортного травматизма;</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3. Инструкция  для воспитателей по предупреждению детского дорожно-транспортного травматизма;</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4. Выписка из Правил дорожного движения Российской Федерации;</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5.  Консультация для родителей.</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6. Организационно-педагогические условия, способствующие эффективной организации педагогического процесса</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 xml:space="preserve">7. Организация занятий по обучению дошкольников безопасному поведению на дорогах </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8. Методика построения системы работы по изучению дошкольниками ПДД</w:t>
      </w:r>
    </w:p>
    <w:p w:rsidR="00183B4F" w:rsidRPr="003627A7" w:rsidRDefault="00183B4F" w:rsidP="00183B4F">
      <w:pPr>
        <w:jc w:val="both"/>
        <w:rPr>
          <w:rFonts w:ascii="Times New Roman" w:hAnsi="Times New Roman" w:cs="Times New Roman"/>
          <w:sz w:val="28"/>
          <w:szCs w:val="28"/>
        </w:rPr>
      </w:pPr>
      <w:r w:rsidRPr="003627A7">
        <w:rPr>
          <w:rFonts w:ascii="Times New Roman" w:hAnsi="Times New Roman" w:cs="Times New Roman"/>
          <w:sz w:val="28"/>
          <w:szCs w:val="28"/>
        </w:rPr>
        <w:t>9. Формы и методы обучения дошкольников ПДД</w:t>
      </w:r>
    </w:p>
    <w:p w:rsidR="00183B4F" w:rsidRPr="003627A7" w:rsidRDefault="00183B4F" w:rsidP="00183B4F">
      <w:pPr>
        <w:numPr>
          <w:ilvl w:val="0"/>
          <w:numId w:val="4"/>
        </w:numPr>
        <w:spacing w:after="0" w:line="240" w:lineRule="auto"/>
        <w:jc w:val="both"/>
        <w:rPr>
          <w:rFonts w:ascii="Times New Roman" w:hAnsi="Times New Roman" w:cs="Times New Roman"/>
          <w:color w:val="000000"/>
          <w:sz w:val="28"/>
          <w:szCs w:val="28"/>
        </w:rPr>
      </w:pPr>
      <w:r w:rsidRPr="003627A7">
        <w:rPr>
          <w:rFonts w:ascii="Times New Roman" w:hAnsi="Times New Roman" w:cs="Times New Roman"/>
          <w:color w:val="000000"/>
          <w:sz w:val="28"/>
          <w:szCs w:val="28"/>
        </w:rPr>
        <w:t>Игра как ведущий метод обучения детей безопасному поведению на дорогах.</w:t>
      </w:r>
    </w:p>
    <w:p w:rsidR="00183B4F" w:rsidRDefault="00183B4F" w:rsidP="00183B4F">
      <w:pPr>
        <w:numPr>
          <w:ilvl w:val="0"/>
          <w:numId w:val="4"/>
        </w:numPr>
        <w:spacing w:after="0" w:line="240" w:lineRule="auto"/>
        <w:rPr>
          <w:rFonts w:ascii="Times New Roman" w:hAnsi="Times New Roman" w:cs="Times New Roman"/>
          <w:color w:val="000000"/>
          <w:sz w:val="28"/>
          <w:szCs w:val="28"/>
        </w:rPr>
      </w:pPr>
      <w:r w:rsidRPr="003627A7">
        <w:rPr>
          <w:rFonts w:ascii="Times New Roman" w:hAnsi="Times New Roman" w:cs="Times New Roman"/>
          <w:color w:val="000000"/>
          <w:sz w:val="28"/>
          <w:szCs w:val="28"/>
        </w:rPr>
        <w:t>Методика подготовки занятий в игровой форме.</w:t>
      </w:r>
    </w:p>
    <w:p w:rsidR="00183B4F" w:rsidRPr="003627A7" w:rsidRDefault="00183B4F" w:rsidP="00183B4F">
      <w:pPr>
        <w:spacing w:after="0" w:line="240" w:lineRule="auto"/>
        <w:ind w:left="886"/>
        <w:rPr>
          <w:rFonts w:ascii="Times New Roman" w:hAnsi="Times New Roman" w:cs="Times New Roman"/>
          <w:color w:val="000000"/>
          <w:sz w:val="28"/>
          <w:szCs w:val="28"/>
        </w:rPr>
      </w:pPr>
    </w:p>
    <w:p w:rsidR="00183B4F" w:rsidRDefault="00183B4F" w:rsidP="00183B4F">
      <w:pPr>
        <w:numPr>
          <w:ilvl w:val="0"/>
          <w:numId w:val="5"/>
        </w:numPr>
        <w:spacing w:after="0" w:line="240" w:lineRule="auto"/>
        <w:ind w:left="426" w:hanging="568"/>
        <w:rPr>
          <w:rFonts w:ascii="Times New Roman" w:hAnsi="Times New Roman" w:cs="Times New Roman"/>
          <w:color w:val="000000"/>
          <w:sz w:val="28"/>
          <w:szCs w:val="28"/>
        </w:rPr>
      </w:pPr>
      <w:r w:rsidRPr="003627A7">
        <w:rPr>
          <w:rFonts w:ascii="Times New Roman" w:hAnsi="Times New Roman" w:cs="Times New Roman"/>
          <w:color w:val="000000"/>
          <w:sz w:val="28"/>
          <w:szCs w:val="28"/>
        </w:rPr>
        <w:t>Целевые прогулки как форма профилактики детского дорожно-транспортного травматизма.</w:t>
      </w:r>
    </w:p>
    <w:p w:rsidR="00183B4F" w:rsidRDefault="00183B4F" w:rsidP="00ED65B5">
      <w:pPr>
        <w:jc w:val="center"/>
        <w:rPr>
          <w:rFonts w:ascii="Times New Roman" w:hAnsi="Times New Roman" w:cs="Times New Roman"/>
          <w:sz w:val="28"/>
          <w:szCs w:val="28"/>
        </w:rPr>
      </w:pPr>
    </w:p>
    <w:p w:rsidR="00183B4F" w:rsidRDefault="00183B4F" w:rsidP="00ED65B5">
      <w:pPr>
        <w:jc w:val="center"/>
        <w:rPr>
          <w:rFonts w:ascii="Times New Roman" w:hAnsi="Times New Roman" w:cs="Times New Roman"/>
          <w:sz w:val="28"/>
          <w:szCs w:val="28"/>
        </w:rPr>
      </w:pPr>
    </w:p>
    <w:p w:rsidR="00183B4F" w:rsidRDefault="00183B4F" w:rsidP="00ED65B5">
      <w:pPr>
        <w:jc w:val="center"/>
        <w:rPr>
          <w:rFonts w:ascii="Times New Roman" w:hAnsi="Times New Roman" w:cs="Times New Roman"/>
          <w:sz w:val="28"/>
          <w:szCs w:val="28"/>
        </w:rPr>
      </w:pPr>
    </w:p>
    <w:p w:rsidR="00183B4F" w:rsidRDefault="00183B4F" w:rsidP="00ED65B5">
      <w:pPr>
        <w:jc w:val="center"/>
        <w:rPr>
          <w:rFonts w:ascii="Times New Roman" w:hAnsi="Times New Roman" w:cs="Times New Roman"/>
          <w:sz w:val="28"/>
          <w:szCs w:val="28"/>
        </w:rPr>
      </w:pPr>
    </w:p>
    <w:p w:rsidR="00183B4F" w:rsidRDefault="00183B4F" w:rsidP="00ED65B5">
      <w:pPr>
        <w:jc w:val="center"/>
        <w:rPr>
          <w:rFonts w:ascii="Times New Roman" w:hAnsi="Times New Roman" w:cs="Times New Roman"/>
          <w:sz w:val="28"/>
          <w:szCs w:val="28"/>
        </w:rPr>
      </w:pPr>
    </w:p>
    <w:p w:rsidR="00183B4F" w:rsidRDefault="00183B4F" w:rsidP="00183B4F">
      <w:pPr>
        <w:spacing w:after="0" w:line="240" w:lineRule="auto"/>
        <w:jc w:val="both"/>
        <w:rPr>
          <w:rFonts w:ascii="Times New Roman" w:hAnsi="Times New Roman" w:cs="Times New Roman"/>
          <w:sz w:val="28"/>
          <w:szCs w:val="28"/>
        </w:rPr>
      </w:pPr>
    </w:p>
    <w:p w:rsidR="00ED65B5" w:rsidRPr="00183B4F" w:rsidRDefault="00ED65B5" w:rsidP="00183B4F">
      <w:pPr>
        <w:pStyle w:val="a3"/>
        <w:numPr>
          <w:ilvl w:val="0"/>
          <w:numId w:val="18"/>
        </w:numPr>
        <w:spacing w:after="0" w:line="240" w:lineRule="auto"/>
        <w:jc w:val="both"/>
        <w:rPr>
          <w:rFonts w:ascii="Times New Roman" w:hAnsi="Times New Roman" w:cs="Times New Roman"/>
          <w:b/>
          <w:sz w:val="28"/>
          <w:szCs w:val="28"/>
        </w:rPr>
      </w:pPr>
      <w:r w:rsidRPr="00183B4F">
        <w:rPr>
          <w:rFonts w:ascii="Times New Roman" w:hAnsi="Times New Roman" w:cs="Times New Roman"/>
          <w:b/>
          <w:sz w:val="28"/>
          <w:szCs w:val="28"/>
        </w:rPr>
        <w:lastRenderedPageBreak/>
        <w:t>Справочные данные.</w:t>
      </w:r>
    </w:p>
    <w:p w:rsidR="00ED65B5" w:rsidRDefault="00ED65B5" w:rsidP="00ED65B5">
      <w:pPr>
        <w:jc w:val="center"/>
        <w:rPr>
          <w:rFonts w:ascii="Times New Roman" w:hAnsi="Times New Roman" w:cs="Times New Roman"/>
          <w:sz w:val="28"/>
          <w:szCs w:val="28"/>
        </w:rPr>
      </w:pPr>
    </w:p>
    <w:p w:rsidR="00475A86" w:rsidRPr="00ED65B5" w:rsidRDefault="00475A86" w:rsidP="00ED65B5">
      <w:pPr>
        <w:rPr>
          <w:rFonts w:ascii="Times New Roman" w:hAnsi="Times New Roman" w:cs="Times New Roman"/>
          <w:sz w:val="28"/>
          <w:szCs w:val="28"/>
        </w:rPr>
      </w:pPr>
      <w:r w:rsidRPr="00475A86">
        <w:rPr>
          <w:rFonts w:ascii="Times New Roman" w:eastAsia="Times New Roman" w:hAnsi="Times New Roman" w:cs="Times New Roman"/>
          <w:b/>
          <w:color w:val="000000"/>
          <w:sz w:val="32"/>
          <w:szCs w:val="32"/>
          <w:lang w:eastAsia="ru-RU"/>
        </w:rPr>
        <w:t>Общие сведения</w:t>
      </w:r>
    </w:p>
    <w:p w:rsidR="00475A86" w:rsidRPr="00FD2396" w:rsidRDefault="00475A86" w:rsidP="00475A86">
      <w:pPr>
        <w:rPr>
          <w:rFonts w:ascii="Times New Roman" w:hAnsi="Times New Roman" w:cs="Times New Roman"/>
          <w:b/>
          <w:bCs/>
          <w:i/>
          <w:sz w:val="28"/>
          <w:szCs w:val="28"/>
        </w:rPr>
      </w:pPr>
      <w:r w:rsidRPr="00FD2396">
        <w:rPr>
          <w:rFonts w:ascii="Times New Roman" w:hAnsi="Times New Roman" w:cs="Times New Roman"/>
          <w:b/>
          <w:bCs/>
          <w:i/>
          <w:sz w:val="28"/>
          <w:szCs w:val="28"/>
        </w:rPr>
        <w:t xml:space="preserve">Муниципальное бюджетное дошкольное образовательное учреждение «Детский сад №5 комбинированного вида» </w:t>
      </w:r>
      <w:proofErr w:type="gramStart"/>
      <w:r w:rsidRPr="00FD2396">
        <w:rPr>
          <w:rFonts w:ascii="Times New Roman" w:hAnsi="Times New Roman" w:cs="Times New Roman"/>
          <w:b/>
          <w:bCs/>
          <w:i/>
          <w:sz w:val="28"/>
          <w:szCs w:val="28"/>
        </w:rPr>
        <w:t>г</w:t>
      </w:r>
      <w:proofErr w:type="gramEnd"/>
      <w:r w:rsidRPr="00FD2396">
        <w:rPr>
          <w:rFonts w:ascii="Times New Roman" w:hAnsi="Times New Roman" w:cs="Times New Roman"/>
          <w:b/>
          <w:bCs/>
          <w:i/>
          <w:sz w:val="28"/>
          <w:szCs w:val="28"/>
        </w:rPr>
        <w:t>. Великие Луки Псковской области.</w:t>
      </w:r>
      <w:r w:rsidR="006425DB">
        <w:rPr>
          <w:rFonts w:ascii="Times New Roman" w:hAnsi="Times New Roman" w:cs="Times New Roman"/>
          <w:b/>
          <w:bCs/>
          <w:i/>
          <w:sz w:val="28"/>
          <w:szCs w:val="28"/>
        </w:rPr>
        <w:t xml:space="preserve"> Корпус №1</w:t>
      </w:r>
      <w:r w:rsidR="008B3E9F">
        <w:rPr>
          <w:rFonts w:ascii="Times New Roman" w:hAnsi="Times New Roman" w:cs="Times New Roman"/>
          <w:b/>
          <w:bCs/>
          <w:i/>
          <w:sz w:val="28"/>
          <w:szCs w:val="28"/>
        </w:rPr>
        <w:t xml:space="preserve"> «</w:t>
      </w:r>
      <w:proofErr w:type="spellStart"/>
      <w:r w:rsidR="008B3E9F">
        <w:rPr>
          <w:rFonts w:ascii="Times New Roman" w:hAnsi="Times New Roman" w:cs="Times New Roman"/>
          <w:b/>
          <w:bCs/>
          <w:i/>
          <w:sz w:val="28"/>
          <w:szCs w:val="28"/>
        </w:rPr>
        <w:t>Здравушка</w:t>
      </w:r>
      <w:proofErr w:type="spellEnd"/>
      <w:r w:rsidR="008B3E9F">
        <w:rPr>
          <w:rFonts w:ascii="Times New Roman" w:hAnsi="Times New Roman" w:cs="Times New Roman"/>
          <w:b/>
          <w:bCs/>
          <w:i/>
          <w:sz w:val="28"/>
          <w:szCs w:val="28"/>
        </w:rPr>
        <w:t>»</w:t>
      </w:r>
    </w:p>
    <w:p w:rsidR="00475A86" w:rsidRDefault="00475A86" w:rsidP="00475A86">
      <w:pPr>
        <w:rPr>
          <w:rFonts w:ascii="Times New Roman" w:hAnsi="Times New Roman" w:cs="Times New Roman"/>
          <w:bCs/>
          <w:sz w:val="28"/>
          <w:szCs w:val="28"/>
        </w:rPr>
      </w:pPr>
      <w:r w:rsidRPr="00FD2396">
        <w:rPr>
          <w:rFonts w:ascii="Times New Roman" w:hAnsi="Times New Roman" w:cs="Times New Roman"/>
          <w:b/>
          <w:bCs/>
          <w:sz w:val="28"/>
          <w:szCs w:val="28"/>
        </w:rPr>
        <w:t>Адрес:</w:t>
      </w:r>
      <w:r w:rsidRPr="00475A86">
        <w:rPr>
          <w:rFonts w:ascii="Times New Roman" w:hAnsi="Times New Roman" w:cs="Times New Roman"/>
          <w:bCs/>
          <w:sz w:val="28"/>
          <w:szCs w:val="28"/>
        </w:rPr>
        <w:t xml:space="preserve"> 182100 Псковская область, город Вел</w:t>
      </w:r>
      <w:r w:rsidR="00FD2396">
        <w:rPr>
          <w:rFonts w:ascii="Times New Roman" w:hAnsi="Times New Roman" w:cs="Times New Roman"/>
          <w:bCs/>
          <w:sz w:val="28"/>
          <w:szCs w:val="28"/>
        </w:rPr>
        <w:t xml:space="preserve">икие Луки, ул. Некрасова д.19А </w:t>
      </w:r>
    </w:p>
    <w:p w:rsidR="008B3E9F" w:rsidRPr="008B3E9F" w:rsidRDefault="008B3E9F" w:rsidP="00475A86">
      <w:pPr>
        <w:rPr>
          <w:rFonts w:ascii="Times New Roman" w:hAnsi="Times New Roman" w:cs="Times New Roman"/>
          <w:bCs/>
          <w:sz w:val="28"/>
          <w:szCs w:val="28"/>
        </w:rPr>
      </w:pPr>
      <w:r>
        <w:rPr>
          <w:rStyle w:val="ab"/>
        </w:rPr>
        <w:t xml:space="preserve">  </w:t>
      </w:r>
      <w:r w:rsidRPr="008B3E9F">
        <w:rPr>
          <w:rStyle w:val="ab"/>
          <w:rFonts w:ascii="Times New Roman" w:hAnsi="Times New Roman" w:cs="Times New Roman"/>
          <w:sz w:val="28"/>
        </w:rPr>
        <w:t>С 01.07.2015г. в ходе реорганизации присоединён второй корпус "</w:t>
      </w:r>
      <w:proofErr w:type="spellStart"/>
      <w:r w:rsidRPr="008B3E9F">
        <w:rPr>
          <w:rStyle w:val="ab"/>
          <w:rFonts w:ascii="Times New Roman" w:hAnsi="Times New Roman" w:cs="Times New Roman"/>
          <w:sz w:val="28"/>
        </w:rPr>
        <w:t>Дюймовочка</w:t>
      </w:r>
      <w:proofErr w:type="spellEnd"/>
      <w:r w:rsidRPr="008B3E9F">
        <w:rPr>
          <w:rStyle w:val="ab"/>
          <w:rFonts w:ascii="Times New Roman" w:hAnsi="Times New Roman" w:cs="Times New Roman"/>
          <w:sz w:val="28"/>
        </w:rPr>
        <w:t xml:space="preserve">", расположенный по адресу: город Великие Луки, ул.  Некрасова д.15. </w:t>
      </w:r>
    </w:p>
    <w:p w:rsidR="00475A86" w:rsidRDefault="00475A86" w:rsidP="00475A86">
      <w:pPr>
        <w:rPr>
          <w:rFonts w:ascii="Times New Roman" w:hAnsi="Times New Roman" w:cs="Times New Roman"/>
          <w:bCs/>
          <w:sz w:val="28"/>
          <w:szCs w:val="28"/>
        </w:rPr>
      </w:pPr>
      <w:r w:rsidRPr="00FD2396">
        <w:rPr>
          <w:rFonts w:ascii="Times New Roman" w:hAnsi="Times New Roman" w:cs="Times New Roman"/>
          <w:b/>
          <w:bCs/>
          <w:sz w:val="28"/>
          <w:szCs w:val="28"/>
        </w:rPr>
        <w:t>Телефон (факс):</w:t>
      </w:r>
      <w:r w:rsidR="00FD2396">
        <w:rPr>
          <w:rFonts w:ascii="Times New Roman" w:hAnsi="Times New Roman" w:cs="Times New Roman"/>
          <w:bCs/>
          <w:sz w:val="28"/>
          <w:szCs w:val="28"/>
        </w:rPr>
        <w:t xml:space="preserve"> (81153) 3-72-69</w:t>
      </w:r>
    </w:p>
    <w:p w:rsidR="00475A86" w:rsidRDefault="00475A86" w:rsidP="00475A86">
      <w:pPr>
        <w:rPr>
          <w:rFonts w:ascii="Times New Roman" w:hAnsi="Times New Roman" w:cs="Times New Roman"/>
          <w:bCs/>
          <w:sz w:val="28"/>
          <w:szCs w:val="28"/>
        </w:rPr>
      </w:pPr>
      <w:r w:rsidRPr="00FD2396">
        <w:rPr>
          <w:rFonts w:ascii="Times New Roman" w:hAnsi="Times New Roman" w:cs="Times New Roman"/>
          <w:b/>
          <w:bCs/>
          <w:sz w:val="28"/>
          <w:szCs w:val="28"/>
        </w:rPr>
        <w:t>Электронный адрес</w:t>
      </w:r>
      <w:r w:rsidR="00FD2396">
        <w:rPr>
          <w:rFonts w:ascii="Times New Roman" w:hAnsi="Times New Roman" w:cs="Times New Roman"/>
          <w:b/>
          <w:bCs/>
          <w:sz w:val="28"/>
          <w:szCs w:val="28"/>
        </w:rPr>
        <w:t>:</w:t>
      </w:r>
      <w:r w:rsidR="00FD2396">
        <w:rPr>
          <w:rFonts w:ascii="Times New Roman" w:hAnsi="Times New Roman" w:cs="Times New Roman"/>
          <w:bCs/>
          <w:sz w:val="28"/>
          <w:szCs w:val="28"/>
        </w:rPr>
        <w:t xml:space="preserve"> vlds05@eduvluki.ru </w:t>
      </w:r>
    </w:p>
    <w:p w:rsidR="00475A86" w:rsidRDefault="00475A86" w:rsidP="00475A86">
      <w:pPr>
        <w:rPr>
          <w:rFonts w:ascii="Times New Roman" w:hAnsi="Times New Roman" w:cs="Times New Roman"/>
          <w:bCs/>
          <w:sz w:val="28"/>
          <w:szCs w:val="28"/>
        </w:rPr>
      </w:pPr>
      <w:r w:rsidRPr="00FD2396">
        <w:rPr>
          <w:rFonts w:ascii="Times New Roman" w:hAnsi="Times New Roman" w:cs="Times New Roman"/>
          <w:b/>
          <w:bCs/>
          <w:sz w:val="28"/>
          <w:szCs w:val="28"/>
        </w:rPr>
        <w:t>Учредитель:</w:t>
      </w:r>
      <w:r w:rsidR="00280136">
        <w:rPr>
          <w:rFonts w:ascii="Times New Roman" w:hAnsi="Times New Roman" w:cs="Times New Roman"/>
          <w:bCs/>
          <w:sz w:val="28"/>
          <w:szCs w:val="28"/>
        </w:rPr>
        <w:t xml:space="preserve"> </w:t>
      </w:r>
      <w:r w:rsidR="00011FE6">
        <w:rPr>
          <w:rFonts w:ascii="Times New Roman" w:hAnsi="Times New Roman" w:cs="Times New Roman"/>
          <w:bCs/>
          <w:sz w:val="28"/>
          <w:szCs w:val="28"/>
        </w:rPr>
        <w:t>Учредителем Учреждения является муниципальное образование «Город Великие Луки». Учредителем и собственником имущества Учреждения от имени муниципального образования является Администрация города Великие Луки.</w:t>
      </w:r>
    </w:p>
    <w:p w:rsidR="00475A86" w:rsidRDefault="00475A86" w:rsidP="00475A86">
      <w:pPr>
        <w:jc w:val="both"/>
        <w:rPr>
          <w:rFonts w:ascii="Times New Roman" w:hAnsi="Times New Roman" w:cs="Times New Roman"/>
          <w:sz w:val="28"/>
          <w:szCs w:val="28"/>
        </w:rPr>
      </w:pPr>
      <w:r w:rsidRPr="00B20E95">
        <w:rPr>
          <w:rFonts w:ascii="Times New Roman" w:hAnsi="Times New Roman" w:cs="Times New Roman"/>
          <w:b/>
          <w:sz w:val="28"/>
          <w:szCs w:val="28"/>
        </w:rPr>
        <w:t>Руководитель МБДОУ</w:t>
      </w:r>
      <w:r w:rsidRPr="00475A86">
        <w:rPr>
          <w:rFonts w:ascii="Times New Roman" w:hAnsi="Times New Roman" w:cs="Times New Roman"/>
          <w:b/>
          <w:i/>
          <w:sz w:val="28"/>
          <w:szCs w:val="28"/>
        </w:rPr>
        <w:t xml:space="preserve"> –</w:t>
      </w:r>
      <w:r w:rsidRPr="00475A86">
        <w:rPr>
          <w:rFonts w:ascii="Times New Roman" w:hAnsi="Times New Roman" w:cs="Times New Roman"/>
          <w:sz w:val="28"/>
          <w:szCs w:val="28"/>
        </w:rPr>
        <w:t xml:space="preserve"> </w:t>
      </w:r>
      <w:r>
        <w:rPr>
          <w:rFonts w:ascii="Times New Roman" w:hAnsi="Times New Roman" w:cs="Times New Roman"/>
          <w:sz w:val="28"/>
          <w:szCs w:val="28"/>
        </w:rPr>
        <w:t>Тимошенко Галина Ни</w:t>
      </w:r>
      <w:r w:rsidR="003434A6">
        <w:rPr>
          <w:rFonts w:ascii="Times New Roman" w:hAnsi="Times New Roman" w:cs="Times New Roman"/>
          <w:sz w:val="28"/>
          <w:szCs w:val="28"/>
        </w:rPr>
        <w:t>колаевна телефон: 3-72-69</w:t>
      </w:r>
    </w:p>
    <w:p w:rsidR="00475A86" w:rsidRDefault="006425DB" w:rsidP="00475A86">
      <w:pPr>
        <w:rPr>
          <w:rFonts w:ascii="Times New Roman" w:hAnsi="Times New Roman" w:cs="Times New Roman"/>
          <w:sz w:val="28"/>
          <w:szCs w:val="28"/>
        </w:rPr>
      </w:pPr>
      <w:r>
        <w:rPr>
          <w:rFonts w:ascii="Times New Roman" w:hAnsi="Times New Roman" w:cs="Times New Roman"/>
          <w:b/>
          <w:sz w:val="28"/>
          <w:szCs w:val="28"/>
        </w:rPr>
        <w:t>Старший воспитатель</w:t>
      </w:r>
      <w:r w:rsidR="00475A86">
        <w:rPr>
          <w:rFonts w:ascii="Times New Roman" w:hAnsi="Times New Roman" w:cs="Times New Roman"/>
          <w:sz w:val="28"/>
          <w:szCs w:val="28"/>
        </w:rPr>
        <w:t>–</w:t>
      </w:r>
      <w:r w:rsidR="0005760C">
        <w:rPr>
          <w:rFonts w:ascii="Times New Roman" w:hAnsi="Times New Roman" w:cs="Times New Roman"/>
          <w:sz w:val="28"/>
          <w:szCs w:val="28"/>
        </w:rPr>
        <w:t xml:space="preserve"> </w:t>
      </w:r>
      <w:r w:rsidR="00475A86">
        <w:rPr>
          <w:rFonts w:ascii="Times New Roman" w:hAnsi="Times New Roman" w:cs="Times New Roman"/>
          <w:sz w:val="28"/>
          <w:szCs w:val="28"/>
        </w:rPr>
        <w:t xml:space="preserve"> </w:t>
      </w:r>
      <w:proofErr w:type="gramStart"/>
      <w:r w:rsidR="00475A86">
        <w:rPr>
          <w:rFonts w:ascii="Times New Roman" w:hAnsi="Times New Roman" w:cs="Times New Roman"/>
          <w:sz w:val="28"/>
          <w:szCs w:val="28"/>
        </w:rPr>
        <w:t>Ка</w:t>
      </w:r>
      <w:proofErr w:type="gramEnd"/>
      <w:r w:rsidR="00475A86">
        <w:rPr>
          <w:rFonts w:ascii="Times New Roman" w:hAnsi="Times New Roman" w:cs="Times New Roman"/>
          <w:sz w:val="28"/>
          <w:szCs w:val="28"/>
        </w:rPr>
        <w:t>линина Галина Олеговна</w:t>
      </w:r>
      <w:r w:rsidR="003434A6">
        <w:rPr>
          <w:rFonts w:ascii="Times New Roman" w:hAnsi="Times New Roman" w:cs="Times New Roman"/>
          <w:sz w:val="28"/>
          <w:szCs w:val="28"/>
        </w:rPr>
        <w:t xml:space="preserve"> телефон: 3-72-69</w:t>
      </w:r>
    </w:p>
    <w:p w:rsidR="00B20E95" w:rsidRPr="00B20E95" w:rsidRDefault="00B20E95" w:rsidP="00B20E95">
      <w:pPr>
        <w:jc w:val="both"/>
        <w:rPr>
          <w:rFonts w:ascii="Times New Roman" w:hAnsi="Times New Roman" w:cs="Times New Roman"/>
          <w:i/>
          <w:sz w:val="28"/>
          <w:szCs w:val="28"/>
        </w:rPr>
      </w:pPr>
      <w:r w:rsidRPr="00B20E95">
        <w:rPr>
          <w:rFonts w:ascii="Times New Roman" w:hAnsi="Times New Roman" w:cs="Times New Roman"/>
          <w:b/>
          <w:sz w:val="28"/>
          <w:szCs w:val="28"/>
        </w:rPr>
        <w:t>Ответственный по работе с детьми по ПДД в МБДОУ</w:t>
      </w:r>
      <w:r w:rsidRPr="00B20E95">
        <w:rPr>
          <w:rFonts w:ascii="Times New Roman" w:hAnsi="Times New Roman" w:cs="Times New Roman"/>
          <w:sz w:val="28"/>
          <w:szCs w:val="28"/>
        </w:rPr>
        <w:t xml:space="preserve"> - </w:t>
      </w:r>
      <w:r w:rsidRPr="00B20E95">
        <w:rPr>
          <w:rFonts w:ascii="Times New Roman" w:hAnsi="Times New Roman" w:cs="Times New Roman"/>
          <w:i/>
          <w:sz w:val="28"/>
          <w:szCs w:val="28"/>
        </w:rPr>
        <w:t xml:space="preserve">(Приказ № </w:t>
      </w:r>
      <w:r w:rsidR="008B3E9F">
        <w:rPr>
          <w:rFonts w:ascii="Times New Roman" w:hAnsi="Times New Roman" w:cs="Times New Roman"/>
          <w:i/>
          <w:sz w:val="28"/>
          <w:szCs w:val="28"/>
        </w:rPr>
        <w:t>142</w:t>
      </w:r>
      <w:r w:rsidRPr="00B20E95">
        <w:rPr>
          <w:rFonts w:ascii="Times New Roman" w:hAnsi="Times New Roman" w:cs="Times New Roman"/>
          <w:i/>
          <w:sz w:val="28"/>
          <w:szCs w:val="28"/>
        </w:rPr>
        <w:t xml:space="preserve"> от 01.0</w:t>
      </w:r>
      <w:r w:rsidR="008B3E9F">
        <w:rPr>
          <w:rFonts w:ascii="Times New Roman" w:hAnsi="Times New Roman" w:cs="Times New Roman"/>
          <w:i/>
          <w:sz w:val="28"/>
          <w:szCs w:val="28"/>
        </w:rPr>
        <w:t>9</w:t>
      </w:r>
      <w:r w:rsidRPr="00B20E95">
        <w:rPr>
          <w:rFonts w:ascii="Times New Roman" w:hAnsi="Times New Roman" w:cs="Times New Roman"/>
          <w:i/>
          <w:sz w:val="28"/>
          <w:szCs w:val="28"/>
        </w:rPr>
        <w:t>.201</w:t>
      </w:r>
      <w:r w:rsidR="008B3E9F">
        <w:rPr>
          <w:rFonts w:ascii="Times New Roman" w:hAnsi="Times New Roman" w:cs="Times New Roman"/>
          <w:i/>
          <w:sz w:val="28"/>
          <w:szCs w:val="28"/>
        </w:rPr>
        <w:t>5</w:t>
      </w:r>
      <w:r w:rsidRPr="00B20E95">
        <w:rPr>
          <w:rFonts w:ascii="Times New Roman" w:hAnsi="Times New Roman" w:cs="Times New Roman"/>
          <w:i/>
          <w:sz w:val="28"/>
          <w:szCs w:val="28"/>
        </w:rPr>
        <w:t xml:space="preserve"> г.) – </w:t>
      </w:r>
      <w:r w:rsidRPr="00B20E95">
        <w:rPr>
          <w:rFonts w:ascii="Times New Roman" w:hAnsi="Times New Roman" w:cs="Times New Roman"/>
          <w:sz w:val="28"/>
          <w:szCs w:val="28"/>
        </w:rPr>
        <w:t>Калинина Г. О.</w:t>
      </w:r>
    </w:p>
    <w:p w:rsidR="00B20E95" w:rsidRDefault="00B20E95" w:rsidP="00B20E95">
      <w:pPr>
        <w:jc w:val="both"/>
        <w:rPr>
          <w:rFonts w:ascii="Times New Roman" w:hAnsi="Times New Roman" w:cs="Times New Roman"/>
          <w:sz w:val="28"/>
          <w:szCs w:val="28"/>
        </w:rPr>
      </w:pPr>
      <w:r w:rsidRPr="00B20E95">
        <w:rPr>
          <w:rFonts w:ascii="Times New Roman" w:hAnsi="Times New Roman" w:cs="Times New Roman"/>
          <w:b/>
          <w:sz w:val="28"/>
          <w:szCs w:val="28"/>
        </w:rPr>
        <w:t>Количество детей</w:t>
      </w:r>
      <w:r>
        <w:rPr>
          <w:rFonts w:ascii="Times New Roman" w:hAnsi="Times New Roman" w:cs="Times New Roman"/>
          <w:sz w:val="28"/>
          <w:szCs w:val="28"/>
        </w:rPr>
        <w:t xml:space="preserve"> – </w:t>
      </w:r>
      <w:r w:rsidR="00280136">
        <w:rPr>
          <w:rFonts w:ascii="Times New Roman" w:hAnsi="Times New Roman" w:cs="Times New Roman"/>
          <w:sz w:val="28"/>
          <w:szCs w:val="28"/>
        </w:rPr>
        <w:t xml:space="preserve"> </w:t>
      </w:r>
      <w:r w:rsidR="008B3E9F">
        <w:rPr>
          <w:rFonts w:ascii="Times New Roman" w:hAnsi="Times New Roman" w:cs="Times New Roman"/>
          <w:sz w:val="28"/>
          <w:szCs w:val="28"/>
        </w:rPr>
        <w:t>300</w:t>
      </w:r>
    </w:p>
    <w:p w:rsidR="00B20E95" w:rsidRPr="00B20E95" w:rsidRDefault="00B20E95" w:rsidP="00B20E95">
      <w:pPr>
        <w:jc w:val="both"/>
        <w:rPr>
          <w:rFonts w:ascii="Times New Roman" w:hAnsi="Times New Roman" w:cs="Times New Roman"/>
          <w:sz w:val="28"/>
          <w:szCs w:val="28"/>
        </w:rPr>
      </w:pPr>
      <w:r w:rsidRPr="00B20E95">
        <w:rPr>
          <w:rFonts w:ascii="Times New Roman" w:hAnsi="Times New Roman" w:cs="Times New Roman"/>
          <w:b/>
          <w:i/>
          <w:sz w:val="28"/>
          <w:szCs w:val="28"/>
        </w:rPr>
        <w:t>Наличие уголков по БДД</w:t>
      </w:r>
      <w:r w:rsidRPr="00B20E95">
        <w:rPr>
          <w:rFonts w:ascii="Times New Roman" w:hAnsi="Times New Roman" w:cs="Times New Roman"/>
          <w:sz w:val="28"/>
          <w:szCs w:val="28"/>
        </w:rPr>
        <w:t xml:space="preserve">  - в младших, средних</w:t>
      </w:r>
      <w:proofErr w:type="gramStart"/>
      <w:r w:rsidRPr="00B20E95">
        <w:rPr>
          <w:rFonts w:ascii="Times New Roman" w:hAnsi="Times New Roman" w:cs="Times New Roman"/>
          <w:sz w:val="28"/>
          <w:szCs w:val="28"/>
        </w:rPr>
        <w:t xml:space="preserve"> </w:t>
      </w:r>
      <w:r w:rsidR="00B724D6">
        <w:rPr>
          <w:rFonts w:ascii="Times New Roman" w:hAnsi="Times New Roman" w:cs="Times New Roman"/>
          <w:sz w:val="28"/>
          <w:szCs w:val="28"/>
        </w:rPr>
        <w:t>,</w:t>
      </w:r>
      <w:proofErr w:type="gramEnd"/>
      <w:r w:rsidRPr="00B20E95">
        <w:rPr>
          <w:rFonts w:ascii="Times New Roman" w:hAnsi="Times New Roman" w:cs="Times New Roman"/>
          <w:sz w:val="28"/>
          <w:szCs w:val="28"/>
        </w:rPr>
        <w:t xml:space="preserve">старших   </w:t>
      </w:r>
    </w:p>
    <w:p w:rsidR="00B20E95" w:rsidRDefault="00B20E95" w:rsidP="00B20E95">
      <w:pPr>
        <w:jc w:val="both"/>
        <w:rPr>
          <w:rFonts w:ascii="Times New Roman" w:hAnsi="Times New Roman" w:cs="Times New Roman"/>
          <w:sz w:val="28"/>
          <w:szCs w:val="28"/>
        </w:rPr>
      </w:pPr>
      <w:r w:rsidRPr="00B20E95">
        <w:rPr>
          <w:rFonts w:ascii="Times New Roman" w:hAnsi="Times New Roman" w:cs="Times New Roman"/>
          <w:sz w:val="28"/>
          <w:szCs w:val="28"/>
        </w:rPr>
        <w:t>подготовительн</w:t>
      </w:r>
      <w:r>
        <w:rPr>
          <w:rFonts w:ascii="Times New Roman" w:hAnsi="Times New Roman" w:cs="Times New Roman"/>
          <w:sz w:val="28"/>
          <w:szCs w:val="28"/>
        </w:rPr>
        <w:t xml:space="preserve">ых </w:t>
      </w:r>
      <w:proofErr w:type="gramStart"/>
      <w:r>
        <w:rPr>
          <w:rFonts w:ascii="Times New Roman" w:hAnsi="Times New Roman" w:cs="Times New Roman"/>
          <w:sz w:val="28"/>
          <w:szCs w:val="28"/>
        </w:rPr>
        <w:t>группах</w:t>
      </w:r>
      <w:proofErr w:type="gramEnd"/>
      <w:r w:rsidR="00B724D6">
        <w:rPr>
          <w:rFonts w:ascii="Times New Roman" w:hAnsi="Times New Roman" w:cs="Times New Roman"/>
          <w:sz w:val="28"/>
          <w:szCs w:val="28"/>
        </w:rPr>
        <w:t>.</w:t>
      </w:r>
    </w:p>
    <w:p w:rsidR="00B20E95" w:rsidRPr="00B20E95" w:rsidRDefault="00B20E95" w:rsidP="00B20E95">
      <w:pPr>
        <w:jc w:val="both"/>
        <w:rPr>
          <w:rFonts w:ascii="Times New Roman" w:hAnsi="Times New Roman" w:cs="Times New Roman"/>
          <w:sz w:val="28"/>
          <w:szCs w:val="28"/>
        </w:rPr>
      </w:pPr>
      <w:r w:rsidRPr="00B20E95">
        <w:rPr>
          <w:rFonts w:ascii="Times New Roman" w:hAnsi="Times New Roman" w:cs="Times New Roman"/>
          <w:b/>
          <w:i/>
          <w:sz w:val="28"/>
          <w:szCs w:val="28"/>
        </w:rPr>
        <w:t>Наличие транспортной площадки (</w:t>
      </w:r>
      <w:proofErr w:type="spellStart"/>
      <w:r w:rsidRPr="00B20E95">
        <w:rPr>
          <w:rFonts w:ascii="Times New Roman" w:hAnsi="Times New Roman" w:cs="Times New Roman"/>
          <w:b/>
          <w:i/>
          <w:sz w:val="28"/>
          <w:szCs w:val="28"/>
        </w:rPr>
        <w:t>автогородка</w:t>
      </w:r>
      <w:proofErr w:type="spellEnd"/>
      <w:r w:rsidRPr="00B20E95">
        <w:rPr>
          <w:rFonts w:ascii="Times New Roman" w:hAnsi="Times New Roman" w:cs="Times New Roman"/>
          <w:b/>
          <w:i/>
          <w:sz w:val="28"/>
          <w:szCs w:val="28"/>
        </w:rPr>
        <w:t>)</w:t>
      </w:r>
      <w:r w:rsidRPr="00B20E95">
        <w:rPr>
          <w:rFonts w:ascii="Times New Roman" w:hAnsi="Times New Roman" w:cs="Times New Roman"/>
          <w:b/>
          <w:sz w:val="28"/>
          <w:szCs w:val="28"/>
        </w:rPr>
        <w:t>-</w:t>
      </w:r>
      <w:r w:rsidRPr="00B20E95">
        <w:rPr>
          <w:rFonts w:ascii="Times New Roman" w:hAnsi="Times New Roman" w:cs="Times New Roman"/>
          <w:sz w:val="28"/>
          <w:szCs w:val="28"/>
        </w:rPr>
        <w:t xml:space="preserve"> </w:t>
      </w:r>
      <w:proofErr w:type="gramStart"/>
      <w:r w:rsidRPr="00B20E95">
        <w:rPr>
          <w:rFonts w:ascii="Times New Roman" w:hAnsi="Times New Roman" w:cs="Times New Roman"/>
          <w:sz w:val="28"/>
          <w:szCs w:val="28"/>
        </w:rPr>
        <w:t>дорожная</w:t>
      </w:r>
      <w:proofErr w:type="gramEnd"/>
    </w:p>
    <w:p w:rsidR="00B20E95" w:rsidRDefault="00B20E95" w:rsidP="00B20E95">
      <w:pPr>
        <w:jc w:val="both"/>
        <w:rPr>
          <w:rFonts w:ascii="Times New Roman" w:hAnsi="Times New Roman" w:cs="Times New Roman"/>
          <w:sz w:val="28"/>
          <w:szCs w:val="28"/>
        </w:rPr>
      </w:pPr>
      <w:r w:rsidRPr="00B20E95">
        <w:rPr>
          <w:rFonts w:ascii="Times New Roman" w:hAnsi="Times New Roman" w:cs="Times New Roman"/>
          <w:sz w:val="28"/>
          <w:szCs w:val="28"/>
        </w:rPr>
        <w:t>разметка  во дворе детского сада</w:t>
      </w:r>
      <w:r>
        <w:rPr>
          <w:rFonts w:ascii="Times New Roman" w:hAnsi="Times New Roman" w:cs="Times New Roman"/>
          <w:sz w:val="28"/>
          <w:szCs w:val="28"/>
        </w:rPr>
        <w:t xml:space="preserve"> (нарисованный светофор)</w:t>
      </w:r>
    </w:p>
    <w:p w:rsidR="00B20E95" w:rsidRPr="00B20E95" w:rsidRDefault="00B20E95" w:rsidP="00B20E95">
      <w:pPr>
        <w:jc w:val="both"/>
        <w:rPr>
          <w:rFonts w:ascii="Times New Roman" w:hAnsi="Times New Roman" w:cs="Times New Roman"/>
          <w:sz w:val="28"/>
          <w:szCs w:val="28"/>
        </w:rPr>
      </w:pPr>
      <w:r w:rsidRPr="00B20E95">
        <w:rPr>
          <w:rFonts w:ascii="Times New Roman" w:hAnsi="Times New Roman" w:cs="Times New Roman"/>
          <w:b/>
          <w:i/>
          <w:sz w:val="28"/>
          <w:szCs w:val="28"/>
        </w:rPr>
        <w:t>Наличие уголка по БДД</w:t>
      </w:r>
      <w:r>
        <w:rPr>
          <w:rFonts w:ascii="Times New Roman" w:hAnsi="Times New Roman" w:cs="Times New Roman"/>
          <w:b/>
          <w:i/>
          <w:sz w:val="28"/>
          <w:szCs w:val="28"/>
        </w:rPr>
        <w:t xml:space="preserve"> </w:t>
      </w:r>
      <w:r w:rsidRPr="00B20E95">
        <w:rPr>
          <w:rFonts w:ascii="Times New Roman" w:hAnsi="Times New Roman" w:cs="Times New Roman"/>
          <w:b/>
          <w:i/>
          <w:sz w:val="28"/>
          <w:szCs w:val="28"/>
        </w:rPr>
        <w:t>-</w:t>
      </w:r>
      <w:r>
        <w:rPr>
          <w:rFonts w:ascii="Times New Roman" w:hAnsi="Times New Roman" w:cs="Times New Roman"/>
          <w:b/>
          <w:i/>
          <w:sz w:val="28"/>
          <w:szCs w:val="28"/>
        </w:rPr>
        <w:t xml:space="preserve"> </w:t>
      </w:r>
      <w:r w:rsidRPr="00B20E95">
        <w:rPr>
          <w:rFonts w:ascii="Times New Roman" w:hAnsi="Times New Roman" w:cs="Times New Roman"/>
          <w:sz w:val="28"/>
          <w:szCs w:val="28"/>
        </w:rPr>
        <w:t>информационная ширма для родителей, уголки   по обучению</w:t>
      </w:r>
    </w:p>
    <w:p w:rsidR="00B20E95" w:rsidRPr="00B20E95" w:rsidRDefault="00B20E95" w:rsidP="00B20E95">
      <w:pPr>
        <w:jc w:val="both"/>
        <w:rPr>
          <w:rFonts w:ascii="Times New Roman" w:hAnsi="Times New Roman" w:cs="Times New Roman"/>
          <w:sz w:val="28"/>
          <w:szCs w:val="28"/>
        </w:rPr>
      </w:pPr>
      <w:r w:rsidRPr="00B20E95">
        <w:rPr>
          <w:rFonts w:ascii="Times New Roman" w:hAnsi="Times New Roman" w:cs="Times New Roman"/>
          <w:b/>
          <w:i/>
          <w:sz w:val="28"/>
          <w:szCs w:val="28"/>
        </w:rPr>
        <w:t>Наличие методической литературы и наглядных пособий</w:t>
      </w:r>
      <w:r w:rsidRPr="00B20E95">
        <w:rPr>
          <w:rFonts w:ascii="Times New Roman" w:hAnsi="Times New Roman" w:cs="Times New Roman"/>
          <w:sz w:val="28"/>
          <w:szCs w:val="28"/>
        </w:rPr>
        <w:t xml:space="preserve"> </w:t>
      </w:r>
      <w:r w:rsidR="003434A6">
        <w:rPr>
          <w:rFonts w:ascii="Times New Roman" w:hAnsi="Times New Roman" w:cs="Times New Roman"/>
          <w:sz w:val="28"/>
          <w:szCs w:val="28"/>
        </w:rPr>
        <w:t xml:space="preserve"> </w:t>
      </w:r>
      <w:r w:rsidRPr="00B20E95">
        <w:rPr>
          <w:rFonts w:ascii="Times New Roman" w:hAnsi="Times New Roman" w:cs="Times New Roman"/>
          <w:sz w:val="28"/>
          <w:szCs w:val="28"/>
        </w:rPr>
        <w:t>-</w:t>
      </w:r>
      <w:r w:rsidR="003434A6">
        <w:rPr>
          <w:rFonts w:ascii="Times New Roman" w:hAnsi="Times New Roman" w:cs="Times New Roman"/>
          <w:sz w:val="28"/>
          <w:szCs w:val="28"/>
        </w:rPr>
        <w:t xml:space="preserve"> </w:t>
      </w:r>
      <w:r w:rsidRPr="00B20E95">
        <w:rPr>
          <w:rFonts w:ascii="Times New Roman" w:hAnsi="Times New Roman" w:cs="Times New Roman"/>
          <w:sz w:val="28"/>
          <w:szCs w:val="28"/>
        </w:rPr>
        <w:t>имеется</w:t>
      </w:r>
    </w:p>
    <w:p w:rsidR="00B20E95" w:rsidRPr="00B20E95" w:rsidRDefault="00B20E95" w:rsidP="00B20E95">
      <w:pPr>
        <w:jc w:val="both"/>
        <w:rPr>
          <w:rFonts w:ascii="Times New Roman" w:hAnsi="Times New Roman" w:cs="Times New Roman"/>
          <w:b/>
          <w:i/>
          <w:sz w:val="28"/>
          <w:szCs w:val="28"/>
        </w:rPr>
      </w:pPr>
      <w:r w:rsidRPr="00B20E95">
        <w:rPr>
          <w:rFonts w:ascii="Times New Roman" w:hAnsi="Times New Roman" w:cs="Times New Roman"/>
          <w:b/>
          <w:i/>
          <w:sz w:val="28"/>
          <w:szCs w:val="28"/>
        </w:rPr>
        <w:t xml:space="preserve">Наличие раздела по предупреждению ДДТТ в календарных планах </w:t>
      </w:r>
    </w:p>
    <w:p w:rsidR="00B20E95" w:rsidRPr="00B20E95" w:rsidRDefault="00B20E95" w:rsidP="00B20E95">
      <w:pPr>
        <w:jc w:val="both"/>
        <w:rPr>
          <w:rFonts w:ascii="Times New Roman" w:hAnsi="Times New Roman" w:cs="Times New Roman"/>
          <w:sz w:val="28"/>
          <w:szCs w:val="28"/>
        </w:rPr>
      </w:pPr>
      <w:r w:rsidRPr="00B20E95">
        <w:rPr>
          <w:rFonts w:ascii="Times New Roman" w:hAnsi="Times New Roman" w:cs="Times New Roman"/>
          <w:b/>
          <w:i/>
          <w:sz w:val="28"/>
          <w:szCs w:val="28"/>
        </w:rPr>
        <w:lastRenderedPageBreak/>
        <w:t>воспитательной и образовательной работы воспитателя-</w:t>
      </w:r>
      <w:r w:rsidRPr="00B20E95">
        <w:rPr>
          <w:rFonts w:ascii="Times New Roman" w:hAnsi="Times New Roman" w:cs="Times New Roman"/>
          <w:sz w:val="28"/>
          <w:szCs w:val="28"/>
        </w:rPr>
        <w:t xml:space="preserve"> </w:t>
      </w:r>
    </w:p>
    <w:p w:rsidR="00B20E95" w:rsidRPr="00B20E95" w:rsidRDefault="00B20E95" w:rsidP="00B20E95">
      <w:pPr>
        <w:jc w:val="both"/>
        <w:rPr>
          <w:rFonts w:ascii="Times New Roman" w:hAnsi="Times New Roman" w:cs="Times New Roman"/>
          <w:sz w:val="28"/>
          <w:szCs w:val="28"/>
        </w:rPr>
      </w:pPr>
      <w:r w:rsidRPr="00B20E95">
        <w:rPr>
          <w:rFonts w:ascii="Times New Roman" w:hAnsi="Times New Roman" w:cs="Times New Roman"/>
          <w:sz w:val="28"/>
          <w:szCs w:val="28"/>
        </w:rPr>
        <w:t>режимные моменты, утренние и вечерние часы.</w:t>
      </w:r>
    </w:p>
    <w:p w:rsidR="00B20E95" w:rsidRPr="00B20E95" w:rsidRDefault="00B20E95" w:rsidP="00B20E95">
      <w:pPr>
        <w:jc w:val="both"/>
        <w:rPr>
          <w:rFonts w:ascii="Times New Roman" w:hAnsi="Times New Roman" w:cs="Times New Roman"/>
          <w:sz w:val="28"/>
          <w:szCs w:val="28"/>
        </w:rPr>
      </w:pPr>
      <w:r w:rsidRPr="00B20E95">
        <w:rPr>
          <w:rFonts w:ascii="Times New Roman" w:hAnsi="Times New Roman" w:cs="Times New Roman"/>
          <w:b/>
          <w:i/>
          <w:sz w:val="28"/>
          <w:szCs w:val="28"/>
        </w:rPr>
        <w:t>Количество занятий по БДД</w:t>
      </w:r>
      <w:r w:rsidRPr="00B20E95">
        <w:rPr>
          <w:rFonts w:ascii="Times New Roman" w:hAnsi="Times New Roman" w:cs="Times New Roman"/>
          <w:sz w:val="28"/>
          <w:szCs w:val="28"/>
        </w:rPr>
        <w:t xml:space="preserve"> -</w:t>
      </w:r>
      <w:r w:rsidR="008C5837">
        <w:rPr>
          <w:rFonts w:ascii="Times New Roman" w:hAnsi="Times New Roman" w:cs="Times New Roman"/>
          <w:sz w:val="28"/>
          <w:szCs w:val="28"/>
        </w:rPr>
        <w:t xml:space="preserve"> сог</w:t>
      </w:r>
      <w:r w:rsidR="00011FE6">
        <w:rPr>
          <w:rFonts w:ascii="Times New Roman" w:hAnsi="Times New Roman" w:cs="Times New Roman"/>
          <w:sz w:val="28"/>
          <w:szCs w:val="28"/>
        </w:rPr>
        <w:t xml:space="preserve">ласно организованной образовательной деятельности </w:t>
      </w:r>
      <w:r w:rsidRPr="00B20E95">
        <w:rPr>
          <w:rFonts w:ascii="Times New Roman" w:hAnsi="Times New Roman" w:cs="Times New Roman"/>
          <w:sz w:val="28"/>
          <w:szCs w:val="28"/>
        </w:rPr>
        <w:t>в каждой возрастной группе.</w:t>
      </w:r>
    </w:p>
    <w:p w:rsidR="00B20E95" w:rsidRPr="00B20E95" w:rsidRDefault="00B20E95" w:rsidP="003434A6">
      <w:pPr>
        <w:jc w:val="both"/>
        <w:rPr>
          <w:rFonts w:ascii="Times New Roman" w:hAnsi="Times New Roman" w:cs="Times New Roman"/>
          <w:sz w:val="28"/>
          <w:szCs w:val="28"/>
        </w:rPr>
      </w:pPr>
      <w:r w:rsidRPr="00B20E95">
        <w:rPr>
          <w:rFonts w:ascii="Times New Roman" w:hAnsi="Times New Roman" w:cs="Times New Roman"/>
          <w:b/>
          <w:i/>
          <w:sz w:val="28"/>
          <w:szCs w:val="28"/>
        </w:rPr>
        <w:t xml:space="preserve">Как проводится обучение по БДД </w:t>
      </w:r>
      <w:r w:rsidRPr="00B20E95">
        <w:rPr>
          <w:rFonts w:ascii="Times New Roman" w:hAnsi="Times New Roman" w:cs="Times New Roman"/>
          <w:sz w:val="28"/>
          <w:szCs w:val="28"/>
        </w:rPr>
        <w:t>–</w:t>
      </w:r>
      <w:r w:rsidR="008C5837">
        <w:rPr>
          <w:rFonts w:ascii="Times New Roman" w:hAnsi="Times New Roman" w:cs="Times New Roman"/>
          <w:sz w:val="28"/>
          <w:szCs w:val="28"/>
        </w:rPr>
        <w:t xml:space="preserve"> </w:t>
      </w:r>
      <w:r w:rsidR="00011FE6">
        <w:rPr>
          <w:rFonts w:ascii="Times New Roman" w:hAnsi="Times New Roman" w:cs="Times New Roman"/>
          <w:sz w:val="28"/>
          <w:szCs w:val="28"/>
        </w:rPr>
        <w:t>организованная образовательная деятельность</w:t>
      </w:r>
      <w:r w:rsidRPr="00B20E95">
        <w:rPr>
          <w:rFonts w:ascii="Times New Roman" w:hAnsi="Times New Roman" w:cs="Times New Roman"/>
          <w:sz w:val="28"/>
          <w:szCs w:val="28"/>
        </w:rPr>
        <w:t>, дидактические игры, игры-драматизации, сюжетно-ролевые игры, чтение художественной литературы, наблюдения на прогулках, праздники, досуги, утренники, работа с родителями.</w:t>
      </w:r>
    </w:p>
    <w:p w:rsidR="00B20E95" w:rsidRDefault="00B20E95" w:rsidP="00B20E95">
      <w:pPr>
        <w:jc w:val="both"/>
        <w:rPr>
          <w:rFonts w:ascii="Times New Roman" w:hAnsi="Times New Roman" w:cs="Times New Roman"/>
          <w:sz w:val="28"/>
          <w:szCs w:val="28"/>
        </w:rPr>
      </w:pPr>
      <w:r w:rsidRPr="00B20E95">
        <w:rPr>
          <w:rFonts w:ascii="Times New Roman" w:hAnsi="Times New Roman" w:cs="Times New Roman"/>
          <w:b/>
          <w:i/>
          <w:sz w:val="28"/>
          <w:szCs w:val="28"/>
        </w:rPr>
        <w:t>Проведение ежедневных пятиминуток-напоминаний по БДД,</w:t>
      </w:r>
      <w:r w:rsidRPr="00B20E95">
        <w:rPr>
          <w:rFonts w:ascii="Times New Roman" w:hAnsi="Times New Roman" w:cs="Times New Roman"/>
          <w:sz w:val="28"/>
          <w:szCs w:val="28"/>
        </w:rPr>
        <w:t xml:space="preserve"> бесед с детьми перед прогулкой на тему: «Правила дорожные знать каждому положено»</w:t>
      </w:r>
    </w:p>
    <w:p w:rsidR="003434A6" w:rsidRDefault="003434A6" w:rsidP="00B20E95">
      <w:pPr>
        <w:jc w:val="both"/>
        <w:rPr>
          <w:rFonts w:ascii="Times New Roman" w:hAnsi="Times New Roman" w:cs="Times New Roman"/>
          <w:sz w:val="28"/>
          <w:szCs w:val="28"/>
        </w:rPr>
      </w:pPr>
    </w:p>
    <w:p w:rsidR="003434A6" w:rsidRDefault="003434A6" w:rsidP="003434A6">
      <w:pPr>
        <w:spacing w:after="0"/>
        <w:jc w:val="center"/>
        <w:rPr>
          <w:rFonts w:ascii="Times New Roman" w:eastAsia="Times New Roman" w:hAnsi="Times New Roman" w:cs="Times New Roman"/>
          <w:b/>
          <w:color w:val="000000"/>
          <w:sz w:val="32"/>
          <w:szCs w:val="32"/>
          <w:lang w:eastAsia="ru-RU"/>
        </w:rPr>
      </w:pPr>
      <w:r w:rsidRPr="003434A6">
        <w:rPr>
          <w:rFonts w:ascii="Times New Roman" w:eastAsia="Times New Roman" w:hAnsi="Times New Roman" w:cs="Times New Roman"/>
          <w:b/>
          <w:color w:val="000000"/>
          <w:sz w:val="32"/>
          <w:szCs w:val="32"/>
          <w:lang w:eastAsia="ru-RU"/>
        </w:rPr>
        <w:t>Телефоны оперативных служб:</w:t>
      </w:r>
    </w:p>
    <w:p w:rsidR="00627209" w:rsidRDefault="00627209" w:rsidP="001643CD">
      <w:pPr>
        <w:spacing w:after="0" w:line="360" w:lineRule="auto"/>
        <w:rPr>
          <w:rFonts w:ascii="Times New Roman" w:eastAsia="Times New Roman" w:hAnsi="Times New Roman" w:cs="Times New Roman"/>
          <w:b/>
          <w:color w:val="000000"/>
          <w:sz w:val="32"/>
          <w:szCs w:val="32"/>
          <w:lang w:eastAsia="ru-RU"/>
        </w:rPr>
      </w:pPr>
    </w:p>
    <w:p w:rsidR="00627209" w:rsidRPr="001643CD" w:rsidRDefault="00627209" w:rsidP="001643CD">
      <w:pPr>
        <w:spacing w:after="0" w:line="360" w:lineRule="auto"/>
        <w:rPr>
          <w:rFonts w:ascii="Times New Roman" w:hAnsi="Times New Roman" w:cs="Times New Roman"/>
          <w:sz w:val="28"/>
          <w:szCs w:val="28"/>
        </w:rPr>
      </w:pPr>
      <w:r w:rsidRPr="001643CD">
        <w:rPr>
          <w:rFonts w:ascii="Times New Roman" w:hAnsi="Times New Roman" w:cs="Times New Roman"/>
          <w:sz w:val="28"/>
          <w:szCs w:val="28"/>
        </w:rPr>
        <w:t>Управление образования: (881153)35-79-48</w:t>
      </w:r>
    </w:p>
    <w:p w:rsidR="003627A7" w:rsidRPr="001643CD" w:rsidRDefault="00627209" w:rsidP="001643CD">
      <w:pPr>
        <w:spacing w:after="0" w:line="360" w:lineRule="auto"/>
        <w:rPr>
          <w:rFonts w:ascii="Times New Roman" w:eastAsia="Times New Roman" w:hAnsi="Times New Roman" w:cs="Times New Roman"/>
          <w:color w:val="000000"/>
          <w:sz w:val="28"/>
          <w:szCs w:val="28"/>
          <w:lang w:eastAsia="ru-RU"/>
        </w:rPr>
      </w:pPr>
      <w:r w:rsidRPr="001643CD">
        <w:rPr>
          <w:rFonts w:ascii="Times New Roman" w:eastAsia="Times New Roman" w:hAnsi="Times New Roman" w:cs="Times New Roman"/>
          <w:color w:val="000000"/>
          <w:sz w:val="28"/>
          <w:szCs w:val="28"/>
          <w:lang w:eastAsia="ru-RU"/>
        </w:rPr>
        <w:t>МЧС: (881153)6-86-35</w:t>
      </w:r>
      <w:r w:rsidR="003627A7" w:rsidRPr="001643CD">
        <w:rPr>
          <w:rFonts w:ascii="Times New Roman" w:eastAsia="Times New Roman" w:hAnsi="Times New Roman" w:cs="Times New Roman"/>
          <w:color w:val="000000"/>
          <w:sz w:val="28"/>
          <w:szCs w:val="28"/>
          <w:lang w:eastAsia="ru-RU"/>
        </w:rPr>
        <w:t>; 6-86-32</w:t>
      </w:r>
    </w:p>
    <w:p w:rsidR="003627A7" w:rsidRPr="001643CD" w:rsidRDefault="003627A7" w:rsidP="001643CD">
      <w:pPr>
        <w:spacing w:after="0" w:line="360" w:lineRule="auto"/>
        <w:rPr>
          <w:rFonts w:ascii="Times New Roman" w:eastAsia="Times New Roman" w:hAnsi="Times New Roman" w:cs="Times New Roman"/>
          <w:color w:val="000000"/>
          <w:sz w:val="28"/>
          <w:szCs w:val="28"/>
          <w:lang w:eastAsia="ru-RU"/>
        </w:rPr>
      </w:pPr>
      <w:r w:rsidRPr="001643CD">
        <w:rPr>
          <w:rFonts w:ascii="Times New Roman" w:eastAsia="Times New Roman" w:hAnsi="Times New Roman" w:cs="Times New Roman"/>
          <w:color w:val="000000"/>
          <w:sz w:val="28"/>
          <w:szCs w:val="28"/>
          <w:lang w:eastAsia="ru-RU"/>
        </w:rPr>
        <w:t>ГОВД: (881153)5-25-94 или 02</w:t>
      </w:r>
    </w:p>
    <w:p w:rsidR="001643CD" w:rsidRPr="001643CD" w:rsidRDefault="003627A7" w:rsidP="001643CD">
      <w:pPr>
        <w:spacing w:after="0" w:line="360" w:lineRule="auto"/>
        <w:rPr>
          <w:rFonts w:ascii="Times New Roman" w:eastAsia="Times New Roman" w:hAnsi="Times New Roman" w:cs="Times New Roman"/>
          <w:color w:val="000000"/>
          <w:sz w:val="28"/>
          <w:szCs w:val="28"/>
          <w:lang w:eastAsia="ru-RU"/>
        </w:rPr>
      </w:pPr>
      <w:r w:rsidRPr="001643CD">
        <w:rPr>
          <w:rFonts w:ascii="Times New Roman" w:eastAsia="Times New Roman" w:hAnsi="Times New Roman" w:cs="Times New Roman"/>
          <w:color w:val="000000"/>
          <w:sz w:val="28"/>
          <w:szCs w:val="28"/>
          <w:lang w:eastAsia="ru-RU"/>
        </w:rPr>
        <w:t>Скорая помощь:  03</w:t>
      </w:r>
    </w:p>
    <w:p w:rsidR="001643CD" w:rsidRPr="001643CD" w:rsidRDefault="001643CD" w:rsidP="001643CD">
      <w:pPr>
        <w:spacing w:after="0" w:line="360" w:lineRule="auto"/>
        <w:rPr>
          <w:rFonts w:ascii="Times New Roman" w:eastAsia="Times New Roman" w:hAnsi="Times New Roman" w:cs="Times New Roman"/>
          <w:sz w:val="28"/>
          <w:szCs w:val="28"/>
          <w:lang w:eastAsia="ru-RU"/>
        </w:rPr>
      </w:pPr>
      <w:r w:rsidRPr="001643CD">
        <w:rPr>
          <w:rFonts w:ascii="Times New Roman" w:eastAsia="Times New Roman" w:hAnsi="Times New Roman" w:cs="Times New Roman"/>
          <w:sz w:val="28"/>
          <w:szCs w:val="28"/>
          <w:lang w:eastAsia="ru-RU"/>
        </w:rPr>
        <w:t>Отряд федеральной противопожарной службы – 01</w:t>
      </w:r>
    </w:p>
    <w:p w:rsidR="001643CD" w:rsidRDefault="001643CD" w:rsidP="001643CD">
      <w:pPr>
        <w:spacing w:after="0" w:line="360" w:lineRule="auto"/>
        <w:rPr>
          <w:rFonts w:ascii="Times New Roman" w:eastAsia="Times New Roman" w:hAnsi="Times New Roman" w:cs="Times New Roman"/>
          <w:sz w:val="28"/>
          <w:szCs w:val="28"/>
          <w:lang w:eastAsia="ru-RU"/>
        </w:rPr>
      </w:pPr>
      <w:r w:rsidRPr="001643CD">
        <w:rPr>
          <w:rFonts w:ascii="Times New Roman" w:eastAsia="Times New Roman" w:hAnsi="Times New Roman" w:cs="Times New Roman"/>
          <w:sz w:val="28"/>
          <w:szCs w:val="28"/>
          <w:lang w:eastAsia="ru-RU"/>
        </w:rPr>
        <w:t>УВД, дежурный </w:t>
      </w:r>
      <w:r w:rsidR="00416C51">
        <w:rPr>
          <w:rFonts w:ascii="Times New Roman" w:eastAsia="Times New Roman" w:hAnsi="Times New Roman" w:cs="Times New Roman"/>
          <w:sz w:val="28"/>
          <w:szCs w:val="28"/>
          <w:lang w:eastAsia="ru-RU"/>
        </w:rPr>
        <w:t xml:space="preserve">— 02, +7 (81153) 5-27-94 </w:t>
      </w:r>
      <w:r w:rsidR="00416C51">
        <w:rPr>
          <w:rFonts w:ascii="Times New Roman" w:eastAsia="Times New Roman" w:hAnsi="Times New Roman" w:cs="Times New Roman"/>
          <w:sz w:val="28"/>
          <w:szCs w:val="28"/>
          <w:lang w:eastAsia="ru-RU"/>
        </w:rPr>
        <w:br/>
        <w:t>В</w:t>
      </w:r>
      <w:r w:rsidRPr="001643CD">
        <w:rPr>
          <w:rFonts w:ascii="Times New Roman" w:eastAsia="Times New Roman" w:hAnsi="Times New Roman" w:cs="Times New Roman"/>
          <w:sz w:val="28"/>
          <w:szCs w:val="28"/>
          <w:lang w:eastAsia="ru-RU"/>
        </w:rPr>
        <w:t>ызов при ДТП — +7 (81153) 5-27-94</w:t>
      </w:r>
      <w:r w:rsidRPr="001643CD">
        <w:rPr>
          <w:rFonts w:ascii="Times New Roman" w:eastAsia="Times New Roman" w:hAnsi="Times New Roman" w:cs="Times New Roman"/>
          <w:sz w:val="28"/>
          <w:szCs w:val="28"/>
          <w:lang w:eastAsia="ru-RU"/>
        </w:rPr>
        <w:br/>
        <w:t>УФСБ, дежурный — +7 (81153) 3-08-09</w:t>
      </w:r>
      <w:r w:rsidRPr="001643CD">
        <w:rPr>
          <w:rFonts w:ascii="Times New Roman" w:eastAsia="Times New Roman" w:hAnsi="Times New Roman" w:cs="Times New Roman"/>
          <w:sz w:val="28"/>
          <w:szCs w:val="28"/>
          <w:lang w:eastAsia="ru-RU"/>
        </w:rPr>
        <w:br/>
        <w:t>УВД, адресное бюро — +7 (81153) 6-32-08</w:t>
      </w:r>
    </w:p>
    <w:p w:rsidR="001643CD" w:rsidRPr="001643CD" w:rsidRDefault="001643CD" w:rsidP="001643CD">
      <w:pPr>
        <w:spacing w:after="0" w:line="360" w:lineRule="auto"/>
        <w:rPr>
          <w:rFonts w:ascii="Times New Roman" w:eastAsia="Times New Roman" w:hAnsi="Times New Roman" w:cs="Times New Roman"/>
          <w:sz w:val="28"/>
          <w:szCs w:val="28"/>
          <w:lang w:eastAsia="ru-RU"/>
        </w:rPr>
      </w:pPr>
      <w:r w:rsidRPr="001643CD">
        <w:rPr>
          <w:rFonts w:ascii="Times New Roman" w:eastAsia="Times New Roman" w:hAnsi="Times New Roman" w:cs="Times New Roman"/>
          <w:sz w:val="28"/>
          <w:szCs w:val="28"/>
          <w:lang w:eastAsia="ru-RU"/>
        </w:rPr>
        <w:t>Телефон доверия УГИБДД УВД по Псковской области — +7 (8112) 53-44-44</w:t>
      </w:r>
    </w:p>
    <w:p w:rsidR="001643CD" w:rsidRPr="001643CD" w:rsidRDefault="001643CD" w:rsidP="001643CD">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3627A7" w:rsidRDefault="003627A7" w:rsidP="00627209">
      <w:pPr>
        <w:spacing w:after="0"/>
        <w:rPr>
          <w:rFonts w:ascii="Times New Roman" w:eastAsia="Times New Roman" w:hAnsi="Times New Roman" w:cs="Times New Roman"/>
          <w:color w:val="000000"/>
          <w:sz w:val="28"/>
          <w:szCs w:val="28"/>
          <w:lang w:eastAsia="ru-RU"/>
        </w:rPr>
      </w:pPr>
    </w:p>
    <w:p w:rsidR="00011FE6" w:rsidRDefault="00011FE6" w:rsidP="003627A7">
      <w:pPr>
        <w:spacing w:line="600" w:lineRule="exact"/>
        <w:rPr>
          <w:rFonts w:ascii="Times New Roman" w:eastAsia="Times New Roman" w:hAnsi="Times New Roman" w:cs="Times New Roman"/>
          <w:color w:val="000000"/>
          <w:sz w:val="28"/>
          <w:szCs w:val="28"/>
          <w:lang w:eastAsia="ru-RU"/>
        </w:rPr>
      </w:pPr>
    </w:p>
    <w:p w:rsidR="003627A7" w:rsidRPr="003627A7" w:rsidRDefault="003627A7" w:rsidP="003627A7">
      <w:pPr>
        <w:spacing w:line="600" w:lineRule="exact"/>
        <w:rPr>
          <w:rFonts w:ascii="Times New Roman" w:hAnsi="Times New Roman" w:cs="Times New Roman"/>
          <w:sz w:val="28"/>
          <w:szCs w:val="28"/>
        </w:rPr>
      </w:pPr>
      <w:r w:rsidRPr="003627A7">
        <w:rPr>
          <w:rFonts w:ascii="Times New Roman" w:hAnsi="Times New Roman" w:cs="Times New Roman"/>
          <w:b/>
          <w:sz w:val="28"/>
          <w:szCs w:val="28"/>
        </w:rPr>
        <w:t>Организация дорожного движения</w:t>
      </w:r>
      <w:r w:rsidRPr="003627A7">
        <w:rPr>
          <w:rFonts w:ascii="Times New Roman" w:hAnsi="Times New Roman" w:cs="Times New Roman"/>
          <w:sz w:val="28"/>
          <w:szCs w:val="28"/>
        </w:rPr>
        <w:t>.</w:t>
      </w:r>
    </w:p>
    <w:p w:rsidR="003627A7" w:rsidRPr="003627A7" w:rsidRDefault="003627A7" w:rsidP="003627A7">
      <w:pPr>
        <w:jc w:val="both"/>
        <w:rPr>
          <w:rFonts w:ascii="Times New Roman" w:hAnsi="Times New Roman" w:cs="Times New Roman"/>
          <w:sz w:val="28"/>
          <w:szCs w:val="28"/>
        </w:rPr>
      </w:pPr>
      <w:r w:rsidRPr="003627A7">
        <w:rPr>
          <w:rFonts w:ascii="Times New Roman" w:hAnsi="Times New Roman" w:cs="Times New Roman"/>
          <w:sz w:val="28"/>
          <w:szCs w:val="28"/>
        </w:rPr>
        <w:t xml:space="preserve">Схема подъездных путей и движения пешеходов к </w:t>
      </w:r>
      <w:r>
        <w:rPr>
          <w:rFonts w:ascii="Times New Roman" w:hAnsi="Times New Roman" w:cs="Times New Roman"/>
          <w:sz w:val="28"/>
          <w:szCs w:val="28"/>
        </w:rPr>
        <w:t>МБ</w:t>
      </w:r>
      <w:r w:rsidRPr="003627A7">
        <w:rPr>
          <w:rFonts w:ascii="Times New Roman" w:hAnsi="Times New Roman" w:cs="Times New Roman"/>
          <w:sz w:val="28"/>
          <w:szCs w:val="28"/>
        </w:rPr>
        <w:t xml:space="preserve">ДОУ, расположение дорожных знаков, технических средств регулирования искусственных неровностей, пешеходных переходов. </w:t>
      </w:r>
    </w:p>
    <w:p w:rsidR="003627A7" w:rsidRDefault="003627A7" w:rsidP="003627A7">
      <w:pPr>
        <w:jc w:val="center"/>
        <w:rPr>
          <w:b/>
          <w:sz w:val="28"/>
          <w:szCs w:val="28"/>
        </w:rPr>
      </w:pPr>
      <w:r>
        <w:rPr>
          <w:b/>
          <w:sz w:val="28"/>
          <w:szCs w:val="28"/>
        </w:rPr>
        <w:t>Схема маршрута</w:t>
      </w:r>
    </w:p>
    <w:p w:rsidR="007C51E4" w:rsidRDefault="003627A7" w:rsidP="007C51E4">
      <w:pPr>
        <w:jc w:val="center"/>
        <w:rPr>
          <w:b/>
          <w:sz w:val="28"/>
          <w:szCs w:val="28"/>
        </w:rPr>
      </w:pPr>
      <w:r>
        <w:rPr>
          <w:b/>
          <w:sz w:val="28"/>
          <w:szCs w:val="28"/>
        </w:rPr>
        <w:t>безопасного движения воспитанников МБДОУ № 5</w:t>
      </w:r>
    </w:p>
    <w:p w:rsidR="00F80CA8" w:rsidRPr="008C1650" w:rsidRDefault="007C51E4" w:rsidP="007C51E4">
      <w:pPr>
        <w:jc w:val="center"/>
        <w:rPr>
          <w:b/>
          <w:sz w:val="28"/>
          <w:szCs w:val="28"/>
        </w:rPr>
      </w:pPr>
      <w:r>
        <w:rPr>
          <w:b/>
          <w:noProof/>
          <w:sz w:val="28"/>
          <w:szCs w:val="28"/>
          <w:lang w:eastAsia="ru-RU"/>
        </w:rPr>
        <w:drawing>
          <wp:inline distT="0" distB="0" distL="0" distR="0">
            <wp:extent cx="5933864" cy="5044843"/>
            <wp:effectExtent l="19050" t="0" r="0" b="0"/>
            <wp:docPr id="10" name="Рисунок 1" descr="C:\Users\DS5\Desktop\СТЕНД  ка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5\Desktop\СТЕНД  карта2.jpg"/>
                    <pic:cNvPicPr>
                      <a:picLocks noChangeAspect="1" noChangeArrowheads="1"/>
                    </pic:cNvPicPr>
                  </pic:nvPicPr>
                  <pic:blipFill>
                    <a:blip r:embed="rId6" cstate="print"/>
                    <a:srcRect/>
                    <a:stretch>
                      <a:fillRect/>
                    </a:stretch>
                  </pic:blipFill>
                  <pic:spPr bwMode="auto">
                    <a:xfrm>
                      <a:off x="0" y="0"/>
                      <a:ext cx="5933864" cy="5044843"/>
                    </a:xfrm>
                    <a:prstGeom prst="rect">
                      <a:avLst/>
                    </a:prstGeom>
                    <a:noFill/>
                    <a:ln w="9525">
                      <a:noFill/>
                      <a:miter lim="800000"/>
                      <a:headEnd/>
                      <a:tailEnd/>
                    </a:ln>
                  </pic:spPr>
                </pic:pic>
              </a:graphicData>
            </a:graphic>
          </wp:inline>
        </w:drawing>
      </w:r>
    </w:p>
    <w:p w:rsidR="00A847A7" w:rsidRDefault="00011FE6" w:rsidP="00A847A7">
      <w:pPr>
        <w:spacing w:before="100" w:beforeAutospacing="1" w:after="0"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inline distT="0" distB="0" distL="0" distR="0">
            <wp:extent cx="5942640" cy="6028661"/>
            <wp:effectExtent l="19050" t="0" r="960" b="0"/>
            <wp:docPr id="9" name="Рисунок 0" descr="P101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19.JPG"/>
                    <pic:cNvPicPr/>
                  </pic:nvPicPr>
                  <pic:blipFill>
                    <a:blip r:embed="rId7" cstate="print"/>
                    <a:stretch>
                      <a:fillRect/>
                    </a:stretch>
                  </pic:blipFill>
                  <pic:spPr>
                    <a:xfrm>
                      <a:off x="0" y="0"/>
                      <a:ext cx="5940425" cy="6026414"/>
                    </a:xfrm>
                    <a:prstGeom prst="rect">
                      <a:avLst/>
                    </a:prstGeom>
                  </pic:spPr>
                </pic:pic>
              </a:graphicData>
            </a:graphic>
          </wp:inline>
        </w:drawing>
      </w:r>
    </w:p>
    <w:p w:rsidR="007C51E4" w:rsidRDefault="007C51E4" w:rsidP="007C51E4">
      <w:pPr>
        <w:spacing w:before="100" w:beforeAutospacing="1" w:after="0" w:line="240" w:lineRule="auto"/>
        <w:jc w:val="center"/>
        <w:rPr>
          <w:rFonts w:ascii="Times New Roman" w:eastAsia="Times New Roman" w:hAnsi="Times New Roman" w:cs="Times New Roman"/>
          <w:b/>
          <w:bCs/>
          <w:color w:val="000000"/>
          <w:sz w:val="32"/>
          <w:szCs w:val="32"/>
          <w:lang w:eastAsia="ru-RU"/>
        </w:rPr>
      </w:pPr>
      <w:r w:rsidRPr="00A847A7">
        <w:rPr>
          <w:rFonts w:ascii="Times New Roman" w:eastAsia="Times New Roman" w:hAnsi="Times New Roman" w:cs="Times New Roman"/>
          <w:b/>
          <w:bCs/>
          <w:color w:val="000000"/>
          <w:sz w:val="32"/>
          <w:szCs w:val="32"/>
          <w:lang w:eastAsia="ru-RU"/>
        </w:rPr>
        <w:t>Маршруты движения организованных</w:t>
      </w:r>
      <w:r w:rsidRPr="00A847A7">
        <w:rPr>
          <w:rFonts w:ascii="Times New Roman" w:eastAsia="Times New Roman" w:hAnsi="Times New Roman" w:cs="Times New Roman"/>
          <w:color w:val="000000"/>
          <w:sz w:val="32"/>
          <w:szCs w:val="32"/>
          <w:lang w:eastAsia="ru-RU"/>
        </w:rPr>
        <w:t xml:space="preserve"> </w:t>
      </w:r>
      <w:r w:rsidRPr="00A847A7">
        <w:rPr>
          <w:rFonts w:ascii="Times New Roman" w:eastAsia="Times New Roman" w:hAnsi="Times New Roman" w:cs="Times New Roman"/>
          <w:b/>
          <w:bCs/>
          <w:color w:val="000000"/>
          <w:sz w:val="32"/>
          <w:szCs w:val="32"/>
          <w:lang w:eastAsia="ru-RU"/>
        </w:rPr>
        <w:t xml:space="preserve">групп детей от ОУ </w:t>
      </w:r>
      <w:r>
        <w:rPr>
          <w:rFonts w:ascii="Times New Roman" w:eastAsia="Times New Roman" w:hAnsi="Times New Roman" w:cs="Times New Roman"/>
          <w:b/>
          <w:bCs/>
          <w:color w:val="000000"/>
          <w:sz w:val="32"/>
          <w:szCs w:val="32"/>
          <w:lang w:eastAsia="ru-RU"/>
        </w:rPr>
        <w:t xml:space="preserve">к Центру Эстетического Воспитания, Библиотеке № 3, реке </w:t>
      </w:r>
      <w:proofErr w:type="spellStart"/>
      <w:r>
        <w:rPr>
          <w:rFonts w:ascii="Times New Roman" w:eastAsia="Times New Roman" w:hAnsi="Times New Roman" w:cs="Times New Roman"/>
          <w:b/>
          <w:bCs/>
          <w:color w:val="000000"/>
          <w:sz w:val="32"/>
          <w:szCs w:val="32"/>
          <w:lang w:eastAsia="ru-RU"/>
        </w:rPr>
        <w:t>Ловать</w:t>
      </w:r>
      <w:proofErr w:type="spellEnd"/>
      <w:r>
        <w:rPr>
          <w:rFonts w:ascii="Times New Roman" w:eastAsia="Times New Roman" w:hAnsi="Times New Roman" w:cs="Times New Roman"/>
          <w:b/>
          <w:bCs/>
          <w:color w:val="000000"/>
          <w:sz w:val="32"/>
          <w:szCs w:val="32"/>
          <w:lang w:eastAsia="ru-RU"/>
        </w:rPr>
        <w:t>, Детской музыкальной школе им. М.П.Мусоргского, Великолукскому Драматическому театру, Музею им. А. Матросова и Крепости 1704-1708 г.г.</w:t>
      </w:r>
    </w:p>
    <w:p w:rsidR="00A847A7" w:rsidRDefault="00A847A7" w:rsidP="00CE32FB">
      <w:pPr>
        <w:spacing w:before="100" w:beforeAutospacing="1" w:after="0" w:line="240" w:lineRule="auto"/>
        <w:ind w:left="-709"/>
        <w:jc w:val="center"/>
        <w:rPr>
          <w:rFonts w:ascii="Times New Roman" w:eastAsia="Times New Roman" w:hAnsi="Times New Roman" w:cs="Times New Roman"/>
          <w:color w:val="000000"/>
          <w:sz w:val="32"/>
          <w:szCs w:val="32"/>
          <w:lang w:eastAsia="ru-RU"/>
        </w:rPr>
      </w:pPr>
    </w:p>
    <w:p w:rsidR="00CE32FB" w:rsidRDefault="00CE32FB"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inline distT="0" distB="0" distL="0" distR="0">
            <wp:extent cx="6412563" cy="4136065"/>
            <wp:effectExtent l="19050" t="0" r="7287" b="0"/>
            <wp:docPr id="2" name="Рисунок 1" descr="P101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20.JPG"/>
                    <pic:cNvPicPr/>
                  </pic:nvPicPr>
                  <pic:blipFill>
                    <a:blip r:embed="rId8" cstate="print"/>
                    <a:stretch>
                      <a:fillRect/>
                    </a:stretch>
                  </pic:blipFill>
                  <pic:spPr>
                    <a:xfrm>
                      <a:off x="0" y="0"/>
                      <a:ext cx="6412563" cy="4136065"/>
                    </a:xfrm>
                    <a:prstGeom prst="rect">
                      <a:avLst/>
                    </a:prstGeom>
                  </pic:spPr>
                </pic:pic>
              </a:graphicData>
            </a:graphic>
          </wp:inline>
        </w:drawing>
      </w:r>
    </w:p>
    <w:p w:rsidR="00CE32FB" w:rsidRDefault="00CE32FB"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6403015" cy="4699591"/>
            <wp:effectExtent l="19050" t="0" r="0" b="0"/>
            <wp:docPr id="3" name="Рисунок 2" descr="P10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23.JPG"/>
                    <pic:cNvPicPr/>
                  </pic:nvPicPr>
                  <pic:blipFill>
                    <a:blip r:embed="rId9" cstate="print"/>
                    <a:stretch>
                      <a:fillRect/>
                    </a:stretch>
                  </pic:blipFill>
                  <pic:spPr>
                    <a:xfrm>
                      <a:off x="0" y="0"/>
                      <a:ext cx="6403015" cy="4699591"/>
                    </a:xfrm>
                    <a:prstGeom prst="rect">
                      <a:avLst/>
                    </a:prstGeom>
                  </pic:spPr>
                </pic:pic>
              </a:graphicData>
            </a:graphic>
          </wp:inline>
        </w:drawing>
      </w:r>
    </w:p>
    <w:p w:rsidR="00CE32FB" w:rsidRDefault="00CE32FB"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inline distT="0" distB="0" distL="0" distR="0">
            <wp:extent cx="5940425" cy="4264025"/>
            <wp:effectExtent l="19050" t="0" r="3175" b="0"/>
            <wp:docPr id="5" name="Рисунок 4" descr="P10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24.JPG"/>
                    <pic:cNvPicPr/>
                  </pic:nvPicPr>
                  <pic:blipFill>
                    <a:blip r:embed="rId10" cstate="print"/>
                    <a:stretch>
                      <a:fillRect/>
                    </a:stretch>
                  </pic:blipFill>
                  <pic:spPr>
                    <a:xfrm>
                      <a:off x="0" y="0"/>
                      <a:ext cx="5940425" cy="4264025"/>
                    </a:xfrm>
                    <a:prstGeom prst="rect">
                      <a:avLst/>
                    </a:prstGeom>
                  </pic:spPr>
                </pic:pic>
              </a:graphicData>
            </a:graphic>
          </wp:inline>
        </w:drawing>
      </w:r>
    </w:p>
    <w:p w:rsidR="00CE32FB" w:rsidRDefault="00CE32FB"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drawing>
          <wp:inline distT="0" distB="0" distL="0" distR="0">
            <wp:extent cx="5940425" cy="4686300"/>
            <wp:effectExtent l="19050" t="0" r="3175" b="0"/>
            <wp:docPr id="7" name="Рисунок 6" descr="P101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27.JPG"/>
                    <pic:cNvPicPr/>
                  </pic:nvPicPr>
                  <pic:blipFill>
                    <a:blip r:embed="rId11" cstate="print"/>
                    <a:stretch>
                      <a:fillRect/>
                    </a:stretch>
                  </pic:blipFill>
                  <pic:spPr>
                    <a:xfrm>
                      <a:off x="0" y="0"/>
                      <a:ext cx="5940425" cy="4686300"/>
                    </a:xfrm>
                    <a:prstGeom prst="rect">
                      <a:avLst/>
                    </a:prstGeom>
                  </pic:spPr>
                </pic:pic>
              </a:graphicData>
            </a:graphic>
          </wp:inline>
        </w:drawing>
      </w:r>
    </w:p>
    <w:p w:rsidR="00CE32FB" w:rsidRDefault="00CE32FB"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inline distT="0" distB="0" distL="0" distR="0">
            <wp:extent cx="5939556" cy="5624623"/>
            <wp:effectExtent l="19050" t="0" r="4044" b="0"/>
            <wp:docPr id="8" name="Рисунок 7" descr="P101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28.JPG"/>
                    <pic:cNvPicPr/>
                  </pic:nvPicPr>
                  <pic:blipFill>
                    <a:blip r:embed="rId12" cstate="print"/>
                    <a:stretch>
                      <a:fillRect/>
                    </a:stretch>
                  </pic:blipFill>
                  <pic:spPr>
                    <a:xfrm>
                      <a:off x="0" y="0"/>
                      <a:ext cx="5940425" cy="5625446"/>
                    </a:xfrm>
                    <a:prstGeom prst="rect">
                      <a:avLst/>
                    </a:prstGeom>
                  </pic:spPr>
                </pic:pic>
              </a:graphicData>
            </a:graphic>
          </wp:inline>
        </w:drawing>
      </w: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8E66A0" w:rsidRDefault="008E66A0" w:rsidP="001643CD">
      <w:pPr>
        <w:ind w:firstLine="708"/>
        <w:jc w:val="center"/>
        <w:rPr>
          <w:rFonts w:ascii="Times New Roman" w:hAnsi="Times New Roman" w:cs="Times New Roman"/>
          <w:b/>
          <w:caps/>
          <w:sz w:val="28"/>
          <w:szCs w:val="28"/>
        </w:rPr>
      </w:pPr>
    </w:p>
    <w:p w:rsidR="008E66A0" w:rsidRPr="008E66A0" w:rsidRDefault="008E66A0" w:rsidP="008E66A0">
      <w:pPr>
        <w:ind w:firstLine="708"/>
        <w:jc w:val="right"/>
        <w:rPr>
          <w:rFonts w:ascii="Times New Roman" w:hAnsi="Times New Roman" w:cs="Times New Roman"/>
          <w:caps/>
          <w:sz w:val="28"/>
          <w:szCs w:val="28"/>
        </w:rPr>
      </w:pPr>
      <w:r w:rsidRPr="008E66A0">
        <w:rPr>
          <w:rFonts w:ascii="Times New Roman" w:hAnsi="Times New Roman" w:cs="Times New Roman"/>
          <w:caps/>
          <w:sz w:val="28"/>
          <w:szCs w:val="28"/>
        </w:rPr>
        <w:lastRenderedPageBreak/>
        <w:t>Приложение №1</w:t>
      </w:r>
    </w:p>
    <w:p w:rsidR="001643CD" w:rsidRPr="001643CD" w:rsidRDefault="001643CD" w:rsidP="001643CD">
      <w:pPr>
        <w:ind w:firstLine="708"/>
        <w:jc w:val="center"/>
        <w:rPr>
          <w:rFonts w:ascii="Times New Roman" w:hAnsi="Times New Roman" w:cs="Times New Roman"/>
          <w:b/>
          <w:caps/>
          <w:sz w:val="28"/>
          <w:szCs w:val="28"/>
        </w:rPr>
      </w:pPr>
      <w:r w:rsidRPr="001643CD">
        <w:rPr>
          <w:rFonts w:ascii="Times New Roman" w:hAnsi="Times New Roman" w:cs="Times New Roman"/>
          <w:b/>
          <w:caps/>
          <w:sz w:val="28"/>
          <w:szCs w:val="28"/>
        </w:rPr>
        <w:t>памятка для администрации образовательного учреждения</w:t>
      </w:r>
    </w:p>
    <w:p w:rsidR="001643CD" w:rsidRPr="001643CD" w:rsidRDefault="001643CD" w:rsidP="001643CD">
      <w:pPr>
        <w:ind w:firstLine="708"/>
        <w:jc w:val="both"/>
        <w:rPr>
          <w:rFonts w:ascii="Times New Roman" w:hAnsi="Times New Roman" w:cs="Times New Roman"/>
          <w:b/>
          <w:sz w:val="28"/>
          <w:szCs w:val="28"/>
        </w:rPr>
      </w:pPr>
      <w:r w:rsidRPr="001643CD">
        <w:rPr>
          <w:rFonts w:ascii="Times New Roman" w:hAnsi="Times New Roman" w:cs="Times New Roman"/>
          <w:b/>
          <w:sz w:val="28"/>
          <w:szCs w:val="28"/>
        </w:rPr>
        <w:t>При планировании мероприятий должны быть предусмотрены:</w:t>
      </w:r>
    </w:p>
    <w:p w:rsidR="001643CD" w:rsidRPr="001643CD" w:rsidRDefault="001643CD" w:rsidP="001643CD">
      <w:pPr>
        <w:ind w:firstLine="708"/>
        <w:jc w:val="both"/>
        <w:rPr>
          <w:rFonts w:ascii="Times New Roman" w:hAnsi="Times New Roman" w:cs="Times New Roman"/>
          <w:sz w:val="28"/>
          <w:szCs w:val="28"/>
        </w:rPr>
      </w:pPr>
      <w:r w:rsidRPr="001643CD">
        <w:rPr>
          <w:rFonts w:ascii="Times New Roman" w:hAnsi="Times New Roman" w:cs="Times New Roman"/>
          <w:sz w:val="28"/>
          <w:szCs w:val="28"/>
        </w:rPr>
        <w:t>1. Работа с субъектами воспитательного процесса:  воспитателями,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1643CD" w:rsidRPr="001643CD" w:rsidRDefault="001643CD" w:rsidP="001643CD">
      <w:pPr>
        <w:ind w:firstLine="708"/>
        <w:jc w:val="both"/>
        <w:rPr>
          <w:rFonts w:ascii="Times New Roman" w:hAnsi="Times New Roman" w:cs="Times New Roman"/>
          <w:sz w:val="28"/>
          <w:szCs w:val="28"/>
        </w:rPr>
      </w:pPr>
      <w:r w:rsidRPr="001643CD">
        <w:rPr>
          <w:rFonts w:ascii="Times New Roman" w:hAnsi="Times New Roman" w:cs="Times New Roman"/>
          <w:sz w:val="28"/>
          <w:szCs w:val="28"/>
        </w:rPr>
        <w:t>2. Активизация работы по предупреждению несчастных случаев с детьми на улице, организация работы кружка «Зеленый огонек» по разъяснению среди дошкольников Правил поведения в общественных местах и предупреждению нарушений Правил дорожного движения.</w:t>
      </w:r>
    </w:p>
    <w:p w:rsidR="001643CD" w:rsidRPr="001643CD" w:rsidRDefault="001643CD" w:rsidP="001643CD">
      <w:pPr>
        <w:ind w:firstLine="708"/>
        <w:jc w:val="both"/>
        <w:rPr>
          <w:rFonts w:ascii="Times New Roman" w:hAnsi="Times New Roman" w:cs="Times New Roman"/>
          <w:sz w:val="28"/>
          <w:szCs w:val="28"/>
        </w:rPr>
      </w:pPr>
      <w:r w:rsidRPr="001643CD">
        <w:rPr>
          <w:rFonts w:ascii="Times New Roman" w:hAnsi="Times New Roman" w:cs="Times New Roman"/>
          <w:sz w:val="28"/>
          <w:szCs w:val="28"/>
        </w:rPr>
        <w:t>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w:t>
      </w:r>
    </w:p>
    <w:p w:rsidR="001643CD" w:rsidRPr="001643CD" w:rsidRDefault="001643CD" w:rsidP="001643CD">
      <w:pPr>
        <w:ind w:firstLine="708"/>
        <w:jc w:val="both"/>
        <w:rPr>
          <w:rFonts w:ascii="Times New Roman" w:hAnsi="Times New Roman" w:cs="Times New Roman"/>
          <w:sz w:val="28"/>
          <w:szCs w:val="28"/>
        </w:rPr>
      </w:pPr>
      <w:r w:rsidRPr="001643CD">
        <w:rPr>
          <w:rFonts w:ascii="Times New Roman" w:hAnsi="Times New Roman" w:cs="Times New Roman"/>
          <w:sz w:val="28"/>
          <w:szCs w:val="28"/>
        </w:rPr>
        <w:t>4. Создание специальных атрибутов для занятий в группе для практических занятий по Правилам дорожного движения.</w:t>
      </w:r>
    </w:p>
    <w:p w:rsidR="001643CD" w:rsidRPr="001643CD" w:rsidRDefault="001643CD" w:rsidP="001643CD">
      <w:pPr>
        <w:ind w:firstLine="708"/>
        <w:jc w:val="both"/>
        <w:rPr>
          <w:rFonts w:ascii="Times New Roman" w:hAnsi="Times New Roman" w:cs="Times New Roman"/>
          <w:sz w:val="28"/>
          <w:szCs w:val="28"/>
        </w:rPr>
      </w:pPr>
      <w:r w:rsidRPr="001643CD">
        <w:rPr>
          <w:rFonts w:ascii="Times New Roman" w:hAnsi="Times New Roman" w:cs="Times New Roman"/>
          <w:sz w:val="28"/>
          <w:szCs w:val="28"/>
        </w:rPr>
        <w:t>5. Включение в программу по дополнительному образованию работы творческого объединения учащихся по изучению ПДД.</w:t>
      </w:r>
    </w:p>
    <w:p w:rsidR="001643CD" w:rsidRPr="001643CD" w:rsidRDefault="001643CD" w:rsidP="001643CD">
      <w:pPr>
        <w:ind w:firstLine="708"/>
        <w:jc w:val="both"/>
        <w:rPr>
          <w:rFonts w:ascii="Times New Roman" w:hAnsi="Times New Roman" w:cs="Times New Roman"/>
          <w:sz w:val="28"/>
          <w:szCs w:val="28"/>
        </w:rPr>
      </w:pPr>
      <w:r w:rsidRPr="001643CD">
        <w:rPr>
          <w:rFonts w:ascii="Times New Roman" w:hAnsi="Times New Roman" w:cs="Times New Roman"/>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1643CD" w:rsidRPr="001643CD" w:rsidRDefault="001643CD" w:rsidP="001643CD">
      <w:pPr>
        <w:ind w:firstLine="708"/>
        <w:jc w:val="both"/>
        <w:rPr>
          <w:rFonts w:ascii="Times New Roman" w:hAnsi="Times New Roman" w:cs="Times New Roman"/>
          <w:sz w:val="28"/>
          <w:szCs w:val="28"/>
        </w:rPr>
      </w:pPr>
      <w:r w:rsidRPr="001643CD">
        <w:rPr>
          <w:rFonts w:ascii="Times New Roman" w:hAnsi="Times New Roman" w:cs="Times New Roman"/>
          <w:sz w:val="28"/>
          <w:szCs w:val="28"/>
        </w:rPr>
        <w:t xml:space="preserve">7. Пропаганда Правил дорожного движения через СМИ, видеофильмы, участие в городских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w:t>
      </w:r>
      <w:proofErr w:type="gramStart"/>
      <w:r w:rsidRPr="001643CD">
        <w:rPr>
          <w:rFonts w:ascii="Times New Roman" w:hAnsi="Times New Roman" w:cs="Times New Roman"/>
          <w:sz w:val="28"/>
          <w:szCs w:val="28"/>
        </w:rPr>
        <w:t>не</w:t>
      </w:r>
      <w:proofErr w:type="gramEnd"/>
      <w:r w:rsidRPr="001643CD">
        <w:rPr>
          <w:rFonts w:ascii="Times New Roman" w:hAnsi="Times New Roman" w:cs="Times New Roman"/>
          <w:sz w:val="28"/>
          <w:szCs w:val="28"/>
        </w:rPr>
        <w:t>обходимое условие плодотворной работы по изучению Правил дорожного движения и профилактики детского дорожно-транспортного травматизма.</w:t>
      </w:r>
    </w:p>
    <w:p w:rsidR="001643CD" w:rsidRDefault="001643CD" w:rsidP="00CE32FB">
      <w:pPr>
        <w:spacing w:before="100" w:beforeAutospacing="1" w:after="0" w:line="240" w:lineRule="auto"/>
        <w:ind w:left="-567"/>
        <w:jc w:val="center"/>
        <w:rPr>
          <w:rFonts w:ascii="Times New Roman" w:eastAsia="Times New Roman" w:hAnsi="Times New Roman" w:cs="Times New Roman"/>
          <w:color w:val="000000"/>
          <w:sz w:val="32"/>
          <w:szCs w:val="32"/>
          <w:lang w:eastAsia="ru-RU"/>
        </w:rPr>
      </w:pPr>
    </w:p>
    <w:p w:rsidR="001643CD" w:rsidRDefault="008E66A0" w:rsidP="008E66A0">
      <w:pPr>
        <w:spacing w:before="100" w:beforeAutospacing="1" w:after="0" w:line="240" w:lineRule="auto"/>
        <w:ind w:left="-567"/>
        <w:jc w:val="right"/>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ПРИЛОЖЕНИЕ № 2</w:t>
      </w:r>
    </w:p>
    <w:p w:rsidR="007C51E4" w:rsidRPr="007C51E4" w:rsidRDefault="007C51E4" w:rsidP="00AE7E68">
      <w:pPr>
        <w:rPr>
          <w:rFonts w:ascii="Times New Roman" w:hAnsi="Times New Roman" w:cs="Times New Roman"/>
          <w:b/>
          <w:sz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1"/>
        <w:gridCol w:w="2247"/>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b/>
                <w:sz w:val="28"/>
              </w:rPr>
            </w:pPr>
            <w:r w:rsidRPr="007C51E4">
              <w:rPr>
                <w:rFonts w:ascii="Times New Roman" w:hAnsi="Times New Roman" w:cs="Times New Roman"/>
                <w:b/>
                <w:sz w:val="28"/>
              </w:rPr>
              <w:t>Мероприятия</w:t>
            </w:r>
          </w:p>
          <w:p w:rsidR="007C51E4" w:rsidRPr="007C51E4" w:rsidRDefault="007C51E4" w:rsidP="00584E62">
            <w:pPr>
              <w:jc w:val="center"/>
              <w:rPr>
                <w:rFonts w:ascii="Times New Roman" w:hAnsi="Times New Roman" w:cs="Times New Roman"/>
                <w:b/>
                <w:sz w:val="28"/>
              </w:rPr>
            </w:pP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b/>
                <w:sz w:val="28"/>
              </w:rPr>
            </w:pPr>
            <w:r w:rsidRPr="007C51E4">
              <w:rPr>
                <w:rFonts w:ascii="Times New Roman" w:hAnsi="Times New Roman" w:cs="Times New Roman"/>
                <w:b/>
                <w:sz w:val="28"/>
              </w:rPr>
              <w:t>Ответственный</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b/>
                <w:i/>
                <w:sz w:val="28"/>
              </w:rPr>
              <w:t>Административно-хозяйственные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Издать приказ о назначении ответственного сотрудника за работу по предупреждению ДДТТ</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Заведующая</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Инструктаж с педагогическими работниками </w:t>
            </w:r>
            <w:r w:rsidRPr="007C51E4">
              <w:rPr>
                <w:rFonts w:ascii="Times New Roman" w:hAnsi="Times New Roman" w:cs="Times New Roman"/>
                <w:color w:val="000000"/>
                <w:sz w:val="28"/>
              </w:rPr>
              <w:t>при проведении мероприятий, связанных с движением по дорогам, необходимостью перехода проезжей части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Заведующая</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Анализ работы по предупреждению детского </w:t>
            </w:r>
            <w:proofErr w:type="spellStart"/>
            <w:r w:rsidRPr="007C51E4">
              <w:rPr>
                <w:rFonts w:ascii="Times New Roman" w:hAnsi="Times New Roman" w:cs="Times New Roman"/>
                <w:sz w:val="28"/>
              </w:rPr>
              <w:t>дорожно</w:t>
            </w:r>
            <w:proofErr w:type="spellEnd"/>
            <w:r w:rsidRPr="007C51E4">
              <w:rPr>
                <w:rFonts w:ascii="Times New Roman" w:hAnsi="Times New Roman" w:cs="Times New Roman"/>
                <w:sz w:val="28"/>
              </w:rPr>
              <w:t xml:space="preserve"> – транспортного травматизма за 2015 -2016 </w:t>
            </w:r>
            <w:proofErr w:type="spellStart"/>
            <w:r w:rsidRPr="007C51E4">
              <w:rPr>
                <w:rFonts w:ascii="Times New Roman" w:hAnsi="Times New Roman" w:cs="Times New Roman"/>
                <w:sz w:val="28"/>
              </w:rPr>
              <w:t>уч</w:t>
            </w:r>
            <w:proofErr w:type="spellEnd"/>
            <w:r w:rsidRPr="007C51E4">
              <w:rPr>
                <w:rFonts w:ascii="Times New Roman" w:hAnsi="Times New Roman" w:cs="Times New Roman"/>
                <w:sz w:val="28"/>
              </w:rPr>
              <w:t>. год.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 Подведение итогов.</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rPr>
          <w:trHeight w:val="299"/>
        </w:trPr>
        <w:tc>
          <w:tcPr>
            <w:tcW w:w="9648" w:type="dxa"/>
            <w:gridSpan w:val="2"/>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2"/>
              <w:rPr>
                <w:sz w:val="32"/>
              </w:rPr>
            </w:pPr>
            <w:r w:rsidRPr="007C51E4">
              <w:rPr>
                <w:sz w:val="32"/>
              </w:rPr>
              <w:t xml:space="preserve">Сентябрь </w:t>
            </w:r>
          </w:p>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Размещение паспортов дорожной безопасности и схем движения пешеходов к образовательным учреждениям в электронном виде на официальных сайтах образовательных организаций</w:t>
            </w:r>
          </w:p>
          <w:p w:rsidR="007C51E4" w:rsidRPr="007C51E4" w:rsidRDefault="007C51E4" w:rsidP="00584E62">
            <w:pPr>
              <w:jc w:val="center"/>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 У.О., 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Осуществление </w:t>
            </w:r>
            <w:proofErr w:type="gramStart"/>
            <w:r w:rsidRPr="007C51E4">
              <w:rPr>
                <w:rFonts w:ascii="Times New Roman" w:hAnsi="Times New Roman" w:cs="Times New Roman"/>
                <w:sz w:val="28"/>
              </w:rPr>
              <w:t>контроля за</w:t>
            </w:r>
            <w:proofErr w:type="gramEnd"/>
            <w:r w:rsidRPr="007C51E4">
              <w:rPr>
                <w:rFonts w:ascii="Times New Roman" w:hAnsi="Times New Roman" w:cs="Times New Roman"/>
                <w:sz w:val="28"/>
              </w:rPr>
              <w:t xml:space="preserve"> организацией обучения детей и подростков Правилам дорожного движения, навыкам безопасного поведения на улицах и дорогах (инспектирование образовательных учреждений)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УО, образовательные учреждения и  ОГИБДД ОМВД России</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Размещение в «Уголках безопасности» схемы маршрута безопасного движения учащихся в микрорайоне общеобразовательного учреждения и памятки для детей и подростков по безопасному поведению на улицах и </w:t>
            </w:r>
            <w:r w:rsidRPr="007C51E4">
              <w:rPr>
                <w:rFonts w:ascii="Times New Roman" w:hAnsi="Times New Roman" w:cs="Times New Roman"/>
                <w:sz w:val="28"/>
              </w:rPr>
              <w:lastRenderedPageBreak/>
              <w:t>дорогах</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lastRenderedPageBreak/>
              <w:t xml:space="preserve">УО, образовательные учреждения и  ОГИБДД ОМВД </w:t>
            </w:r>
            <w:r w:rsidRPr="007C51E4">
              <w:rPr>
                <w:rFonts w:ascii="Times New Roman" w:hAnsi="Times New Roman" w:cs="Times New Roman"/>
                <w:sz w:val="28"/>
              </w:rPr>
              <w:lastRenderedPageBreak/>
              <w:t>России</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Проведение совещания с руководителями МБДОУ по вопросу: «Обучение детей дошкольного возраста безопасному поведению на улицах и дорогах. Состояние  работы по профилактике детского дорожно-транспортного травматизма в дошкольных образовательных учреждениях»</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УО, образовательные учреждения и  ОГИБДД ОМВД России</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Консультация для воспитателей: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«Организация работы с детьми по безопасности дорожного движения»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Оформление уголка по ПДД в группах</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Воспитатели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Разработка перспективного плана работы в центре ПДД на группах</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Воспитатели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   Неделя безопасности дорожного движения</w:t>
            </w:r>
            <w:proofErr w:type="gramStart"/>
            <w:r w:rsidRPr="007C51E4">
              <w:rPr>
                <w:rFonts w:ascii="Times New Roman" w:hAnsi="Times New Roman" w:cs="Times New Roman"/>
                <w:sz w:val="28"/>
              </w:rPr>
              <w:t>.</w:t>
            </w:r>
            <w:proofErr w:type="gramEnd"/>
            <w:r w:rsidRPr="007C51E4">
              <w:rPr>
                <w:rFonts w:ascii="Times New Roman" w:hAnsi="Times New Roman" w:cs="Times New Roman"/>
                <w:sz w:val="28"/>
              </w:rPr>
              <w:t xml:space="preserve"> ( </w:t>
            </w:r>
            <w:proofErr w:type="gramStart"/>
            <w:r w:rsidRPr="007C51E4">
              <w:rPr>
                <w:rFonts w:ascii="Times New Roman" w:hAnsi="Times New Roman" w:cs="Times New Roman"/>
                <w:sz w:val="28"/>
              </w:rPr>
              <w:t>п</w:t>
            </w:r>
            <w:proofErr w:type="gramEnd"/>
            <w:r w:rsidRPr="007C51E4">
              <w:rPr>
                <w:rFonts w:ascii="Times New Roman" w:hAnsi="Times New Roman" w:cs="Times New Roman"/>
                <w:sz w:val="28"/>
              </w:rPr>
              <w:t>лан работы на декаду по безопасности) Организация и проведение игр по безопасности  дорожного движения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 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Чтение произведений и рассматривание иллюстраций. Литературный конкурс на тему « Тебе водитель» (старший возраст). Проведение бесе</w:t>
            </w:r>
            <w:proofErr w:type="gramStart"/>
            <w:r w:rsidRPr="007C51E4">
              <w:rPr>
                <w:rFonts w:ascii="Times New Roman" w:hAnsi="Times New Roman" w:cs="Times New Roman"/>
                <w:sz w:val="28"/>
              </w:rPr>
              <w:t>д-</w:t>
            </w:r>
            <w:proofErr w:type="gramEnd"/>
            <w:r w:rsidRPr="007C51E4">
              <w:rPr>
                <w:rFonts w:ascii="Times New Roman" w:hAnsi="Times New Roman" w:cs="Times New Roman"/>
                <w:sz w:val="28"/>
              </w:rPr>
              <w:t xml:space="preserve"> пятиминуток по вопросам дорожного движения(средние, старшие и подготовительные группы)</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p w:rsidR="007C51E4" w:rsidRPr="007C51E4" w:rsidRDefault="007C51E4" w:rsidP="00584E62">
            <w:pPr>
              <w:jc w:val="center"/>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Оформление  буклетов в уголке для родителей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 xml:space="preserve">Групповые родительские собрания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(вопрос по безопасности на дорогах</w:t>
            </w:r>
            <w:proofErr w:type="gramStart"/>
            <w:r w:rsidRPr="007C51E4">
              <w:rPr>
                <w:rFonts w:ascii="Times New Roman" w:hAnsi="Times New Roman" w:cs="Times New Roman"/>
                <w:sz w:val="28"/>
              </w:rPr>
              <w:t xml:space="preserve"> ,</w:t>
            </w:r>
            <w:proofErr w:type="gramEnd"/>
            <w:r w:rsidRPr="007C51E4">
              <w:rPr>
                <w:rFonts w:ascii="Times New Roman" w:hAnsi="Times New Roman" w:cs="Times New Roman"/>
                <w:sz w:val="28"/>
              </w:rPr>
              <w:t xml:space="preserve"> применение ремней безопасности и детских удерживающих устройств при перевозке детей в салоне).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Анкетирование родителей. Акции в течение года «Зебра», « Ребёно</w:t>
            </w:r>
            <w:proofErr w:type="gramStart"/>
            <w:r w:rsidRPr="007C51E4">
              <w:rPr>
                <w:rFonts w:ascii="Times New Roman" w:hAnsi="Times New Roman" w:cs="Times New Roman"/>
                <w:sz w:val="28"/>
              </w:rPr>
              <w:t>к-</w:t>
            </w:r>
            <w:proofErr w:type="gramEnd"/>
            <w:r w:rsidRPr="007C51E4">
              <w:rPr>
                <w:rFonts w:ascii="Times New Roman" w:hAnsi="Times New Roman" w:cs="Times New Roman"/>
                <w:sz w:val="28"/>
              </w:rPr>
              <w:t xml:space="preserve"> пассажир»</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 Старший воспитатель. Воспитатели</w:t>
            </w:r>
          </w:p>
        </w:tc>
      </w:tr>
    </w:tbl>
    <w:p w:rsidR="007C51E4" w:rsidRPr="007C51E4" w:rsidRDefault="007C51E4" w:rsidP="007C51E4">
      <w:pPr>
        <w:jc w:val="center"/>
        <w:rPr>
          <w:rFonts w:ascii="Times New Roman" w:hAnsi="Times New Roman" w:cs="Times New Roman"/>
          <w:b/>
          <w:sz w:val="28"/>
        </w:rPr>
      </w:pPr>
    </w:p>
    <w:p w:rsidR="007C51E4" w:rsidRPr="007C51E4" w:rsidRDefault="007C51E4" w:rsidP="007C51E4">
      <w:pPr>
        <w:pStyle w:val="2"/>
        <w:rPr>
          <w:sz w:val="32"/>
        </w:rPr>
      </w:pPr>
      <w:r w:rsidRPr="007C51E4">
        <w:rPr>
          <w:sz w:val="32"/>
        </w:rPr>
        <w:t>Октябрь</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9"/>
        <w:gridCol w:w="2309"/>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педагогами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Анкетирование педагогов. Размещение  в уголках  схем маршрута безопасного движения в микрорайоне.</w:t>
            </w:r>
          </w:p>
          <w:p w:rsidR="007C51E4" w:rsidRPr="007C51E4" w:rsidRDefault="007C51E4" w:rsidP="00584E62">
            <w:pPr>
              <w:jc w:val="center"/>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Приобретение наглядного и демонстрационного материала для обучения детей правилам дорожного движения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Разработка памяток для родителей по ПДД на тему « Безопасные дороги детям»</w:t>
            </w:r>
            <w:proofErr w:type="gramStart"/>
            <w:r w:rsidRPr="007C51E4">
              <w:rPr>
                <w:rFonts w:ascii="Times New Roman" w:hAnsi="Times New Roman" w:cs="Times New Roman"/>
                <w:sz w:val="28"/>
              </w:rPr>
              <w:t>,»</w:t>
            </w:r>
            <w:proofErr w:type="gramEnd"/>
            <w:r w:rsidRPr="007C51E4">
              <w:rPr>
                <w:rFonts w:ascii="Times New Roman" w:hAnsi="Times New Roman" w:cs="Times New Roman"/>
                <w:sz w:val="28"/>
              </w:rPr>
              <w:t xml:space="preserve"> Примерный пешеход».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Совместная деятельность с детьми по ПДД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«Улица города» подготовительная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«Мы знакомимся с улицей» старшая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«Мы пассажиры» средняя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«Профессия - водитель» вторая младшая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Виды знаков дорожного движения» (подготовительная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«Правила для пешеходов и пассажиров» </w:t>
            </w:r>
            <w:proofErr w:type="gramStart"/>
            <w:r w:rsidRPr="007C51E4">
              <w:rPr>
                <w:rFonts w:ascii="Times New Roman" w:hAnsi="Times New Roman" w:cs="Times New Roman"/>
                <w:sz w:val="28"/>
              </w:rPr>
              <w:t xml:space="preserve">( </w:t>
            </w:r>
            <w:proofErr w:type="gramEnd"/>
            <w:r w:rsidRPr="007C51E4">
              <w:rPr>
                <w:rFonts w:ascii="Times New Roman" w:hAnsi="Times New Roman" w:cs="Times New Roman"/>
                <w:sz w:val="28"/>
              </w:rPr>
              <w:t>старший возраст)</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Беседы с детьми на тему « Велосипед на улице»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Воспитатели</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Проведение в общеобразовательных учреждениях профилактических бесед и иных мероприятий (конкурсов, викторин, смотров и др.) на тему безопасности дорожного движения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Образовательные учреждения, ОГИБДД ОМВД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России 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Беседы с детьми, чтение литературы, рассматривание иллюстраций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Оформление стенда для родителей по ПДД в группах» Безопасность детей – в наших руках»</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bl>
    <w:p w:rsidR="007C51E4" w:rsidRPr="007C51E4" w:rsidRDefault="007C51E4" w:rsidP="007C51E4">
      <w:pPr>
        <w:pStyle w:val="2"/>
        <w:jc w:val="left"/>
        <w:rPr>
          <w:sz w:val="32"/>
        </w:rPr>
      </w:pPr>
    </w:p>
    <w:p w:rsidR="007C51E4" w:rsidRPr="007C51E4" w:rsidRDefault="007C51E4" w:rsidP="007C51E4">
      <w:pPr>
        <w:pStyle w:val="2"/>
        <w:jc w:val="left"/>
        <w:rPr>
          <w:sz w:val="32"/>
        </w:rPr>
      </w:pPr>
    </w:p>
    <w:p w:rsidR="007C51E4" w:rsidRPr="007C51E4" w:rsidRDefault="007C51E4" w:rsidP="007C51E4">
      <w:pPr>
        <w:pStyle w:val="2"/>
        <w:jc w:val="left"/>
        <w:rPr>
          <w:sz w:val="32"/>
        </w:rPr>
      </w:pPr>
      <w:r w:rsidRPr="007C51E4">
        <w:rPr>
          <w:sz w:val="32"/>
        </w:rPr>
        <w:t xml:space="preserve">                                                           Ноябрь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9"/>
        <w:gridCol w:w="2309"/>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Приобретение детской художественной литературы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bCs/>
                <w:sz w:val="28"/>
              </w:rPr>
            </w:pPr>
            <w:r w:rsidRPr="007C51E4">
              <w:rPr>
                <w:rFonts w:ascii="Times New Roman" w:hAnsi="Times New Roman" w:cs="Times New Roman"/>
                <w:bCs/>
                <w:sz w:val="28"/>
              </w:rPr>
              <w:t xml:space="preserve">Оперативный </w:t>
            </w:r>
            <w:proofErr w:type="gramStart"/>
            <w:r w:rsidRPr="007C51E4">
              <w:rPr>
                <w:rFonts w:ascii="Times New Roman" w:hAnsi="Times New Roman" w:cs="Times New Roman"/>
                <w:bCs/>
                <w:sz w:val="28"/>
              </w:rPr>
              <w:t>контроль за</w:t>
            </w:r>
            <w:proofErr w:type="gramEnd"/>
            <w:r w:rsidRPr="007C51E4">
              <w:rPr>
                <w:rFonts w:ascii="Times New Roman" w:hAnsi="Times New Roman" w:cs="Times New Roman"/>
                <w:bCs/>
                <w:sz w:val="28"/>
              </w:rPr>
              <w:t xml:space="preserve"> организацией деятельности с детьми с учетом ФГОС по безопасности детей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Заведующая </w:t>
            </w:r>
          </w:p>
          <w:p w:rsidR="007C51E4" w:rsidRPr="007C51E4" w:rsidRDefault="007C51E4" w:rsidP="00584E62">
            <w:pPr>
              <w:jc w:val="center"/>
              <w:rPr>
                <w:rFonts w:ascii="Times New Roman" w:hAnsi="Times New Roman" w:cs="Times New Roman"/>
                <w:b/>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bCs/>
                <w:sz w:val="28"/>
              </w:rPr>
            </w:pPr>
            <w:r w:rsidRPr="007C51E4">
              <w:rPr>
                <w:rFonts w:ascii="Times New Roman" w:hAnsi="Times New Roman" w:cs="Times New Roman"/>
                <w:sz w:val="28"/>
              </w:rPr>
              <w:t>Проведение в образовательных учреждениях мероприятий по безопасности дорожного движения, посвященных Дню памяти жертв ДТП</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Образовательные</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учреждения,</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 УО и  ОГИБДД полиции ОМВД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России 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lastRenderedPageBreak/>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b w:val="0"/>
                <w:i w:val="0"/>
                <w:sz w:val="32"/>
              </w:rPr>
            </w:pPr>
            <w:r w:rsidRPr="007C51E4">
              <w:rPr>
                <w:b w:val="0"/>
                <w:i w:val="0"/>
                <w:sz w:val="32"/>
              </w:rPr>
              <w:t>НОД по ПДД (как часть)</w:t>
            </w:r>
          </w:p>
          <w:p w:rsidR="007C51E4" w:rsidRPr="007C51E4" w:rsidRDefault="007C51E4" w:rsidP="00584E62">
            <w:pPr>
              <w:pStyle w:val="a8"/>
              <w:jc w:val="center"/>
              <w:rPr>
                <w:sz w:val="32"/>
              </w:rPr>
            </w:pPr>
            <w:r w:rsidRPr="007C51E4">
              <w:rPr>
                <w:sz w:val="32"/>
              </w:rPr>
              <w:t>«В городском транспорте» группы №11, 5,8</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Организация и проведение игр в совместной деятельности с детьми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«Улица» (средняя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«Грузовой транспорт» (вторая младшая группа)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Чтение произведений  С. Михалков « Моя улица» и рассматривание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Иллюстраций</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Сюжетно - ролевые игры « Водитель и инспектор ГИБДД»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Оформление уголков для родителей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Выставка семейных рисунков по безопасности дорожного движения «Мы по улице идем…»Цветные автомобили»» Городской транспорт». Участие в конкурсе « Добрая дорога детства»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bl>
    <w:p w:rsidR="007C51E4" w:rsidRPr="007C51E4" w:rsidRDefault="007C51E4" w:rsidP="007C51E4">
      <w:pPr>
        <w:pStyle w:val="2"/>
        <w:rPr>
          <w:sz w:val="32"/>
        </w:rPr>
      </w:pPr>
    </w:p>
    <w:p w:rsidR="007C51E4" w:rsidRPr="007C51E4" w:rsidRDefault="007C51E4" w:rsidP="007C51E4">
      <w:pPr>
        <w:pStyle w:val="2"/>
        <w:rPr>
          <w:sz w:val="32"/>
        </w:rPr>
      </w:pPr>
      <w:r w:rsidRPr="007C51E4">
        <w:rPr>
          <w:sz w:val="32"/>
        </w:rPr>
        <w:t xml:space="preserve">Декабрь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2160"/>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Подготовка к проведению развлечений с детьми по ПДД</w:t>
            </w:r>
          </w:p>
        </w:tc>
        <w:tc>
          <w:tcPr>
            <w:tcW w:w="2160" w:type="dxa"/>
            <w:vMerge w:val="restart"/>
            <w:tcBorders>
              <w:top w:val="single" w:sz="4" w:space="0" w:color="auto"/>
              <w:left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Консультация «Занимательные игры по ПДД»</w:t>
            </w:r>
          </w:p>
        </w:tc>
        <w:tc>
          <w:tcPr>
            <w:tcW w:w="2160" w:type="dxa"/>
            <w:vMerge/>
            <w:tcBorders>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НОД по ПДД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«Дорожные знаки» (старшая и подготовительная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Совместная деятельность с детьми</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«Наш помощник – пешеходный переход» (средняя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Аппликация «Автомобиль» (вторая младшая группа)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Организация и проведение игр Дидактические игры</w:t>
            </w:r>
            <w:proofErr w:type="gramStart"/>
            <w:r w:rsidRPr="007C51E4">
              <w:rPr>
                <w:rFonts w:ascii="Times New Roman" w:hAnsi="Times New Roman" w:cs="Times New Roman"/>
                <w:sz w:val="28"/>
              </w:rPr>
              <w:t>:»</w:t>
            </w:r>
            <w:proofErr w:type="gramEnd"/>
            <w:r w:rsidRPr="007C51E4">
              <w:rPr>
                <w:rFonts w:ascii="Times New Roman" w:hAnsi="Times New Roman" w:cs="Times New Roman"/>
                <w:sz w:val="28"/>
              </w:rPr>
              <w:t>Улицы города»,» Угадай какой знак»</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Чтение произведений и рассматривание иллюстраций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Родительское собрание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«Безопасность детей на улицах города в зимний период года»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Папка – передвижка «Будьте внимательны на улице» все группы.</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Оформление информационного стенда для родителей по ПДД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 холле учреждения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bl>
    <w:p w:rsidR="007C51E4" w:rsidRPr="007C51E4" w:rsidRDefault="007C51E4" w:rsidP="007C51E4">
      <w:pPr>
        <w:pStyle w:val="2"/>
        <w:jc w:val="left"/>
        <w:rPr>
          <w:sz w:val="32"/>
        </w:rPr>
      </w:pPr>
    </w:p>
    <w:p w:rsidR="007C51E4" w:rsidRPr="007C51E4" w:rsidRDefault="007C51E4" w:rsidP="007C51E4">
      <w:pPr>
        <w:pStyle w:val="2"/>
        <w:rPr>
          <w:sz w:val="32"/>
        </w:rPr>
      </w:pPr>
      <w:r w:rsidRPr="007C51E4">
        <w:rPr>
          <w:sz w:val="32"/>
        </w:rPr>
        <w:t xml:space="preserve">Январь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2160"/>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Консультация для воспитателей «Система работы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Разработка тематического досуга для детей старшего дошкольного возраста «Школа пешеходных наук»</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 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Проведение экскурсий  « Остановка пассажирского транспорта» «Перекрёсток»</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Старший воспитатель Воспитатели,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Организация и проведение игр по безопасности дорожного движения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Рассматривание и чтение новых номеров газеты «Добрая </w:t>
            </w:r>
            <w:r w:rsidRPr="007C51E4">
              <w:rPr>
                <w:rFonts w:ascii="Times New Roman" w:hAnsi="Times New Roman" w:cs="Times New Roman"/>
                <w:sz w:val="28"/>
              </w:rPr>
              <w:lastRenderedPageBreak/>
              <w:t>дорога детства»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lastRenderedPageBreak/>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Папка передвижка «Советы родителям в зимний период года»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Встреча с инспекторами ГИБДД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Проведение инструктажа родителей по ПДД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(на общем родительском собрании)</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 Конкурс « Заботливая мама»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Заведующая</w:t>
            </w:r>
            <w:proofErr w:type="gramStart"/>
            <w:r w:rsidRPr="007C51E4">
              <w:rPr>
                <w:rFonts w:ascii="Times New Roman" w:hAnsi="Times New Roman" w:cs="Times New Roman"/>
                <w:sz w:val="28"/>
              </w:rPr>
              <w:t xml:space="preserve">., </w:t>
            </w:r>
            <w:proofErr w:type="gramEnd"/>
            <w:r w:rsidRPr="007C51E4">
              <w:rPr>
                <w:rFonts w:ascii="Times New Roman" w:hAnsi="Times New Roman" w:cs="Times New Roman"/>
                <w:sz w:val="28"/>
              </w:rPr>
              <w:t xml:space="preserve">Старший воспитатель </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 УО и  ОГИБДД полиции  ОМВД</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России 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p w:rsidR="007C51E4" w:rsidRPr="007C51E4" w:rsidRDefault="007C51E4" w:rsidP="00584E62">
            <w:pPr>
              <w:jc w:val="center"/>
              <w:rPr>
                <w:rFonts w:ascii="Times New Roman" w:hAnsi="Times New Roman" w:cs="Times New Roman"/>
                <w:sz w:val="28"/>
              </w:rPr>
            </w:pPr>
          </w:p>
          <w:p w:rsidR="007C51E4" w:rsidRPr="007C51E4" w:rsidRDefault="007C51E4" w:rsidP="00584E62">
            <w:pPr>
              <w:jc w:val="center"/>
              <w:rPr>
                <w:rFonts w:ascii="Times New Roman" w:hAnsi="Times New Roman" w:cs="Times New Roman"/>
                <w:sz w:val="28"/>
              </w:rPr>
            </w:pPr>
          </w:p>
        </w:tc>
      </w:tr>
    </w:tbl>
    <w:p w:rsidR="007C51E4" w:rsidRPr="007C51E4" w:rsidRDefault="007C51E4" w:rsidP="007C51E4">
      <w:pPr>
        <w:rPr>
          <w:rFonts w:ascii="Times New Roman" w:hAnsi="Times New Roman" w:cs="Times New Roman"/>
          <w:sz w:val="28"/>
        </w:rPr>
      </w:pPr>
    </w:p>
    <w:p w:rsidR="007C51E4" w:rsidRPr="007C51E4" w:rsidRDefault="007C51E4" w:rsidP="007C51E4">
      <w:pPr>
        <w:pStyle w:val="2"/>
        <w:rPr>
          <w:sz w:val="32"/>
        </w:rPr>
      </w:pPr>
      <w:r w:rsidRPr="007C51E4">
        <w:rPr>
          <w:sz w:val="32"/>
        </w:rPr>
        <w:t xml:space="preserve">Февраль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2160"/>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Организация и проведение тематической недели «Мы едем, едем, едем…»</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Приобретение плакатов по правилам дорожного движения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Подготовка к проведению познавательно-игровому конкурсу для детей старшего дошкольного возраста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«Правила дорожного движения»</w:t>
            </w:r>
            <w:proofErr w:type="gramStart"/>
            <w:r w:rsidRPr="007C51E4">
              <w:rPr>
                <w:rFonts w:ascii="Times New Roman" w:hAnsi="Times New Roman" w:cs="Times New Roman"/>
                <w:sz w:val="28"/>
              </w:rPr>
              <w:t xml:space="preserve"> .</w:t>
            </w:r>
            <w:proofErr w:type="gramEnd"/>
            <w:r w:rsidRPr="007C51E4">
              <w:rPr>
                <w:rFonts w:ascii="Times New Roman" w:hAnsi="Times New Roman" w:cs="Times New Roman"/>
                <w:sz w:val="28"/>
              </w:rPr>
              <w:t xml:space="preserve"> « Королева </w:t>
            </w:r>
            <w:proofErr w:type="spellStart"/>
            <w:r w:rsidRPr="007C51E4">
              <w:rPr>
                <w:rFonts w:ascii="Times New Roman" w:hAnsi="Times New Roman" w:cs="Times New Roman"/>
                <w:sz w:val="28"/>
              </w:rPr>
              <w:t>Светофория</w:t>
            </w:r>
            <w:proofErr w:type="spellEnd"/>
            <w:r w:rsidRPr="007C51E4">
              <w:rPr>
                <w:rFonts w:ascii="Times New Roman" w:hAnsi="Times New Roman" w:cs="Times New Roman"/>
                <w:sz w:val="28"/>
              </w:rPr>
              <w:t xml:space="preserve"> в гостях у детей»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НОД (часть)</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«Знай и выполняй правила дорожного движения» группы </w:t>
            </w:r>
            <w:r w:rsidRPr="007C51E4">
              <w:rPr>
                <w:rFonts w:ascii="Times New Roman" w:hAnsi="Times New Roman" w:cs="Times New Roman"/>
                <w:sz w:val="28"/>
              </w:rPr>
              <w:lastRenderedPageBreak/>
              <w:t>№11, 5</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Организация и проведение выставки  детского творчества по правилам безопасности на дорогах группы №6, 7, 8, 10</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Чтение произведений и рассматривание иллюстраций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Информационный стенд для родителей «Водител</w:t>
            </w:r>
            <w:proofErr w:type="gramStart"/>
            <w:r w:rsidRPr="007C51E4">
              <w:rPr>
                <w:rFonts w:ascii="Times New Roman" w:hAnsi="Times New Roman" w:cs="Times New Roman"/>
                <w:sz w:val="28"/>
              </w:rPr>
              <w:t>ь-</w:t>
            </w:r>
            <w:proofErr w:type="gramEnd"/>
            <w:r w:rsidRPr="007C51E4">
              <w:rPr>
                <w:rFonts w:ascii="Times New Roman" w:hAnsi="Times New Roman" w:cs="Times New Roman"/>
                <w:sz w:val="28"/>
              </w:rPr>
              <w:t xml:space="preserve"> береги жизнь детей»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 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Папка – передвижка «Причины дорожно-транспортного травматизма»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Помощь в подготовке схемы «Мой путь в школу» в группах №11,12.</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bl>
    <w:p w:rsidR="007C51E4" w:rsidRPr="007C51E4" w:rsidRDefault="007C51E4" w:rsidP="007C51E4">
      <w:pPr>
        <w:rPr>
          <w:rFonts w:ascii="Times New Roman" w:hAnsi="Times New Roman" w:cs="Times New Roman"/>
          <w:sz w:val="28"/>
        </w:rPr>
      </w:pPr>
    </w:p>
    <w:p w:rsidR="007C51E4" w:rsidRPr="007C51E4" w:rsidRDefault="007C51E4" w:rsidP="007C51E4">
      <w:pPr>
        <w:pStyle w:val="2"/>
        <w:rPr>
          <w:sz w:val="32"/>
        </w:rPr>
      </w:pPr>
      <w:r w:rsidRPr="007C51E4">
        <w:rPr>
          <w:sz w:val="32"/>
        </w:rPr>
        <w:t xml:space="preserve">Март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2160"/>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Организация работы с родителями по ПДД в старшем дошкольном возрасте.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Приобретение наглядной информации по безопасности  на дорогах</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Творческие отчеты воспитателей учреждения</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Проведение экскурсий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НОД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«Катание на велосипеде в черте города» </w:t>
            </w:r>
            <w:proofErr w:type="gramStart"/>
            <w:r w:rsidRPr="007C51E4">
              <w:rPr>
                <w:rFonts w:ascii="Times New Roman" w:hAnsi="Times New Roman" w:cs="Times New Roman"/>
                <w:sz w:val="28"/>
              </w:rPr>
              <w:t>старшая</w:t>
            </w:r>
            <w:proofErr w:type="gramEnd"/>
            <w:r w:rsidRPr="007C51E4">
              <w:rPr>
                <w:rFonts w:ascii="Times New Roman" w:hAnsi="Times New Roman" w:cs="Times New Roman"/>
                <w:sz w:val="28"/>
              </w:rPr>
              <w:t xml:space="preserve"> гр.</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«Машины на нашей улице» средняя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«Не попади в беду на дороге» вторая мл</w:t>
            </w:r>
            <w:proofErr w:type="gramStart"/>
            <w:r w:rsidRPr="007C51E4">
              <w:rPr>
                <w:rFonts w:ascii="Times New Roman" w:hAnsi="Times New Roman" w:cs="Times New Roman"/>
                <w:sz w:val="28"/>
              </w:rPr>
              <w:t>.</w:t>
            </w:r>
            <w:proofErr w:type="gramEnd"/>
            <w:r w:rsidRPr="007C51E4">
              <w:rPr>
                <w:rFonts w:ascii="Times New Roman" w:hAnsi="Times New Roman" w:cs="Times New Roman"/>
                <w:sz w:val="28"/>
              </w:rPr>
              <w:t xml:space="preserve">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руппа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Организация и проведение игр и викторин</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Рассматривание и чтение новых номеров газеты «Добрая дорога детства»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Чтение произведений и рассматривание иллюстраций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Консультация для родителей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«Как переходить улицу с детьми» (все группы)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«Правила дорожного движения» познавательн</w:t>
            </w:r>
            <w:proofErr w:type="gramStart"/>
            <w:r w:rsidRPr="007C51E4">
              <w:rPr>
                <w:rFonts w:ascii="Times New Roman" w:hAnsi="Times New Roman" w:cs="Times New Roman"/>
                <w:sz w:val="28"/>
              </w:rPr>
              <w:t>о-</w:t>
            </w:r>
            <w:proofErr w:type="gramEnd"/>
            <w:r w:rsidRPr="007C51E4">
              <w:rPr>
                <w:rFonts w:ascii="Times New Roman" w:hAnsi="Times New Roman" w:cs="Times New Roman"/>
                <w:sz w:val="28"/>
              </w:rPr>
              <w:t xml:space="preserve"> игровой конкурс для взрослых и детей старшая и подготовительная группа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 Старший воспитатель.</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bl>
    <w:p w:rsidR="007C51E4" w:rsidRPr="007C51E4" w:rsidRDefault="007C51E4" w:rsidP="007C51E4">
      <w:pPr>
        <w:rPr>
          <w:rFonts w:ascii="Times New Roman" w:hAnsi="Times New Roman" w:cs="Times New Roman"/>
          <w:b/>
          <w:sz w:val="28"/>
        </w:rPr>
      </w:pPr>
    </w:p>
    <w:p w:rsidR="007C51E4" w:rsidRPr="007C51E4" w:rsidRDefault="007C51E4" w:rsidP="007C51E4">
      <w:pPr>
        <w:pStyle w:val="2"/>
        <w:rPr>
          <w:sz w:val="32"/>
        </w:rPr>
      </w:pPr>
      <w:r w:rsidRPr="007C51E4">
        <w:rPr>
          <w:sz w:val="32"/>
        </w:rPr>
        <w:t xml:space="preserve">Апрель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9"/>
        <w:gridCol w:w="2309"/>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Подбор информации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Знакомство с новой методической литературой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Подготовка атрибутов для транспортной площадки учреждения. Театральная постановка» Мастерская Винтика и </w:t>
            </w:r>
            <w:proofErr w:type="spellStart"/>
            <w:r w:rsidRPr="007C51E4">
              <w:rPr>
                <w:rFonts w:ascii="Times New Roman" w:hAnsi="Times New Roman" w:cs="Times New Roman"/>
                <w:sz w:val="28"/>
              </w:rPr>
              <w:t>Шпунтика</w:t>
            </w:r>
            <w:proofErr w:type="spellEnd"/>
            <w:r w:rsidRPr="007C51E4">
              <w:rPr>
                <w:rFonts w:ascii="Times New Roman" w:hAnsi="Times New Roman" w:cs="Times New Roman"/>
                <w:sz w:val="28"/>
              </w:rPr>
              <w:t>»</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 воспитатели, музыкальный руководитель.</w:t>
            </w:r>
          </w:p>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            Выставка – конкурс художественного творчества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 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НОД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«Улица не место для игр» группы №,7, 5, 8, 12,6</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Совместная деятельность с детьми:</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«Зеленый огонек» средняя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«Светофор» вторая младшая группа</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Вечер развлечения « Весёлые правила движения» подготовительная группа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Воспитатели</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Старший </w:t>
            </w:r>
            <w:r w:rsidRPr="007C51E4">
              <w:rPr>
                <w:rFonts w:ascii="Times New Roman" w:hAnsi="Times New Roman" w:cs="Times New Roman"/>
                <w:sz w:val="28"/>
              </w:rPr>
              <w:lastRenderedPageBreak/>
              <w:t>воспитатель муз</w:t>
            </w:r>
            <w:proofErr w:type="gramStart"/>
            <w:r w:rsidRPr="007C51E4">
              <w:rPr>
                <w:rFonts w:ascii="Times New Roman" w:hAnsi="Times New Roman" w:cs="Times New Roman"/>
                <w:sz w:val="28"/>
              </w:rPr>
              <w:t>.</w:t>
            </w:r>
            <w:proofErr w:type="gramEnd"/>
            <w:r w:rsidRPr="007C51E4">
              <w:rPr>
                <w:rFonts w:ascii="Times New Roman" w:hAnsi="Times New Roman" w:cs="Times New Roman"/>
                <w:sz w:val="28"/>
              </w:rPr>
              <w:t xml:space="preserve"> </w:t>
            </w:r>
            <w:proofErr w:type="gramStart"/>
            <w:r w:rsidRPr="007C51E4">
              <w:rPr>
                <w:rFonts w:ascii="Times New Roman" w:hAnsi="Times New Roman" w:cs="Times New Roman"/>
                <w:sz w:val="28"/>
              </w:rPr>
              <w:t>р</w:t>
            </w:r>
            <w:proofErr w:type="gramEnd"/>
            <w:r w:rsidRPr="007C51E4">
              <w:rPr>
                <w:rFonts w:ascii="Times New Roman" w:hAnsi="Times New Roman" w:cs="Times New Roman"/>
                <w:sz w:val="28"/>
              </w:rPr>
              <w:t>уководитель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Организация и проведение игр</w:t>
            </w:r>
            <w:proofErr w:type="gramStart"/>
            <w:r w:rsidRPr="007C51E4">
              <w:rPr>
                <w:rFonts w:ascii="Times New Roman" w:hAnsi="Times New Roman" w:cs="Times New Roman"/>
                <w:sz w:val="28"/>
              </w:rPr>
              <w:t xml:space="preserve"> .</w:t>
            </w:r>
            <w:proofErr w:type="gramEnd"/>
            <w:r w:rsidRPr="007C51E4">
              <w:rPr>
                <w:rFonts w:ascii="Times New Roman" w:hAnsi="Times New Roman" w:cs="Times New Roman"/>
                <w:sz w:val="28"/>
              </w:rPr>
              <w:t xml:space="preserve">Проведение бесед-пятиминуток по вопросам безопасности дорожного движения. Старший возраст.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Чтение произведений и рассматривание иллюстраций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 Домашнее задание: «Составление </w:t>
            </w:r>
            <w:proofErr w:type="spellStart"/>
            <w:proofErr w:type="gramStart"/>
            <w:r w:rsidRPr="007C51E4">
              <w:rPr>
                <w:rFonts w:ascii="Times New Roman" w:hAnsi="Times New Roman" w:cs="Times New Roman"/>
                <w:sz w:val="28"/>
              </w:rPr>
              <w:t>план-схемы</w:t>
            </w:r>
            <w:proofErr w:type="spellEnd"/>
            <w:proofErr w:type="gramEnd"/>
            <w:r w:rsidRPr="007C51E4">
              <w:rPr>
                <w:rFonts w:ascii="Times New Roman" w:hAnsi="Times New Roman" w:cs="Times New Roman"/>
                <w:sz w:val="28"/>
              </w:rPr>
              <w:t xml:space="preserve"> «Мой путь в детский сад»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Консультация «Безопасность детей»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Изготовление атрибутов для транспортной площадки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Выступление сотрудников ОГИБДД на родительских собраниях</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Образовательные</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учреждения,</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 УО и  ОГИБДД полиции  ОМВД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России 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tc>
      </w:tr>
    </w:tbl>
    <w:p w:rsidR="007C51E4" w:rsidRPr="007C51E4" w:rsidRDefault="007C51E4" w:rsidP="007C51E4">
      <w:pPr>
        <w:pStyle w:val="2"/>
        <w:rPr>
          <w:sz w:val="32"/>
        </w:rPr>
      </w:pPr>
    </w:p>
    <w:p w:rsidR="007C51E4" w:rsidRPr="007C51E4" w:rsidRDefault="007C51E4" w:rsidP="007C51E4">
      <w:pPr>
        <w:pStyle w:val="2"/>
        <w:rPr>
          <w:sz w:val="32"/>
        </w:rPr>
      </w:pPr>
      <w:r w:rsidRPr="007C51E4">
        <w:rPr>
          <w:sz w:val="32"/>
        </w:rPr>
        <w:t xml:space="preserve">Май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8"/>
        <w:gridCol w:w="2160"/>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Анализ работы с детьми и родителями по ПДД. Операция « Внимание дети»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Подготовка атрибутов для транспортной площадки, пополнение играми содержание уголков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Воспитатели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Ознакомление с планом работы на лето (утверждение плана </w:t>
            </w:r>
            <w:r w:rsidRPr="007C51E4">
              <w:rPr>
                <w:rFonts w:ascii="Times New Roman" w:hAnsi="Times New Roman" w:cs="Times New Roman"/>
                <w:sz w:val="28"/>
              </w:rPr>
              <w:lastRenderedPageBreak/>
              <w:t>на педагогическом совете)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lastRenderedPageBreak/>
              <w:t xml:space="preserve">Старший </w:t>
            </w:r>
            <w:r w:rsidRPr="007C51E4">
              <w:rPr>
                <w:rFonts w:ascii="Times New Roman" w:hAnsi="Times New Roman" w:cs="Times New Roman"/>
                <w:sz w:val="28"/>
              </w:rPr>
              <w:lastRenderedPageBreak/>
              <w:t>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lastRenderedPageBreak/>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Организация и проведение игр</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Развлечение с детьми и родителями старших групп «Клуб «Что? Где? Когда?»»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Чтение произведений и рассматривание иллюстраций по теме безопасность детей на дороге.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Рассматривание и чтение новых номеров газеты «Добрая дорога детства»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Информация для родителей </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«Будьте внимательны на дороге»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Оформление транспортной площадки детского сада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Проведение инструктажа родителей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Воспитатели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bl>
    <w:p w:rsidR="007C51E4" w:rsidRPr="007C51E4" w:rsidRDefault="007C51E4" w:rsidP="007C51E4">
      <w:pPr>
        <w:pStyle w:val="2"/>
        <w:rPr>
          <w:sz w:val="32"/>
        </w:rPr>
      </w:pPr>
    </w:p>
    <w:p w:rsidR="007C51E4" w:rsidRPr="007C51E4" w:rsidRDefault="007C51E4" w:rsidP="007C51E4">
      <w:pPr>
        <w:pStyle w:val="2"/>
        <w:rPr>
          <w:sz w:val="32"/>
        </w:rPr>
      </w:pPr>
      <w:r w:rsidRPr="007C51E4">
        <w:rPr>
          <w:sz w:val="32"/>
        </w:rPr>
        <w:t xml:space="preserve">Июнь, июль, август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39"/>
        <w:gridCol w:w="2309"/>
      </w:tblGrid>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Мероприятия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Ответственный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 xml:space="preserve">Работа с педагогами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Консультация «Организация работы с детьми на транспортной площадке»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Подготовка к проведению развлечений</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Воспитатели </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Конкурс уголков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Изготовление игр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Приобретение настольно – печатных игр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bCs/>
                <w:sz w:val="28"/>
              </w:rPr>
            </w:pPr>
            <w:proofErr w:type="gramStart"/>
            <w:r w:rsidRPr="007C51E4">
              <w:rPr>
                <w:rFonts w:ascii="Times New Roman" w:hAnsi="Times New Roman" w:cs="Times New Roman"/>
                <w:bCs/>
                <w:sz w:val="28"/>
              </w:rPr>
              <w:t>Контроль за</w:t>
            </w:r>
            <w:proofErr w:type="gramEnd"/>
            <w:r w:rsidRPr="007C51E4">
              <w:rPr>
                <w:rFonts w:ascii="Times New Roman" w:hAnsi="Times New Roman" w:cs="Times New Roman"/>
                <w:bCs/>
                <w:sz w:val="28"/>
              </w:rPr>
              <w:t xml:space="preserve"> организацией работы на транспортной площадке</w:t>
            </w:r>
          </w:p>
          <w:p w:rsidR="007C51E4" w:rsidRPr="007C51E4" w:rsidRDefault="007C51E4" w:rsidP="00584E62">
            <w:pPr>
              <w:jc w:val="center"/>
              <w:rPr>
                <w:rFonts w:ascii="Times New Roman" w:hAnsi="Times New Roman" w:cs="Times New Roman"/>
                <w:bCs/>
                <w:sz w:val="28"/>
              </w:rPr>
            </w:pP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b/>
                <w:sz w:val="28"/>
              </w:rPr>
            </w:pPr>
            <w:r w:rsidRPr="007C51E4">
              <w:rPr>
                <w:rFonts w:ascii="Times New Roman" w:hAnsi="Times New Roman" w:cs="Times New Roman"/>
                <w:sz w:val="28"/>
              </w:rPr>
              <w:lastRenderedPageBreak/>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lastRenderedPageBreak/>
              <w:t>Работа с детьми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Проведение экскурсий </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Проведение игр - занятий на транспортной площадке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Проведение тематической недели «Уроки мудреца - Светофора»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Организация и проведение игр по ОБЖ</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Чтение произведений</w:t>
            </w:r>
            <w:proofErr w:type="gramStart"/>
            <w:r w:rsidRPr="007C51E4">
              <w:rPr>
                <w:rFonts w:ascii="Times New Roman" w:hAnsi="Times New Roman" w:cs="Times New Roman"/>
                <w:sz w:val="28"/>
              </w:rPr>
              <w:t xml:space="preserve"> :</w:t>
            </w:r>
            <w:proofErr w:type="gramEnd"/>
            <w:r w:rsidRPr="007C51E4">
              <w:rPr>
                <w:rFonts w:ascii="Times New Roman" w:hAnsi="Times New Roman" w:cs="Times New Roman"/>
                <w:sz w:val="28"/>
              </w:rPr>
              <w:t xml:space="preserve"> Стих</w:t>
            </w:r>
            <w:proofErr w:type="gramStart"/>
            <w:r w:rsidRPr="007C51E4">
              <w:rPr>
                <w:rFonts w:ascii="Times New Roman" w:hAnsi="Times New Roman" w:cs="Times New Roman"/>
                <w:sz w:val="28"/>
              </w:rPr>
              <w:t>и-</w:t>
            </w:r>
            <w:proofErr w:type="gramEnd"/>
            <w:r w:rsidRPr="007C51E4">
              <w:rPr>
                <w:rFonts w:ascii="Times New Roman" w:hAnsi="Times New Roman" w:cs="Times New Roman"/>
                <w:sz w:val="28"/>
              </w:rPr>
              <w:t xml:space="preserve"> игры и рассматривание иллюстраций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Проведение с детьми бесед в образовательных учреждениях и оздоровительных лагерях о запрещении езды на велосипеде по проезжей части до достижения возраста – 14 лет.</w:t>
            </w:r>
          </w:p>
          <w:p w:rsidR="007C51E4" w:rsidRPr="007C51E4" w:rsidRDefault="007C51E4" w:rsidP="00584E62">
            <w:pPr>
              <w:jc w:val="center"/>
              <w:rPr>
                <w:rFonts w:ascii="Times New Roman" w:hAnsi="Times New Roman" w:cs="Times New Roman"/>
                <w:sz w:val="28"/>
              </w:rPr>
            </w:pP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Образовательные</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учреждения,</w:t>
            </w:r>
          </w:p>
          <w:p w:rsidR="007C51E4" w:rsidRPr="007C51E4" w:rsidRDefault="007C51E4" w:rsidP="00584E62">
            <w:pPr>
              <w:rPr>
                <w:rFonts w:ascii="Times New Roman" w:hAnsi="Times New Roman" w:cs="Times New Roman"/>
                <w:sz w:val="28"/>
              </w:rPr>
            </w:pPr>
            <w:r w:rsidRPr="007C51E4">
              <w:rPr>
                <w:rFonts w:ascii="Times New Roman" w:hAnsi="Times New Roman" w:cs="Times New Roman"/>
                <w:sz w:val="28"/>
              </w:rPr>
              <w:t xml:space="preserve"> УО и  ОГИБДД  полиции ОМВД</w:t>
            </w:r>
          </w:p>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 xml:space="preserve">России по </w:t>
            </w:r>
            <w:proofErr w:type="gramStart"/>
            <w:r w:rsidRPr="007C51E4">
              <w:rPr>
                <w:rFonts w:ascii="Times New Roman" w:hAnsi="Times New Roman" w:cs="Times New Roman"/>
                <w:sz w:val="28"/>
              </w:rPr>
              <w:t>г</w:t>
            </w:r>
            <w:proofErr w:type="gramEnd"/>
            <w:r w:rsidRPr="007C51E4">
              <w:rPr>
                <w:rFonts w:ascii="Times New Roman" w:hAnsi="Times New Roman" w:cs="Times New Roman"/>
                <w:sz w:val="28"/>
              </w:rPr>
              <w:t>. Великие Луки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pStyle w:val="1"/>
              <w:rPr>
                <w:sz w:val="32"/>
              </w:rPr>
            </w:pPr>
            <w:r w:rsidRPr="007C51E4">
              <w:rPr>
                <w:sz w:val="32"/>
              </w:rPr>
              <w:t>Работа с родителями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Участие в мероприятиях, запланированных на летний период года</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Консультации для родителей «Внимание дети»</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Изготовление атрибутов для игр по ПДД</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Воспитатели</w:t>
            </w:r>
          </w:p>
        </w:tc>
      </w:tr>
      <w:tr w:rsidR="007C51E4" w:rsidRPr="007C51E4" w:rsidTr="00584E62">
        <w:tc>
          <w:tcPr>
            <w:tcW w:w="7488"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Оформление информационного стенда для родителей» Родители в ответе за безопасность детей на дороге»</w:t>
            </w:r>
          </w:p>
        </w:tc>
        <w:tc>
          <w:tcPr>
            <w:tcW w:w="2160" w:type="dxa"/>
            <w:tcBorders>
              <w:top w:val="single" w:sz="4" w:space="0" w:color="auto"/>
              <w:left w:val="single" w:sz="4" w:space="0" w:color="auto"/>
              <w:bottom w:val="single" w:sz="4" w:space="0" w:color="auto"/>
              <w:right w:val="single" w:sz="4" w:space="0" w:color="auto"/>
            </w:tcBorders>
          </w:tcPr>
          <w:p w:rsidR="007C51E4" w:rsidRPr="007C51E4" w:rsidRDefault="007C51E4" w:rsidP="00584E62">
            <w:pPr>
              <w:jc w:val="center"/>
              <w:rPr>
                <w:rFonts w:ascii="Times New Roman" w:hAnsi="Times New Roman" w:cs="Times New Roman"/>
                <w:sz w:val="28"/>
              </w:rPr>
            </w:pPr>
            <w:r w:rsidRPr="007C51E4">
              <w:rPr>
                <w:rFonts w:ascii="Times New Roman" w:hAnsi="Times New Roman" w:cs="Times New Roman"/>
                <w:sz w:val="28"/>
              </w:rPr>
              <w:t>Старший воспитатель</w:t>
            </w:r>
          </w:p>
        </w:tc>
      </w:tr>
    </w:tbl>
    <w:p w:rsidR="00CD3E26" w:rsidRPr="007C51E4" w:rsidRDefault="00CD3E26" w:rsidP="00CD3E26">
      <w:pPr>
        <w:jc w:val="center"/>
        <w:rPr>
          <w:rFonts w:ascii="Times New Roman" w:hAnsi="Times New Roman" w:cs="Times New Roman"/>
          <w:b/>
          <w:sz w:val="28"/>
        </w:rPr>
      </w:pPr>
    </w:p>
    <w:p w:rsidR="00CD3E26" w:rsidRPr="007C51E4" w:rsidRDefault="00CD3E26" w:rsidP="00CD3E26">
      <w:pPr>
        <w:jc w:val="center"/>
        <w:rPr>
          <w:rFonts w:ascii="Times New Roman" w:hAnsi="Times New Roman" w:cs="Times New Roman"/>
          <w:b/>
          <w:sz w:val="28"/>
        </w:rPr>
      </w:pPr>
    </w:p>
    <w:p w:rsidR="00CD3E26" w:rsidRPr="007C51E4" w:rsidRDefault="00CD3E26" w:rsidP="00CD3E26">
      <w:pPr>
        <w:jc w:val="center"/>
        <w:rPr>
          <w:rFonts w:ascii="Times New Roman" w:hAnsi="Times New Roman" w:cs="Times New Roman"/>
          <w:b/>
          <w:sz w:val="28"/>
        </w:rPr>
      </w:pPr>
    </w:p>
    <w:p w:rsidR="00CD3E26" w:rsidRDefault="00CD3E26" w:rsidP="00CD3E26">
      <w:pPr>
        <w:jc w:val="center"/>
        <w:rPr>
          <w:b/>
        </w:rPr>
      </w:pPr>
    </w:p>
    <w:p w:rsidR="00CD3E26" w:rsidRDefault="00CD3E26" w:rsidP="00AE7E68">
      <w:pPr>
        <w:rPr>
          <w:b/>
        </w:rPr>
      </w:pPr>
    </w:p>
    <w:p w:rsidR="003627A7" w:rsidRDefault="008E66A0" w:rsidP="00CD3E26">
      <w:pPr>
        <w:spacing w:after="0" w:line="240" w:lineRule="auto"/>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ПРИЛОЖЕНИЕ № 3</w:t>
      </w:r>
    </w:p>
    <w:p w:rsidR="00B81302" w:rsidRDefault="00B81302" w:rsidP="003627A7">
      <w:pPr>
        <w:spacing w:after="0" w:line="240" w:lineRule="auto"/>
        <w:rPr>
          <w:rFonts w:ascii="Times New Roman" w:hAnsi="Times New Roman" w:cs="Times New Roman"/>
          <w:color w:val="000000"/>
          <w:sz w:val="32"/>
          <w:szCs w:val="32"/>
        </w:rPr>
      </w:pPr>
    </w:p>
    <w:p w:rsidR="00DC0E89" w:rsidRPr="00DC0E89" w:rsidRDefault="00DC0E89" w:rsidP="00DC0E89">
      <w:pPr>
        <w:pStyle w:val="4"/>
        <w:jc w:val="both"/>
        <w:rPr>
          <w:rFonts w:ascii="Times New Roman" w:hAnsi="Times New Roman" w:cs="Times New Roman"/>
          <w:color w:val="000000" w:themeColor="text1"/>
          <w:sz w:val="28"/>
          <w:szCs w:val="28"/>
        </w:rPr>
      </w:pPr>
      <w:r w:rsidRPr="00DC0E89">
        <w:rPr>
          <w:rStyle w:val="ab"/>
          <w:rFonts w:ascii="Times New Roman" w:hAnsi="Times New Roman" w:cs="Times New Roman"/>
          <w:b/>
          <w:bCs/>
          <w:color w:val="000000" w:themeColor="text1"/>
          <w:sz w:val="28"/>
          <w:szCs w:val="28"/>
        </w:rPr>
        <w:t xml:space="preserve">ИНСТРУКЦИЯ ДЛЯ ВОСПИТАТЕЛЕЙ ПО ПРЕДУПРЕЖДЕНИЮ ДЕТСКОГО ДОРОЖНО - ТРАНСПОРТНОГО ТРАВМАТИЗМА </w:t>
      </w:r>
    </w:p>
    <w:p w:rsidR="00DC0E89" w:rsidRPr="00DC0E89" w:rsidRDefault="00DC0E89" w:rsidP="00DC0E89">
      <w:pPr>
        <w:pStyle w:val="6"/>
        <w:jc w:val="both"/>
        <w:rPr>
          <w:rFonts w:ascii="Times New Roman" w:hAnsi="Times New Roman" w:cs="Times New Roman"/>
          <w:b/>
          <w:color w:val="000000" w:themeColor="text1"/>
          <w:sz w:val="28"/>
          <w:szCs w:val="28"/>
        </w:rPr>
      </w:pPr>
      <w:r w:rsidRPr="00DC0E89">
        <w:rPr>
          <w:rStyle w:val="ac"/>
          <w:rFonts w:ascii="Times New Roman" w:hAnsi="Times New Roman" w:cs="Times New Roman"/>
          <w:b/>
          <w:color w:val="000000" w:themeColor="text1"/>
          <w:sz w:val="28"/>
          <w:szCs w:val="28"/>
        </w:rPr>
        <w:t xml:space="preserve">Правила, изложенные в данной инструкции, предлагаются к обязательному исполнению. </w:t>
      </w:r>
    </w:p>
    <w:p w:rsidR="00DC0E89" w:rsidRPr="00DC0E89" w:rsidRDefault="00DC0E89" w:rsidP="00DC0E89">
      <w:pPr>
        <w:pStyle w:val="aa"/>
        <w:jc w:val="both"/>
        <w:outlineLvl w:val="5"/>
        <w:rPr>
          <w:sz w:val="28"/>
          <w:szCs w:val="28"/>
        </w:rPr>
      </w:pPr>
      <w:r w:rsidRPr="00DC0E89">
        <w:rPr>
          <w:sz w:val="28"/>
          <w:szCs w:val="28"/>
        </w:rPr>
        <w:t xml:space="preserve">  •  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 </w:t>
      </w:r>
    </w:p>
    <w:p w:rsidR="00DC0E89" w:rsidRPr="00DC0E89" w:rsidRDefault="00DC0E89" w:rsidP="00DC0E89">
      <w:pPr>
        <w:pStyle w:val="aa"/>
        <w:jc w:val="both"/>
        <w:outlineLvl w:val="5"/>
        <w:rPr>
          <w:sz w:val="28"/>
          <w:szCs w:val="28"/>
        </w:rPr>
      </w:pPr>
      <w:r w:rsidRPr="00DC0E89">
        <w:rPr>
          <w:sz w:val="28"/>
          <w:szCs w:val="28"/>
        </w:rPr>
        <w:t xml:space="preserve">•  Группы детей разрешается водить только по тротуару (а не по дороге вдоль тротуара). Нужно следить, чтобы дети шли строго по двое, взявшись за руки. </w:t>
      </w:r>
    </w:p>
    <w:p w:rsidR="00DC0E89" w:rsidRPr="00DC0E89" w:rsidRDefault="00DC0E89" w:rsidP="00DC0E89">
      <w:pPr>
        <w:pStyle w:val="aa"/>
        <w:jc w:val="both"/>
        <w:outlineLvl w:val="5"/>
        <w:rPr>
          <w:sz w:val="28"/>
          <w:szCs w:val="28"/>
        </w:rPr>
      </w:pPr>
      <w:r w:rsidRPr="00DC0E89">
        <w:rPr>
          <w:sz w:val="28"/>
          <w:szCs w:val="28"/>
        </w:rPr>
        <w:t xml:space="preserve">•  Дети очень любознательны, в пути они могут увлечься чем - нибудь, отстать или уклониться в сторону. Поэтому группу детей всегда должны сопровождать двое взрослых: один идет впереди, другой - сзади. </w:t>
      </w:r>
    </w:p>
    <w:p w:rsidR="00DC0E89" w:rsidRPr="00DC0E89" w:rsidRDefault="00DC0E89" w:rsidP="00DC0E89">
      <w:pPr>
        <w:pStyle w:val="aa"/>
        <w:jc w:val="both"/>
        <w:outlineLvl w:val="5"/>
        <w:rPr>
          <w:sz w:val="28"/>
          <w:szCs w:val="28"/>
        </w:rPr>
      </w:pPr>
      <w:r w:rsidRPr="00DC0E89">
        <w:rPr>
          <w:sz w:val="28"/>
          <w:szCs w:val="28"/>
        </w:rPr>
        <w:t xml:space="preserve">•  Переходить через улицу надо на перекрестках или в местах, где имеются знаки перехода, по пешеходным дорожкам и при зеленом сигнале светофора. </w:t>
      </w:r>
    </w:p>
    <w:p w:rsidR="00DC0E89" w:rsidRPr="00DC0E89" w:rsidRDefault="00DC0E89" w:rsidP="00DC0E89">
      <w:pPr>
        <w:pStyle w:val="aa"/>
        <w:jc w:val="both"/>
        <w:outlineLvl w:val="5"/>
        <w:rPr>
          <w:sz w:val="28"/>
          <w:szCs w:val="28"/>
        </w:rPr>
      </w:pPr>
      <w:r w:rsidRPr="00DC0E89">
        <w:rPr>
          <w:sz w:val="28"/>
          <w:szCs w:val="28"/>
        </w:rPr>
        <w:t xml:space="preserve">•  Переходить через улицу надо не спеша, спокойным ровным шагом. </w:t>
      </w:r>
    </w:p>
    <w:p w:rsidR="00DC0E89" w:rsidRPr="00DC0E89" w:rsidRDefault="00DC0E89" w:rsidP="00DC0E89">
      <w:pPr>
        <w:pStyle w:val="aa"/>
        <w:jc w:val="both"/>
        <w:outlineLvl w:val="5"/>
        <w:rPr>
          <w:sz w:val="28"/>
          <w:szCs w:val="28"/>
        </w:rPr>
      </w:pPr>
      <w:r w:rsidRPr="00DC0E89">
        <w:rPr>
          <w:sz w:val="28"/>
          <w:szCs w:val="28"/>
        </w:rPr>
        <w:t xml:space="preserve">•  Переходить через улицу надо напрямик (а не наискось), потому что это ближайший путь на противоположную сторону. </w:t>
      </w:r>
    </w:p>
    <w:p w:rsidR="00DC0E89" w:rsidRPr="00DC0E89" w:rsidRDefault="00DC0E89" w:rsidP="00DC0E89">
      <w:pPr>
        <w:pStyle w:val="aa"/>
        <w:jc w:val="both"/>
        <w:outlineLvl w:val="5"/>
        <w:rPr>
          <w:sz w:val="28"/>
          <w:szCs w:val="28"/>
        </w:rPr>
      </w:pPr>
      <w:r w:rsidRPr="00DC0E89">
        <w:rPr>
          <w:sz w:val="28"/>
          <w:szCs w:val="28"/>
        </w:rPr>
        <w:t>•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w:t>
      </w:r>
      <w:proofErr w:type="gramStart"/>
      <w:r w:rsidRPr="00DC0E89">
        <w:rPr>
          <w:sz w:val="28"/>
          <w:szCs w:val="28"/>
        </w:rPr>
        <w:t xml:space="preserve"> .</w:t>
      </w:r>
      <w:proofErr w:type="gramEnd"/>
      <w:r w:rsidRPr="00DC0E89">
        <w:rPr>
          <w:sz w:val="28"/>
          <w:szCs w:val="28"/>
        </w:rPr>
        <w:t xml:space="preserve"> </w:t>
      </w:r>
    </w:p>
    <w:p w:rsidR="00DC0E89" w:rsidRPr="00DC0E89" w:rsidRDefault="00DC0E89" w:rsidP="00DC0E89">
      <w:pPr>
        <w:pStyle w:val="aa"/>
        <w:jc w:val="both"/>
        <w:outlineLvl w:val="5"/>
        <w:rPr>
          <w:sz w:val="28"/>
          <w:szCs w:val="28"/>
        </w:rPr>
      </w:pPr>
      <w:r w:rsidRPr="00DC0E89">
        <w:rPr>
          <w:sz w:val="28"/>
          <w:szCs w:val="28"/>
        </w:rPr>
        <w:t xml:space="preserve">•  В тех местах, где нет тротуара, надо ходить по левой стороне, навстречу транспорту, и при его приближении уступать ему место, отходя к краю дороги. </w:t>
      </w:r>
    </w:p>
    <w:p w:rsidR="00DC0E89" w:rsidRPr="00DC0E89" w:rsidRDefault="00DC0E89" w:rsidP="00DC0E89">
      <w:pPr>
        <w:pStyle w:val="aa"/>
        <w:jc w:val="both"/>
        <w:outlineLvl w:val="5"/>
        <w:rPr>
          <w:sz w:val="28"/>
          <w:szCs w:val="28"/>
        </w:rPr>
      </w:pPr>
      <w:r w:rsidRPr="00DC0E89">
        <w:rPr>
          <w:sz w:val="28"/>
          <w:szCs w:val="28"/>
        </w:rPr>
        <w:t xml:space="preserve">•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 </w:t>
      </w:r>
    </w:p>
    <w:p w:rsidR="00DC0E89" w:rsidRPr="00DC0E89" w:rsidRDefault="00DC0E89" w:rsidP="00DC0E89">
      <w:pPr>
        <w:pStyle w:val="aa"/>
        <w:jc w:val="both"/>
        <w:outlineLvl w:val="5"/>
        <w:rPr>
          <w:sz w:val="28"/>
          <w:szCs w:val="28"/>
        </w:rPr>
      </w:pPr>
      <w:r w:rsidRPr="00DC0E89">
        <w:rPr>
          <w:sz w:val="28"/>
          <w:szCs w:val="28"/>
        </w:rPr>
        <w:t xml:space="preserve">•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 </w:t>
      </w:r>
    </w:p>
    <w:p w:rsidR="00DC0E89" w:rsidRDefault="00DC0E89" w:rsidP="00DC0E89">
      <w:pPr>
        <w:jc w:val="both"/>
        <w:rPr>
          <w:rFonts w:ascii="Times New Roman" w:hAnsi="Times New Roman" w:cs="Times New Roman"/>
          <w:sz w:val="28"/>
          <w:szCs w:val="28"/>
        </w:rPr>
      </w:pPr>
      <w:r w:rsidRPr="00DC0E89">
        <w:rPr>
          <w:rFonts w:ascii="Times New Roman" w:hAnsi="Times New Roman" w:cs="Times New Roman"/>
          <w:sz w:val="28"/>
          <w:szCs w:val="28"/>
        </w:rPr>
        <w:lastRenderedPageBreak/>
        <w:t>•  Каждый воспитатель должен хорошо знать правила дорожного движения, чтобы со знанием преподать их детям.</w:t>
      </w:r>
    </w:p>
    <w:p w:rsidR="008E66A0" w:rsidRPr="008E66A0" w:rsidRDefault="008E66A0" w:rsidP="008E66A0">
      <w:pPr>
        <w:ind w:firstLine="708"/>
        <w:jc w:val="right"/>
        <w:rPr>
          <w:rFonts w:ascii="Times New Roman" w:hAnsi="Times New Roman" w:cs="Times New Roman"/>
          <w:sz w:val="28"/>
          <w:szCs w:val="28"/>
        </w:rPr>
      </w:pPr>
      <w:r w:rsidRPr="008E66A0">
        <w:rPr>
          <w:rFonts w:ascii="Times New Roman" w:hAnsi="Times New Roman" w:cs="Times New Roman"/>
          <w:sz w:val="28"/>
          <w:szCs w:val="28"/>
        </w:rPr>
        <w:t>ПРИЛОЖЕНИЕ</w:t>
      </w:r>
      <w:r>
        <w:rPr>
          <w:rFonts w:ascii="Times New Roman" w:hAnsi="Times New Roman" w:cs="Times New Roman"/>
          <w:sz w:val="28"/>
          <w:szCs w:val="28"/>
        </w:rPr>
        <w:t xml:space="preserve"> № 4 </w:t>
      </w:r>
    </w:p>
    <w:p w:rsidR="008E66A0" w:rsidRDefault="008E66A0" w:rsidP="00DC0E89">
      <w:pPr>
        <w:ind w:firstLine="708"/>
        <w:jc w:val="center"/>
        <w:rPr>
          <w:rFonts w:ascii="Times New Roman" w:hAnsi="Times New Roman" w:cs="Times New Roman"/>
          <w:b/>
          <w:sz w:val="28"/>
          <w:szCs w:val="28"/>
        </w:rPr>
      </w:pPr>
    </w:p>
    <w:p w:rsidR="00DC0E89" w:rsidRPr="00DC0E89" w:rsidRDefault="00DC0E89" w:rsidP="00DC0E89">
      <w:pPr>
        <w:ind w:firstLine="708"/>
        <w:jc w:val="center"/>
        <w:rPr>
          <w:rFonts w:ascii="Times New Roman" w:hAnsi="Times New Roman" w:cs="Times New Roman"/>
          <w:b/>
          <w:sz w:val="28"/>
          <w:szCs w:val="28"/>
        </w:rPr>
      </w:pPr>
      <w:r w:rsidRPr="00DC0E89">
        <w:rPr>
          <w:rFonts w:ascii="Times New Roman" w:hAnsi="Times New Roman" w:cs="Times New Roman"/>
          <w:b/>
          <w:sz w:val="28"/>
          <w:szCs w:val="28"/>
        </w:rPr>
        <w:t>Выписки из Правил дорожного движения</w:t>
      </w:r>
    </w:p>
    <w:p w:rsidR="00DC0E89" w:rsidRPr="00DC0E89" w:rsidRDefault="00DC0E89" w:rsidP="00DC0E89">
      <w:pPr>
        <w:ind w:firstLine="708"/>
        <w:jc w:val="center"/>
        <w:rPr>
          <w:rFonts w:ascii="Times New Roman" w:hAnsi="Times New Roman" w:cs="Times New Roman"/>
          <w:b/>
          <w:sz w:val="28"/>
          <w:szCs w:val="28"/>
        </w:rPr>
      </w:pPr>
      <w:r w:rsidRPr="00DC0E89">
        <w:rPr>
          <w:rFonts w:ascii="Times New Roman" w:hAnsi="Times New Roman" w:cs="Times New Roman"/>
          <w:b/>
          <w:sz w:val="28"/>
          <w:szCs w:val="28"/>
        </w:rPr>
        <w:t>Российской Федерации</w:t>
      </w:r>
    </w:p>
    <w:p w:rsidR="00DC0E89" w:rsidRPr="00DC0E89" w:rsidRDefault="00DC0E89" w:rsidP="00DC0E89">
      <w:pPr>
        <w:ind w:firstLine="708"/>
        <w:jc w:val="center"/>
        <w:rPr>
          <w:rFonts w:ascii="Times New Roman" w:hAnsi="Times New Roman" w:cs="Times New Roman"/>
          <w:b/>
          <w:sz w:val="28"/>
          <w:szCs w:val="28"/>
        </w:rPr>
      </w:pPr>
    </w:p>
    <w:p w:rsidR="00DC0E89" w:rsidRPr="00DC0E89" w:rsidRDefault="00DC0E89" w:rsidP="00DC0E89">
      <w:pPr>
        <w:pStyle w:val="consplusnormal"/>
        <w:spacing w:before="0" w:beforeAutospacing="0" w:after="0" w:afterAutospacing="0"/>
        <w:jc w:val="both"/>
        <w:rPr>
          <w:b/>
          <w:color w:val="000000"/>
          <w:sz w:val="28"/>
          <w:szCs w:val="28"/>
        </w:rPr>
      </w:pPr>
      <w:r w:rsidRPr="00DC0E89">
        <w:rPr>
          <w:b/>
          <w:color w:val="000000"/>
          <w:sz w:val="28"/>
          <w:szCs w:val="28"/>
        </w:rPr>
        <w:t>4. Обязанности пешеходов</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b/>
          <w:color w:val="000000"/>
          <w:sz w:val="28"/>
          <w:szCs w:val="28"/>
        </w:rPr>
        <w:t>4.1.</w:t>
      </w:r>
      <w:r w:rsidRPr="00DC0E89">
        <w:rPr>
          <w:color w:val="000000"/>
          <w:sz w:val="28"/>
          <w:szCs w:val="28"/>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DC0E89" w:rsidRPr="00DC0E89" w:rsidRDefault="00DC0E89" w:rsidP="00DC0E89">
      <w:pPr>
        <w:pStyle w:val="consplusnormal"/>
        <w:spacing w:before="0" w:beforeAutospacing="0" w:after="0" w:afterAutospacing="0"/>
        <w:jc w:val="both"/>
        <w:rPr>
          <w:color w:val="000000"/>
          <w:sz w:val="28"/>
          <w:szCs w:val="28"/>
        </w:rPr>
      </w:pPr>
      <w:r w:rsidRPr="00DC0E89">
        <w:rPr>
          <w:color w:val="000000"/>
          <w:sz w:val="28"/>
          <w:szCs w:val="28"/>
        </w:rPr>
        <w:t>(в ред. Постановления Правительства РФ от 14.12.2005 N 767)</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DC0E89">
        <w:rPr>
          <w:color w:val="000000"/>
          <w:sz w:val="28"/>
          <w:szCs w:val="28"/>
        </w:rPr>
        <w:t>световозвращающими</w:t>
      </w:r>
      <w:proofErr w:type="spellEnd"/>
      <w:r w:rsidRPr="00DC0E89">
        <w:rPr>
          <w:color w:val="000000"/>
          <w:sz w:val="28"/>
          <w:szCs w:val="28"/>
        </w:rPr>
        <w:t xml:space="preserve"> элементами и обеспечивать видимость этих предметов водителями транспортных средств.</w:t>
      </w:r>
    </w:p>
    <w:p w:rsidR="00DC0E89" w:rsidRPr="00DC0E89" w:rsidRDefault="00DC0E89" w:rsidP="00DC0E89">
      <w:pPr>
        <w:pStyle w:val="consplusnormal"/>
        <w:spacing w:before="0" w:beforeAutospacing="0" w:after="0" w:afterAutospacing="0"/>
        <w:jc w:val="both"/>
        <w:rPr>
          <w:color w:val="000000"/>
          <w:sz w:val="28"/>
          <w:szCs w:val="28"/>
        </w:rPr>
      </w:pPr>
      <w:r w:rsidRPr="00DC0E89">
        <w:rPr>
          <w:color w:val="000000"/>
          <w:sz w:val="28"/>
          <w:szCs w:val="28"/>
        </w:rPr>
        <w:t>(абзац введен Постановлением Правительства РФ от 14.12.2005 N 767)</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b/>
          <w:color w:val="000000"/>
          <w:sz w:val="28"/>
          <w:szCs w:val="28"/>
        </w:rPr>
        <w:t>4.2.</w:t>
      </w:r>
      <w:r w:rsidRPr="00DC0E89">
        <w:rPr>
          <w:color w:val="000000"/>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DC0E89" w:rsidRPr="00DC0E89" w:rsidRDefault="00DC0E89" w:rsidP="00DC0E89">
      <w:pPr>
        <w:ind w:firstLine="708"/>
        <w:jc w:val="both"/>
        <w:rPr>
          <w:rFonts w:ascii="Times New Roman" w:hAnsi="Times New Roman" w:cs="Times New Roman"/>
          <w:b/>
          <w:sz w:val="28"/>
          <w:szCs w:val="28"/>
        </w:rPr>
      </w:pPr>
    </w:p>
    <w:p w:rsidR="00DC0E89" w:rsidRPr="00DC0E89" w:rsidRDefault="00DC0E89" w:rsidP="00DC0E89">
      <w:pPr>
        <w:ind w:firstLine="708"/>
        <w:jc w:val="both"/>
        <w:rPr>
          <w:rFonts w:ascii="Times New Roman" w:hAnsi="Times New Roman" w:cs="Times New Roman"/>
          <w:b/>
          <w:sz w:val="28"/>
          <w:szCs w:val="28"/>
        </w:rPr>
      </w:pPr>
      <w:r w:rsidRPr="00DC0E89">
        <w:rPr>
          <w:rFonts w:ascii="Times New Roman" w:hAnsi="Times New Roman" w:cs="Times New Roman"/>
          <w:b/>
          <w:sz w:val="28"/>
          <w:szCs w:val="28"/>
        </w:rPr>
        <w:t>5. Обязанности пассажиров</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b/>
          <w:sz w:val="28"/>
          <w:szCs w:val="28"/>
        </w:rPr>
        <w:lastRenderedPageBreak/>
        <w:t xml:space="preserve">5.1. </w:t>
      </w:r>
      <w:r w:rsidRPr="00DC0E89">
        <w:rPr>
          <w:rFonts w:ascii="Times New Roman" w:hAnsi="Times New Roman" w:cs="Times New Roman"/>
          <w:sz w:val="28"/>
          <w:szCs w:val="28"/>
        </w:rPr>
        <w:t>Пассажиры обязаны:</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sz w:val="28"/>
          <w:szCs w:val="28"/>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sz w:val="28"/>
          <w:szCs w:val="28"/>
        </w:rPr>
        <w:t>- посадку и высадку производить со стороны тротуара или обочины и только после полной остановки транспортного средства.</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DC0E89" w:rsidRPr="00DC0E89" w:rsidRDefault="00DC0E89" w:rsidP="00DC0E89">
      <w:pPr>
        <w:ind w:firstLine="708"/>
        <w:jc w:val="both"/>
        <w:rPr>
          <w:rFonts w:ascii="Times New Roman" w:hAnsi="Times New Roman" w:cs="Times New Roman"/>
          <w:sz w:val="28"/>
          <w:szCs w:val="28"/>
        </w:rPr>
      </w:pPr>
    </w:p>
    <w:p w:rsidR="00DC0E89" w:rsidRPr="00DC0E89" w:rsidRDefault="00DC0E89" w:rsidP="00DC0E89">
      <w:pPr>
        <w:ind w:firstLine="708"/>
        <w:jc w:val="both"/>
        <w:rPr>
          <w:rFonts w:ascii="Times New Roman" w:hAnsi="Times New Roman" w:cs="Times New Roman"/>
          <w:b/>
          <w:sz w:val="28"/>
          <w:szCs w:val="28"/>
        </w:rPr>
      </w:pPr>
      <w:r w:rsidRPr="00DC0E89">
        <w:rPr>
          <w:rFonts w:ascii="Times New Roman" w:hAnsi="Times New Roman" w:cs="Times New Roman"/>
          <w:b/>
          <w:sz w:val="28"/>
          <w:szCs w:val="28"/>
        </w:rPr>
        <w:t>2. Общие обязанности водителей</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b/>
          <w:sz w:val="28"/>
          <w:szCs w:val="28"/>
        </w:rPr>
        <w:t xml:space="preserve">2.1.2. </w:t>
      </w:r>
      <w:r w:rsidRPr="00DC0E89">
        <w:rPr>
          <w:rFonts w:ascii="Times New Roman" w:hAnsi="Times New Roman" w:cs="Times New Roman"/>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DC0E89">
        <w:rPr>
          <w:rFonts w:ascii="Times New Roman" w:hAnsi="Times New Roman" w:cs="Times New Roman"/>
          <w:sz w:val="28"/>
          <w:szCs w:val="28"/>
        </w:rPr>
        <w:t>обучаемый</w:t>
      </w:r>
      <w:proofErr w:type="gramEnd"/>
      <w:r w:rsidRPr="00DC0E89">
        <w:rPr>
          <w:rFonts w:ascii="Times New Roman" w:hAnsi="Times New Roman" w:cs="Times New Roman"/>
          <w:sz w:val="28"/>
          <w:szCs w:val="28"/>
        </w:rPr>
        <w:t xml:space="preserve">, а в населенных пунктах, кроме того, водителям и пассажирам автомобилей оперативных служб, имеющих специальные </w:t>
      </w:r>
      <w:proofErr w:type="spellStart"/>
      <w:r w:rsidRPr="00DC0E89">
        <w:rPr>
          <w:rFonts w:ascii="Times New Roman" w:hAnsi="Times New Roman" w:cs="Times New Roman"/>
          <w:sz w:val="28"/>
          <w:szCs w:val="28"/>
        </w:rPr>
        <w:t>цветографические</w:t>
      </w:r>
      <w:proofErr w:type="spellEnd"/>
      <w:r w:rsidRPr="00DC0E89">
        <w:rPr>
          <w:rFonts w:ascii="Times New Roman" w:hAnsi="Times New Roman" w:cs="Times New Roman"/>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DC0E89" w:rsidRPr="00DC0E89" w:rsidRDefault="00DC0E89" w:rsidP="00DC0E89">
      <w:pPr>
        <w:ind w:firstLine="708"/>
        <w:jc w:val="both"/>
        <w:rPr>
          <w:rFonts w:ascii="Times New Roman" w:hAnsi="Times New Roman" w:cs="Times New Roman"/>
          <w:b/>
          <w:sz w:val="28"/>
          <w:szCs w:val="28"/>
        </w:rPr>
      </w:pPr>
      <w:r w:rsidRPr="00DC0E89">
        <w:rPr>
          <w:rFonts w:ascii="Times New Roman" w:hAnsi="Times New Roman" w:cs="Times New Roman"/>
          <w:b/>
          <w:sz w:val="28"/>
          <w:szCs w:val="28"/>
        </w:rPr>
        <w:t>21. Учебная езда</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b/>
          <w:sz w:val="28"/>
          <w:szCs w:val="28"/>
        </w:rPr>
        <w:t xml:space="preserve">21.4. </w:t>
      </w:r>
      <w:proofErr w:type="gramStart"/>
      <w:r w:rsidRPr="00DC0E89">
        <w:rPr>
          <w:rFonts w:ascii="Times New Roman" w:hAnsi="Times New Roman" w:cs="Times New Roman"/>
          <w:sz w:val="28"/>
          <w:szCs w:val="28"/>
        </w:rPr>
        <w:t>Обучаемому</w:t>
      </w:r>
      <w:proofErr w:type="gramEnd"/>
      <w:r w:rsidRPr="00DC0E89">
        <w:rPr>
          <w:rFonts w:ascii="Times New Roman" w:hAnsi="Times New Roman" w:cs="Times New Roman"/>
          <w:sz w:val="28"/>
          <w:szCs w:val="28"/>
        </w:rPr>
        <w:t xml:space="preserve"> на автомобиле должно быть не менее 16 лет, а на мотоцикле – не менее 14 лет.</w:t>
      </w:r>
    </w:p>
    <w:p w:rsidR="00DC0E89" w:rsidRPr="00DC0E89" w:rsidRDefault="00DC0E89" w:rsidP="00DC0E89">
      <w:pPr>
        <w:ind w:firstLine="708"/>
        <w:jc w:val="both"/>
        <w:rPr>
          <w:rFonts w:ascii="Times New Roman" w:hAnsi="Times New Roman" w:cs="Times New Roman"/>
          <w:b/>
          <w:sz w:val="28"/>
          <w:szCs w:val="28"/>
        </w:rPr>
      </w:pPr>
      <w:r w:rsidRPr="00DC0E89">
        <w:rPr>
          <w:rFonts w:ascii="Times New Roman" w:hAnsi="Times New Roman" w:cs="Times New Roman"/>
          <w:b/>
          <w:sz w:val="28"/>
          <w:szCs w:val="28"/>
        </w:rPr>
        <w:t>22. Перевозка людей</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b/>
          <w:sz w:val="28"/>
          <w:szCs w:val="28"/>
        </w:rPr>
        <w:t>22.2.</w:t>
      </w:r>
      <w:r w:rsidRPr="00DC0E89">
        <w:rPr>
          <w:rFonts w:ascii="Times New Roman" w:hAnsi="Times New Roman" w:cs="Times New Roman"/>
          <w:sz w:val="28"/>
          <w:szCs w:val="28"/>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b/>
          <w:sz w:val="28"/>
          <w:szCs w:val="28"/>
        </w:rPr>
        <w:t xml:space="preserve">22.6. </w:t>
      </w:r>
      <w:r w:rsidRPr="00DC0E89">
        <w:rPr>
          <w:rFonts w:ascii="Times New Roman" w:hAnsi="Times New Roman" w:cs="Times New Roman"/>
          <w:sz w:val="28"/>
          <w:szCs w:val="28"/>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b/>
          <w:sz w:val="28"/>
          <w:szCs w:val="28"/>
        </w:rPr>
        <w:lastRenderedPageBreak/>
        <w:t>22.9.</w:t>
      </w:r>
      <w:r w:rsidRPr="00DC0E89">
        <w:rPr>
          <w:rFonts w:ascii="Times New Roman" w:hAnsi="Times New Roman" w:cs="Times New Roman"/>
          <w:sz w:val="28"/>
          <w:szCs w:val="28"/>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DC0E89" w:rsidRPr="00DC0E89" w:rsidRDefault="00DC0E89" w:rsidP="00DC0E89">
      <w:pPr>
        <w:ind w:firstLine="708"/>
        <w:jc w:val="both"/>
        <w:rPr>
          <w:rFonts w:ascii="Times New Roman" w:hAnsi="Times New Roman" w:cs="Times New Roman"/>
          <w:sz w:val="28"/>
          <w:szCs w:val="28"/>
        </w:rPr>
      </w:pPr>
      <w:proofErr w:type="gramStart"/>
      <w:r w:rsidRPr="00DC0E89">
        <w:rPr>
          <w:rFonts w:ascii="Times New Roman" w:hAnsi="Times New Roman" w:cs="Times New Roman"/>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DC0E89" w:rsidRPr="00DC0E89" w:rsidRDefault="00DC0E89" w:rsidP="00DC0E89">
      <w:pPr>
        <w:ind w:firstLine="708"/>
        <w:jc w:val="both"/>
        <w:rPr>
          <w:rFonts w:ascii="Times New Roman" w:hAnsi="Times New Roman" w:cs="Times New Roman"/>
          <w:sz w:val="28"/>
          <w:szCs w:val="28"/>
        </w:rPr>
      </w:pPr>
      <w:r w:rsidRPr="00DC0E89">
        <w:rPr>
          <w:rFonts w:ascii="Times New Roman" w:hAnsi="Times New Roman" w:cs="Times New Roman"/>
          <w:sz w:val="28"/>
          <w:szCs w:val="28"/>
        </w:rPr>
        <w:t>Запрещается перевозить детей до 12-летнего возраста на заднем сиденье мотоцикла.</w:t>
      </w:r>
    </w:p>
    <w:p w:rsidR="00DC0E89" w:rsidRPr="00DC0E89" w:rsidRDefault="00DC0E89" w:rsidP="00DC0E89">
      <w:pPr>
        <w:pStyle w:val="consplusnormal"/>
        <w:spacing w:before="0" w:beforeAutospacing="0" w:after="0" w:afterAutospacing="0"/>
        <w:ind w:firstLine="540"/>
        <w:jc w:val="both"/>
        <w:rPr>
          <w:b/>
          <w:color w:val="000000"/>
          <w:sz w:val="28"/>
          <w:szCs w:val="28"/>
        </w:rPr>
      </w:pPr>
      <w:r w:rsidRPr="00DC0E89">
        <w:rPr>
          <w:b/>
          <w:color w:val="000000"/>
          <w:sz w:val="28"/>
          <w:szCs w:val="28"/>
        </w:rPr>
        <w:t>24. Дополнительные требования к движению велосипедов, мопедов, гужевых повозок, а также прогону животных</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b/>
          <w:color w:val="000000"/>
          <w:sz w:val="28"/>
          <w:szCs w:val="28"/>
        </w:rPr>
        <w:t xml:space="preserve">24.3. </w:t>
      </w:r>
      <w:r w:rsidRPr="00DC0E89">
        <w:rPr>
          <w:color w:val="000000"/>
          <w:sz w:val="28"/>
          <w:szCs w:val="28"/>
        </w:rPr>
        <w:t>Водителям велосипеда и мопеда запрещается:</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ездить, не держась за руль хотя бы одной рукой;</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перевозить пассажиров, кроме ребенка в возрасте до 7 лет на дополнительном сиденье, оборудованном надежными подножками;</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 xml:space="preserve">перевозить груз, который выступает более чем на </w:t>
      </w:r>
      <w:smartTag w:uri="urn:schemas-microsoft-com:office:smarttags" w:element="metricconverter">
        <w:smartTagPr>
          <w:attr w:name="ProductID" w:val="0,5 м"/>
        </w:smartTagPr>
        <w:r w:rsidRPr="00DC0E89">
          <w:rPr>
            <w:color w:val="000000"/>
            <w:sz w:val="28"/>
            <w:szCs w:val="28"/>
          </w:rPr>
          <w:t>0,5 м</w:t>
        </w:r>
      </w:smartTag>
      <w:r w:rsidRPr="00DC0E89">
        <w:rPr>
          <w:color w:val="000000"/>
          <w:sz w:val="28"/>
          <w:szCs w:val="28"/>
        </w:rPr>
        <w:t xml:space="preserve"> по длине или ширине за габариты, или груз, мешающий управлению;</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двигаться по дороге при наличии рядом велосипедной дорожки;</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DC0E89" w:rsidRPr="00DC0E89" w:rsidRDefault="00DC0E89" w:rsidP="00DC0E89">
      <w:pPr>
        <w:pStyle w:val="consplusnormal"/>
        <w:spacing w:before="0" w:beforeAutospacing="0" w:after="0" w:afterAutospacing="0"/>
        <w:ind w:firstLine="540"/>
        <w:jc w:val="both"/>
        <w:rPr>
          <w:color w:val="000000"/>
          <w:sz w:val="28"/>
          <w:szCs w:val="28"/>
        </w:rPr>
      </w:pPr>
      <w:r w:rsidRPr="00DC0E89">
        <w:rPr>
          <w:color w:val="000000"/>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DC0E89" w:rsidRDefault="00DC0E89" w:rsidP="00DC0E89">
      <w:pPr>
        <w:jc w:val="both"/>
        <w:rPr>
          <w:rFonts w:ascii="Times New Roman" w:hAnsi="Times New Roman" w:cs="Times New Roman"/>
          <w:sz w:val="28"/>
          <w:szCs w:val="28"/>
        </w:rPr>
      </w:pPr>
    </w:p>
    <w:p w:rsidR="00DC0E89" w:rsidRDefault="00DC0E89" w:rsidP="00DC0E89">
      <w:pPr>
        <w:jc w:val="both"/>
        <w:rPr>
          <w:rFonts w:ascii="Times New Roman" w:hAnsi="Times New Roman" w:cs="Times New Roman"/>
          <w:sz w:val="28"/>
          <w:szCs w:val="28"/>
        </w:rPr>
      </w:pPr>
    </w:p>
    <w:p w:rsidR="00DC0E89" w:rsidRDefault="00DC0E89" w:rsidP="00DC0E89">
      <w:pPr>
        <w:jc w:val="both"/>
        <w:rPr>
          <w:rFonts w:ascii="Times New Roman" w:hAnsi="Times New Roman" w:cs="Times New Roman"/>
          <w:sz w:val="28"/>
          <w:szCs w:val="28"/>
        </w:rPr>
      </w:pPr>
    </w:p>
    <w:p w:rsidR="008E66A0" w:rsidRDefault="008E66A0" w:rsidP="00B724D6">
      <w:pPr>
        <w:pStyle w:val="consplusnormal"/>
        <w:spacing w:before="0" w:beforeAutospacing="0" w:after="0" w:afterAutospacing="0"/>
        <w:rPr>
          <w:rFonts w:eastAsiaTheme="minorHAnsi"/>
          <w:sz w:val="28"/>
          <w:szCs w:val="28"/>
          <w:lang w:eastAsia="en-US"/>
        </w:rPr>
      </w:pPr>
      <w:r>
        <w:rPr>
          <w:rFonts w:eastAsiaTheme="minorHAnsi"/>
          <w:sz w:val="28"/>
          <w:szCs w:val="28"/>
          <w:lang w:eastAsia="en-US"/>
        </w:rPr>
        <w:t>ПРИЛОЖЕНИЕ № 5</w:t>
      </w:r>
    </w:p>
    <w:p w:rsidR="008E66A0" w:rsidRDefault="008E66A0" w:rsidP="008E66A0">
      <w:pPr>
        <w:pStyle w:val="consplusnormal"/>
        <w:spacing w:before="0" w:beforeAutospacing="0" w:after="0" w:afterAutospacing="0"/>
        <w:jc w:val="center"/>
        <w:rPr>
          <w:b/>
          <w:i/>
          <w:sz w:val="40"/>
          <w:szCs w:val="40"/>
        </w:rPr>
      </w:pPr>
    </w:p>
    <w:p w:rsidR="00DC0E89" w:rsidRPr="00DC0E89" w:rsidRDefault="00DC0E89" w:rsidP="008E66A0">
      <w:pPr>
        <w:pStyle w:val="consplusnormal"/>
        <w:spacing w:before="0" w:beforeAutospacing="0" w:after="0" w:afterAutospacing="0"/>
        <w:jc w:val="center"/>
        <w:rPr>
          <w:b/>
          <w:i/>
          <w:sz w:val="40"/>
          <w:szCs w:val="40"/>
        </w:rPr>
      </w:pPr>
      <w:r w:rsidRPr="00DC0E89">
        <w:rPr>
          <w:b/>
          <w:i/>
          <w:sz w:val="40"/>
          <w:szCs w:val="40"/>
        </w:rPr>
        <w:t>Консультация для родителей.</w:t>
      </w:r>
    </w:p>
    <w:p w:rsidR="00DC0E89" w:rsidRDefault="00DC0E89" w:rsidP="00DC0E89">
      <w:pPr>
        <w:pStyle w:val="aa"/>
        <w:spacing w:before="0" w:beforeAutospacing="0" w:after="0" w:afterAutospacing="0" w:line="360" w:lineRule="auto"/>
        <w:jc w:val="both"/>
        <w:rPr>
          <w:rStyle w:val="ab"/>
          <w:sz w:val="28"/>
          <w:szCs w:val="28"/>
        </w:rPr>
      </w:pPr>
    </w:p>
    <w:p w:rsidR="00DC0E89" w:rsidRPr="00DC0E89" w:rsidRDefault="00DC0E89" w:rsidP="00DC0E89">
      <w:pPr>
        <w:pStyle w:val="aa"/>
        <w:spacing w:before="0" w:beforeAutospacing="0" w:after="0" w:afterAutospacing="0" w:line="360" w:lineRule="auto"/>
        <w:jc w:val="both"/>
        <w:rPr>
          <w:i/>
          <w:sz w:val="28"/>
          <w:szCs w:val="28"/>
          <w:u w:val="single"/>
        </w:rPr>
      </w:pPr>
      <w:r w:rsidRPr="00DC0E89">
        <w:rPr>
          <w:rStyle w:val="ab"/>
          <w:i/>
          <w:sz w:val="28"/>
          <w:szCs w:val="28"/>
          <w:u w:val="single"/>
        </w:rPr>
        <w:t>Причины детского дорожно-транспортного травматизма.</w:t>
      </w:r>
    </w:p>
    <w:p w:rsidR="00DC0E89" w:rsidRPr="00DC0E89" w:rsidRDefault="00DC0E89" w:rsidP="00DC0E89">
      <w:pPr>
        <w:numPr>
          <w:ilvl w:val="0"/>
          <w:numId w:val="6"/>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Неумение наблюдать. </w:t>
      </w:r>
    </w:p>
    <w:p w:rsidR="00DC0E89" w:rsidRPr="00DC0E89" w:rsidRDefault="00DC0E89" w:rsidP="00DC0E89">
      <w:pPr>
        <w:numPr>
          <w:ilvl w:val="0"/>
          <w:numId w:val="6"/>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lastRenderedPageBreak/>
        <w:t xml:space="preserve">Невнимательность. </w:t>
      </w:r>
    </w:p>
    <w:p w:rsidR="00DC0E89" w:rsidRPr="00DC0E89" w:rsidRDefault="00DC0E89" w:rsidP="00DC0E89">
      <w:pPr>
        <w:numPr>
          <w:ilvl w:val="0"/>
          <w:numId w:val="6"/>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Недостаточный надзор взрослых за поведением детей. </w:t>
      </w:r>
    </w:p>
    <w:p w:rsidR="00DC0E89" w:rsidRPr="00DC0E89" w:rsidRDefault="00DC0E89" w:rsidP="00DC0E89">
      <w:pPr>
        <w:pStyle w:val="aa"/>
        <w:spacing w:before="0" w:beforeAutospacing="0" w:after="0" w:afterAutospacing="0" w:line="360" w:lineRule="auto"/>
        <w:jc w:val="both"/>
        <w:rPr>
          <w:rStyle w:val="ab"/>
          <w:i/>
          <w:sz w:val="28"/>
          <w:szCs w:val="28"/>
          <w:u w:val="single"/>
        </w:rPr>
      </w:pPr>
      <w:r w:rsidRPr="00DC0E89">
        <w:rPr>
          <w:rStyle w:val="ab"/>
          <w:i/>
          <w:sz w:val="28"/>
          <w:szCs w:val="28"/>
          <w:u w:val="single"/>
        </w:rPr>
        <w:t xml:space="preserve">Рекомендации по обучению детей ПДД. </w:t>
      </w:r>
    </w:p>
    <w:p w:rsidR="00DC0E89" w:rsidRPr="00DC0E89" w:rsidRDefault="00DC0E89" w:rsidP="00DC0E89">
      <w:pPr>
        <w:pStyle w:val="aa"/>
        <w:spacing w:before="0" w:beforeAutospacing="0" w:after="0" w:afterAutospacing="0" w:line="360" w:lineRule="auto"/>
        <w:jc w:val="both"/>
        <w:rPr>
          <w:sz w:val="28"/>
          <w:szCs w:val="28"/>
        </w:rPr>
      </w:pPr>
      <w:r w:rsidRPr="00DC0E89">
        <w:rPr>
          <w:rStyle w:val="ab"/>
          <w:sz w:val="28"/>
          <w:szCs w:val="28"/>
        </w:rPr>
        <w:t xml:space="preserve">При выходе из дома. </w:t>
      </w:r>
    </w:p>
    <w:p w:rsidR="00DC0E89" w:rsidRPr="00DC0E89" w:rsidRDefault="00DC0E89" w:rsidP="00DC0E89">
      <w:pPr>
        <w:pStyle w:val="aa"/>
        <w:spacing w:before="0" w:beforeAutospacing="0" w:after="0" w:afterAutospacing="0" w:line="360" w:lineRule="auto"/>
        <w:ind w:firstLine="720"/>
        <w:jc w:val="both"/>
        <w:rPr>
          <w:sz w:val="28"/>
          <w:szCs w:val="28"/>
        </w:rPr>
      </w:pPr>
      <w:r w:rsidRPr="00DC0E89">
        <w:rPr>
          <w:sz w:val="28"/>
          <w:szCs w:val="28"/>
        </w:rPr>
        <w:t xml:space="preserve">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 </w:t>
      </w:r>
    </w:p>
    <w:p w:rsidR="00DC0E89" w:rsidRPr="00DC0E89" w:rsidRDefault="00DC0E89" w:rsidP="00DC0E89">
      <w:pPr>
        <w:pStyle w:val="aa"/>
        <w:spacing w:before="0" w:beforeAutospacing="0" w:after="0" w:afterAutospacing="0" w:line="360" w:lineRule="auto"/>
        <w:ind w:firstLine="720"/>
        <w:jc w:val="both"/>
        <w:rPr>
          <w:sz w:val="28"/>
          <w:szCs w:val="28"/>
        </w:rPr>
      </w:pPr>
      <w:r w:rsidRPr="00DC0E89">
        <w:rPr>
          <w:rStyle w:val="ab"/>
          <w:sz w:val="28"/>
          <w:szCs w:val="28"/>
        </w:rPr>
        <w:t xml:space="preserve">При движении по тротуару. </w:t>
      </w:r>
    </w:p>
    <w:p w:rsidR="00DC0E89" w:rsidRPr="00DC0E89" w:rsidRDefault="00DC0E89" w:rsidP="00DC0E89">
      <w:pPr>
        <w:numPr>
          <w:ilvl w:val="0"/>
          <w:numId w:val="7"/>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Придерживайтесь правой стороны. </w:t>
      </w:r>
    </w:p>
    <w:p w:rsidR="00DC0E89" w:rsidRPr="00DC0E89" w:rsidRDefault="00DC0E89" w:rsidP="00DC0E89">
      <w:pPr>
        <w:numPr>
          <w:ilvl w:val="0"/>
          <w:numId w:val="7"/>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Взрослый должен находиться со стороны проезжей части. </w:t>
      </w:r>
    </w:p>
    <w:p w:rsidR="00DC0E89" w:rsidRPr="00DC0E89" w:rsidRDefault="00DC0E89" w:rsidP="00DC0E89">
      <w:pPr>
        <w:numPr>
          <w:ilvl w:val="0"/>
          <w:numId w:val="7"/>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Если тротуар находится рядом с дорогой, родители должны держать ребенка за руку. </w:t>
      </w:r>
    </w:p>
    <w:p w:rsidR="00DC0E89" w:rsidRPr="00DC0E89" w:rsidRDefault="00DC0E89" w:rsidP="00DC0E89">
      <w:pPr>
        <w:numPr>
          <w:ilvl w:val="0"/>
          <w:numId w:val="7"/>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Приучите ребенка, идя по тротуару, внимательно наблюдать за выездом машин со двора. </w:t>
      </w:r>
    </w:p>
    <w:p w:rsidR="00DC0E89" w:rsidRPr="00DC0E89" w:rsidRDefault="00DC0E89" w:rsidP="00DC0E89">
      <w:pPr>
        <w:numPr>
          <w:ilvl w:val="0"/>
          <w:numId w:val="7"/>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Не приучайте детей выходить на проезжую часть, коляски и санки везите только по тротуару. </w:t>
      </w:r>
    </w:p>
    <w:p w:rsidR="00DC0E89" w:rsidRPr="00DC0E89" w:rsidRDefault="00DC0E89" w:rsidP="00DC0E89">
      <w:pPr>
        <w:pStyle w:val="aa"/>
        <w:spacing w:before="0" w:beforeAutospacing="0" w:after="0" w:afterAutospacing="0" w:line="360" w:lineRule="auto"/>
        <w:ind w:firstLine="720"/>
        <w:jc w:val="both"/>
        <w:rPr>
          <w:sz w:val="28"/>
          <w:szCs w:val="28"/>
        </w:rPr>
      </w:pPr>
      <w:r w:rsidRPr="00DC0E89">
        <w:rPr>
          <w:rStyle w:val="ab"/>
          <w:sz w:val="28"/>
          <w:szCs w:val="28"/>
        </w:rPr>
        <w:t xml:space="preserve">Готовясь перейти дорогу </w:t>
      </w:r>
    </w:p>
    <w:p w:rsidR="00DC0E89" w:rsidRPr="00DC0E89" w:rsidRDefault="00DC0E89" w:rsidP="00DC0E89">
      <w:pPr>
        <w:numPr>
          <w:ilvl w:val="0"/>
          <w:numId w:val="8"/>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Остановитесь, осмотрите проезжую часть. </w:t>
      </w:r>
    </w:p>
    <w:p w:rsidR="00DC0E89" w:rsidRPr="00DC0E89" w:rsidRDefault="00DC0E89" w:rsidP="00DC0E89">
      <w:pPr>
        <w:numPr>
          <w:ilvl w:val="0"/>
          <w:numId w:val="8"/>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Развивайте у ребенка наблюдательность за дорогой. </w:t>
      </w:r>
    </w:p>
    <w:p w:rsidR="00DC0E89" w:rsidRPr="00DC0E89" w:rsidRDefault="00DC0E89" w:rsidP="00DC0E89">
      <w:pPr>
        <w:numPr>
          <w:ilvl w:val="0"/>
          <w:numId w:val="8"/>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DC0E89" w:rsidRPr="00DC0E89" w:rsidRDefault="00DC0E89" w:rsidP="00DC0E89">
      <w:pPr>
        <w:numPr>
          <w:ilvl w:val="0"/>
          <w:numId w:val="8"/>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Учите ребенка всматриваться вдаль, различать приближающиеся машины. </w:t>
      </w:r>
    </w:p>
    <w:p w:rsidR="00DC0E89" w:rsidRPr="00DC0E89" w:rsidRDefault="00DC0E89" w:rsidP="00DC0E89">
      <w:pPr>
        <w:numPr>
          <w:ilvl w:val="0"/>
          <w:numId w:val="8"/>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стойте с ребенком на краю тротуара. </w:t>
      </w:r>
    </w:p>
    <w:p w:rsidR="00DC0E89" w:rsidRPr="00DC0E89" w:rsidRDefault="00DC0E89" w:rsidP="00DC0E89">
      <w:pPr>
        <w:numPr>
          <w:ilvl w:val="0"/>
          <w:numId w:val="8"/>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Обратите внимание ребенка на транспортное средство, готовящееся к повороту, расскажите о сигналах указателей поворота у машин. </w:t>
      </w:r>
    </w:p>
    <w:p w:rsidR="00DC0E89" w:rsidRPr="00DC0E89" w:rsidRDefault="00DC0E89" w:rsidP="00DC0E89">
      <w:pPr>
        <w:numPr>
          <w:ilvl w:val="0"/>
          <w:numId w:val="8"/>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Покажите, как транспортное средство останавливается у перехода, как оно движется по инерции. </w:t>
      </w:r>
    </w:p>
    <w:p w:rsidR="00DC0E89" w:rsidRPr="00DC0E89" w:rsidRDefault="00DC0E89" w:rsidP="00DC0E89">
      <w:pPr>
        <w:pStyle w:val="aa"/>
        <w:spacing w:before="0" w:beforeAutospacing="0" w:after="0" w:afterAutospacing="0" w:line="360" w:lineRule="auto"/>
        <w:ind w:firstLine="720"/>
        <w:jc w:val="both"/>
        <w:rPr>
          <w:sz w:val="28"/>
          <w:szCs w:val="28"/>
        </w:rPr>
      </w:pPr>
      <w:r w:rsidRPr="00DC0E89">
        <w:rPr>
          <w:rStyle w:val="ab"/>
          <w:sz w:val="28"/>
          <w:szCs w:val="28"/>
        </w:rPr>
        <w:t xml:space="preserve">При переходе проезжей части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lastRenderedPageBreak/>
        <w:t xml:space="preserve">Переходите дорогу только по пешеходному переходу или на перекрестке.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Идите только на зеленый сигнал светофора, даже если нет машин.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Выходя на проезжую часть, прекращайте разговоры.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спешите, не бегите, переходите дорогу размеренно.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переходите улицу под углом, объясните ребенку, что так хуже видно дорогу.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выходите на проезжую часть с ребенком из-за транспорта или кустов, не осмотрев предварительно улицу.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торопитесь перейти дорогу, если на другой стороне вы увидели друзей, нужный автобус, приучите ребенка, что это опасно.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При переходе по нерегулируемому перекрестку учите ребенка внимательно следить за началом движения транспорта. </w:t>
      </w:r>
    </w:p>
    <w:p w:rsidR="00DC0E89" w:rsidRPr="00DC0E89" w:rsidRDefault="00DC0E89" w:rsidP="00DC0E89">
      <w:pPr>
        <w:numPr>
          <w:ilvl w:val="0"/>
          <w:numId w:val="9"/>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Объясните ребенку, что даже на дороге, где мало машин, переходить надо осторожно, так как машина может выехать со двора, из переулка. </w:t>
      </w:r>
    </w:p>
    <w:p w:rsidR="00DC0E89" w:rsidRPr="00DC0E89" w:rsidRDefault="00DC0E89" w:rsidP="00DC0E89">
      <w:pPr>
        <w:pStyle w:val="aa"/>
        <w:spacing w:before="0" w:beforeAutospacing="0" w:after="0" w:afterAutospacing="0" w:line="360" w:lineRule="auto"/>
        <w:ind w:firstLine="720"/>
        <w:jc w:val="both"/>
        <w:rPr>
          <w:sz w:val="28"/>
          <w:szCs w:val="28"/>
        </w:rPr>
      </w:pPr>
      <w:r w:rsidRPr="00DC0E89">
        <w:rPr>
          <w:rStyle w:val="ab"/>
          <w:sz w:val="28"/>
          <w:szCs w:val="28"/>
        </w:rPr>
        <w:t xml:space="preserve">При посадке и высадке из транспорта </w:t>
      </w:r>
    </w:p>
    <w:p w:rsidR="00DC0E89" w:rsidRPr="00DC0E89" w:rsidRDefault="00DC0E89" w:rsidP="00DC0E89">
      <w:pPr>
        <w:numPr>
          <w:ilvl w:val="0"/>
          <w:numId w:val="10"/>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Выходите первыми, впереди ребенка, иначе ребенок может упасть, выбежать на проезжую часть. </w:t>
      </w:r>
    </w:p>
    <w:p w:rsidR="00DC0E89" w:rsidRPr="00DC0E89" w:rsidRDefault="00DC0E89" w:rsidP="00DC0E89">
      <w:pPr>
        <w:numPr>
          <w:ilvl w:val="0"/>
          <w:numId w:val="10"/>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Подходите для посадки к двери только после полной остановки. </w:t>
      </w:r>
    </w:p>
    <w:p w:rsidR="00DC0E89" w:rsidRPr="00DC0E89" w:rsidRDefault="00DC0E89" w:rsidP="00DC0E89">
      <w:pPr>
        <w:numPr>
          <w:ilvl w:val="0"/>
          <w:numId w:val="10"/>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садитесь в транспорт в последний момент (может прищемить дверями). </w:t>
      </w:r>
    </w:p>
    <w:p w:rsidR="00DC0E89" w:rsidRPr="00DC0E89" w:rsidRDefault="00DC0E89" w:rsidP="00DC0E89">
      <w:pPr>
        <w:numPr>
          <w:ilvl w:val="0"/>
          <w:numId w:val="10"/>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DC0E89" w:rsidRPr="00DC0E89" w:rsidRDefault="00DC0E89" w:rsidP="00DC0E89">
      <w:pPr>
        <w:pStyle w:val="aa"/>
        <w:spacing w:before="0" w:beforeAutospacing="0" w:after="0" w:afterAutospacing="0" w:line="360" w:lineRule="auto"/>
        <w:ind w:firstLine="720"/>
        <w:jc w:val="both"/>
        <w:rPr>
          <w:sz w:val="28"/>
          <w:szCs w:val="28"/>
        </w:rPr>
      </w:pPr>
      <w:r w:rsidRPr="00DC0E89">
        <w:rPr>
          <w:rStyle w:val="ab"/>
          <w:sz w:val="28"/>
          <w:szCs w:val="28"/>
        </w:rPr>
        <w:t xml:space="preserve">При ожидании транспорта </w:t>
      </w:r>
    </w:p>
    <w:p w:rsidR="00DC0E89" w:rsidRPr="00DC0E89" w:rsidRDefault="00DC0E89" w:rsidP="00DC0E89">
      <w:pPr>
        <w:numPr>
          <w:ilvl w:val="0"/>
          <w:numId w:val="11"/>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Стойте только на посадочных площадках, на тротуаре или обочине. </w:t>
      </w:r>
    </w:p>
    <w:p w:rsidR="00DC0E89" w:rsidRPr="00DC0E89" w:rsidRDefault="00DC0E89" w:rsidP="00DC0E89">
      <w:pPr>
        <w:pStyle w:val="aa"/>
        <w:spacing w:before="0" w:beforeAutospacing="0" w:after="0" w:afterAutospacing="0" w:line="360" w:lineRule="auto"/>
        <w:jc w:val="both"/>
        <w:rPr>
          <w:i/>
          <w:sz w:val="28"/>
          <w:szCs w:val="28"/>
          <w:u w:val="single"/>
        </w:rPr>
      </w:pPr>
      <w:r w:rsidRPr="00DC0E89">
        <w:rPr>
          <w:rStyle w:val="ab"/>
          <w:i/>
          <w:sz w:val="28"/>
          <w:szCs w:val="28"/>
          <w:u w:val="single"/>
        </w:rPr>
        <w:t>Рекомендации по формированию навыков поведения на улицах</w:t>
      </w:r>
    </w:p>
    <w:p w:rsidR="00DC0E89" w:rsidRPr="00DC0E89" w:rsidRDefault="00DC0E89" w:rsidP="00DC0E89">
      <w:pPr>
        <w:numPr>
          <w:ilvl w:val="0"/>
          <w:numId w:val="12"/>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Навык переключения на улицу: подходя к дороге, остановитесь, осмотрите улицу в обоих направлениях. </w:t>
      </w:r>
    </w:p>
    <w:p w:rsidR="00DC0E89" w:rsidRPr="00DC0E89" w:rsidRDefault="00DC0E89" w:rsidP="00DC0E89">
      <w:pPr>
        <w:numPr>
          <w:ilvl w:val="0"/>
          <w:numId w:val="12"/>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lastRenderedPageBreak/>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DC0E89" w:rsidRPr="00DC0E89" w:rsidRDefault="00DC0E89" w:rsidP="00DC0E89">
      <w:pPr>
        <w:numPr>
          <w:ilvl w:val="0"/>
          <w:numId w:val="12"/>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Навык переключения на самоконтроль: умение следить за своим поведением формируется ежедневно под руководством родителей. </w:t>
      </w:r>
    </w:p>
    <w:p w:rsidR="00DC0E89" w:rsidRPr="00DC0E89" w:rsidRDefault="00DC0E89" w:rsidP="00DC0E89">
      <w:pPr>
        <w:numPr>
          <w:ilvl w:val="0"/>
          <w:numId w:val="12"/>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Навык предвидения опасности: ребенок должен видеть своими глазами, что за разными предметами на улице часто скрывается опасность. </w:t>
      </w:r>
    </w:p>
    <w:p w:rsidR="00DC0E89" w:rsidRPr="00DC0E89" w:rsidRDefault="00DC0E89" w:rsidP="00DC0E89">
      <w:pPr>
        <w:pStyle w:val="aa"/>
        <w:spacing w:before="0" w:beforeAutospacing="0" w:after="0" w:afterAutospacing="0" w:line="360" w:lineRule="auto"/>
        <w:ind w:firstLine="720"/>
        <w:jc w:val="both"/>
        <w:rPr>
          <w:sz w:val="28"/>
          <w:szCs w:val="28"/>
        </w:rPr>
      </w:pPr>
      <w:r w:rsidRPr="00DC0E89">
        <w:rPr>
          <w:rStyle w:val="ab"/>
          <w:sz w:val="28"/>
          <w:szCs w:val="28"/>
        </w:rPr>
        <w:t xml:space="preserve">Важно чтобы родители были примером для детей в соблюдении правил дорожного движения. </w:t>
      </w:r>
    </w:p>
    <w:p w:rsidR="00DC0E89" w:rsidRPr="00DC0E89" w:rsidRDefault="00DC0E89" w:rsidP="00DC0E89">
      <w:pPr>
        <w:numPr>
          <w:ilvl w:val="0"/>
          <w:numId w:val="13"/>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спешите, переходите дорогу размеренным шагом. </w:t>
      </w:r>
    </w:p>
    <w:p w:rsidR="00DC0E89" w:rsidRPr="00DC0E89" w:rsidRDefault="00DC0E89" w:rsidP="00DC0E89">
      <w:pPr>
        <w:numPr>
          <w:ilvl w:val="0"/>
          <w:numId w:val="13"/>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DC0E89" w:rsidRPr="00DC0E89" w:rsidRDefault="00DC0E89" w:rsidP="00DC0E89">
      <w:pPr>
        <w:numPr>
          <w:ilvl w:val="0"/>
          <w:numId w:val="13"/>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переходите дорогу на красный или жёлтый сигнал светофора. </w:t>
      </w:r>
    </w:p>
    <w:p w:rsidR="00DC0E89" w:rsidRPr="00DC0E89" w:rsidRDefault="00DC0E89" w:rsidP="00DC0E89">
      <w:pPr>
        <w:numPr>
          <w:ilvl w:val="0"/>
          <w:numId w:val="13"/>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Переходите дорогу только в местах, обозначенных дорожным знаком «Пешеходный переход». </w:t>
      </w:r>
    </w:p>
    <w:p w:rsidR="00DC0E89" w:rsidRPr="00DC0E89" w:rsidRDefault="00DC0E89" w:rsidP="00DC0E89">
      <w:pPr>
        <w:numPr>
          <w:ilvl w:val="0"/>
          <w:numId w:val="13"/>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DC0E89" w:rsidRDefault="00DC0E89" w:rsidP="00DC0E89">
      <w:pPr>
        <w:numPr>
          <w:ilvl w:val="0"/>
          <w:numId w:val="13"/>
        </w:numPr>
        <w:spacing w:after="0" w:line="360" w:lineRule="auto"/>
        <w:jc w:val="both"/>
        <w:rPr>
          <w:rFonts w:ascii="Times New Roman" w:hAnsi="Times New Roman" w:cs="Times New Roman"/>
          <w:sz w:val="28"/>
          <w:szCs w:val="28"/>
        </w:rPr>
      </w:pPr>
      <w:r w:rsidRPr="00DC0E89">
        <w:rPr>
          <w:rFonts w:ascii="Times New Roman" w:hAnsi="Times New Roman" w:cs="Times New Roman"/>
          <w:sz w:val="28"/>
          <w:szCs w:val="28"/>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DC0E89" w:rsidRDefault="00DC0E89" w:rsidP="00DC0E89">
      <w:pPr>
        <w:spacing w:after="0" w:line="360" w:lineRule="auto"/>
        <w:rPr>
          <w:rFonts w:ascii="Times New Roman" w:hAnsi="Times New Roman" w:cs="Times New Roman"/>
          <w:sz w:val="28"/>
          <w:szCs w:val="28"/>
        </w:rPr>
      </w:pPr>
    </w:p>
    <w:p w:rsidR="00DC0E89" w:rsidRDefault="00DC0E89" w:rsidP="00DC0E89">
      <w:pPr>
        <w:spacing w:after="0" w:line="360" w:lineRule="auto"/>
        <w:rPr>
          <w:rFonts w:ascii="Times New Roman" w:hAnsi="Times New Roman" w:cs="Times New Roman"/>
          <w:sz w:val="28"/>
          <w:szCs w:val="28"/>
        </w:rPr>
      </w:pPr>
    </w:p>
    <w:p w:rsidR="00DC0E89" w:rsidRDefault="00DC0E89" w:rsidP="00DC0E89">
      <w:pPr>
        <w:spacing w:after="0" w:line="360" w:lineRule="auto"/>
        <w:rPr>
          <w:rFonts w:ascii="Times New Roman" w:hAnsi="Times New Roman" w:cs="Times New Roman"/>
          <w:sz w:val="28"/>
          <w:szCs w:val="28"/>
        </w:rPr>
      </w:pPr>
    </w:p>
    <w:p w:rsidR="00DC0E89" w:rsidRDefault="008E66A0" w:rsidP="008E66A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 6</w:t>
      </w:r>
    </w:p>
    <w:p w:rsidR="00DC0E89" w:rsidRPr="00DC0E89" w:rsidRDefault="00DC0E89" w:rsidP="00DC0E89">
      <w:pPr>
        <w:jc w:val="center"/>
        <w:rPr>
          <w:rFonts w:ascii="Times New Roman" w:hAnsi="Times New Roman" w:cs="Times New Roman"/>
          <w:b/>
          <w:bCs/>
          <w:color w:val="000000"/>
          <w:sz w:val="28"/>
          <w:szCs w:val="28"/>
        </w:rPr>
      </w:pPr>
      <w:r w:rsidRPr="00DC0E89">
        <w:rPr>
          <w:rStyle w:val="ab"/>
          <w:rFonts w:ascii="Times New Roman" w:hAnsi="Times New Roman" w:cs="Times New Roman"/>
          <w:color w:val="000000"/>
          <w:sz w:val="28"/>
          <w:szCs w:val="28"/>
        </w:rPr>
        <w:t>  Организационно-педагогические условия, способствующие эффективной организации педагогического процесса.</w:t>
      </w:r>
    </w:p>
    <w:p w:rsidR="00DC0E89" w:rsidRPr="00DC0E89" w:rsidRDefault="00DC0E89" w:rsidP="00DC0E89">
      <w:pPr>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К организационно-педагогическим условиям, способствующим эффективной организации педагогического процесса относятся:</w:t>
      </w:r>
    </w:p>
    <w:p w:rsidR="00DC0E89" w:rsidRPr="00DC0E89" w:rsidRDefault="00DC0E89" w:rsidP="00DC0E89">
      <w:pPr>
        <w:spacing w:after="0" w:line="240" w:lineRule="auto"/>
        <w:jc w:val="both"/>
        <w:rPr>
          <w:rFonts w:ascii="Times New Roman" w:hAnsi="Times New Roman" w:cs="Times New Roman"/>
          <w:color w:val="000000"/>
          <w:sz w:val="28"/>
          <w:szCs w:val="28"/>
        </w:rPr>
      </w:pPr>
    </w:p>
    <w:p w:rsidR="00DC0E89" w:rsidRPr="00DC0E89" w:rsidRDefault="00DC0E89" w:rsidP="00DC0E89">
      <w:pPr>
        <w:numPr>
          <w:ilvl w:val="0"/>
          <w:numId w:val="14"/>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создание и организация системы непрерывной подготовки дошкольников к безопасному поведению на дорогах;</w:t>
      </w:r>
    </w:p>
    <w:p w:rsidR="00DC0E89" w:rsidRPr="00DC0E89" w:rsidRDefault="00DC0E89" w:rsidP="00DC0E89">
      <w:pPr>
        <w:spacing w:after="0" w:line="240" w:lineRule="auto"/>
        <w:ind w:left="780"/>
        <w:jc w:val="both"/>
        <w:rPr>
          <w:rFonts w:ascii="Times New Roman" w:hAnsi="Times New Roman" w:cs="Times New Roman"/>
          <w:color w:val="000000"/>
          <w:sz w:val="28"/>
          <w:szCs w:val="28"/>
        </w:rPr>
      </w:pPr>
    </w:p>
    <w:p w:rsidR="00DC0E89" w:rsidRPr="00DC0E89" w:rsidRDefault="00DC0E89" w:rsidP="00DC0E89">
      <w:pPr>
        <w:numPr>
          <w:ilvl w:val="0"/>
          <w:numId w:val="14"/>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numPr>
          <w:ilvl w:val="0"/>
          <w:numId w:val="14"/>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наличие необходимой учебно-методической базы и материально-технического обеспечения учебного процесса;</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numPr>
          <w:ilvl w:val="0"/>
          <w:numId w:val="14"/>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организацию учебного процесса в общем плане работы МБДОУ;</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numPr>
          <w:ilvl w:val="0"/>
          <w:numId w:val="14"/>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pStyle w:val="a3"/>
        <w:numPr>
          <w:ilvl w:val="0"/>
          <w:numId w:val="14"/>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создание в ДОУ уголков безопасности дорожного движения и соответствующее оборудование.</w:t>
      </w:r>
    </w:p>
    <w:p w:rsidR="00DC0E89" w:rsidRPr="00DC0E89" w:rsidRDefault="00DC0E89" w:rsidP="00DC0E89">
      <w:pPr>
        <w:spacing w:after="0" w:line="240" w:lineRule="auto"/>
        <w:jc w:val="both"/>
        <w:rPr>
          <w:rFonts w:ascii="Times New Roman" w:hAnsi="Times New Roman" w:cs="Times New Roman"/>
          <w:color w:val="000000"/>
          <w:sz w:val="28"/>
          <w:szCs w:val="28"/>
        </w:rPr>
      </w:pPr>
    </w:p>
    <w:p w:rsidR="00DC0E89" w:rsidRPr="00DC0E89" w:rsidRDefault="00DC0E89" w:rsidP="00DC0E89">
      <w:pPr>
        <w:spacing w:after="0"/>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DC0E89" w:rsidRPr="00DC0E89" w:rsidRDefault="00DC0E89" w:rsidP="00DC0E89">
      <w:pPr>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 непрерывности, систематичности и последовательности обучения;</w:t>
      </w:r>
    </w:p>
    <w:p w:rsidR="00DC0E89" w:rsidRPr="00DC0E89" w:rsidRDefault="00DC0E89" w:rsidP="00DC0E89">
      <w:pPr>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 наглядности и доступности; единства теории и практики обучения и воспитания;</w:t>
      </w:r>
    </w:p>
    <w:p w:rsidR="00DC0E89" w:rsidRPr="00DC0E89" w:rsidRDefault="00DC0E89" w:rsidP="00DC0E89">
      <w:pPr>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 учета возрастных и индивидуальных особенностей детей;</w:t>
      </w:r>
    </w:p>
    <w:p w:rsidR="00DC0E89" w:rsidRPr="00DC0E89" w:rsidRDefault="00DC0E89" w:rsidP="00DC0E89">
      <w:pPr>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 xml:space="preserve">• ведущей роли воспитателя при самостоятельности и активности </w:t>
      </w:r>
      <w:proofErr w:type="gramStart"/>
      <w:r w:rsidRPr="00DC0E89">
        <w:rPr>
          <w:rFonts w:ascii="Times New Roman" w:hAnsi="Times New Roman" w:cs="Times New Roman"/>
          <w:color w:val="000000"/>
          <w:sz w:val="28"/>
          <w:szCs w:val="28"/>
        </w:rPr>
        <w:t>обучаемых</w:t>
      </w:r>
      <w:proofErr w:type="gramEnd"/>
      <w:r w:rsidRPr="00DC0E89">
        <w:rPr>
          <w:rFonts w:ascii="Times New Roman" w:hAnsi="Times New Roman" w:cs="Times New Roman"/>
          <w:color w:val="000000"/>
          <w:sz w:val="28"/>
          <w:szCs w:val="28"/>
        </w:rPr>
        <w:t>;</w:t>
      </w:r>
    </w:p>
    <w:p w:rsidR="00DC0E89" w:rsidRPr="00DC0E89" w:rsidRDefault="00DC0E89" w:rsidP="00DC0E89">
      <w:pPr>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 сотрудничества детей в процессе обучения.</w:t>
      </w:r>
    </w:p>
    <w:p w:rsidR="00DC0E89" w:rsidRDefault="00DC0E89" w:rsidP="00DC0E89">
      <w:pPr>
        <w:spacing w:after="0" w:line="240" w:lineRule="auto"/>
        <w:jc w:val="both"/>
        <w:rPr>
          <w:rFonts w:ascii="Times New Roman" w:hAnsi="Times New Roman" w:cs="Times New Roman"/>
          <w:color w:val="000000"/>
          <w:sz w:val="28"/>
          <w:szCs w:val="28"/>
        </w:rPr>
      </w:pPr>
    </w:p>
    <w:p w:rsidR="00DC0E89" w:rsidRPr="00DC0E89" w:rsidRDefault="00DC0E89" w:rsidP="00DC0E89">
      <w:p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b/>
          <w:color w:val="000000"/>
          <w:sz w:val="28"/>
          <w:szCs w:val="28"/>
          <w:u w:val="single"/>
        </w:rPr>
        <w:t>При этом воспитатель должен знать</w:t>
      </w:r>
      <w:r w:rsidRPr="00DC0E89">
        <w:rPr>
          <w:rFonts w:ascii="Times New Roman" w:hAnsi="Times New Roman" w:cs="Times New Roman"/>
          <w:color w:val="000000"/>
          <w:sz w:val="28"/>
          <w:szCs w:val="28"/>
        </w:rPr>
        <w:t>:</w:t>
      </w: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физиологические и психические качества, имеющие первостепенное значение для безопасного передвижения по дороге;</w:t>
      </w: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факторы, влияющие на психофизическое состояние ребенка на дороге;</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наиболее распространенные ошибки пешеходов-детей, связанные с незнанием собственных возможностей;</w:t>
      </w: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понятие «риск» и связанные с ним особенности поведения детей на дороге;</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психофизиологические различия в поведении детей и взрослых на дороге;</w:t>
      </w: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психофизиологические различия в поведении мальчиков и девочек на дороге;</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особенности поведения детей дошкольного возраста во дворах, на дорогах и за городом;</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наиболее распространенные ошибки пешеходов, связанные с незнанием психологии водителей;</w:t>
      </w: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методы работы по предупреждению детского дорожно-транспортного травматизма;</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факторы, влияющие на результативность занятий по ПДД;</w:t>
      </w: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методические приемы, используемые на занятиях по ПДД и их специфику;</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учебные, наглядные и методические пособия, 13) ситуационные и другие практико-ориентированные методы обучения;</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основные причины нарушения ПДД детьми;</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типичные ошибки детей на дороге,</w:t>
      </w: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P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основные места и время дорожно-транспортных происшествий с детьми;</w:t>
      </w:r>
    </w:p>
    <w:p w:rsidR="00DC0E89" w:rsidRPr="00DC0E89" w:rsidRDefault="00DC0E89" w:rsidP="00DC0E89">
      <w:pPr>
        <w:pStyle w:val="a3"/>
        <w:spacing w:after="0" w:line="240" w:lineRule="auto"/>
        <w:rPr>
          <w:rFonts w:ascii="Times New Roman" w:hAnsi="Times New Roman" w:cs="Times New Roman"/>
          <w:color w:val="000000"/>
          <w:sz w:val="28"/>
          <w:szCs w:val="28"/>
        </w:rPr>
      </w:pPr>
    </w:p>
    <w:p w:rsidR="00DC0E89" w:rsidRPr="00DC0E89" w:rsidRDefault="00DC0E89" w:rsidP="00DC0E89">
      <w:pPr>
        <w:spacing w:after="0" w:line="240" w:lineRule="auto"/>
        <w:ind w:left="1440"/>
        <w:jc w:val="both"/>
        <w:rPr>
          <w:rFonts w:ascii="Times New Roman" w:hAnsi="Times New Roman" w:cs="Times New Roman"/>
          <w:color w:val="000000"/>
          <w:sz w:val="28"/>
          <w:szCs w:val="28"/>
        </w:rPr>
      </w:pPr>
    </w:p>
    <w:p w:rsidR="00DC0E89" w:rsidRDefault="00DC0E89" w:rsidP="00DC0E89">
      <w:pPr>
        <w:numPr>
          <w:ilvl w:val="1"/>
          <w:numId w:val="12"/>
        </w:numPr>
        <w:spacing w:after="0" w:line="240" w:lineRule="auto"/>
        <w:jc w:val="both"/>
        <w:rPr>
          <w:rFonts w:ascii="Times New Roman" w:hAnsi="Times New Roman" w:cs="Times New Roman"/>
          <w:color w:val="000000"/>
          <w:sz w:val="28"/>
          <w:szCs w:val="28"/>
        </w:rPr>
      </w:pPr>
      <w:r w:rsidRPr="00DC0E89">
        <w:rPr>
          <w:rFonts w:ascii="Times New Roman" w:hAnsi="Times New Roman" w:cs="Times New Roman"/>
          <w:color w:val="000000"/>
          <w:sz w:val="28"/>
          <w:szCs w:val="28"/>
        </w:rPr>
        <w:t>особенности дорожной обстановки в зависимости от времени года и суток.</w:t>
      </w:r>
    </w:p>
    <w:p w:rsidR="00796291" w:rsidRDefault="00796291" w:rsidP="00796291">
      <w:pPr>
        <w:spacing w:after="0" w:line="240" w:lineRule="auto"/>
        <w:jc w:val="both"/>
        <w:rPr>
          <w:rFonts w:ascii="Times New Roman" w:hAnsi="Times New Roman" w:cs="Times New Roman"/>
          <w:color w:val="000000"/>
          <w:sz w:val="28"/>
          <w:szCs w:val="28"/>
        </w:rPr>
      </w:pPr>
    </w:p>
    <w:p w:rsidR="00796291" w:rsidRDefault="008E66A0" w:rsidP="008E66A0">
      <w:pPr>
        <w:spacing w:after="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ПРИЛОЖЕНИЕ № 7</w:t>
      </w:r>
    </w:p>
    <w:p w:rsidR="00796291" w:rsidRDefault="00796291" w:rsidP="00796291">
      <w:pPr>
        <w:spacing w:after="0" w:line="240" w:lineRule="auto"/>
        <w:jc w:val="both"/>
        <w:rPr>
          <w:rFonts w:ascii="Times New Roman" w:hAnsi="Times New Roman" w:cs="Times New Roman"/>
          <w:color w:val="000000"/>
          <w:sz w:val="28"/>
          <w:szCs w:val="28"/>
        </w:rPr>
      </w:pPr>
    </w:p>
    <w:p w:rsidR="00796291" w:rsidRPr="00796291" w:rsidRDefault="00796291" w:rsidP="008E66A0">
      <w:pPr>
        <w:jc w:val="center"/>
        <w:rPr>
          <w:rFonts w:ascii="Times New Roman" w:hAnsi="Times New Roman" w:cs="Times New Roman"/>
          <w:color w:val="000000"/>
          <w:sz w:val="32"/>
          <w:szCs w:val="32"/>
        </w:rPr>
      </w:pPr>
      <w:r w:rsidRPr="00796291">
        <w:rPr>
          <w:rStyle w:val="ab"/>
          <w:rFonts w:ascii="Times New Roman" w:hAnsi="Times New Roman" w:cs="Times New Roman"/>
          <w:color w:val="000000"/>
          <w:sz w:val="32"/>
          <w:szCs w:val="32"/>
        </w:rPr>
        <w:t xml:space="preserve">Организация </w:t>
      </w:r>
      <w:r w:rsidR="00011FE6">
        <w:rPr>
          <w:rStyle w:val="ab"/>
          <w:rFonts w:ascii="Times New Roman" w:hAnsi="Times New Roman" w:cs="Times New Roman"/>
          <w:color w:val="000000"/>
          <w:sz w:val="32"/>
          <w:szCs w:val="32"/>
        </w:rPr>
        <w:t>образовательной деятельности</w:t>
      </w:r>
      <w:r w:rsidRPr="00796291">
        <w:rPr>
          <w:rStyle w:val="ab"/>
          <w:rFonts w:ascii="Times New Roman" w:hAnsi="Times New Roman" w:cs="Times New Roman"/>
          <w:color w:val="000000"/>
          <w:sz w:val="32"/>
          <w:szCs w:val="32"/>
        </w:rPr>
        <w:t xml:space="preserve"> по обучению дошкольников безопасному поведению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развитие у детей познавательных процессов, необходимых им для правильной и безопасной ориентации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3. формирование у детей навыков и устойчивых положительных привычек безопасного поведения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 В общую программу воспитания дошкольников должны быть включены вопросы, раскрывающие содержание терминов "опасность" и "безопасность".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Воспитательный процесс рекомендуется осуществлять: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в процессе специальных развивающих и обучающих занятий по дорожной тематике.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w:t>
      </w:r>
      <w:proofErr w:type="gramStart"/>
      <w:r w:rsidRPr="00796291">
        <w:rPr>
          <w:rFonts w:ascii="Times New Roman" w:hAnsi="Times New Roman" w:cs="Times New Roman"/>
          <w:color w:val="000000"/>
          <w:sz w:val="28"/>
          <w:szCs w:val="28"/>
        </w:rPr>
        <w:t>со</w:t>
      </w:r>
      <w:proofErr w:type="gramEnd"/>
      <w:r w:rsidRPr="00796291">
        <w:rPr>
          <w:rFonts w:ascii="Times New Roman" w:hAnsi="Times New Roman" w:cs="Times New Roman"/>
          <w:color w:val="000000"/>
          <w:sz w:val="28"/>
          <w:szCs w:val="28"/>
        </w:rPr>
        <w:t xml:space="preserve">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796291" w:rsidRPr="00796291" w:rsidRDefault="00796291" w:rsidP="00796291">
      <w:pPr>
        <w:jc w:val="both"/>
        <w:rPr>
          <w:rFonts w:ascii="Times New Roman" w:hAnsi="Times New Roman" w:cs="Times New Roman"/>
          <w:color w:val="000000"/>
          <w:sz w:val="28"/>
          <w:szCs w:val="28"/>
        </w:rPr>
      </w:pPr>
      <w:proofErr w:type="gramStart"/>
      <w:r w:rsidRPr="00796291">
        <w:rPr>
          <w:rFonts w:ascii="Times New Roman" w:hAnsi="Times New Roman" w:cs="Times New Roman"/>
          <w:color w:val="000000"/>
          <w:sz w:val="28"/>
          <w:szCs w:val="28"/>
        </w:rPr>
        <w:t>Основные из них:</w:t>
      </w:r>
      <w:proofErr w:type="gramEnd"/>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умение вовремя замечать опасные места, приближающийся транспорт;</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умение различать величину транспорта;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умение определять расстояние до приближающегося транспорта;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знание сигналов светофора, символов на дорожных знаках и их значение;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понимание особенностей движения транспорта; того, что он не может мгновенно остановиться, увидев на своем пути пешехода (ребенка);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понимание потенциальной опасности транспорта; того, что на дорогах могут быть аварии с гибелью и ранениями людей;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умение связно выражать свои мысли.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Все эти вопросы должны отражаться в общей программе воспитания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Каждое из занятий должно иметь свои цели и задачи. Например, занятие "Предвидение опасности на улицах" имеет следующие задачи: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познакомить с основными видами транспортных средств;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определить опасные места вокруг дошкольного учреждения, в микрорайоне проживания, во дворе, на улицах по дороге в детский сад;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проложить совместно с детьми безопасный маршрут движения в дошкольное учреждение;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 разъяснить детям типичные ошибки поведения на улице, приводящие к несчастным случаям и наездам на пешеходов;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рассказать об опасностях на улицах и дорогах, связанных с погодными условиями и освещением;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Рекомендуется использовать на занятиях с дошкольниками новые педагогические технологии: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моделирование опасных и безопасных дорожных ситуаций;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интерактивный опрос;</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коллективная деятельность детей по изучению, осмыслению и осознанию правил дорожного движения, опасности и безопасности в дорожной среде.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w:t>
      </w:r>
      <w:r w:rsidRPr="00796291">
        <w:rPr>
          <w:rFonts w:ascii="Times New Roman" w:hAnsi="Times New Roman" w:cs="Times New Roman"/>
          <w:color w:val="000000"/>
          <w:sz w:val="28"/>
          <w:szCs w:val="28"/>
        </w:rPr>
        <w:lastRenderedPageBreak/>
        <w:t>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младшей группе занятия лучше всего проводить на прогулках (для лучшей наглядности).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Дидактические занятия по дорожной тематике могут проводиться в виде рисования в альбомах или в специальных тетрадях с заданиями по </w:t>
      </w:r>
      <w:r w:rsidRPr="00796291">
        <w:rPr>
          <w:rFonts w:ascii="Times New Roman" w:hAnsi="Times New Roman" w:cs="Times New Roman"/>
          <w:color w:val="000000"/>
          <w:sz w:val="28"/>
          <w:szCs w:val="28"/>
        </w:rPr>
        <w:lastRenderedPageBreak/>
        <w:t>штриховке, обводке, дорисовке предметов, развивающих мелкую моторику рук.</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В объяснениях полезно использовать иллюстративный материал: книги и плакаты, где изображены опасные ситуации, к </w:t>
      </w:r>
      <w:proofErr w:type="gramStart"/>
      <w:r w:rsidRPr="00796291">
        <w:rPr>
          <w:rFonts w:ascii="Times New Roman" w:hAnsi="Times New Roman" w:cs="Times New Roman"/>
          <w:color w:val="000000"/>
          <w:sz w:val="28"/>
          <w:szCs w:val="28"/>
        </w:rPr>
        <w:t>примеру</w:t>
      </w:r>
      <w:proofErr w:type="gramEnd"/>
      <w:r w:rsidRPr="00796291">
        <w:rPr>
          <w:rFonts w:ascii="Times New Roman" w:hAnsi="Times New Roman" w:cs="Times New Roman"/>
          <w:color w:val="000000"/>
          <w:sz w:val="28"/>
          <w:szCs w:val="28"/>
        </w:rPr>
        <w:t xml:space="preserve"> во дворе, а также различные указания по поведению рядом с проезжей частью.</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w:t>
      </w:r>
      <w:r w:rsidRPr="00796291">
        <w:rPr>
          <w:rFonts w:ascii="Times New Roman" w:hAnsi="Times New Roman" w:cs="Times New Roman"/>
          <w:color w:val="000000"/>
          <w:sz w:val="28"/>
          <w:szCs w:val="28"/>
        </w:rPr>
        <w:lastRenderedPageBreak/>
        <w:t xml:space="preserve">ли дети сами рассказать, что именно некоторые пешеходы делают неправильно, почему их действия опасны и что нужно </w:t>
      </w:r>
      <w:proofErr w:type="gramStart"/>
      <w:r w:rsidRPr="00796291">
        <w:rPr>
          <w:rFonts w:ascii="Times New Roman" w:hAnsi="Times New Roman" w:cs="Times New Roman"/>
          <w:color w:val="000000"/>
          <w:sz w:val="28"/>
          <w:szCs w:val="28"/>
        </w:rPr>
        <w:t>делать</w:t>
      </w:r>
      <w:proofErr w:type="gramEnd"/>
      <w:r w:rsidRPr="00796291">
        <w:rPr>
          <w:rFonts w:ascii="Times New Roman" w:hAnsi="Times New Roman" w:cs="Times New Roman"/>
          <w:color w:val="000000"/>
          <w:sz w:val="28"/>
          <w:szCs w:val="28"/>
        </w:rPr>
        <w:t>, чтобы быть в безопасности.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У дошкольников этой возрастной группы нужно развивать способности к восприятию пространственных отрезков и пространственной ориентации. </w:t>
      </w:r>
      <w:r w:rsidRPr="00796291">
        <w:rPr>
          <w:rFonts w:ascii="Times New Roman" w:hAnsi="Times New Roman" w:cs="Times New Roman"/>
          <w:color w:val="000000"/>
          <w:sz w:val="28"/>
          <w:szCs w:val="28"/>
        </w:rPr>
        <w:lastRenderedPageBreak/>
        <w:t>Они должны уметь самостоятельно давать оценку действиям водителя, пешехода и пассажира, предвидеть опасность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Принципы воспитания и обучения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единство;</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наглядность;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постепенность;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доступность и др.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Примерная тематика занятий с дошкольниками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"Дорога в дошкольное учреждение".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"Опасные места на территории, прилегающей к дошкольному учреждению".</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"Предвидение опасности на улицах".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"Виды транспортных средств".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"Правила поведения на тротуаре, во дворе, на детской площадке".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"Нахождение на улице </w:t>
      </w:r>
      <w:proofErr w:type="gramStart"/>
      <w:r w:rsidRPr="00796291">
        <w:rPr>
          <w:rFonts w:ascii="Times New Roman" w:hAnsi="Times New Roman" w:cs="Times New Roman"/>
          <w:color w:val="000000"/>
          <w:sz w:val="28"/>
          <w:szCs w:val="28"/>
        </w:rPr>
        <w:t>со</w:t>
      </w:r>
      <w:proofErr w:type="gramEnd"/>
      <w:r w:rsidRPr="00796291">
        <w:rPr>
          <w:rFonts w:ascii="Times New Roman" w:hAnsi="Times New Roman" w:cs="Times New Roman"/>
          <w:color w:val="000000"/>
          <w:sz w:val="28"/>
          <w:szCs w:val="28"/>
        </w:rPr>
        <w:t xml:space="preserve"> взрослыми и правила перехода проезжей части дороги".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"Опасные и безопасные действия пешеходов и пассажиров".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"Виды и сигналы светофоров".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«Пешеходный переход (подземный, надземный и наземный – "зебра")».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"Дорожные знаки для пешеходов".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 "Развитие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При обучении детей следует учитывать следующие данные научных исследований: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дошкольники младшей группы способны запомнить только два-три ярких признака предметов;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дети средней группы могут запомнить три-четыре признака предмета;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дети из старшей группы запоминают не больше пяти-шести признаков предмета.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Имеются в виду: цвет, форма, структура, пропорции, величина, назначение предмета.</w:t>
      </w:r>
    </w:p>
    <w:p w:rsid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8E66A0" w:rsidRDefault="008E66A0" w:rsidP="008E66A0">
      <w:pPr>
        <w:jc w:val="right"/>
        <w:rPr>
          <w:rFonts w:ascii="Times New Roman" w:hAnsi="Times New Roman" w:cs="Times New Roman"/>
          <w:color w:val="000000"/>
          <w:sz w:val="28"/>
          <w:szCs w:val="28"/>
        </w:rPr>
      </w:pPr>
      <w:r>
        <w:rPr>
          <w:rFonts w:ascii="Times New Roman" w:hAnsi="Times New Roman" w:cs="Times New Roman"/>
          <w:color w:val="000000"/>
          <w:sz w:val="28"/>
          <w:szCs w:val="28"/>
        </w:rPr>
        <w:t>ПРИЛОЖЕНИЕ № 8</w:t>
      </w:r>
    </w:p>
    <w:p w:rsidR="00796291" w:rsidRPr="00796291" w:rsidRDefault="00796291" w:rsidP="008E66A0">
      <w:pPr>
        <w:jc w:val="center"/>
        <w:rPr>
          <w:rFonts w:ascii="Times New Roman" w:hAnsi="Times New Roman" w:cs="Times New Roman"/>
          <w:color w:val="000000"/>
          <w:sz w:val="28"/>
          <w:szCs w:val="28"/>
        </w:rPr>
      </w:pPr>
      <w:r w:rsidRPr="00796291">
        <w:rPr>
          <w:rStyle w:val="ab"/>
          <w:rFonts w:ascii="Times New Roman" w:hAnsi="Times New Roman" w:cs="Times New Roman"/>
          <w:color w:val="000000"/>
          <w:sz w:val="32"/>
          <w:szCs w:val="32"/>
        </w:rPr>
        <w:t>Методика построения системы работы по изучению дошкольниками правил дорожного движения</w:t>
      </w:r>
      <w:r w:rsidRPr="00796291">
        <w:rPr>
          <w:rStyle w:val="ab"/>
          <w:rFonts w:ascii="Times New Roman" w:hAnsi="Times New Roman" w:cs="Times New Roman"/>
          <w:color w:val="000000"/>
          <w:sz w:val="28"/>
          <w:szCs w:val="28"/>
        </w:rPr>
        <w:t>.</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Обучение детей безопасному поведению на автомобильных дорогах.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Формирование у детей навыков и умений наблюдения за дорожной обстановкой и предвидения опасных ситуаций, умение обходить их.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Воспитание дисциплинированности и сознательного выполнения правил дорожного движения, культуры поведения в </w:t>
      </w:r>
      <w:proofErr w:type="spellStart"/>
      <w:r w:rsidRPr="00796291">
        <w:rPr>
          <w:rFonts w:ascii="Times New Roman" w:hAnsi="Times New Roman" w:cs="Times New Roman"/>
          <w:color w:val="000000"/>
          <w:sz w:val="28"/>
          <w:szCs w:val="28"/>
        </w:rPr>
        <w:t>дорожно</w:t>
      </w:r>
      <w:proofErr w:type="spellEnd"/>
      <w:r w:rsidRPr="00796291">
        <w:rPr>
          <w:rFonts w:ascii="Times New Roman" w:hAnsi="Times New Roman" w:cs="Times New Roman"/>
          <w:color w:val="000000"/>
          <w:sz w:val="28"/>
          <w:szCs w:val="28"/>
        </w:rPr>
        <w:t xml:space="preserve"> - транспортном процессе.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Ребенок – пешеход;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Ребенок – пассажир городского транспорта;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Ребенок – водитель детских транспортных средств (велосипед, </w:t>
      </w:r>
      <w:proofErr w:type="spellStart"/>
      <w:r w:rsidRPr="00796291">
        <w:rPr>
          <w:rFonts w:ascii="Times New Roman" w:hAnsi="Times New Roman" w:cs="Times New Roman"/>
          <w:color w:val="000000"/>
          <w:sz w:val="28"/>
          <w:szCs w:val="28"/>
        </w:rPr>
        <w:t>снегокат</w:t>
      </w:r>
      <w:proofErr w:type="spellEnd"/>
      <w:r w:rsidRPr="00796291">
        <w:rPr>
          <w:rFonts w:ascii="Times New Roman" w:hAnsi="Times New Roman" w:cs="Times New Roman"/>
          <w:color w:val="000000"/>
          <w:sz w:val="28"/>
          <w:szCs w:val="28"/>
        </w:rPr>
        <w:t>, санки, ролики и др.).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организованные формы обучения в образовательной деятельности,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 совместную деятельность взрослого и ребенка,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самостоятельную деятельность ребенка,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воспитание навыков поведения,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ознакомление с окружающим,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речевое развитие,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чтение художественной литературы,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художественное творчество,</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игровая деятельность.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3. Игра на проезжей части (наши дети привыкли, что вся свободная территория – место для игр).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 поведение детей на дороге влияет целый ряд факторов, из которых необходимо подчеркнуть особую значимость возрастных особенностей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3. Реакция у ребёнка по сравнению </w:t>
      </w:r>
      <w:proofErr w:type="gramStart"/>
      <w:r w:rsidRPr="00796291">
        <w:rPr>
          <w:rFonts w:ascii="Times New Roman" w:hAnsi="Times New Roman" w:cs="Times New Roman"/>
          <w:color w:val="000000"/>
          <w:sz w:val="28"/>
          <w:szCs w:val="28"/>
        </w:rPr>
        <w:t>со</w:t>
      </w:r>
      <w:proofErr w:type="gramEnd"/>
      <w:r w:rsidRPr="00796291">
        <w:rPr>
          <w:rFonts w:ascii="Times New Roman" w:hAnsi="Times New Roman" w:cs="Times New Roman"/>
          <w:color w:val="000000"/>
          <w:sz w:val="28"/>
          <w:szCs w:val="28"/>
        </w:rPr>
        <w:t xml:space="preserve">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4. Надёжная ориентация налев</w:t>
      </w:r>
      <w:proofErr w:type="gramStart"/>
      <w:r w:rsidRPr="00796291">
        <w:rPr>
          <w:rFonts w:ascii="Times New Roman" w:hAnsi="Times New Roman" w:cs="Times New Roman"/>
          <w:color w:val="000000"/>
          <w:sz w:val="28"/>
          <w:szCs w:val="28"/>
        </w:rPr>
        <w:t>о-</w:t>
      </w:r>
      <w:proofErr w:type="gramEnd"/>
      <w:r w:rsidRPr="00796291">
        <w:rPr>
          <w:rFonts w:ascii="Times New Roman" w:hAnsi="Times New Roman" w:cs="Times New Roman"/>
          <w:color w:val="000000"/>
          <w:sz w:val="28"/>
          <w:szCs w:val="28"/>
        </w:rPr>
        <w:t xml:space="preserve"> направо приобретается не ранее, чем в семилетнем возрасте.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w:t>
      </w:r>
      <w:r w:rsidRPr="00796291">
        <w:rPr>
          <w:rFonts w:ascii="Times New Roman" w:hAnsi="Times New Roman" w:cs="Times New Roman"/>
          <w:color w:val="000000"/>
          <w:sz w:val="28"/>
          <w:szCs w:val="28"/>
        </w:rPr>
        <w:lastRenderedPageBreak/>
        <w:t>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Необходимо выработать у детей положительное отношение к закону. Это как прививка от оспы, только на уровне психики.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Содержание уголков безопасности дорожного движения в группах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Набор транспортных средств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Иллюстрации с изображением транспортных средств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Кружки красного и зелёного цвета, макет пешеходного светофора.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Дидактические игры «Собери машину» (из 4-х частей), «Поставь машину в гараж», «Светофор».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Картинки для игры на классификацию видов транспорта «На чём едут пассажиры», «Найти такую же картинку».</w:t>
      </w:r>
    </w:p>
    <w:p w:rsidR="00796291" w:rsidRPr="00796291" w:rsidRDefault="00796291" w:rsidP="00796291">
      <w:pPr>
        <w:jc w:val="both"/>
        <w:rPr>
          <w:rFonts w:ascii="Times New Roman" w:hAnsi="Times New Roman" w:cs="Times New Roman"/>
          <w:color w:val="000000"/>
          <w:sz w:val="28"/>
          <w:szCs w:val="28"/>
        </w:rPr>
      </w:pPr>
      <w:proofErr w:type="gramStart"/>
      <w:r w:rsidRPr="00796291">
        <w:rPr>
          <w:rFonts w:ascii="Times New Roman" w:hAnsi="Times New Roman" w:cs="Times New Roman"/>
          <w:color w:val="000000"/>
          <w:sz w:val="28"/>
          <w:szCs w:val="28"/>
        </w:rPr>
        <w:t>• Простейший макет улицы (желательно крупный), где обозначены тротуар и проезжая часть</w:t>
      </w:r>
      <w:r w:rsidR="003A35FC">
        <w:rPr>
          <w:rFonts w:ascii="Times New Roman" w:hAnsi="Times New Roman" w:cs="Times New Roman"/>
          <w:color w:val="000000"/>
          <w:sz w:val="28"/>
          <w:szCs w:val="28"/>
        </w:rPr>
        <w:t>.</w:t>
      </w:r>
      <w:proofErr w:type="gramEnd"/>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Макет транспортного светофора (плоскостной).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w:t>
      </w:r>
      <w:r w:rsidRPr="00796291">
        <w:rPr>
          <w:rFonts w:ascii="Times New Roman" w:hAnsi="Times New Roman" w:cs="Times New Roman"/>
          <w:color w:val="000000"/>
          <w:sz w:val="28"/>
          <w:szCs w:val="28"/>
        </w:rPr>
        <w:lastRenderedPageBreak/>
        <w:t>автомобилей, для пешеходов вспыхивает красный сигнал. В уголке безопасности дорожного движения обязательно должен быть: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Макет светофора с переключающимися сигналами, действующий от батарейки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Дидактические игры «Найди свой цвет», «Собери светофор»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 макете улицы необходимо нанести пешеходный переход.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Дидактические игры: «О чём говорят знаки?», «Угадай знак», «Где спрятался знак?», «Перекрёсток», «Наша улица»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Кроме того, для детей старшей группы знакомят с работой регулировщика. </w:t>
      </w:r>
      <w:proofErr w:type="gramStart"/>
      <w:r w:rsidRPr="00796291">
        <w:rPr>
          <w:rFonts w:ascii="Times New Roman" w:hAnsi="Times New Roman" w:cs="Times New Roman"/>
          <w:color w:val="000000"/>
          <w:sz w:val="28"/>
          <w:szCs w:val="28"/>
        </w:rPr>
        <w:t>Значит</w:t>
      </w:r>
      <w:proofErr w:type="gramEnd"/>
      <w:r w:rsidRPr="00796291">
        <w:rPr>
          <w:rFonts w:ascii="Times New Roman" w:hAnsi="Times New Roman" w:cs="Times New Roman"/>
          <w:color w:val="000000"/>
          <w:sz w:val="28"/>
          <w:szCs w:val="28"/>
        </w:rPr>
        <w:t xml:space="preserve"> в уголке БДД должны быть схемы жестов регулировщика, дидактическая игра «Что говорит жезл?», атрибуты инспектора ДПС: жезл, фуражка.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В подготовительной группе ребята встречаются с проблемными ситуациями на дорогах (так называемыми дорожными «ловушками»), знания детей о </w:t>
      </w:r>
      <w:r w:rsidRPr="00796291">
        <w:rPr>
          <w:rFonts w:ascii="Times New Roman" w:hAnsi="Times New Roman" w:cs="Times New Roman"/>
          <w:color w:val="000000"/>
          <w:sz w:val="28"/>
          <w:szCs w:val="28"/>
        </w:rPr>
        <w:lastRenderedPageBreak/>
        <w:t>Правилах дорожного движения уже систематизируются. Содержание уголка более усложняется: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Собирается картотека «опасных ситуаций» (для их показа можно сделать импровизированный телевизор, или компьютер)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Организовывается окно выдачи водительских удостоверений </w:t>
      </w:r>
      <w:proofErr w:type="gramStart"/>
      <w:r w:rsidRPr="00796291">
        <w:rPr>
          <w:rFonts w:ascii="Times New Roman" w:hAnsi="Times New Roman" w:cs="Times New Roman"/>
          <w:color w:val="000000"/>
          <w:sz w:val="28"/>
          <w:szCs w:val="28"/>
        </w:rPr>
        <w:t>сдавшим</w:t>
      </w:r>
      <w:proofErr w:type="gramEnd"/>
      <w:r w:rsidRPr="00796291">
        <w:rPr>
          <w:rFonts w:ascii="Times New Roman" w:hAnsi="Times New Roman" w:cs="Times New Roman"/>
          <w:color w:val="000000"/>
          <w:sz w:val="28"/>
          <w:szCs w:val="28"/>
        </w:rPr>
        <w:t xml:space="preserve"> экзамен по ПДД.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Во всех группах хорошо иметь фланелеграф – для моделирования ситуаций на дороге, а также набор диапозитивов по различным темам.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Уголок может быть оформлен так:</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Единый стенд (размеры зависят от наличия свободной площади и количества помещаемой информации, но не менее 30*65 см).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Набор составных частей, каждая из которых предназначена для размещения отдельной информации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3. Книжка-раскладушка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Для привлечения внимания родителей при оформлении уголка рекомендуется использовать яркие, привлекающие внимание лозунги, например:</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«Цена спешки – жизнь вашего ребёнка»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«Внимание – мы ваши дети!»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«Ребёнок имеет право жить!»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«Глупо экономить своё время, за счёт жизни ребёнка»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Учитывая важную роль родителей в вопросе обучения детей правилам дорожного движения, уголок для родителей должен содержать: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Информацию о состоянии дорожно-транспортного травматизма в городе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Причины дорожно-транспортных происшествий с участием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3. Рекомендации родителям по вопросам обучения детей безопасному поведению на дороге.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4. Перечень и описание игр, направленных на закрепление у детей уже имеющихся знаний по Правилам дорожного движения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5. Рассказы детей о поведении на дороге при движении в детский сад и обратно с родителями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w:t>
      </w:r>
    </w:p>
    <w:p w:rsid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796291" w:rsidP="00796291">
      <w:pPr>
        <w:jc w:val="both"/>
        <w:rPr>
          <w:rFonts w:ascii="Times New Roman" w:hAnsi="Times New Roman" w:cs="Times New Roman"/>
          <w:color w:val="000000"/>
          <w:sz w:val="28"/>
          <w:szCs w:val="28"/>
        </w:rPr>
      </w:pPr>
    </w:p>
    <w:p w:rsidR="00796291" w:rsidRDefault="008E66A0" w:rsidP="008E66A0">
      <w:pPr>
        <w:jc w:val="right"/>
        <w:rPr>
          <w:rFonts w:ascii="Times New Roman" w:hAnsi="Times New Roman" w:cs="Times New Roman"/>
          <w:color w:val="000000"/>
          <w:sz w:val="28"/>
          <w:szCs w:val="28"/>
        </w:rPr>
      </w:pPr>
      <w:r>
        <w:rPr>
          <w:rFonts w:ascii="Times New Roman" w:hAnsi="Times New Roman" w:cs="Times New Roman"/>
          <w:color w:val="000000"/>
          <w:sz w:val="28"/>
          <w:szCs w:val="28"/>
        </w:rPr>
        <w:t>ПРИЛОЖЕНИЕ № 9</w:t>
      </w:r>
    </w:p>
    <w:p w:rsidR="00796291" w:rsidRPr="00796291" w:rsidRDefault="00796291" w:rsidP="00796291">
      <w:pPr>
        <w:jc w:val="center"/>
        <w:rPr>
          <w:rStyle w:val="ab"/>
          <w:rFonts w:ascii="Times New Roman" w:hAnsi="Times New Roman" w:cs="Times New Roman"/>
          <w:color w:val="000000"/>
          <w:sz w:val="32"/>
          <w:szCs w:val="32"/>
          <w:u w:val="single"/>
        </w:rPr>
      </w:pPr>
      <w:r w:rsidRPr="00796291">
        <w:rPr>
          <w:rStyle w:val="ab"/>
          <w:rFonts w:ascii="Times New Roman" w:hAnsi="Times New Roman" w:cs="Times New Roman"/>
          <w:color w:val="000000"/>
          <w:sz w:val="32"/>
          <w:szCs w:val="32"/>
          <w:u w:val="single"/>
        </w:rPr>
        <w:t>Формы и методы обучения дошкольников ПДД.</w:t>
      </w:r>
    </w:p>
    <w:p w:rsidR="00796291" w:rsidRPr="00796291" w:rsidRDefault="00796291" w:rsidP="00796291">
      <w:pPr>
        <w:jc w:val="center"/>
        <w:rPr>
          <w:rFonts w:ascii="Times New Roman" w:hAnsi="Times New Roman" w:cs="Times New Roman"/>
          <w:color w:val="000000"/>
          <w:sz w:val="28"/>
          <w:szCs w:val="28"/>
        </w:rPr>
      </w:pPr>
    </w:p>
    <w:p w:rsidR="00796291" w:rsidRPr="001D1546" w:rsidRDefault="00796291" w:rsidP="00796291">
      <w:pPr>
        <w:jc w:val="center"/>
        <w:rPr>
          <w:rFonts w:ascii="Times New Roman" w:hAnsi="Times New Roman" w:cs="Times New Roman"/>
          <w:color w:val="000000"/>
          <w:sz w:val="32"/>
          <w:szCs w:val="32"/>
          <w:u w:val="single"/>
        </w:rPr>
      </w:pPr>
      <w:r w:rsidRPr="001D1546">
        <w:rPr>
          <w:rStyle w:val="ab"/>
          <w:rFonts w:ascii="Times New Roman" w:hAnsi="Times New Roman" w:cs="Times New Roman"/>
          <w:color w:val="000000"/>
          <w:sz w:val="32"/>
          <w:szCs w:val="32"/>
          <w:u w:val="single"/>
        </w:rPr>
        <w:lastRenderedPageBreak/>
        <w:t>Игра как ведущий метод обучения детей безопасному поведению на дорогах.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Игры можно классифицировать по нескольким критериям: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объем учебного материала в игровой ситуации;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учебно-воспитательные цели;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3) виды деятельности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4) формы организации игры;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5) предмет моделируемой ситуации.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 </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Эти критерии игры позволяют разделить их по типам и видам.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I. По объему используемого учебного материала: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тематическая игра – реализуется содержание одной изучаемой темы;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w:t>
      </w:r>
      <w:proofErr w:type="gramStart"/>
      <w:r w:rsidRPr="00796291">
        <w:rPr>
          <w:rFonts w:ascii="Times New Roman" w:hAnsi="Times New Roman" w:cs="Times New Roman"/>
          <w:color w:val="000000"/>
          <w:sz w:val="28"/>
          <w:szCs w:val="28"/>
        </w:rPr>
        <w:t>комплексная</w:t>
      </w:r>
      <w:proofErr w:type="gramEnd"/>
      <w:r w:rsidRPr="00796291">
        <w:rPr>
          <w:rFonts w:ascii="Times New Roman" w:hAnsi="Times New Roman" w:cs="Times New Roman"/>
          <w:color w:val="000000"/>
          <w:sz w:val="28"/>
          <w:szCs w:val="28"/>
        </w:rPr>
        <w:t xml:space="preserve"> – содержание игры охватывает учебный материал двух или более тем.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II. По учебно-познавательным целям: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диагностическая – ее цель контроль усвоения знаний, умений, навыков;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обучающая – усвоение новых знаний на основе и актуализации ранее изученных;</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развивающая – развитие личностных качеств ребенка (быстрота реакции, ориентировки на местности, внимательности и т.д.).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III. По виду познавательной и практической деятельности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w:t>
      </w:r>
      <w:proofErr w:type="gramStart"/>
      <w:r w:rsidRPr="00796291">
        <w:rPr>
          <w:rFonts w:ascii="Times New Roman" w:hAnsi="Times New Roman" w:cs="Times New Roman"/>
          <w:color w:val="000000"/>
          <w:sz w:val="28"/>
          <w:szCs w:val="28"/>
        </w:rPr>
        <w:t>творческая</w:t>
      </w:r>
      <w:proofErr w:type="gramEnd"/>
      <w:r w:rsidRPr="00796291">
        <w:rPr>
          <w:rFonts w:ascii="Times New Roman" w:hAnsi="Times New Roman" w:cs="Times New Roman"/>
          <w:color w:val="000000"/>
          <w:sz w:val="28"/>
          <w:szCs w:val="28"/>
        </w:rPr>
        <w:t xml:space="preserve"> – в процессе игры дети самостоятельно ищут пути решения дорожной ситуации;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комбинированная – дети действуют по выбранному алгоритму, до определенного этапа, а далее самостоятельно завершают деятельность.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IV. По форме организации игры: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w:t>
      </w:r>
      <w:proofErr w:type="gramStart"/>
      <w:r w:rsidRPr="00796291">
        <w:rPr>
          <w:rFonts w:ascii="Times New Roman" w:hAnsi="Times New Roman" w:cs="Times New Roman"/>
          <w:color w:val="000000"/>
          <w:sz w:val="28"/>
          <w:szCs w:val="28"/>
        </w:rPr>
        <w:t>индивидуальная</w:t>
      </w:r>
      <w:proofErr w:type="gramEnd"/>
      <w:r w:rsidRPr="00796291">
        <w:rPr>
          <w:rFonts w:ascii="Times New Roman" w:hAnsi="Times New Roman" w:cs="Times New Roman"/>
          <w:color w:val="000000"/>
          <w:sz w:val="28"/>
          <w:szCs w:val="28"/>
        </w:rPr>
        <w:t xml:space="preserve"> – каждый ребенок решает самостоятельно (или с воспитателем) определенную дорожную ситуацию;</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групповая – дети разбиваются на две или несколько подгрупп; в этом составе проводится вся игра или ее часть;</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w:t>
      </w:r>
      <w:proofErr w:type="gramStart"/>
      <w:r w:rsidRPr="00796291">
        <w:rPr>
          <w:rFonts w:ascii="Times New Roman" w:hAnsi="Times New Roman" w:cs="Times New Roman"/>
          <w:color w:val="000000"/>
          <w:sz w:val="28"/>
          <w:szCs w:val="28"/>
        </w:rPr>
        <w:t>фронтальная</w:t>
      </w:r>
      <w:proofErr w:type="gramEnd"/>
      <w:r w:rsidRPr="00796291">
        <w:rPr>
          <w:rFonts w:ascii="Times New Roman" w:hAnsi="Times New Roman" w:cs="Times New Roman"/>
          <w:color w:val="000000"/>
          <w:sz w:val="28"/>
          <w:szCs w:val="28"/>
        </w:rPr>
        <w:t xml:space="preserve"> – все дети выступают в качестве исполнителей одной роли и стремятся к единой цели игры.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V. По предмету моделируемой ситуации: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796291" w:rsidRPr="00796291" w:rsidRDefault="00796291" w:rsidP="00796291">
      <w:pPr>
        <w:jc w:val="both"/>
        <w:rPr>
          <w:rFonts w:ascii="Times New Roman" w:hAnsi="Times New Roman" w:cs="Times New Roman"/>
          <w:color w:val="000000"/>
          <w:sz w:val="28"/>
          <w:szCs w:val="28"/>
        </w:rPr>
      </w:pPr>
      <w:proofErr w:type="gramStart"/>
      <w:r w:rsidRPr="00796291">
        <w:rPr>
          <w:rFonts w:ascii="Times New Roman" w:hAnsi="Times New Roman" w:cs="Times New Roman"/>
          <w:color w:val="000000"/>
          <w:sz w:val="28"/>
          <w:szCs w:val="28"/>
        </w:rPr>
        <w:t>- ролевая – ребенок, играя с макетом, тренажером, ставит себя в условия выполнения различных ролей (водитель, пешеход, светофор и т.д.).</w:t>
      </w:r>
      <w:proofErr w:type="gramEnd"/>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w:t>
      </w:r>
    </w:p>
    <w:p w:rsidR="00796291" w:rsidRPr="008E66A0" w:rsidRDefault="00796291" w:rsidP="00796291">
      <w:pPr>
        <w:jc w:val="center"/>
        <w:rPr>
          <w:rFonts w:ascii="Times New Roman" w:hAnsi="Times New Roman" w:cs="Times New Roman"/>
          <w:color w:val="000000"/>
          <w:sz w:val="32"/>
          <w:szCs w:val="32"/>
          <w:u w:val="single"/>
        </w:rPr>
      </w:pPr>
      <w:r w:rsidRPr="00796291">
        <w:rPr>
          <w:rStyle w:val="ab"/>
          <w:rFonts w:ascii="Times New Roman" w:hAnsi="Times New Roman" w:cs="Times New Roman"/>
          <w:color w:val="000000"/>
          <w:sz w:val="28"/>
          <w:szCs w:val="28"/>
        </w:rPr>
        <w:t xml:space="preserve"> </w:t>
      </w:r>
      <w:r w:rsidRPr="008E66A0">
        <w:rPr>
          <w:rStyle w:val="ab"/>
          <w:rFonts w:ascii="Times New Roman" w:hAnsi="Times New Roman" w:cs="Times New Roman"/>
          <w:color w:val="000000"/>
          <w:sz w:val="32"/>
          <w:szCs w:val="32"/>
          <w:u w:val="single"/>
        </w:rPr>
        <w:t>Методика подготовки образовательной деятельности в игровой форме.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 эмоционально-психологический настрой, стимулирующий позитивное отношение и инициативу </w:t>
      </w:r>
      <w:proofErr w:type="gramStart"/>
      <w:r w:rsidRPr="00796291">
        <w:rPr>
          <w:rFonts w:ascii="Times New Roman" w:hAnsi="Times New Roman" w:cs="Times New Roman"/>
          <w:color w:val="000000"/>
          <w:sz w:val="28"/>
          <w:szCs w:val="28"/>
        </w:rPr>
        <w:t>играющих</w:t>
      </w:r>
      <w:proofErr w:type="gramEnd"/>
      <w:r w:rsidRPr="00796291">
        <w:rPr>
          <w:rFonts w:ascii="Times New Roman" w:hAnsi="Times New Roman" w:cs="Times New Roman"/>
          <w:color w:val="000000"/>
          <w:sz w:val="28"/>
          <w:szCs w:val="28"/>
        </w:rPr>
        <w:t>;</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 положительная установка на игру, исключающая скованность и зажатость;</w:t>
      </w:r>
    </w:p>
    <w:p w:rsidR="00796291" w:rsidRPr="00796291" w:rsidRDefault="00796291" w:rsidP="00796291">
      <w:pPr>
        <w:jc w:val="both"/>
        <w:rPr>
          <w:rFonts w:ascii="Times New Roman" w:hAnsi="Times New Roman" w:cs="Times New Roman"/>
          <w:color w:val="000000"/>
          <w:sz w:val="28"/>
          <w:szCs w:val="28"/>
        </w:rPr>
      </w:pPr>
      <w:proofErr w:type="gramStart"/>
      <w:r w:rsidRPr="00796291">
        <w:rPr>
          <w:rFonts w:ascii="Times New Roman" w:hAnsi="Times New Roman" w:cs="Times New Roman"/>
          <w:color w:val="000000"/>
          <w:sz w:val="28"/>
          <w:szCs w:val="28"/>
        </w:rPr>
        <w:t>• формирование у играющих уверенности в своих силах и в успехе игры.</w:t>
      </w:r>
      <w:proofErr w:type="gramEnd"/>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w:t>
      </w:r>
      <w:proofErr w:type="spellStart"/>
      <w:r w:rsidRPr="00796291">
        <w:rPr>
          <w:rFonts w:ascii="Times New Roman" w:hAnsi="Times New Roman" w:cs="Times New Roman"/>
          <w:color w:val="000000"/>
          <w:sz w:val="28"/>
          <w:szCs w:val="28"/>
        </w:rPr>
        <w:t>соревновательности</w:t>
      </w:r>
      <w:proofErr w:type="spellEnd"/>
      <w:r w:rsidRPr="00796291">
        <w:rPr>
          <w:rFonts w:ascii="Times New Roman" w:hAnsi="Times New Roman" w:cs="Times New Roman"/>
          <w:color w:val="000000"/>
          <w:sz w:val="28"/>
          <w:szCs w:val="28"/>
        </w:rPr>
        <w:t xml:space="preserve"> и стимулировать познавательные мотивы. Несоблюдение этих условий делает игру бессмысленной.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 </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Этапы подготовки игры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Определение конкретных целей (обучающих, воспитывающих, развивающих и контролирующих) и задач.</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Определение конкретной моделируемой ситуации.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3. Выбор игры.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4. Планирование игры, перечень возможных правильных и неправильных решений, время, отводимое на игру.</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5. Составление сценария игры, подготовка необходимых материалов для ее проведения.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6. Распределение ролей. </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Проведение игры</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Определение готовности участников к игре (предварительная беседа и контроль знаний).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Инструктаж игроков.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3. Непосредственная постановка проблемы и ее реализация.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4. Текущий контроль хода игры со своевременной координацией действий участников (возможные последствия правильных и неправильных действий). </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Подведение итогов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1. Определение уровня усвоения нового и усвоение ранее изученного материала.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2. Подведение итогов игры с участием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3. </w:t>
      </w:r>
      <w:proofErr w:type="gramStart"/>
      <w:r w:rsidRPr="00796291">
        <w:rPr>
          <w:rFonts w:ascii="Times New Roman" w:hAnsi="Times New Roman" w:cs="Times New Roman"/>
          <w:color w:val="000000"/>
          <w:sz w:val="28"/>
          <w:szCs w:val="28"/>
        </w:rPr>
        <w:t>Методический анализ</w:t>
      </w:r>
      <w:proofErr w:type="gramEnd"/>
      <w:r w:rsidRPr="00796291">
        <w:rPr>
          <w:rFonts w:ascii="Times New Roman" w:hAnsi="Times New Roman" w:cs="Times New Roman"/>
          <w:color w:val="000000"/>
          <w:sz w:val="28"/>
          <w:szCs w:val="28"/>
        </w:rPr>
        <w:t xml:space="preserve"> игры (анализ уровня достижений педагогической цели, поставленной перед данной игрой).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796291" w:rsidRPr="00796291" w:rsidRDefault="00796291" w:rsidP="00796291">
      <w:pPr>
        <w:pStyle w:val="consplusnormal"/>
        <w:spacing w:before="0" w:beforeAutospacing="0" w:after="0" w:afterAutospacing="0"/>
        <w:ind w:firstLine="540"/>
        <w:jc w:val="right"/>
        <w:rPr>
          <w:color w:val="000000"/>
          <w:sz w:val="28"/>
          <w:szCs w:val="28"/>
        </w:rPr>
      </w:pPr>
    </w:p>
    <w:p w:rsidR="00796291" w:rsidRPr="00796291" w:rsidRDefault="00796291" w:rsidP="00796291">
      <w:pPr>
        <w:pStyle w:val="consplusnormal"/>
        <w:spacing w:before="0" w:beforeAutospacing="0" w:after="0" w:afterAutospacing="0"/>
        <w:ind w:firstLine="540"/>
        <w:jc w:val="right"/>
        <w:rPr>
          <w:color w:val="000000"/>
          <w:sz w:val="28"/>
          <w:szCs w:val="28"/>
        </w:rPr>
      </w:pPr>
      <w:r w:rsidRPr="00796291">
        <w:rPr>
          <w:color w:val="000000"/>
          <w:sz w:val="28"/>
          <w:szCs w:val="28"/>
        </w:rPr>
        <w:t> </w:t>
      </w:r>
    </w:p>
    <w:p w:rsidR="001D1546" w:rsidRDefault="001D1546" w:rsidP="00796291">
      <w:pPr>
        <w:jc w:val="center"/>
        <w:rPr>
          <w:rStyle w:val="ab"/>
          <w:rFonts w:ascii="Times New Roman" w:hAnsi="Times New Roman" w:cs="Times New Roman"/>
          <w:color w:val="000000"/>
          <w:sz w:val="32"/>
          <w:szCs w:val="32"/>
        </w:rPr>
      </w:pPr>
    </w:p>
    <w:p w:rsidR="001D1546" w:rsidRDefault="001D1546" w:rsidP="00796291">
      <w:pPr>
        <w:jc w:val="center"/>
        <w:rPr>
          <w:rStyle w:val="ab"/>
          <w:rFonts w:ascii="Times New Roman" w:hAnsi="Times New Roman" w:cs="Times New Roman"/>
          <w:color w:val="000000"/>
          <w:sz w:val="32"/>
          <w:szCs w:val="32"/>
        </w:rPr>
      </w:pPr>
    </w:p>
    <w:p w:rsidR="001D1546" w:rsidRDefault="001D1546" w:rsidP="00796291">
      <w:pPr>
        <w:jc w:val="center"/>
        <w:rPr>
          <w:rStyle w:val="ab"/>
          <w:rFonts w:ascii="Times New Roman" w:hAnsi="Times New Roman" w:cs="Times New Roman"/>
          <w:color w:val="000000"/>
          <w:sz w:val="32"/>
          <w:szCs w:val="32"/>
        </w:rPr>
      </w:pPr>
    </w:p>
    <w:p w:rsidR="001D1546" w:rsidRDefault="001D1546" w:rsidP="00796291">
      <w:pPr>
        <w:jc w:val="center"/>
        <w:rPr>
          <w:rStyle w:val="ab"/>
          <w:rFonts w:ascii="Times New Roman" w:hAnsi="Times New Roman" w:cs="Times New Roman"/>
          <w:color w:val="000000"/>
          <w:sz w:val="32"/>
          <w:szCs w:val="32"/>
        </w:rPr>
      </w:pPr>
    </w:p>
    <w:p w:rsidR="001D1546" w:rsidRPr="001D1546" w:rsidRDefault="001D1546" w:rsidP="001D1546">
      <w:pPr>
        <w:jc w:val="right"/>
        <w:rPr>
          <w:rStyle w:val="ab"/>
          <w:rFonts w:ascii="Times New Roman" w:hAnsi="Times New Roman" w:cs="Times New Roman"/>
          <w:b w:val="0"/>
          <w:color w:val="000000"/>
          <w:sz w:val="32"/>
          <w:szCs w:val="32"/>
        </w:rPr>
      </w:pPr>
      <w:r w:rsidRPr="001D1546">
        <w:rPr>
          <w:rStyle w:val="ab"/>
          <w:rFonts w:ascii="Times New Roman" w:hAnsi="Times New Roman" w:cs="Times New Roman"/>
          <w:b w:val="0"/>
          <w:color w:val="000000"/>
          <w:sz w:val="32"/>
          <w:szCs w:val="32"/>
        </w:rPr>
        <w:t>ПРИЛОЖЕНИЕ № 10</w:t>
      </w:r>
    </w:p>
    <w:p w:rsidR="00796291" w:rsidRPr="00796291" w:rsidRDefault="00796291" w:rsidP="00796291">
      <w:pPr>
        <w:jc w:val="center"/>
        <w:rPr>
          <w:rFonts w:ascii="Times New Roman" w:hAnsi="Times New Roman" w:cs="Times New Roman"/>
          <w:color w:val="000000"/>
          <w:sz w:val="32"/>
          <w:szCs w:val="32"/>
        </w:rPr>
      </w:pPr>
      <w:r w:rsidRPr="00796291">
        <w:rPr>
          <w:rStyle w:val="ab"/>
          <w:rFonts w:ascii="Times New Roman" w:hAnsi="Times New Roman" w:cs="Times New Roman"/>
          <w:color w:val="000000"/>
          <w:sz w:val="32"/>
          <w:szCs w:val="32"/>
        </w:rPr>
        <w:t>Целевые прогулки как форма профилактики детского дорожно-транспортного травматизма.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lastRenderedPageBreak/>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Примерная тематика целевых прогулок</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Младше</w:t>
      </w:r>
      <w:r w:rsidR="00CF36D0">
        <w:rPr>
          <w:rFonts w:ascii="Times New Roman" w:hAnsi="Times New Roman" w:cs="Times New Roman"/>
          <w:color w:val="000000"/>
          <w:sz w:val="28"/>
          <w:szCs w:val="28"/>
        </w:rPr>
        <w:t xml:space="preserve"> </w:t>
      </w:r>
      <w:r w:rsidRPr="00796291">
        <w:rPr>
          <w:rFonts w:ascii="Times New Roman" w:hAnsi="Times New Roman" w:cs="Times New Roman"/>
          <w:color w:val="000000"/>
          <w:sz w:val="28"/>
          <w:szCs w:val="28"/>
        </w:rPr>
        <w:t>-</w:t>
      </w:r>
      <w:r w:rsidR="00CF36D0">
        <w:rPr>
          <w:rFonts w:ascii="Times New Roman" w:hAnsi="Times New Roman" w:cs="Times New Roman"/>
          <w:color w:val="000000"/>
          <w:sz w:val="28"/>
          <w:szCs w:val="28"/>
        </w:rPr>
        <w:t xml:space="preserve"> </w:t>
      </w:r>
      <w:r w:rsidRPr="00796291">
        <w:rPr>
          <w:rFonts w:ascii="Times New Roman" w:hAnsi="Times New Roman" w:cs="Times New Roman"/>
          <w:color w:val="000000"/>
          <w:sz w:val="28"/>
          <w:szCs w:val="28"/>
        </w:rPr>
        <w:t>средняя группа: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группа: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знакомство с дорогой;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наблюдение за работой светофора;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наблюдение за транспортом;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пешеходный переход.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знакомство с дорогой;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сравнение легкового и грузового автомобилей;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наблюдение за светофором;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правила перехода проезжей части по регулируемому пешеходному переходу.</w:t>
      </w:r>
    </w:p>
    <w:p w:rsidR="00796291" w:rsidRPr="00796291" w:rsidRDefault="00796291" w:rsidP="00796291">
      <w:pPr>
        <w:jc w:val="both"/>
        <w:rPr>
          <w:rFonts w:ascii="Times New Roman" w:hAnsi="Times New Roman" w:cs="Times New Roman"/>
          <w:color w:val="000000"/>
          <w:sz w:val="28"/>
          <w:szCs w:val="28"/>
        </w:rPr>
      </w:pPr>
      <w:proofErr w:type="gramStart"/>
      <w:r w:rsidRPr="00796291">
        <w:rPr>
          <w:rFonts w:ascii="Times New Roman" w:hAnsi="Times New Roman" w:cs="Times New Roman"/>
          <w:color w:val="000000"/>
          <w:sz w:val="28"/>
          <w:szCs w:val="28"/>
        </w:rPr>
        <w:lastRenderedPageBreak/>
        <w:t>Старше-подготовительная</w:t>
      </w:r>
      <w:proofErr w:type="gramEnd"/>
      <w:r w:rsidRPr="00796291">
        <w:rPr>
          <w:rFonts w:ascii="Times New Roman" w:hAnsi="Times New Roman" w:cs="Times New Roman"/>
          <w:color w:val="000000"/>
          <w:sz w:val="28"/>
          <w:szCs w:val="28"/>
        </w:rPr>
        <w:t xml:space="preserve"> группа::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элементы дороги;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правила поведения на дороге;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наблюдение за транспортом;</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прогулка пешехода;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переход;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перекресток;</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сигналы светофора;</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наблюдение за работой инспектора ДПС ГИБДД;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прогулка к автобусной остановке, правила поведения на остановке.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улицы и перекрестки;</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Правила дорожного движения;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наблюдение за движением транспортных средств и работой водителя;</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наблюдение за работой инспектора ДПС ГИБДД;</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значение дорожных знаков;</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правила поведения на остановке и в общественном транспорте;</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пешеходный переход (подземный, надземный и наземный);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пешеходный переход регулируемый и нерегулируемый;</w:t>
      </w:r>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w:t>
      </w:r>
      <w:proofErr w:type="spellStart"/>
      <w:r w:rsidRPr="00796291">
        <w:rPr>
          <w:rFonts w:ascii="Times New Roman" w:hAnsi="Times New Roman" w:cs="Times New Roman"/>
          <w:color w:val="000000"/>
          <w:sz w:val="28"/>
          <w:szCs w:val="28"/>
        </w:rPr>
        <w:t>т.д</w:t>
      </w:r>
      <w:proofErr w:type="spellEnd"/>
      <w:proofErr w:type="gramStart"/>
      <w:r w:rsidRPr="00796291">
        <w:rPr>
          <w:rFonts w:ascii="Times New Roman" w:hAnsi="Times New Roman" w:cs="Times New Roman"/>
          <w:color w:val="000000"/>
          <w:sz w:val="28"/>
          <w:szCs w:val="28"/>
        </w:rPr>
        <w:t xml:space="preserve"> .</w:t>
      </w:r>
      <w:proofErr w:type="gramEnd"/>
    </w:p>
    <w:p w:rsidR="00796291" w:rsidRPr="00796291" w:rsidRDefault="00796291" w:rsidP="00796291">
      <w:pPr>
        <w:jc w:val="both"/>
        <w:rPr>
          <w:rFonts w:ascii="Times New Roman" w:hAnsi="Times New Roman" w:cs="Times New Roman"/>
          <w:color w:val="000000"/>
          <w:sz w:val="28"/>
          <w:szCs w:val="28"/>
        </w:rPr>
      </w:pPr>
      <w:r w:rsidRPr="00796291">
        <w:rPr>
          <w:rFonts w:ascii="Times New Roman" w:hAnsi="Times New Roman" w:cs="Times New Roman"/>
          <w:color w:val="000000"/>
          <w:sz w:val="28"/>
          <w:szCs w:val="28"/>
        </w:rPr>
        <w:t xml:space="preserve">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w:t>
      </w:r>
      <w:r w:rsidRPr="00796291">
        <w:rPr>
          <w:rFonts w:ascii="Times New Roman" w:hAnsi="Times New Roman" w:cs="Times New Roman"/>
          <w:color w:val="000000"/>
          <w:sz w:val="28"/>
          <w:szCs w:val="28"/>
        </w:rPr>
        <w:lastRenderedPageBreak/>
        <w:t>перекрестком, некоторыми дорожными знаками, получают более полные знания о правилах для пешеходов и пассажиров.</w:t>
      </w:r>
    </w:p>
    <w:p w:rsidR="00796291" w:rsidRPr="00796291" w:rsidRDefault="00796291" w:rsidP="00796291">
      <w:pPr>
        <w:jc w:val="both"/>
        <w:rPr>
          <w:rFonts w:ascii="Times New Roman" w:hAnsi="Times New Roman" w:cs="Times New Roman"/>
          <w:sz w:val="28"/>
          <w:szCs w:val="28"/>
        </w:rPr>
      </w:pPr>
      <w:r w:rsidRPr="00796291">
        <w:rPr>
          <w:rFonts w:ascii="Times New Roman" w:hAnsi="Times New Roman" w:cs="Times New Roman"/>
          <w:color w:val="000000"/>
          <w:sz w:val="28"/>
          <w:szCs w:val="28"/>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w:t>
      </w:r>
    </w:p>
    <w:p w:rsidR="00796291" w:rsidRPr="00796291" w:rsidRDefault="00796291" w:rsidP="00796291">
      <w:pPr>
        <w:jc w:val="both"/>
        <w:rPr>
          <w:rFonts w:ascii="Times New Roman" w:hAnsi="Times New Roman" w:cs="Times New Roman"/>
          <w:color w:val="000000"/>
          <w:sz w:val="28"/>
          <w:szCs w:val="28"/>
        </w:rPr>
      </w:pPr>
    </w:p>
    <w:p w:rsidR="00796291" w:rsidRPr="00796291" w:rsidRDefault="00796291" w:rsidP="00796291">
      <w:pPr>
        <w:jc w:val="both"/>
        <w:rPr>
          <w:rFonts w:ascii="Times New Roman" w:hAnsi="Times New Roman" w:cs="Times New Roman"/>
          <w:color w:val="000000"/>
          <w:sz w:val="28"/>
          <w:szCs w:val="28"/>
        </w:rPr>
      </w:pPr>
    </w:p>
    <w:p w:rsidR="00796291" w:rsidRPr="00DC0E89" w:rsidRDefault="00796291" w:rsidP="00796291">
      <w:pPr>
        <w:spacing w:after="0" w:line="240" w:lineRule="auto"/>
        <w:jc w:val="both"/>
        <w:rPr>
          <w:rFonts w:ascii="Times New Roman" w:hAnsi="Times New Roman" w:cs="Times New Roman"/>
          <w:color w:val="000000"/>
          <w:sz w:val="28"/>
          <w:szCs w:val="28"/>
        </w:rPr>
      </w:pPr>
    </w:p>
    <w:p w:rsidR="00DC0E89" w:rsidRPr="00DC0E89" w:rsidRDefault="00DC0E89" w:rsidP="00DC0E89">
      <w:pPr>
        <w:spacing w:after="0" w:line="240" w:lineRule="auto"/>
        <w:rPr>
          <w:rFonts w:ascii="Times New Roman" w:hAnsi="Times New Roman" w:cs="Times New Roman"/>
          <w:sz w:val="28"/>
          <w:szCs w:val="28"/>
        </w:rPr>
      </w:pPr>
    </w:p>
    <w:p w:rsidR="00DC0E89" w:rsidRPr="00DC0E89" w:rsidRDefault="00DC0E89" w:rsidP="00DC0E89">
      <w:pPr>
        <w:spacing w:after="0"/>
        <w:jc w:val="both"/>
        <w:rPr>
          <w:rFonts w:ascii="Times New Roman" w:hAnsi="Times New Roman" w:cs="Times New Roman"/>
          <w:sz w:val="28"/>
          <w:szCs w:val="28"/>
        </w:rPr>
      </w:pPr>
    </w:p>
    <w:p w:rsidR="00B81302" w:rsidRDefault="00B81302" w:rsidP="003627A7">
      <w:pPr>
        <w:spacing w:after="0" w:line="240" w:lineRule="auto"/>
        <w:rPr>
          <w:rFonts w:ascii="Times New Roman" w:hAnsi="Times New Roman" w:cs="Times New Roman"/>
          <w:color w:val="000000"/>
          <w:sz w:val="32"/>
          <w:szCs w:val="32"/>
        </w:rPr>
      </w:pPr>
    </w:p>
    <w:p w:rsidR="00B81302" w:rsidRDefault="00B81302" w:rsidP="003627A7">
      <w:pPr>
        <w:spacing w:after="0" w:line="240" w:lineRule="auto"/>
        <w:rPr>
          <w:rFonts w:ascii="Times New Roman" w:hAnsi="Times New Roman" w:cs="Times New Roman"/>
          <w:color w:val="000000"/>
          <w:sz w:val="32"/>
          <w:szCs w:val="32"/>
        </w:rPr>
      </w:pPr>
    </w:p>
    <w:p w:rsidR="00B81302" w:rsidRPr="00A847A7" w:rsidRDefault="00B81302" w:rsidP="003627A7">
      <w:pPr>
        <w:spacing w:after="0" w:line="240" w:lineRule="auto"/>
        <w:rPr>
          <w:rFonts w:ascii="Times New Roman" w:hAnsi="Times New Roman" w:cs="Times New Roman"/>
          <w:color w:val="000000"/>
          <w:sz w:val="32"/>
          <w:szCs w:val="32"/>
        </w:rPr>
      </w:pPr>
    </w:p>
    <w:p w:rsidR="003627A7" w:rsidRPr="00A847A7" w:rsidRDefault="00DB1782" w:rsidP="00DB1782">
      <w:pPr>
        <w:tabs>
          <w:tab w:val="left" w:pos="1122"/>
        </w:tabs>
        <w:jc w:val="both"/>
        <w:rPr>
          <w:rFonts w:ascii="Times New Roman" w:hAnsi="Times New Roman" w:cs="Times New Roman"/>
          <w:sz w:val="32"/>
          <w:szCs w:val="32"/>
        </w:rPr>
      </w:pPr>
      <w:r w:rsidRPr="00A847A7">
        <w:rPr>
          <w:rFonts w:ascii="Times New Roman" w:hAnsi="Times New Roman" w:cs="Times New Roman"/>
          <w:sz w:val="32"/>
          <w:szCs w:val="32"/>
        </w:rPr>
        <w:tab/>
      </w:r>
    </w:p>
    <w:p w:rsidR="0077400A" w:rsidRDefault="0077400A" w:rsidP="0077400A">
      <w:pPr>
        <w:spacing w:after="0"/>
        <w:rPr>
          <w:rFonts w:ascii="Times New Roman" w:eastAsia="Times New Roman" w:hAnsi="Times New Roman" w:cs="Times New Roman"/>
          <w:b/>
          <w:color w:val="000000"/>
          <w:sz w:val="32"/>
          <w:szCs w:val="32"/>
          <w:lang w:eastAsia="ru-RU"/>
        </w:rPr>
      </w:pPr>
    </w:p>
    <w:p w:rsidR="003434A6" w:rsidRPr="003434A6" w:rsidRDefault="003434A6" w:rsidP="003434A6">
      <w:pPr>
        <w:spacing w:after="0"/>
        <w:jc w:val="center"/>
        <w:rPr>
          <w:rFonts w:ascii="Times New Roman" w:eastAsia="Times New Roman" w:hAnsi="Times New Roman" w:cs="Times New Roman"/>
          <w:b/>
          <w:color w:val="000000"/>
          <w:sz w:val="32"/>
          <w:szCs w:val="32"/>
          <w:lang w:eastAsia="ru-RU"/>
        </w:rPr>
      </w:pPr>
    </w:p>
    <w:p w:rsidR="003434A6" w:rsidRPr="00B20E95" w:rsidRDefault="003434A6" w:rsidP="00B20E95">
      <w:pPr>
        <w:jc w:val="both"/>
        <w:rPr>
          <w:rFonts w:ascii="Times New Roman" w:hAnsi="Times New Roman" w:cs="Times New Roman"/>
          <w:sz w:val="28"/>
          <w:szCs w:val="28"/>
        </w:rPr>
      </w:pPr>
    </w:p>
    <w:p w:rsidR="00B20E95" w:rsidRPr="00B20E95" w:rsidRDefault="00B20E95" w:rsidP="00B20E95">
      <w:pPr>
        <w:jc w:val="both"/>
        <w:rPr>
          <w:rFonts w:ascii="Times New Roman" w:hAnsi="Times New Roman" w:cs="Times New Roman"/>
          <w:sz w:val="28"/>
          <w:szCs w:val="28"/>
        </w:rPr>
      </w:pPr>
    </w:p>
    <w:p w:rsidR="00B20E95" w:rsidRPr="00B20E95" w:rsidRDefault="00B20E95" w:rsidP="00B20E95">
      <w:pPr>
        <w:jc w:val="both"/>
        <w:rPr>
          <w:rFonts w:ascii="Times New Roman" w:hAnsi="Times New Roman" w:cs="Times New Roman"/>
          <w:sz w:val="28"/>
          <w:szCs w:val="28"/>
        </w:rPr>
      </w:pPr>
    </w:p>
    <w:p w:rsidR="00475A86" w:rsidRPr="00475A86" w:rsidRDefault="00475A86" w:rsidP="00475A86">
      <w:pPr>
        <w:rPr>
          <w:rFonts w:ascii="Times New Roman" w:hAnsi="Times New Roman" w:cs="Times New Roman"/>
          <w:sz w:val="28"/>
          <w:szCs w:val="28"/>
        </w:rPr>
      </w:pPr>
    </w:p>
    <w:sectPr w:rsidR="00475A86" w:rsidRPr="00475A86" w:rsidSect="005B5B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4409"/>
    <w:multiLevelType w:val="multilevel"/>
    <w:tmpl w:val="9CB6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6608B"/>
    <w:multiLevelType w:val="multilevel"/>
    <w:tmpl w:val="0E18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5446E"/>
    <w:multiLevelType w:val="multilevel"/>
    <w:tmpl w:val="E482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13C53"/>
    <w:multiLevelType w:val="hybridMultilevel"/>
    <w:tmpl w:val="DB0E24CA"/>
    <w:lvl w:ilvl="0" w:tplc="A90227A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FB36B2E"/>
    <w:multiLevelType w:val="hybridMultilevel"/>
    <w:tmpl w:val="E6A627FA"/>
    <w:lvl w:ilvl="0" w:tplc="A90227AE">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29E5D70"/>
    <w:multiLevelType w:val="hybridMultilevel"/>
    <w:tmpl w:val="883A8AE4"/>
    <w:lvl w:ilvl="0" w:tplc="04190001">
      <w:start w:val="1"/>
      <w:numFmt w:val="bullet"/>
      <w:lvlText w:val=""/>
      <w:lvlJc w:val="left"/>
      <w:pPr>
        <w:ind w:left="1246" w:hanging="360"/>
      </w:pPr>
      <w:rPr>
        <w:rFonts w:ascii="Symbol" w:hAnsi="Symbol" w:hint="default"/>
      </w:rPr>
    </w:lvl>
    <w:lvl w:ilvl="1" w:tplc="04190003" w:tentative="1">
      <w:start w:val="1"/>
      <w:numFmt w:val="bullet"/>
      <w:lvlText w:val="o"/>
      <w:lvlJc w:val="left"/>
      <w:pPr>
        <w:ind w:left="1966" w:hanging="360"/>
      </w:pPr>
      <w:rPr>
        <w:rFonts w:ascii="Courier New" w:hAnsi="Courier New" w:cs="Courier New" w:hint="default"/>
      </w:rPr>
    </w:lvl>
    <w:lvl w:ilvl="2" w:tplc="04190005" w:tentative="1">
      <w:start w:val="1"/>
      <w:numFmt w:val="bullet"/>
      <w:lvlText w:val=""/>
      <w:lvlJc w:val="left"/>
      <w:pPr>
        <w:ind w:left="2686" w:hanging="360"/>
      </w:pPr>
      <w:rPr>
        <w:rFonts w:ascii="Wingdings" w:hAnsi="Wingdings" w:hint="default"/>
      </w:rPr>
    </w:lvl>
    <w:lvl w:ilvl="3" w:tplc="04190001" w:tentative="1">
      <w:start w:val="1"/>
      <w:numFmt w:val="bullet"/>
      <w:lvlText w:val=""/>
      <w:lvlJc w:val="left"/>
      <w:pPr>
        <w:ind w:left="3406" w:hanging="360"/>
      </w:pPr>
      <w:rPr>
        <w:rFonts w:ascii="Symbol" w:hAnsi="Symbol" w:hint="default"/>
      </w:rPr>
    </w:lvl>
    <w:lvl w:ilvl="4" w:tplc="04190003" w:tentative="1">
      <w:start w:val="1"/>
      <w:numFmt w:val="bullet"/>
      <w:lvlText w:val="o"/>
      <w:lvlJc w:val="left"/>
      <w:pPr>
        <w:ind w:left="4126" w:hanging="360"/>
      </w:pPr>
      <w:rPr>
        <w:rFonts w:ascii="Courier New" w:hAnsi="Courier New" w:cs="Courier New" w:hint="default"/>
      </w:rPr>
    </w:lvl>
    <w:lvl w:ilvl="5" w:tplc="04190005" w:tentative="1">
      <w:start w:val="1"/>
      <w:numFmt w:val="bullet"/>
      <w:lvlText w:val=""/>
      <w:lvlJc w:val="left"/>
      <w:pPr>
        <w:ind w:left="4846" w:hanging="360"/>
      </w:pPr>
      <w:rPr>
        <w:rFonts w:ascii="Wingdings" w:hAnsi="Wingdings" w:hint="default"/>
      </w:rPr>
    </w:lvl>
    <w:lvl w:ilvl="6" w:tplc="04190001" w:tentative="1">
      <w:start w:val="1"/>
      <w:numFmt w:val="bullet"/>
      <w:lvlText w:val=""/>
      <w:lvlJc w:val="left"/>
      <w:pPr>
        <w:ind w:left="5566" w:hanging="360"/>
      </w:pPr>
      <w:rPr>
        <w:rFonts w:ascii="Symbol" w:hAnsi="Symbol" w:hint="default"/>
      </w:rPr>
    </w:lvl>
    <w:lvl w:ilvl="7" w:tplc="04190003" w:tentative="1">
      <w:start w:val="1"/>
      <w:numFmt w:val="bullet"/>
      <w:lvlText w:val="o"/>
      <w:lvlJc w:val="left"/>
      <w:pPr>
        <w:ind w:left="6286" w:hanging="360"/>
      </w:pPr>
      <w:rPr>
        <w:rFonts w:ascii="Courier New" w:hAnsi="Courier New" w:cs="Courier New" w:hint="default"/>
      </w:rPr>
    </w:lvl>
    <w:lvl w:ilvl="8" w:tplc="04190005" w:tentative="1">
      <w:start w:val="1"/>
      <w:numFmt w:val="bullet"/>
      <w:lvlText w:val=""/>
      <w:lvlJc w:val="left"/>
      <w:pPr>
        <w:ind w:left="7006" w:hanging="360"/>
      </w:pPr>
      <w:rPr>
        <w:rFonts w:ascii="Wingdings" w:hAnsi="Wingdings" w:hint="default"/>
      </w:rPr>
    </w:lvl>
  </w:abstractNum>
  <w:abstractNum w:abstractNumId="6">
    <w:nsid w:val="150C1682"/>
    <w:multiLevelType w:val="multilevel"/>
    <w:tmpl w:val="604E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9B1C08"/>
    <w:multiLevelType w:val="hybridMultilevel"/>
    <w:tmpl w:val="C9FC3D7C"/>
    <w:lvl w:ilvl="0" w:tplc="F01E76B0">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0C3783"/>
    <w:multiLevelType w:val="hybridMultilevel"/>
    <w:tmpl w:val="A614D006"/>
    <w:lvl w:ilvl="0" w:tplc="1458D4B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2034D5"/>
    <w:multiLevelType w:val="hybridMultilevel"/>
    <w:tmpl w:val="1D6C190E"/>
    <w:lvl w:ilvl="0" w:tplc="46A46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3966DC"/>
    <w:multiLevelType w:val="multilevel"/>
    <w:tmpl w:val="A0CC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0B6A41"/>
    <w:multiLevelType w:val="multilevel"/>
    <w:tmpl w:val="3054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1407C6"/>
    <w:multiLevelType w:val="multilevel"/>
    <w:tmpl w:val="EC00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865E1F"/>
    <w:multiLevelType w:val="multilevel"/>
    <w:tmpl w:val="9836FAB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641E1E30"/>
    <w:multiLevelType w:val="hybridMultilevel"/>
    <w:tmpl w:val="AFEA4380"/>
    <w:lvl w:ilvl="0" w:tplc="9158642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4AD10FA"/>
    <w:multiLevelType w:val="multilevel"/>
    <w:tmpl w:val="07F8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7059B1"/>
    <w:multiLevelType w:val="hybridMultilevel"/>
    <w:tmpl w:val="84927BAA"/>
    <w:lvl w:ilvl="0" w:tplc="1D4EAF52">
      <w:start w:val="10"/>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7A534C"/>
    <w:multiLevelType w:val="multilevel"/>
    <w:tmpl w:val="1C6A5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9"/>
  </w:num>
  <w:num w:numId="4">
    <w:abstractNumId w:val="5"/>
  </w:num>
  <w:num w:numId="5">
    <w:abstractNumId w:val="16"/>
  </w:num>
  <w:num w:numId="6">
    <w:abstractNumId w:val="6"/>
  </w:num>
  <w:num w:numId="7">
    <w:abstractNumId w:val="1"/>
  </w:num>
  <w:num w:numId="8">
    <w:abstractNumId w:val="11"/>
  </w:num>
  <w:num w:numId="9">
    <w:abstractNumId w:val="12"/>
  </w:num>
  <w:num w:numId="10">
    <w:abstractNumId w:val="2"/>
  </w:num>
  <w:num w:numId="11">
    <w:abstractNumId w:val="10"/>
  </w:num>
  <w:num w:numId="12">
    <w:abstractNumId w:val="17"/>
  </w:num>
  <w:num w:numId="13">
    <w:abstractNumId w:val="15"/>
  </w:num>
  <w:num w:numId="14">
    <w:abstractNumId w:val="7"/>
  </w:num>
  <w:num w:numId="15">
    <w:abstractNumId w:val="14"/>
  </w:num>
  <w:num w:numId="16">
    <w:abstractNumId w:val="3"/>
  </w:num>
  <w:num w:numId="17">
    <w:abstractNumId w:val="4"/>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67DC1"/>
    <w:rsid w:val="00011FE6"/>
    <w:rsid w:val="00013028"/>
    <w:rsid w:val="000171E4"/>
    <w:rsid w:val="00053283"/>
    <w:rsid w:val="00054254"/>
    <w:rsid w:val="0005760C"/>
    <w:rsid w:val="000B3C97"/>
    <w:rsid w:val="0014323F"/>
    <w:rsid w:val="0014641C"/>
    <w:rsid w:val="0016231A"/>
    <w:rsid w:val="001643CD"/>
    <w:rsid w:val="00182C0B"/>
    <w:rsid w:val="00183B4F"/>
    <w:rsid w:val="001B2247"/>
    <w:rsid w:val="001B7DDB"/>
    <w:rsid w:val="001D1546"/>
    <w:rsid w:val="001E334C"/>
    <w:rsid w:val="00280136"/>
    <w:rsid w:val="002A1B94"/>
    <w:rsid w:val="002B7FBD"/>
    <w:rsid w:val="002D3B75"/>
    <w:rsid w:val="00315AF0"/>
    <w:rsid w:val="00330CFA"/>
    <w:rsid w:val="003434A6"/>
    <w:rsid w:val="00361059"/>
    <w:rsid w:val="003627A7"/>
    <w:rsid w:val="00364FFC"/>
    <w:rsid w:val="00367C56"/>
    <w:rsid w:val="003A35FC"/>
    <w:rsid w:val="003B46D2"/>
    <w:rsid w:val="003D1385"/>
    <w:rsid w:val="003D6E49"/>
    <w:rsid w:val="00416C51"/>
    <w:rsid w:val="004628CC"/>
    <w:rsid w:val="00475A86"/>
    <w:rsid w:val="00536DAF"/>
    <w:rsid w:val="005B5B9D"/>
    <w:rsid w:val="005F68BC"/>
    <w:rsid w:val="00601251"/>
    <w:rsid w:val="00614DBC"/>
    <w:rsid w:val="00627209"/>
    <w:rsid w:val="006403BC"/>
    <w:rsid w:val="006425DB"/>
    <w:rsid w:val="006B2CD4"/>
    <w:rsid w:val="0077400A"/>
    <w:rsid w:val="007848FD"/>
    <w:rsid w:val="00785465"/>
    <w:rsid w:val="00796291"/>
    <w:rsid w:val="007A5EB9"/>
    <w:rsid w:val="007C51E4"/>
    <w:rsid w:val="007F56FF"/>
    <w:rsid w:val="00836AFC"/>
    <w:rsid w:val="00844057"/>
    <w:rsid w:val="00891F1D"/>
    <w:rsid w:val="008B3E9F"/>
    <w:rsid w:val="008C1650"/>
    <w:rsid w:val="008C5837"/>
    <w:rsid w:val="008E66A0"/>
    <w:rsid w:val="008F5529"/>
    <w:rsid w:val="0094441F"/>
    <w:rsid w:val="00945B4E"/>
    <w:rsid w:val="00955FFC"/>
    <w:rsid w:val="009A6C0A"/>
    <w:rsid w:val="009B772E"/>
    <w:rsid w:val="009E75DA"/>
    <w:rsid w:val="009F456E"/>
    <w:rsid w:val="00A45CCF"/>
    <w:rsid w:val="00A847A7"/>
    <w:rsid w:val="00AA1B57"/>
    <w:rsid w:val="00AC0021"/>
    <w:rsid w:val="00AE2920"/>
    <w:rsid w:val="00AE7E68"/>
    <w:rsid w:val="00B015CA"/>
    <w:rsid w:val="00B1159F"/>
    <w:rsid w:val="00B20E95"/>
    <w:rsid w:val="00B51047"/>
    <w:rsid w:val="00B52C8A"/>
    <w:rsid w:val="00B67DC1"/>
    <w:rsid w:val="00B724D6"/>
    <w:rsid w:val="00B80EDD"/>
    <w:rsid w:val="00B81302"/>
    <w:rsid w:val="00BC71F3"/>
    <w:rsid w:val="00BF4B98"/>
    <w:rsid w:val="00C862A5"/>
    <w:rsid w:val="00CA641F"/>
    <w:rsid w:val="00CD3E26"/>
    <w:rsid w:val="00CE32FB"/>
    <w:rsid w:val="00CF36D0"/>
    <w:rsid w:val="00D17D5D"/>
    <w:rsid w:val="00D8046D"/>
    <w:rsid w:val="00D80F6F"/>
    <w:rsid w:val="00D91829"/>
    <w:rsid w:val="00D977D7"/>
    <w:rsid w:val="00DA1CE4"/>
    <w:rsid w:val="00DB1782"/>
    <w:rsid w:val="00DC0E89"/>
    <w:rsid w:val="00DE49F2"/>
    <w:rsid w:val="00DE4F05"/>
    <w:rsid w:val="00E81C60"/>
    <w:rsid w:val="00E84163"/>
    <w:rsid w:val="00ED65B5"/>
    <w:rsid w:val="00F065C0"/>
    <w:rsid w:val="00F371EB"/>
    <w:rsid w:val="00F44332"/>
    <w:rsid w:val="00F769B1"/>
    <w:rsid w:val="00F80CA8"/>
    <w:rsid w:val="00FD23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5842">
      <o:colormru v:ext="edit" colors="#fc0"/>
      <o:colormenu v:ext="edit" fillcolor="red"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B9D"/>
  </w:style>
  <w:style w:type="paragraph" w:styleId="1">
    <w:name w:val="heading 1"/>
    <w:basedOn w:val="a"/>
    <w:next w:val="a"/>
    <w:link w:val="10"/>
    <w:qFormat/>
    <w:rsid w:val="001643CD"/>
    <w:pPr>
      <w:keepNext/>
      <w:spacing w:after="0" w:line="240" w:lineRule="auto"/>
      <w:jc w:val="center"/>
      <w:outlineLvl w:val="0"/>
    </w:pPr>
    <w:rPr>
      <w:rFonts w:ascii="Times New Roman" w:eastAsia="Times New Roman" w:hAnsi="Times New Roman" w:cs="Times New Roman"/>
      <w:b/>
      <w:bCs/>
      <w:i/>
      <w:iCs/>
      <w:sz w:val="28"/>
      <w:szCs w:val="24"/>
      <w:lang w:eastAsia="ru-RU"/>
    </w:rPr>
  </w:style>
  <w:style w:type="paragraph" w:styleId="2">
    <w:name w:val="heading 2"/>
    <w:basedOn w:val="a"/>
    <w:next w:val="a"/>
    <w:link w:val="20"/>
    <w:qFormat/>
    <w:rsid w:val="001643CD"/>
    <w:pPr>
      <w:keepNext/>
      <w:spacing w:after="0" w:line="240" w:lineRule="auto"/>
      <w:jc w:val="center"/>
      <w:outlineLvl w:val="1"/>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
    <w:semiHidden/>
    <w:unhideWhenUsed/>
    <w:qFormat/>
    <w:rsid w:val="00DC0E89"/>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DC0E8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27A7"/>
    <w:pPr>
      <w:ind w:left="720"/>
      <w:contextualSpacing/>
    </w:pPr>
  </w:style>
  <w:style w:type="paragraph" w:styleId="a4">
    <w:name w:val="Balloon Text"/>
    <w:basedOn w:val="a"/>
    <w:link w:val="a5"/>
    <w:uiPriority w:val="99"/>
    <w:semiHidden/>
    <w:unhideWhenUsed/>
    <w:rsid w:val="006012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251"/>
    <w:rPr>
      <w:rFonts w:ascii="Tahoma" w:hAnsi="Tahoma" w:cs="Tahoma"/>
      <w:sz w:val="16"/>
      <w:szCs w:val="16"/>
    </w:rPr>
  </w:style>
  <w:style w:type="character" w:customStyle="1" w:styleId="10">
    <w:name w:val="Заголовок 1 Знак"/>
    <w:basedOn w:val="a0"/>
    <w:link w:val="1"/>
    <w:rsid w:val="001643CD"/>
    <w:rPr>
      <w:rFonts w:ascii="Times New Roman" w:eastAsia="Times New Roman" w:hAnsi="Times New Roman" w:cs="Times New Roman"/>
      <w:b/>
      <w:bCs/>
      <w:i/>
      <w:iCs/>
      <w:sz w:val="28"/>
      <w:szCs w:val="24"/>
      <w:lang w:eastAsia="ru-RU"/>
    </w:rPr>
  </w:style>
  <w:style w:type="character" w:customStyle="1" w:styleId="20">
    <w:name w:val="Заголовок 2 Знак"/>
    <w:basedOn w:val="a0"/>
    <w:link w:val="2"/>
    <w:rsid w:val="001643CD"/>
    <w:rPr>
      <w:rFonts w:ascii="Times New Roman" w:eastAsia="Times New Roman" w:hAnsi="Times New Roman" w:cs="Times New Roman"/>
      <w:b/>
      <w:bCs/>
      <w:sz w:val="28"/>
      <w:szCs w:val="24"/>
      <w:lang w:eastAsia="ru-RU"/>
    </w:rPr>
  </w:style>
  <w:style w:type="paragraph" w:styleId="a6">
    <w:name w:val="Title"/>
    <w:basedOn w:val="a"/>
    <w:link w:val="a7"/>
    <w:qFormat/>
    <w:rsid w:val="001643CD"/>
    <w:pPr>
      <w:spacing w:after="0" w:line="240" w:lineRule="auto"/>
      <w:jc w:val="center"/>
    </w:pPr>
    <w:rPr>
      <w:rFonts w:ascii="Times New Roman" w:eastAsia="Times New Roman" w:hAnsi="Times New Roman" w:cs="Times New Roman"/>
      <w:b/>
      <w:bCs/>
      <w:sz w:val="28"/>
      <w:szCs w:val="24"/>
      <w:lang w:eastAsia="ru-RU"/>
    </w:rPr>
  </w:style>
  <w:style w:type="character" w:customStyle="1" w:styleId="a7">
    <w:name w:val="Название Знак"/>
    <w:basedOn w:val="a0"/>
    <w:link w:val="a6"/>
    <w:rsid w:val="001643CD"/>
    <w:rPr>
      <w:rFonts w:ascii="Times New Roman" w:eastAsia="Times New Roman" w:hAnsi="Times New Roman" w:cs="Times New Roman"/>
      <w:b/>
      <w:bCs/>
      <w:sz w:val="28"/>
      <w:szCs w:val="24"/>
      <w:lang w:eastAsia="ru-RU"/>
    </w:rPr>
  </w:style>
  <w:style w:type="paragraph" w:styleId="a8">
    <w:name w:val="Body Text"/>
    <w:basedOn w:val="a"/>
    <w:link w:val="a9"/>
    <w:rsid w:val="001643CD"/>
    <w:pPr>
      <w:spacing w:after="0" w:line="240" w:lineRule="auto"/>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rsid w:val="001643CD"/>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semiHidden/>
    <w:rsid w:val="00DC0E89"/>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DC0E89"/>
    <w:rPr>
      <w:rFonts w:asciiTheme="majorHAnsi" w:eastAsiaTheme="majorEastAsia" w:hAnsiTheme="majorHAnsi" w:cstheme="majorBidi"/>
      <w:i/>
      <w:iCs/>
      <w:color w:val="243F60" w:themeColor="accent1" w:themeShade="7F"/>
    </w:rPr>
  </w:style>
  <w:style w:type="paragraph" w:styleId="aa">
    <w:name w:val="Normal (Web)"/>
    <w:basedOn w:val="a"/>
    <w:rsid w:val="00DC0E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DC0E89"/>
    <w:rPr>
      <w:b/>
      <w:bCs/>
    </w:rPr>
  </w:style>
  <w:style w:type="character" w:styleId="ac">
    <w:name w:val="Emphasis"/>
    <w:basedOn w:val="a0"/>
    <w:qFormat/>
    <w:rsid w:val="00DC0E89"/>
    <w:rPr>
      <w:i/>
      <w:iCs/>
    </w:rPr>
  </w:style>
  <w:style w:type="paragraph" w:customStyle="1" w:styleId="consplusnormal">
    <w:name w:val="consplusnormal"/>
    <w:basedOn w:val="a"/>
    <w:rsid w:val="00DC0E8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48277-D3A0-4F62-B2F4-FD5AECF91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11136</Words>
  <Characters>63481</Characters>
  <Application>Microsoft Office Word</Application>
  <DocSecurity>0</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28</cp:revision>
  <cp:lastPrinted>2015-12-09T11:08:00Z</cp:lastPrinted>
  <dcterms:created xsi:type="dcterms:W3CDTF">2013-02-26T07:38:00Z</dcterms:created>
  <dcterms:modified xsi:type="dcterms:W3CDTF">2015-12-14T06:22:00Z</dcterms:modified>
</cp:coreProperties>
</file>