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E5" w:rsidRDefault="002067E5" w:rsidP="002067E5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Режим дня </w:t>
      </w:r>
      <w:r>
        <w:rPr>
          <w:sz w:val="28"/>
          <w:szCs w:val="28"/>
        </w:rPr>
        <w:t xml:space="preserve">группы кратковременного пребывания </w:t>
      </w:r>
    </w:p>
    <w:p w:rsidR="002067E5" w:rsidRDefault="002067E5" w:rsidP="002067E5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в холодный период в ДОУ</w:t>
      </w:r>
    </w:p>
    <w:p w:rsidR="002067E5" w:rsidRDefault="002067E5" w:rsidP="002067E5">
      <w:pPr>
        <w:jc w:val="center"/>
        <w:rPr>
          <w:sz w:val="28"/>
          <w:szCs w:val="28"/>
        </w:rPr>
      </w:pPr>
    </w:p>
    <w:p w:rsidR="002067E5" w:rsidRDefault="002067E5" w:rsidP="002067E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4944"/>
      </w:tblGrid>
      <w:tr w:rsidR="002067E5" w:rsidTr="002067E5">
        <w:trPr>
          <w:trHeight w:val="1009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младшего возраста</w:t>
            </w:r>
          </w:p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2 до 4 лет </w:t>
            </w:r>
          </w:p>
        </w:tc>
      </w:tr>
      <w:tr w:rsidR="002067E5" w:rsidTr="002067E5">
        <w:trPr>
          <w:trHeight w:val="841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Утренний прием детей, игры, самостоятельная деятельность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 – 8.00</w:t>
            </w:r>
          </w:p>
        </w:tc>
      </w:tr>
      <w:tr w:rsidR="002067E5" w:rsidTr="002067E5">
        <w:trPr>
          <w:trHeight w:val="841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Утренняя гимнастика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 – 8.25</w:t>
            </w:r>
          </w:p>
        </w:tc>
      </w:tr>
      <w:tr w:rsidR="002067E5" w:rsidTr="002067E5">
        <w:trPr>
          <w:trHeight w:val="841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Подготовка к завтраку, 1-ый завтрак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 – 8.50</w:t>
            </w:r>
          </w:p>
        </w:tc>
      </w:tr>
      <w:tr w:rsidR="002067E5" w:rsidTr="002067E5">
        <w:trPr>
          <w:trHeight w:val="841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Утренняя беседа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 – 9.00</w:t>
            </w:r>
          </w:p>
        </w:tc>
      </w:tr>
      <w:tr w:rsidR="002067E5" w:rsidTr="002067E5">
        <w:trPr>
          <w:trHeight w:val="841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Совместная деятельность детей и взрослых (согласно сетке)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10.10</w:t>
            </w:r>
          </w:p>
        </w:tc>
      </w:tr>
      <w:tr w:rsidR="002067E5" w:rsidTr="002067E5">
        <w:trPr>
          <w:trHeight w:val="841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Второй завтрак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– 10.20</w:t>
            </w:r>
          </w:p>
        </w:tc>
      </w:tr>
      <w:tr w:rsidR="002067E5" w:rsidTr="002067E5">
        <w:trPr>
          <w:trHeight w:val="841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Подготовка к прогулке, выход на прогулку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 – 10.50</w:t>
            </w:r>
          </w:p>
        </w:tc>
      </w:tr>
      <w:tr w:rsidR="002067E5" w:rsidTr="002067E5">
        <w:trPr>
          <w:trHeight w:val="841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Прогулка 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 – 11.50</w:t>
            </w:r>
          </w:p>
        </w:tc>
      </w:tr>
      <w:tr w:rsidR="002067E5" w:rsidTr="002067E5">
        <w:trPr>
          <w:trHeight w:val="841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Возвращение с прогулки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11.50 – 12.15</w:t>
            </w:r>
          </w:p>
        </w:tc>
      </w:tr>
      <w:tr w:rsidR="002067E5" w:rsidTr="002067E5">
        <w:trPr>
          <w:trHeight w:val="841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12.15 – 12.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</w:tr>
      <w:tr w:rsidR="002067E5" w:rsidTr="002067E5">
        <w:trPr>
          <w:trHeight w:val="841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E5" w:rsidRDefault="002067E5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Уход домой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 – 13.00</w:t>
            </w:r>
          </w:p>
        </w:tc>
      </w:tr>
    </w:tbl>
    <w:p w:rsidR="002067E5" w:rsidRDefault="002067E5" w:rsidP="002067E5">
      <w:pPr>
        <w:jc w:val="center"/>
        <w:rPr>
          <w:sz w:val="28"/>
          <w:szCs w:val="28"/>
        </w:rPr>
      </w:pPr>
    </w:p>
    <w:p w:rsidR="002067E5" w:rsidRDefault="002067E5" w:rsidP="002067E5">
      <w:pPr>
        <w:ind w:left="1418"/>
        <w:jc w:val="center"/>
        <w:rPr>
          <w:sz w:val="24"/>
          <w:szCs w:val="24"/>
        </w:rPr>
      </w:pPr>
    </w:p>
    <w:p w:rsidR="002067E5" w:rsidRDefault="002067E5" w:rsidP="002067E5">
      <w:pPr>
        <w:ind w:left="1418"/>
        <w:jc w:val="center"/>
        <w:rPr>
          <w:sz w:val="24"/>
          <w:szCs w:val="24"/>
        </w:rPr>
      </w:pPr>
    </w:p>
    <w:p w:rsidR="002067E5" w:rsidRDefault="002067E5" w:rsidP="002067E5">
      <w:pPr>
        <w:ind w:left="1418"/>
        <w:jc w:val="center"/>
        <w:rPr>
          <w:sz w:val="24"/>
          <w:szCs w:val="24"/>
        </w:rPr>
      </w:pPr>
    </w:p>
    <w:p w:rsidR="002067E5" w:rsidRDefault="002067E5" w:rsidP="002067E5">
      <w:pPr>
        <w:ind w:left="1418"/>
        <w:jc w:val="center"/>
        <w:rPr>
          <w:sz w:val="24"/>
          <w:szCs w:val="24"/>
        </w:rPr>
      </w:pPr>
    </w:p>
    <w:p w:rsidR="002067E5" w:rsidRDefault="002067E5" w:rsidP="002067E5">
      <w:pPr>
        <w:ind w:left="1418"/>
        <w:jc w:val="center"/>
        <w:rPr>
          <w:sz w:val="24"/>
          <w:szCs w:val="24"/>
        </w:rPr>
      </w:pPr>
    </w:p>
    <w:p w:rsidR="002067E5" w:rsidRDefault="002067E5" w:rsidP="002067E5">
      <w:pPr>
        <w:ind w:left="1418"/>
        <w:jc w:val="center"/>
        <w:rPr>
          <w:sz w:val="24"/>
          <w:szCs w:val="24"/>
        </w:rPr>
      </w:pPr>
    </w:p>
    <w:p w:rsidR="002067E5" w:rsidRDefault="002067E5" w:rsidP="002067E5">
      <w:pPr>
        <w:ind w:left="1418"/>
        <w:jc w:val="center"/>
        <w:rPr>
          <w:sz w:val="24"/>
          <w:szCs w:val="24"/>
        </w:rPr>
      </w:pPr>
    </w:p>
    <w:p w:rsidR="002067E5" w:rsidRDefault="002067E5" w:rsidP="002067E5">
      <w:pPr>
        <w:ind w:left="1418"/>
        <w:jc w:val="center"/>
        <w:rPr>
          <w:sz w:val="24"/>
          <w:szCs w:val="24"/>
        </w:rPr>
      </w:pPr>
    </w:p>
    <w:p w:rsidR="002067E5" w:rsidRDefault="002067E5" w:rsidP="002067E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Режим дня группы кратковременного пребывания </w:t>
      </w:r>
    </w:p>
    <w:p w:rsidR="002067E5" w:rsidRDefault="002067E5" w:rsidP="002067E5">
      <w:pPr>
        <w:jc w:val="center"/>
        <w:rPr>
          <w:sz w:val="28"/>
          <w:szCs w:val="28"/>
        </w:rPr>
      </w:pPr>
      <w:r>
        <w:rPr>
          <w:sz w:val="28"/>
          <w:szCs w:val="28"/>
        </w:rPr>
        <w:t>в теплый период в ДОУ</w:t>
      </w:r>
    </w:p>
    <w:p w:rsidR="002067E5" w:rsidRDefault="002067E5" w:rsidP="002067E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8"/>
        <w:gridCol w:w="3673"/>
      </w:tblGrid>
      <w:tr w:rsidR="002067E5" w:rsidTr="002067E5">
        <w:trPr>
          <w:trHeight w:val="1220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Режимные моменты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 w:rsidP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младшего возраста</w:t>
            </w:r>
          </w:p>
          <w:p w:rsidR="002067E5" w:rsidRDefault="002067E5" w:rsidP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 2 до 4 лет</w:t>
            </w:r>
          </w:p>
        </w:tc>
      </w:tr>
      <w:tr w:rsidR="002067E5" w:rsidTr="002067E5">
        <w:trPr>
          <w:trHeight w:val="790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Утренний прием детей на улице, игры, самостоятельная деятельность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 – 8.30</w:t>
            </w:r>
          </w:p>
        </w:tc>
      </w:tr>
      <w:tr w:rsidR="002067E5" w:rsidTr="002067E5">
        <w:trPr>
          <w:trHeight w:val="790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Утренняя гимнастика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8.25 – 8.35</w:t>
            </w:r>
          </w:p>
        </w:tc>
      </w:tr>
      <w:tr w:rsidR="002067E5" w:rsidTr="002067E5">
        <w:trPr>
          <w:trHeight w:val="790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Подготовка к завтраку, 1-ый завтрак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8.45 – 9.00</w:t>
            </w:r>
          </w:p>
        </w:tc>
      </w:tr>
      <w:tr w:rsidR="002067E5" w:rsidTr="002067E5">
        <w:trPr>
          <w:trHeight w:val="790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Совместная развивающая и оздоровительная деятельность детей и взрослых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10.00</w:t>
            </w:r>
          </w:p>
        </w:tc>
      </w:tr>
      <w:tr w:rsidR="002067E5" w:rsidTr="002067E5">
        <w:trPr>
          <w:trHeight w:val="790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Второй завтрак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10.10</w:t>
            </w:r>
          </w:p>
        </w:tc>
      </w:tr>
      <w:tr w:rsidR="002067E5" w:rsidTr="002067E5">
        <w:trPr>
          <w:trHeight w:val="790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Подготовка к прогулке, выход на прогулку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 – 10.20</w:t>
            </w:r>
          </w:p>
        </w:tc>
      </w:tr>
      <w:tr w:rsidR="002067E5" w:rsidTr="002067E5">
        <w:trPr>
          <w:trHeight w:val="790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Прогулка (игровая, трудовая, познавательная, досуговая деятельность)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10.20 - 12.00</w:t>
            </w:r>
          </w:p>
        </w:tc>
      </w:tr>
      <w:tr w:rsidR="002067E5" w:rsidTr="002067E5">
        <w:trPr>
          <w:trHeight w:val="790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Возвращение с прогулки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12.00 - 12.10</w:t>
            </w:r>
          </w:p>
        </w:tc>
      </w:tr>
      <w:tr w:rsidR="002067E5" w:rsidTr="002067E5">
        <w:trPr>
          <w:trHeight w:val="790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Подготовка к обеду, обед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12.10 - 12.40</w:t>
            </w:r>
          </w:p>
        </w:tc>
      </w:tr>
      <w:tr w:rsidR="002067E5" w:rsidTr="002067E5">
        <w:trPr>
          <w:trHeight w:val="790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Чтение литературы, спокойные игры за столом, уход домой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7E5" w:rsidRDefault="002067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12.40 - 13.0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2067E5" w:rsidRDefault="002067E5" w:rsidP="002067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:rsidR="002067E5" w:rsidRDefault="002067E5" w:rsidP="002067E5">
      <w:pPr>
        <w:jc w:val="center"/>
        <w:rPr>
          <w:sz w:val="16"/>
          <w:szCs w:val="16"/>
        </w:rPr>
      </w:pPr>
    </w:p>
    <w:p w:rsidR="002067E5" w:rsidRDefault="002067E5" w:rsidP="002067E5">
      <w:pPr>
        <w:jc w:val="center"/>
        <w:rPr>
          <w:sz w:val="16"/>
          <w:szCs w:val="16"/>
        </w:rPr>
      </w:pPr>
    </w:p>
    <w:p w:rsidR="002067E5" w:rsidRDefault="002067E5" w:rsidP="002067E5">
      <w:pPr>
        <w:jc w:val="center"/>
        <w:rPr>
          <w:sz w:val="16"/>
          <w:szCs w:val="16"/>
        </w:rPr>
      </w:pPr>
    </w:p>
    <w:p w:rsidR="00994908" w:rsidRDefault="00994908">
      <w:bookmarkStart w:id="0" w:name="_GoBack"/>
      <w:bookmarkEnd w:id="0"/>
    </w:p>
    <w:sectPr w:rsidR="0099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2E"/>
    <w:rsid w:val="002067E5"/>
    <w:rsid w:val="003E4F2E"/>
    <w:rsid w:val="0099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E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E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1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1178</Characters>
  <Application>Microsoft Office Word</Application>
  <DocSecurity>0</DocSecurity>
  <Lines>9</Lines>
  <Paragraphs>2</Paragraphs>
  <ScaleCrop>false</ScaleCrop>
  <Company>Hewlett-Packard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2013-12-13T11:59:00Z</dcterms:created>
  <dcterms:modified xsi:type="dcterms:W3CDTF">2013-12-13T12:04:00Z</dcterms:modified>
</cp:coreProperties>
</file>