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5B" w:rsidRPr="006447D9" w:rsidRDefault="004A745B" w:rsidP="004A745B">
      <w:pPr>
        <w:jc w:val="center"/>
        <w:rPr>
          <w:caps/>
          <w:sz w:val="28"/>
          <w:szCs w:val="28"/>
        </w:rPr>
      </w:pPr>
      <w:r w:rsidRPr="006447D9">
        <w:rPr>
          <w:caps/>
          <w:sz w:val="28"/>
          <w:szCs w:val="28"/>
        </w:rPr>
        <w:t>Администрация</w:t>
      </w:r>
      <w:r>
        <w:rPr>
          <w:caps/>
          <w:sz w:val="28"/>
          <w:szCs w:val="28"/>
        </w:rPr>
        <w:t xml:space="preserve"> </w:t>
      </w:r>
      <w:r w:rsidRPr="006447D9">
        <w:rPr>
          <w:caps/>
          <w:sz w:val="28"/>
          <w:szCs w:val="28"/>
        </w:rPr>
        <w:t>города Великие Луки</w:t>
      </w:r>
      <w:r>
        <w:rPr>
          <w:caps/>
          <w:sz w:val="28"/>
          <w:szCs w:val="28"/>
        </w:rPr>
        <w:t xml:space="preserve"> </w:t>
      </w:r>
      <w:r w:rsidRPr="006447D9">
        <w:rPr>
          <w:caps/>
          <w:sz w:val="28"/>
          <w:szCs w:val="28"/>
        </w:rPr>
        <w:t>Псковской области</w:t>
      </w:r>
    </w:p>
    <w:p w:rsidR="004A745B" w:rsidRPr="00E560C6" w:rsidRDefault="004A745B" w:rsidP="004A745B">
      <w:pPr>
        <w:jc w:val="center"/>
        <w:rPr>
          <w:sz w:val="16"/>
          <w:szCs w:val="16"/>
        </w:rPr>
      </w:pPr>
    </w:p>
    <w:p w:rsidR="004A745B" w:rsidRPr="00872266" w:rsidRDefault="004A745B" w:rsidP="004A745B">
      <w:pPr>
        <w:jc w:val="center"/>
        <w:rPr>
          <w:b/>
          <w:sz w:val="28"/>
          <w:szCs w:val="28"/>
        </w:rPr>
      </w:pPr>
      <w:r w:rsidRPr="006447D9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бюджетное </w:t>
      </w:r>
      <w:r w:rsidRPr="006447D9">
        <w:rPr>
          <w:b/>
          <w:sz w:val="28"/>
          <w:szCs w:val="28"/>
        </w:rPr>
        <w:t>дошкольное</w:t>
      </w:r>
      <w:r>
        <w:rPr>
          <w:b/>
          <w:sz w:val="28"/>
          <w:szCs w:val="28"/>
        </w:rPr>
        <w:t xml:space="preserve"> о</w:t>
      </w:r>
      <w:r w:rsidRPr="006447D9">
        <w:rPr>
          <w:b/>
          <w:sz w:val="28"/>
          <w:szCs w:val="28"/>
        </w:rPr>
        <w:t>бразовательное</w:t>
      </w:r>
      <w:r>
        <w:rPr>
          <w:b/>
          <w:sz w:val="28"/>
          <w:szCs w:val="28"/>
        </w:rPr>
        <w:t xml:space="preserve"> у</w:t>
      </w:r>
      <w:r w:rsidRPr="006447D9">
        <w:rPr>
          <w:b/>
          <w:sz w:val="28"/>
          <w:szCs w:val="28"/>
        </w:rPr>
        <w:t>чреждение</w:t>
      </w:r>
    </w:p>
    <w:p w:rsidR="004A745B" w:rsidRDefault="004A745B" w:rsidP="004A745B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«Центр развития ребенка - д</w:t>
      </w:r>
      <w:r w:rsidRPr="006447D9">
        <w:rPr>
          <w:b/>
          <w:sz w:val="28"/>
          <w:szCs w:val="28"/>
        </w:rPr>
        <w:t xml:space="preserve">етский сад №25» (Центр </w:t>
      </w:r>
      <w:proofErr w:type="spellStart"/>
      <w:r w:rsidRPr="006447D9">
        <w:rPr>
          <w:b/>
          <w:sz w:val="28"/>
          <w:szCs w:val="28"/>
        </w:rPr>
        <w:t>Монтессори</w:t>
      </w:r>
      <w:proofErr w:type="spellEnd"/>
      <w:r w:rsidRPr="006447D9">
        <w:rPr>
          <w:b/>
          <w:sz w:val="28"/>
          <w:szCs w:val="28"/>
        </w:rPr>
        <w:t>)</w:t>
      </w:r>
    </w:p>
    <w:p w:rsidR="004A745B" w:rsidRPr="00FD2394" w:rsidRDefault="004A745B" w:rsidP="004A745B">
      <w:pPr>
        <w:jc w:val="center"/>
        <w:rPr>
          <w:b/>
          <w:sz w:val="6"/>
          <w:szCs w:val="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</w:t>
      </w:r>
    </w:p>
    <w:p w:rsidR="004A745B" w:rsidRPr="00E560C6" w:rsidRDefault="004A745B" w:rsidP="004A745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182100 Псковская область, г. Великие Луки, ул. Карцево д.1. тел. 5-11-65; </w:t>
      </w:r>
      <w:r>
        <w:rPr>
          <w:b/>
          <w:sz w:val="20"/>
          <w:szCs w:val="20"/>
          <w:lang w:val="en-US"/>
        </w:rPr>
        <w:t>e</w:t>
      </w:r>
      <w:r w:rsidRPr="00E560C6"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  <w:lang w:val="en-US"/>
        </w:rPr>
        <w:t>vlds</w:t>
      </w:r>
      <w:proofErr w:type="spellEnd"/>
      <w:r w:rsidRPr="00E560C6">
        <w:rPr>
          <w:b/>
          <w:sz w:val="20"/>
          <w:szCs w:val="20"/>
        </w:rPr>
        <w:t>25@</w:t>
      </w:r>
      <w:proofErr w:type="spellStart"/>
      <w:r>
        <w:rPr>
          <w:b/>
          <w:sz w:val="20"/>
          <w:szCs w:val="20"/>
          <w:lang w:val="en-US"/>
        </w:rPr>
        <w:t>eduvluki</w:t>
      </w:r>
      <w:proofErr w:type="spellEnd"/>
      <w:r w:rsidRPr="00E560C6"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</w:p>
    <w:p w:rsidR="004A745B" w:rsidRDefault="004A745B" w:rsidP="004A745B"/>
    <w:p w:rsidR="004A745B" w:rsidRDefault="004A745B" w:rsidP="004A745B">
      <w:pPr>
        <w:jc w:val="center"/>
        <w:rPr>
          <w:b/>
          <w:sz w:val="28"/>
          <w:szCs w:val="28"/>
        </w:rPr>
      </w:pPr>
    </w:p>
    <w:p w:rsidR="004A745B" w:rsidRPr="007919E2" w:rsidRDefault="004A745B" w:rsidP="004A745B">
      <w:pPr>
        <w:jc w:val="right"/>
        <w:rPr>
          <w:sz w:val="28"/>
          <w:szCs w:val="28"/>
        </w:rPr>
      </w:pPr>
      <w:r w:rsidRPr="007919E2">
        <w:rPr>
          <w:sz w:val="28"/>
          <w:szCs w:val="28"/>
        </w:rPr>
        <w:t>Утверждаю</w:t>
      </w:r>
    </w:p>
    <w:p w:rsidR="004A745B" w:rsidRPr="007919E2" w:rsidRDefault="004A745B" w:rsidP="004A745B">
      <w:pPr>
        <w:jc w:val="right"/>
        <w:rPr>
          <w:sz w:val="28"/>
          <w:szCs w:val="28"/>
        </w:rPr>
      </w:pPr>
      <w:r w:rsidRPr="007919E2">
        <w:rPr>
          <w:sz w:val="28"/>
          <w:szCs w:val="28"/>
        </w:rPr>
        <w:t>Заведующая МБДОУ</w:t>
      </w:r>
    </w:p>
    <w:p w:rsidR="004A745B" w:rsidRPr="007919E2" w:rsidRDefault="004A745B" w:rsidP="004A745B">
      <w:pPr>
        <w:jc w:val="right"/>
        <w:rPr>
          <w:sz w:val="28"/>
          <w:szCs w:val="28"/>
        </w:rPr>
      </w:pPr>
      <w:r w:rsidRPr="007919E2">
        <w:rPr>
          <w:sz w:val="28"/>
          <w:szCs w:val="28"/>
        </w:rPr>
        <w:t>Детский сад №25</w:t>
      </w:r>
    </w:p>
    <w:p w:rsidR="004A745B" w:rsidRPr="007919E2" w:rsidRDefault="004A745B" w:rsidP="004A745B">
      <w:pPr>
        <w:jc w:val="right"/>
        <w:rPr>
          <w:sz w:val="28"/>
          <w:szCs w:val="28"/>
        </w:rPr>
      </w:pPr>
      <w:proofErr w:type="spellStart"/>
      <w:r w:rsidRPr="007919E2">
        <w:rPr>
          <w:sz w:val="28"/>
          <w:szCs w:val="28"/>
        </w:rPr>
        <w:t>Шпакова</w:t>
      </w:r>
      <w:proofErr w:type="spellEnd"/>
      <w:r w:rsidRPr="007919E2">
        <w:rPr>
          <w:sz w:val="28"/>
          <w:szCs w:val="28"/>
        </w:rPr>
        <w:t xml:space="preserve"> С. Н. ____________</w:t>
      </w:r>
    </w:p>
    <w:p w:rsidR="004A745B" w:rsidRPr="007919E2" w:rsidRDefault="004A745B" w:rsidP="004A745B">
      <w:pPr>
        <w:jc w:val="right"/>
        <w:rPr>
          <w:sz w:val="28"/>
          <w:szCs w:val="28"/>
        </w:rPr>
      </w:pPr>
      <w:r w:rsidRPr="007919E2">
        <w:rPr>
          <w:sz w:val="28"/>
          <w:szCs w:val="28"/>
        </w:rPr>
        <w:t>«_____»</w:t>
      </w:r>
      <w:r>
        <w:rPr>
          <w:sz w:val="28"/>
          <w:szCs w:val="28"/>
        </w:rPr>
        <w:t xml:space="preserve"> ____</w:t>
      </w:r>
      <w:r w:rsidRPr="007919E2">
        <w:rPr>
          <w:sz w:val="28"/>
          <w:szCs w:val="28"/>
        </w:rPr>
        <w:t>________2013 г.</w:t>
      </w:r>
    </w:p>
    <w:p w:rsidR="004A745B" w:rsidRDefault="004A745B" w:rsidP="004A745B">
      <w:pPr>
        <w:jc w:val="right"/>
        <w:rPr>
          <w:b/>
          <w:sz w:val="28"/>
          <w:szCs w:val="28"/>
        </w:rPr>
      </w:pPr>
    </w:p>
    <w:p w:rsidR="004A745B" w:rsidRDefault="004A745B" w:rsidP="004A745B">
      <w:pPr>
        <w:jc w:val="right"/>
        <w:rPr>
          <w:b/>
          <w:sz w:val="28"/>
          <w:szCs w:val="28"/>
        </w:rPr>
      </w:pPr>
    </w:p>
    <w:p w:rsidR="004A745B" w:rsidRDefault="004A745B" w:rsidP="004A745B">
      <w:pPr>
        <w:jc w:val="right"/>
        <w:rPr>
          <w:b/>
          <w:sz w:val="28"/>
          <w:szCs w:val="28"/>
        </w:rPr>
      </w:pPr>
    </w:p>
    <w:p w:rsidR="004A745B" w:rsidRDefault="004A745B" w:rsidP="004A745B">
      <w:pPr>
        <w:jc w:val="center"/>
        <w:rPr>
          <w:b/>
          <w:sz w:val="28"/>
          <w:szCs w:val="28"/>
        </w:rPr>
      </w:pPr>
      <w:r w:rsidRPr="007919E2">
        <w:rPr>
          <w:b/>
          <w:sz w:val="28"/>
          <w:szCs w:val="28"/>
        </w:rPr>
        <w:t xml:space="preserve">ПЛАН РАБОТЫ ПО ОБУЧЕНИЮ ДЕТЕЙ </w:t>
      </w:r>
    </w:p>
    <w:p w:rsidR="004A745B" w:rsidRDefault="00E74216" w:rsidP="004A745B">
      <w:pPr>
        <w:spacing w:after="1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ПРАВИЛАМ </w:t>
      </w:r>
      <w:bookmarkStart w:id="0" w:name="_GoBack"/>
      <w:bookmarkEnd w:id="0"/>
      <w:r w:rsidR="004A745B">
        <w:rPr>
          <w:b/>
          <w:sz w:val="28"/>
          <w:szCs w:val="28"/>
        </w:rPr>
        <w:t>ПОЖАРНОЙ БЕЗОПАСНОСТИ</w:t>
      </w:r>
    </w:p>
    <w:p w:rsidR="004A745B" w:rsidRPr="007919E2" w:rsidRDefault="004A745B" w:rsidP="004A745B">
      <w:pPr>
        <w:jc w:val="center"/>
        <w:rPr>
          <w:sz w:val="28"/>
          <w:szCs w:val="28"/>
        </w:rPr>
      </w:pPr>
      <w:r w:rsidRPr="007919E2">
        <w:rPr>
          <w:sz w:val="28"/>
          <w:szCs w:val="28"/>
        </w:rPr>
        <w:t>на 2013 – 2014 учебный год</w:t>
      </w:r>
    </w:p>
    <w:p w:rsidR="004A745B" w:rsidRPr="000D7F0B" w:rsidRDefault="004A745B" w:rsidP="004A745B">
      <w:pPr>
        <w:tabs>
          <w:tab w:val="left" w:pos="1830"/>
        </w:tabs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5682"/>
        <w:gridCol w:w="1514"/>
        <w:gridCol w:w="2188"/>
      </w:tblGrid>
      <w:tr w:rsidR="004A745B" w:rsidTr="00BE2910">
        <w:trPr>
          <w:trHeight w:val="858"/>
        </w:trPr>
        <w:tc>
          <w:tcPr>
            <w:tcW w:w="10057" w:type="dxa"/>
            <w:gridSpan w:val="4"/>
            <w:shd w:val="clear" w:color="auto" w:fill="auto"/>
            <w:vAlign w:val="center"/>
          </w:tcPr>
          <w:p w:rsidR="004A745B" w:rsidRPr="00662AF8" w:rsidRDefault="004A745B" w:rsidP="00BE291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 w:rsidRPr="006C1645">
              <w:rPr>
                <w:sz w:val="28"/>
                <w:szCs w:val="28"/>
              </w:rPr>
              <w:t xml:space="preserve">пропаганда и расширение знаний правил </w:t>
            </w:r>
            <w:r>
              <w:rPr>
                <w:sz w:val="28"/>
                <w:szCs w:val="28"/>
              </w:rPr>
              <w:t>пожарной безопасности</w:t>
            </w:r>
          </w:p>
        </w:tc>
      </w:tr>
      <w:tr w:rsidR="004A745B" w:rsidTr="00BE2910">
        <w:trPr>
          <w:trHeight w:val="4410"/>
        </w:trPr>
        <w:tc>
          <w:tcPr>
            <w:tcW w:w="10057" w:type="dxa"/>
            <w:gridSpan w:val="4"/>
            <w:shd w:val="clear" w:color="auto" w:fill="auto"/>
            <w:vAlign w:val="center"/>
          </w:tcPr>
          <w:p w:rsidR="004A745B" w:rsidRPr="006C1645" w:rsidRDefault="004A745B" w:rsidP="00BE291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Задачи:</w:t>
            </w:r>
          </w:p>
          <w:p w:rsidR="004A745B" w:rsidRDefault="004A745B" w:rsidP="004A745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Уточнить, систематизировать и углубить знания детей о правилах пожарной безопасности</w:t>
            </w:r>
          </w:p>
          <w:p w:rsidR="004A745B" w:rsidRPr="006C1645" w:rsidRDefault="004A745B" w:rsidP="004A745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представления детей о деятельности человека при возникновении очага пожара</w:t>
            </w:r>
          </w:p>
          <w:p w:rsidR="004A745B" w:rsidRDefault="004A745B" w:rsidP="004A745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навыки практических действий при эвакуации по причине возникновения пожара</w:t>
            </w:r>
          </w:p>
          <w:p w:rsidR="004A745B" w:rsidRDefault="004A745B" w:rsidP="004A745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Пробудить у родителей желание помочь воспитателям реализовать мероприятия, направленные на формирование у детей знаний о правилах пожарной безопасности</w:t>
            </w:r>
          </w:p>
          <w:p w:rsidR="004A745B" w:rsidRDefault="004A745B" w:rsidP="004A745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уважение к людям, которые спасают детей и взрослых, попавших в беду</w:t>
            </w:r>
          </w:p>
          <w:p w:rsidR="004A745B" w:rsidRPr="006C1645" w:rsidRDefault="004A745B" w:rsidP="004A745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с родителями консультационные беседы, размещать тематическую информацию</w:t>
            </w:r>
          </w:p>
        </w:tc>
      </w:tr>
      <w:tr w:rsidR="004A745B" w:rsidTr="00BE2910">
        <w:trPr>
          <w:trHeight w:val="770"/>
        </w:trPr>
        <w:tc>
          <w:tcPr>
            <w:tcW w:w="673" w:type="dxa"/>
            <w:shd w:val="clear" w:color="auto" w:fill="auto"/>
            <w:vAlign w:val="center"/>
          </w:tcPr>
          <w:p w:rsidR="004A745B" w:rsidRPr="00662AF8" w:rsidRDefault="004A745B" w:rsidP="00BE29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4A745B" w:rsidRPr="00662AF8" w:rsidRDefault="004A745B" w:rsidP="00BE29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A745B" w:rsidRPr="00662AF8" w:rsidRDefault="004A745B" w:rsidP="00BE29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A745B" w:rsidRPr="00662AF8" w:rsidRDefault="004A745B" w:rsidP="00BE29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4A745B" w:rsidTr="00BE2910">
        <w:trPr>
          <w:trHeight w:val="684"/>
        </w:trPr>
        <w:tc>
          <w:tcPr>
            <w:tcW w:w="10057" w:type="dxa"/>
            <w:gridSpan w:val="4"/>
            <w:shd w:val="clear" w:color="auto" w:fill="auto"/>
            <w:vAlign w:val="center"/>
          </w:tcPr>
          <w:p w:rsidR="004A745B" w:rsidRDefault="004A745B" w:rsidP="00BE29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кадрами</w:t>
            </w:r>
          </w:p>
        </w:tc>
      </w:tr>
      <w:tr w:rsidR="004A745B" w:rsidTr="00BE2910">
        <w:trPr>
          <w:trHeight w:val="1133"/>
        </w:trPr>
        <w:tc>
          <w:tcPr>
            <w:tcW w:w="673" w:type="dxa"/>
            <w:shd w:val="clear" w:color="auto" w:fill="auto"/>
          </w:tcPr>
          <w:p w:rsidR="004A745B" w:rsidRPr="00662AF8" w:rsidRDefault="004A745B" w:rsidP="004A745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4A745B" w:rsidRDefault="004A745B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локальных документов о  мерах пожарной безопасности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A745B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A745B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Заведующая, зам. зав. по АХР</w:t>
            </w:r>
          </w:p>
        </w:tc>
      </w:tr>
      <w:tr w:rsidR="004A745B" w:rsidTr="004A745B">
        <w:trPr>
          <w:trHeight w:val="1265"/>
        </w:trPr>
        <w:tc>
          <w:tcPr>
            <w:tcW w:w="673" w:type="dxa"/>
            <w:shd w:val="clear" w:color="auto" w:fill="auto"/>
          </w:tcPr>
          <w:p w:rsidR="004A745B" w:rsidRPr="00662AF8" w:rsidRDefault="004A745B" w:rsidP="004A745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4A745B" w:rsidRDefault="004A745B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нормативных документов по пожарной безопасности федерального и регионального уровня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A745B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A745B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АХР</w:t>
            </w:r>
          </w:p>
        </w:tc>
      </w:tr>
      <w:tr w:rsidR="004A745B" w:rsidTr="00BE2910">
        <w:trPr>
          <w:trHeight w:val="900"/>
        </w:trPr>
        <w:tc>
          <w:tcPr>
            <w:tcW w:w="673" w:type="dxa"/>
            <w:shd w:val="clear" w:color="auto" w:fill="auto"/>
          </w:tcPr>
          <w:p w:rsidR="004A745B" w:rsidRPr="00662AF8" w:rsidRDefault="004A745B" w:rsidP="004A745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4A745B" w:rsidRPr="00662AF8" w:rsidRDefault="004A745B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противопожарных инструктажей с работниками ДОУ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A745B" w:rsidRPr="00662AF8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A745B" w:rsidRPr="00662AF8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АХР</w:t>
            </w:r>
          </w:p>
        </w:tc>
      </w:tr>
      <w:tr w:rsidR="004A745B" w:rsidTr="004A745B">
        <w:trPr>
          <w:trHeight w:val="1493"/>
        </w:trPr>
        <w:tc>
          <w:tcPr>
            <w:tcW w:w="673" w:type="dxa"/>
            <w:shd w:val="clear" w:color="auto" w:fill="auto"/>
          </w:tcPr>
          <w:p w:rsidR="004A745B" w:rsidRPr="00662AF8" w:rsidRDefault="004A745B" w:rsidP="004A745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4A745B" w:rsidRPr="00662AF8" w:rsidRDefault="004A745B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исправности наружного освещения, электрических розеток, выключателей, техническое обслуживание электросетей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A745B" w:rsidRPr="00662AF8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A745B" w:rsidRPr="00662AF8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АХР</w:t>
            </w:r>
          </w:p>
        </w:tc>
      </w:tr>
      <w:tr w:rsidR="004A745B" w:rsidTr="004A745B">
        <w:trPr>
          <w:trHeight w:val="848"/>
        </w:trPr>
        <w:tc>
          <w:tcPr>
            <w:tcW w:w="673" w:type="dxa"/>
            <w:shd w:val="clear" w:color="auto" w:fill="auto"/>
          </w:tcPr>
          <w:p w:rsidR="004A745B" w:rsidRPr="00662AF8" w:rsidRDefault="004A745B" w:rsidP="004A745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4A745B" w:rsidRDefault="004A745B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исправности запасного и эвакуационных выходов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A745B" w:rsidRPr="00662AF8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A745B" w:rsidRPr="00662AF8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АХР</w:t>
            </w:r>
          </w:p>
        </w:tc>
      </w:tr>
      <w:tr w:rsidR="004A745B" w:rsidTr="004A745B">
        <w:trPr>
          <w:trHeight w:val="1117"/>
        </w:trPr>
        <w:tc>
          <w:tcPr>
            <w:tcW w:w="673" w:type="dxa"/>
            <w:shd w:val="clear" w:color="auto" w:fill="auto"/>
          </w:tcPr>
          <w:p w:rsidR="004A745B" w:rsidRPr="00662AF8" w:rsidRDefault="004A745B" w:rsidP="004A745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4A745B" w:rsidRDefault="004A745B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соблюдения правил пожарной безопасности при проведении детских массовых мероприятий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A745B" w:rsidRPr="00662AF8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A745B" w:rsidRPr="00662AF8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АХР, зам. зав. по НМР</w:t>
            </w:r>
          </w:p>
        </w:tc>
      </w:tr>
      <w:tr w:rsidR="004A745B" w:rsidTr="004A745B">
        <w:trPr>
          <w:trHeight w:val="1402"/>
        </w:trPr>
        <w:tc>
          <w:tcPr>
            <w:tcW w:w="673" w:type="dxa"/>
            <w:shd w:val="clear" w:color="auto" w:fill="auto"/>
          </w:tcPr>
          <w:p w:rsidR="004A745B" w:rsidRPr="00662AF8" w:rsidRDefault="004A745B" w:rsidP="004A745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4A745B" w:rsidRPr="00662AF8" w:rsidRDefault="004A745B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дидактических пособий, игр, детской художественной литературы  для изучения правил пожарной безопасности с воспитанниками 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A745B" w:rsidRPr="00662AF8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A745B" w:rsidRPr="00662AF8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НМР, воспитатели</w:t>
            </w:r>
          </w:p>
        </w:tc>
      </w:tr>
      <w:tr w:rsidR="004A745B" w:rsidTr="004A745B">
        <w:trPr>
          <w:trHeight w:val="1280"/>
        </w:trPr>
        <w:tc>
          <w:tcPr>
            <w:tcW w:w="673" w:type="dxa"/>
            <w:shd w:val="clear" w:color="auto" w:fill="auto"/>
          </w:tcPr>
          <w:p w:rsidR="004A745B" w:rsidRPr="00662AF8" w:rsidRDefault="004A745B" w:rsidP="004A745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4A745B" w:rsidRPr="00662AF8" w:rsidRDefault="004A745B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воспитателей «Система работы с детьми по правилам пожарной безопасности»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A745B" w:rsidRPr="00662AF8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A745B" w:rsidRPr="00662AF8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НМР</w:t>
            </w:r>
          </w:p>
        </w:tc>
      </w:tr>
      <w:tr w:rsidR="004A745B" w:rsidTr="004A745B">
        <w:trPr>
          <w:trHeight w:val="703"/>
        </w:trPr>
        <w:tc>
          <w:tcPr>
            <w:tcW w:w="10057" w:type="dxa"/>
            <w:gridSpan w:val="4"/>
            <w:shd w:val="clear" w:color="auto" w:fill="auto"/>
            <w:vAlign w:val="center"/>
          </w:tcPr>
          <w:p w:rsidR="004A745B" w:rsidRDefault="004A745B" w:rsidP="00BE2910">
            <w:pPr>
              <w:jc w:val="center"/>
              <w:rPr>
                <w:sz w:val="28"/>
                <w:szCs w:val="28"/>
              </w:rPr>
            </w:pPr>
            <w:r w:rsidRPr="007703F9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4A745B" w:rsidTr="00BE2910">
        <w:trPr>
          <w:trHeight w:val="1127"/>
        </w:trPr>
        <w:tc>
          <w:tcPr>
            <w:tcW w:w="673" w:type="dxa"/>
            <w:shd w:val="clear" w:color="auto" w:fill="auto"/>
          </w:tcPr>
          <w:p w:rsidR="004A745B" w:rsidRPr="00662AF8" w:rsidRDefault="004A745B" w:rsidP="004A745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4A745B" w:rsidRPr="00662AF8" w:rsidRDefault="004A745B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родительском собрании «Необходимость обучения детей правилам пожарной безопасности»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A745B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A745B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A745B" w:rsidTr="00BE2910">
        <w:trPr>
          <w:trHeight w:val="1127"/>
        </w:trPr>
        <w:tc>
          <w:tcPr>
            <w:tcW w:w="673" w:type="dxa"/>
            <w:shd w:val="clear" w:color="auto" w:fill="auto"/>
          </w:tcPr>
          <w:p w:rsidR="004A745B" w:rsidRPr="00662AF8" w:rsidRDefault="004A745B" w:rsidP="004A745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4A745B" w:rsidRPr="00662AF8" w:rsidRDefault="004A745B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листок «Спички детям – не игрушки»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A745B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A745B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О. В.</w:t>
            </w:r>
          </w:p>
        </w:tc>
      </w:tr>
      <w:tr w:rsidR="004A745B" w:rsidTr="004A745B">
        <w:trPr>
          <w:trHeight w:val="1298"/>
        </w:trPr>
        <w:tc>
          <w:tcPr>
            <w:tcW w:w="673" w:type="dxa"/>
            <w:shd w:val="clear" w:color="auto" w:fill="auto"/>
          </w:tcPr>
          <w:p w:rsidR="004A745B" w:rsidRPr="00662AF8" w:rsidRDefault="004A745B" w:rsidP="004A745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4A745B" w:rsidRDefault="004A745B" w:rsidP="00BE2910">
            <w:pPr>
              <w:ind w:lef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 проводить консультационные беседы по ППБ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A745B" w:rsidRPr="00015BA5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A745B" w:rsidRPr="00015BA5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A745B" w:rsidTr="00BE2910">
        <w:trPr>
          <w:trHeight w:val="705"/>
        </w:trPr>
        <w:tc>
          <w:tcPr>
            <w:tcW w:w="10057" w:type="dxa"/>
            <w:gridSpan w:val="4"/>
            <w:shd w:val="clear" w:color="auto" w:fill="auto"/>
            <w:vAlign w:val="center"/>
          </w:tcPr>
          <w:p w:rsidR="004A745B" w:rsidRPr="00015BA5" w:rsidRDefault="004A745B" w:rsidP="00BE2910">
            <w:pPr>
              <w:jc w:val="center"/>
              <w:rPr>
                <w:b/>
                <w:sz w:val="28"/>
                <w:szCs w:val="28"/>
              </w:rPr>
            </w:pPr>
            <w:r w:rsidRPr="00015BA5">
              <w:rPr>
                <w:b/>
                <w:sz w:val="28"/>
                <w:szCs w:val="28"/>
              </w:rPr>
              <w:t>Работа с детьми</w:t>
            </w:r>
          </w:p>
        </w:tc>
      </w:tr>
      <w:tr w:rsidR="004A745B" w:rsidTr="00BE2910">
        <w:trPr>
          <w:trHeight w:val="917"/>
        </w:trPr>
        <w:tc>
          <w:tcPr>
            <w:tcW w:w="673" w:type="dxa"/>
            <w:shd w:val="clear" w:color="auto" w:fill="auto"/>
          </w:tcPr>
          <w:p w:rsidR="004A745B" w:rsidRPr="00662AF8" w:rsidRDefault="004A745B" w:rsidP="004A745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4A745B" w:rsidRDefault="004A745B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совместной образовательной, досуговой и игровой деятельности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A745B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A745B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A745B" w:rsidTr="00BE2910">
        <w:trPr>
          <w:trHeight w:val="917"/>
        </w:trPr>
        <w:tc>
          <w:tcPr>
            <w:tcW w:w="673" w:type="dxa"/>
            <w:shd w:val="clear" w:color="auto" w:fill="auto"/>
          </w:tcPr>
          <w:p w:rsidR="004A745B" w:rsidRPr="00662AF8" w:rsidRDefault="004A745B" w:rsidP="004A745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4A745B" w:rsidRDefault="004A745B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 с детьми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A745B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A745B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A745B" w:rsidTr="00BE2910">
        <w:trPr>
          <w:trHeight w:val="917"/>
        </w:trPr>
        <w:tc>
          <w:tcPr>
            <w:tcW w:w="673" w:type="dxa"/>
            <w:shd w:val="clear" w:color="auto" w:fill="auto"/>
          </w:tcPr>
          <w:p w:rsidR="004A745B" w:rsidRPr="00662AF8" w:rsidRDefault="004A745B" w:rsidP="004A745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4A745B" w:rsidRDefault="004A745B" w:rsidP="00BE2910">
            <w:pPr>
              <w:rPr>
                <w:sz w:val="28"/>
                <w:szCs w:val="28"/>
              </w:rPr>
            </w:pPr>
            <w:r w:rsidRPr="001B0FEE">
              <w:rPr>
                <w:sz w:val="28"/>
                <w:szCs w:val="28"/>
              </w:rPr>
              <w:t>Диагностика уровня знаний детей по П</w:t>
            </w:r>
            <w:r>
              <w:rPr>
                <w:sz w:val="28"/>
                <w:szCs w:val="28"/>
              </w:rPr>
              <w:t>ПБ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A745B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A745B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A745B" w:rsidTr="00BE2910">
        <w:trPr>
          <w:trHeight w:val="917"/>
        </w:trPr>
        <w:tc>
          <w:tcPr>
            <w:tcW w:w="673" w:type="dxa"/>
            <w:shd w:val="clear" w:color="auto" w:fill="auto"/>
          </w:tcPr>
          <w:p w:rsidR="004A745B" w:rsidRPr="00662AF8" w:rsidRDefault="004A745B" w:rsidP="004A745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4A745B" w:rsidRDefault="004A745B" w:rsidP="00BE2910">
            <w:pPr>
              <w:ind w:lef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Досуговое мероприятие по пожарной безопасности «Огонь - друг, огонь – враг» 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A745B" w:rsidRPr="00015BA5" w:rsidRDefault="004A745B" w:rsidP="00BE2910">
            <w:pPr>
              <w:jc w:val="center"/>
              <w:rPr>
                <w:sz w:val="28"/>
                <w:szCs w:val="28"/>
              </w:rPr>
            </w:pPr>
            <w:r w:rsidRPr="00015BA5">
              <w:rPr>
                <w:sz w:val="28"/>
                <w:szCs w:val="28"/>
              </w:rPr>
              <w:t>октябрь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A745B" w:rsidRPr="00015BA5" w:rsidRDefault="004A745B" w:rsidP="00BE2910">
            <w:pPr>
              <w:jc w:val="center"/>
              <w:rPr>
                <w:sz w:val="28"/>
                <w:szCs w:val="28"/>
              </w:rPr>
            </w:pPr>
            <w:r w:rsidRPr="00015BA5">
              <w:rPr>
                <w:sz w:val="28"/>
                <w:szCs w:val="28"/>
              </w:rPr>
              <w:t xml:space="preserve">Воспитатели </w:t>
            </w:r>
          </w:p>
          <w:p w:rsidR="004A745B" w:rsidRPr="00015BA5" w:rsidRDefault="004A745B" w:rsidP="00BE2910">
            <w:pPr>
              <w:jc w:val="center"/>
              <w:rPr>
                <w:sz w:val="28"/>
                <w:szCs w:val="28"/>
              </w:rPr>
            </w:pPr>
            <w:r w:rsidRPr="00015BA5">
              <w:rPr>
                <w:sz w:val="28"/>
                <w:szCs w:val="28"/>
              </w:rPr>
              <w:t>1 группы</w:t>
            </w:r>
          </w:p>
        </w:tc>
      </w:tr>
      <w:tr w:rsidR="004A745B" w:rsidTr="00BE2910">
        <w:trPr>
          <w:trHeight w:val="967"/>
        </w:trPr>
        <w:tc>
          <w:tcPr>
            <w:tcW w:w="673" w:type="dxa"/>
            <w:shd w:val="clear" w:color="auto" w:fill="auto"/>
          </w:tcPr>
          <w:p w:rsidR="004A745B" w:rsidRPr="00662AF8" w:rsidRDefault="004A745B" w:rsidP="004A745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4A745B" w:rsidRDefault="004A745B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беседы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A745B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A745B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4A745B" w:rsidRDefault="004A745B" w:rsidP="004A745B"/>
    <w:p w:rsidR="004A745B" w:rsidRDefault="004A745B" w:rsidP="004A745B">
      <w:pPr>
        <w:tabs>
          <w:tab w:val="left" w:pos="1830"/>
        </w:tabs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7847"/>
        <w:gridCol w:w="1552"/>
      </w:tblGrid>
      <w:tr w:rsidR="004A745B" w:rsidTr="00BE2910">
        <w:trPr>
          <w:trHeight w:val="995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4A745B" w:rsidRPr="001A43D8" w:rsidRDefault="004A745B" w:rsidP="00BE2910">
            <w:pPr>
              <w:jc w:val="center"/>
              <w:rPr>
                <w:b/>
                <w:sz w:val="28"/>
                <w:szCs w:val="28"/>
              </w:rPr>
            </w:pPr>
            <w:r w:rsidRPr="001B0FEE">
              <w:rPr>
                <w:b/>
                <w:sz w:val="28"/>
                <w:szCs w:val="28"/>
              </w:rPr>
              <w:t>Темати</w:t>
            </w:r>
            <w:r>
              <w:rPr>
                <w:b/>
                <w:sz w:val="28"/>
                <w:szCs w:val="28"/>
              </w:rPr>
              <w:t>ка совместной деятельности по ППБ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A745B" w:rsidRPr="001A43D8" w:rsidRDefault="004A745B" w:rsidP="00BE2910">
            <w:pPr>
              <w:jc w:val="center"/>
              <w:rPr>
                <w:b/>
                <w:sz w:val="28"/>
                <w:szCs w:val="28"/>
              </w:rPr>
            </w:pPr>
            <w:r w:rsidRPr="001A43D8">
              <w:rPr>
                <w:b/>
                <w:sz w:val="28"/>
                <w:szCs w:val="28"/>
              </w:rPr>
              <w:t>месяц</w:t>
            </w:r>
          </w:p>
        </w:tc>
      </w:tr>
      <w:tr w:rsidR="004A745B" w:rsidTr="004A745B">
        <w:trPr>
          <w:trHeight w:val="926"/>
        </w:trPr>
        <w:tc>
          <w:tcPr>
            <w:tcW w:w="658" w:type="dxa"/>
            <w:shd w:val="clear" w:color="auto" w:fill="auto"/>
          </w:tcPr>
          <w:p w:rsidR="004A745B" w:rsidRPr="00662AF8" w:rsidRDefault="004A745B" w:rsidP="004A745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847" w:type="dxa"/>
            <w:shd w:val="clear" w:color="auto" w:fill="auto"/>
            <w:vAlign w:val="center"/>
          </w:tcPr>
          <w:p w:rsidR="004A745B" w:rsidRDefault="004A745B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«01»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A745B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4A745B" w:rsidTr="004A745B">
        <w:trPr>
          <w:trHeight w:val="926"/>
        </w:trPr>
        <w:tc>
          <w:tcPr>
            <w:tcW w:w="658" w:type="dxa"/>
            <w:shd w:val="clear" w:color="auto" w:fill="auto"/>
          </w:tcPr>
          <w:p w:rsidR="004A745B" w:rsidRPr="00662AF8" w:rsidRDefault="004A745B" w:rsidP="004A745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847" w:type="dxa"/>
            <w:shd w:val="clear" w:color="auto" w:fill="auto"/>
            <w:vAlign w:val="center"/>
          </w:tcPr>
          <w:p w:rsidR="004A745B" w:rsidRDefault="004A745B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горят леса? Не затушенный огонь. Знаки безопасности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A745B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4A745B" w:rsidTr="004A745B">
        <w:trPr>
          <w:trHeight w:val="926"/>
        </w:trPr>
        <w:tc>
          <w:tcPr>
            <w:tcW w:w="658" w:type="dxa"/>
            <w:shd w:val="clear" w:color="auto" w:fill="auto"/>
          </w:tcPr>
          <w:p w:rsidR="004A745B" w:rsidRPr="00662AF8" w:rsidRDefault="004A745B" w:rsidP="004A745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847" w:type="dxa"/>
            <w:shd w:val="clear" w:color="auto" w:fill="auto"/>
            <w:vAlign w:val="center"/>
          </w:tcPr>
          <w:p w:rsidR="004A745B" w:rsidRDefault="004A745B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Горючие вещества, их опасность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A745B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4A745B" w:rsidTr="004A745B">
        <w:trPr>
          <w:trHeight w:val="926"/>
        </w:trPr>
        <w:tc>
          <w:tcPr>
            <w:tcW w:w="658" w:type="dxa"/>
            <w:shd w:val="clear" w:color="auto" w:fill="auto"/>
          </w:tcPr>
          <w:p w:rsidR="004A745B" w:rsidRPr="00662AF8" w:rsidRDefault="004A745B" w:rsidP="004A745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847" w:type="dxa"/>
            <w:shd w:val="clear" w:color="auto" w:fill="auto"/>
            <w:vAlign w:val="center"/>
          </w:tcPr>
          <w:p w:rsidR="004A745B" w:rsidRDefault="004A745B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Хороший – плохой огонь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A745B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4A745B" w:rsidTr="004A745B">
        <w:trPr>
          <w:trHeight w:val="926"/>
        </w:trPr>
        <w:tc>
          <w:tcPr>
            <w:tcW w:w="658" w:type="dxa"/>
            <w:shd w:val="clear" w:color="auto" w:fill="auto"/>
          </w:tcPr>
          <w:p w:rsidR="004A745B" w:rsidRPr="00662AF8" w:rsidRDefault="004A745B" w:rsidP="004A745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847" w:type="dxa"/>
            <w:shd w:val="clear" w:color="auto" w:fill="auto"/>
            <w:vAlign w:val="center"/>
          </w:tcPr>
          <w:p w:rsidR="004A745B" w:rsidRDefault="004A745B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Опасные игрушки, салюты и хлопушки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A745B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4A745B" w:rsidTr="004A745B">
        <w:trPr>
          <w:trHeight w:val="926"/>
        </w:trPr>
        <w:tc>
          <w:tcPr>
            <w:tcW w:w="658" w:type="dxa"/>
            <w:shd w:val="clear" w:color="auto" w:fill="auto"/>
          </w:tcPr>
          <w:p w:rsidR="004A745B" w:rsidRPr="00662AF8" w:rsidRDefault="004A745B" w:rsidP="004A745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847" w:type="dxa"/>
            <w:shd w:val="clear" w:color="auto" w:fill="auto"/>
            <w:vAlign w:val="center"/>
          </w:tcPr>
          <w:p w:rsidR="004A745B" w:rsidRPr="00423E4B" w:rsidRDefault="004A745B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423E4B">
              <w:rPr>
                <w:sz w:val="28"/>
                <w:szCs w:val="28"/>
              </w:rPr>
              <w:t>лектроприборы могут стать причиной пожара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A745B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4A745B" w:rsidTr="004A745B">
        <w:trPr>
          <w:trHeight w:val="926"/>
        </w:trPr>
        <w:tc>
          <w:tcPr>
            <w:tcW w:w="658" w:type="dxa"/>
            <w:shd w:val="clear" w:color="auto" w:fill="auto"/>
          </w:tcPr>
          <w:p w:rsidR="004A745B" w:rsidRPr="00662AF8" w:rsidRDefault="004A745B" w:rsidP="004A745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847" w:type="dxa"/>
            <w:shd w:val="clear" w:color="auto" w:fill="auto"/>
            <w:vAlign w:val="center"/>
          </w:tcPr>
          <w:p w:rsidR="004A745B" w:rsidRDefault="004A745B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спичка – невеличка. Чем опасен дым?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A745B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4A745B" w:rsidTr="004A745B">
        <w:trPr>
          <w:trHeight w:val="926"/>
        </w:trPr>
        <w:tc>
          <w:tcPr>
            <w:tcW w:w="658" w:type="dxa"/>
            <w:shd w:val="clear" w:color="auto" w:fill="auto"/>
          </w:tcPr>
          <w:p w:rsidR="004A745B" w:rsidRPr="00662AF8" w:rsidRDefault="004A745B" w:rsidP="004A745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847" w:type="dxa"/>
            <w:shd w:val="clear" w:color="auto" w:fill="auto"/>
            <w:vAlign w:val="center"/>
          </w:tcPr>
          <w:p w:rsidR="004A745B" w:rsidRDefault="004A745B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детскому саду «Ознакомление с пожарной сигнализацией»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A745B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4A745B" w:rsidTr="004A745B">
        <w:trPr>
          <w:trHeight w:val="926"/>
        </w:trPr>
        <w:tc>
          <w:tcPr>
            <w:tcW w:w="658" w:type="dxa"/>
            <w:shd w:val="clear" w:color="auto" w:fill="auto"/>
          </w:tcPr>
          <w:p w:rsidR="004A745B" w:rsidRPr="00662AF8" w:rsidRDefault="004A745B" w:rsidP="004A745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847" w:type="dxa"/>
            <w:shd w:val="clear" w:color="auto" w:fill="auto"/>
            <w:vAlign w:val="center"/>
          </w:tcPr>
          <w:p w:rsidR="004A745B" w:rsidRPr="00010E25" w:rsidRDefault="004A745B" w:rsidP="00BE2910">
            <w:pPr>
              <w:rPr>
                <w:sz w:val="28"/>
                <w:szCs w:val="28"/>
              </w:rPr>
            </w:pPr>
            <w:r w:rsidRPr="00010E25">
              <w:rPr>
                <w:sz w:val="28"/>
                <w:szCs w:val="28"/>
              </w:rPr>
              <w:t>Что нельзя делать в отсутствии взрослых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A745B" w:rsidRDefault="004A745B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</w:tr>
    </w:tbl>
    <w:p w:rsidR="004A745B" w:rsidRDefault="004A745B"/>
    <w:p w:rsidR="004A745B" w:rsidRDefault="004A745B"/>
    <w:p w:rsidR="004A745B" w:rsidRDefault="004A745B"/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9399"/>
      </w:tblGrid>
      <w:tr w:rsidR="004A745B" w:rsidTr="004A745B">
        <w:trPr>
          <w:trHeight w:val="557"/>
        </w:trPr>
        <w:tc>
          <w:tcPr>
            <w:tcW w:w="10057" w:type="dxa"/>
            <w:gridSpan w:val="2"/>
            <w:shd w:val="clear" w:color="auto" w:fill="auto"/>
            <w:vAlign w:val="center"/>
          </w:tcPr>
          <w:p w:rsidR="004A745B" w:rsidRPr="00010E25" w:rsidRDefault="004A745B" w:rsidP="00BE2910">
            <w:pPr>
              <w:jc w:val="center"/>
              <w:rPr>
                <w:b/>
                <w:sz w:val="28"/>
                <w:szCs w:val="28"/>
              </w:rPr>
            </w:pPr>
            <w:r w:rsidRPr="00010E25">
              <w:rPr>
                <w:b/>
                <w:sz w:val="28"/>
                <w:szCs w:val="28"/>
              </w:rPr>
              <w:lastRenderedPageBreak/>
              <w:t>Рекомендуемые мероприятия</w:t>
            </w:r>
          </w:p>
        </w:tc>
      </w:tr>
      <w:tr w:rsidR="004A745B" w:rsidTr="004A745B">
        <w:trPr>
          <w:trHeight w:val="3257"/>
        </w:trPr>
        <w:tc>
          <w:tcPr>
            <w:tcW w:w="658" w:type="dxa"/>
            <w:shd w:val="clear" w:color="auto" w:fill="auto"/>
          </w:tcPr>
          <w:p w:rsidR="004A745B" w:rsidRPr="00662AF8" w:rsidRDefault="004A745B" w:rsidP="004A745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399" w:type="dxa"/>
            <w:shd w:val="clear" w:color="auto" w:fill="auto"/>
            <w:vAlign w:val="center"/>
          </w:tcPr>
          <w:p w:rsidR="004A745B" w:rsidRDefault="004A745B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детской художественной литературы:</w:t>
            </w:r>
          </w:p>
          <w:p w:rsidR="004A745B" w:rsidRDefault="004A745B" w:rsidP="004A74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87284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487284">
              <w:rPr>
                <w:sz w:val="28"/>
                <w:szCs w:val="28"/>
              </w:rPr>
              <w:t>Маршак «Рассказ о неизвестном герое»</w:t>
            </w:r>
          </w:p>
          <w:p w:rsidR="004A745B" w:rsidRDefault="004A745B" w:rsidP="004A74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Маршак</w:t>
            </w:r>
            <w:r w:rsidRPr="00487284">
              <w:rPr>
                <w:sz w:val="28"/>
                <w:szCs w:val="28"/>
              </w:rPr>
              <w:t xml:space="preserve"> «</w:t>
            </w:r>
            <w:proofErr w:type="gramStart"/>
            <w:r w:rsidRPr="00487284">
              <w:rPr>
                <w:sz w:val="28"/>
                <w:szCs w:val="28"/>
              </w:rPr>
              <w:t>Сказка про спички</w:t>
            </w:r>
            <w:proofErr w:type="gramEnd"/>
            <w:r w:rsidRPr="00487284">
              <w:rPr>
                <w:sz w:val="28"/>
                <w:szCs w:val="28"/>
              </w:rPr>
              <w:t>»</w:t>
            </w:r>
          </w:p>
          <w:p w:rsidR="004A745B" w:rsidRPr="00487284" w:rsidRDefault="004A745B" w:rsidP="004A74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t>С. Маршак «Кошкин дом»</w:t>
            </w:r>
          </w:p>
          <w:p w:rsidR="004A745B" w:rsidRPr="00487284" w:rsidRDefault="004A745B" w:rsidP="004A74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t>В</w:t>
            </w:r>
            <w:r w:rsidRPr="00487284">
              <w:rPr>
                <w:sz w:val="28"/>
                <w:szCs w:val="28"/>
              </w:rPr>
              <w:t xml:space="preserve">. </w:t>
            </w:r>
            <w:proofErr w:type="spellStart"/>
            <w:r w:rsidRPr="00487284">
              <w:rPr>
                <w:sz w:val="28"/>
                <w:szCs w:val="28"/>
              </w:rPr>
              <w:t>Подольный</w:t>
            </w:r>
            <w:proofErr w:type="spellEnd"/>
            <w:r w:rsidRPr="00487284">
              <w:rPr>
                <w:sz w:val="28"/>
                <w:szCs w:val="28"/>
              </w:rPr>
              <w:t xml:space="preserve"> «Как человек огонь приручил»</w:t>
            </w:r>
          </w:p>
          <w:p w:rsidR="004A745B" w:rsidRPr="00487284" w:rsidRDefault="004A745B" w:rsidP="004A74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87284">
              <w:rPr>
                <w:sz w:val="28"/>
                <w:szCs w:val="28"/>
              </w:rPr>
              <w:t xml:space="preserve">стихотворения Н. </w:t>
            </w:r>
            <w:proofErr w:type="spellStart"/>
            <w:r w:rsidRPr="00487284">
              <w:rPr>
                <w:sz w:val="28"/>
                <w:szCs w:val="28"/>
              </w:rPr>
              <w:t>Беляниной</w:t>
            </w:r>
            <w:proofErr w:type="spellEnd"/>
            <w:r w:rsidRPr="00487284">
              <w:rPr>
                <w:sz w:val="28"/>
                <w:szCs w:val="28"/>
              </w:rPr>
              <w:t xml:space="preserve"> «На досуге ребятишки…», «От горящей спички летом…»</w:t>
            </w:r>
          </w:p>
          <w:p w:rsidR="004A745B" w:rsidRDefault="004A745B" w:rsidP="004A74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потешка</w:t>
            </w:r>
            <w:proofErr w:type="spellEnd"/>
            <w:r>
              <w:rPr>
                <w:sz w:val="28"/>
                <w:szCs w:val="28"/>
              </w:rPr>
              <w:t xml:space="preserve"> «Тили – бом»</w:t>
            </w:r>
          </w:p>
          <w:p w:rsidR="004A745B" w:rsidRDefault="004A745B" w:rsidP="004A74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Лазарев «Тревога» (для заучивания наизусть)</w:t>
            </w:r>
          </w:p>
          <w:p w:rsidR="004A745B" w:rsidRPr="00487284" w:rsidRDefault="004A745B" w:rsidP="004A74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Жидков «Пожар»</w:t>
            </w:r>
          </w:p>
        </w:tc>
      </w:tr>
      <w:tr w:rsidR="004A745B" w:rsidTr="00BE2910">
        <w:trPr>
          <w:trHeight w:val="1553"/>
        </w:trPr>
        <w:tc>
          <w:tcPr>
            <w:tcW w:w="658" w:type="dxa"/>
            <w:shd w:val="clear" w:color="auto" w:fill="auto"/>
          </w:tcPr>
          <w:p w:rsidR="004A745B" w:rsidRPr="00662AF8" w:rsidRDefault="004A745B" w:rsidP="004A745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399" w:type="dxa"/>
            <w:shd w:val="clear" w:color="auto" w:fill="auto"/>
            <w:vAlign w:val="center"/>
          </w:tcPr>
          <w:p w:rsidR="004A745B" w:rsidRPr="00487284" w:rsidRDefault="004A745B" w:rsidP="00BE2910">
            <w:pPr>
              <w:rPr>
                <w:sz w:val="28"/>
                <w:szCs w:val="28"/>
              </w:rPr>
            </w:pPr>
            <w:r w:rsidRPr="00487284">
              <w:rPr>
                <w:sz w:val="28"/>
                <w:szCs w:val="28"/>
              </w:rPr>
              <w:t>Подвижные игры:</w:t>
            </w:r>
          </w:p>
          <w:p w:rsidR="004A745B" w:rsidRPr="00487284" w:rsidRDefault="004A745B" w:rsidP="004A745B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87284">
              <w:rPr>
                <w:sz w:val="28"/>
                <w:szCs w:val="28"/>
              </w:rPr>
              <w:t>«Пожарные на учении»</w:t>
            </w:r>
          </w:p>
          <w:p w:rsidR="004A745B" w:rsidRDefault="004A745B" w:rsidP="004A745B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быстрее потушит огонь»</w:t>
            </w:r>
          </w:p>
          <w:p w:rsidR="004A745B" w:rsidRDefault="004A745B" w:rsidP="004A745B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«Огнеопасные вещи»</w:t>
            </w:r>
          </w:p>
          <w:p w:rsidR="004A745B" w:rsidRDefault="004A745B" w:rsidP="004A745B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61FDD">
              <w:rPr>
                <w:sz w:val="28"/>
                <w:szCs w:val="28"/>
              </w:rPr>
              <w:t>Подвижная игра «</w:t>
            </w:r>
            <w:proofErr w:type="gramStart"/>
            <w:r w:rsidRPr="00E61FDD">
              <w:rPr>
                <w:sz w:val="28"/>
                <w:szCs w:val="28"/>
              </w:rPr>
              <w:t>Быстрые</w:t>
            </w:r>
            <w:proofErr w:type="gramEnd"/>
            <w:r w:rsidRPr="00E61FDD">
              <w:rPr>
                <w:sz w:val="28"/>
                <w:szCs w:val="28"/>
              </w:rPr>
              <w:t xml:space="preserve"> и ловки»</w:t>
            </w:r>
          </w:p>
          <w:p w:rsidR="004A745B" w:rsidRDefault="004A745B" w:rsidP="004A745B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61FDD">
              <w:rPr>
                <w:sz w:val="28"/>
                <w:szCs w:val="28"/>
              </w:rPr>
              <w:t>Игра-соревнование «Мы помощники пожарных»</w:t>
            </w:r>
          </w:p>
          <w:p w:rsidR="004A745B" w:rsidRPr="00487284" w:rsidRDefault="004A745B" w:rsidP="004A745B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61FDD">
              <w:rPr>
                <w:sz w:val="28"/>
                <w:szCs w:val="28"/>
              </w:rPr>
              <w:t>«Окажи помощь пострадавшему при пожаре»</w:t>
            </w:r>
          </w:p>
        </w:tc>
      </w:tr>
      <w:tr w:rsidR="004A745B" w:rsidTr="004A745B">
        <w:trPr>
          <w:trHeight w:val="1279"/>
        </w:trPr>
        <w:tc>
          <w:tcPr>
            <w:tcW w:w="658" w:type="dxa"/>
            <w:shd w:val="clear" w:color="auto" w:fill="auto"/>
          </w:tcPr>
          <w:p w:rsidR="004A745B" w:rsidRPr="00662AF8" w:rsidRDefault="004A745B" w:rsidP="004A745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399" w:type="dxa"/>
            <w:shd w:val="clear" w:color="auto" w:fill="auto"/>
            <w:vAlign w:val="center"/>
          </w:tcPr>
          <w:p w:rsidR="004A745B" w:rsidRPr="00487284" w:rsidRDefault="004A745B" w:rsidP="00BE2910">
            <w:pPr>
              <w:rPr>
                <w:sz w:val="28"/>
                <w:szCs w:val="28"/>
              </w:rPr>
            </w:pPr>
            <w:r w:rsidRPr="00487284">
              <w:rPr>
                <w:sz w:val="28"/>
                <w:szCs w:val="28"/>
              </w:rPr>
              <w:t>Составление рассказов:</w:t>
            </w:r>
          </w:p>
          <w:p w:rsidR="004A745B" w:rsidRDefault="004A745B" w:rsidP="004A745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картинкам</w:t>
            </w:r>
          </w:p>
          <w:p w:rsidR="004A745B" w:rsidRPr="00487284" w:rsidRDefault="004A745B" w:rsidP="004A745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87284">
              <w:rPr>
                <w:sz w:val="28"/>
                <w:szCs w:val="28"/>
              </w:rPr>
              <w:t xml:space="preserve">«Откуда может прийти беда?» </w:t>
            </w:r>
          </w:p>
          <w:p w:rsidR="004A745B" w:rsidRPr="00487284" w:rsidRDefault="004A745B" w:rsidP="004A745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87284">
              <w:rPr>
                <w:sz w:val="28"/>
                <w:szCs w:val="28"/>
              </w:rPr>
              <w:t>«Почему это случилось?»</w:t>
            </w:r>
          </w:p>
        </w:tc>
      </w:tr>
      <w:tr w:rsidR="004A745B" w:rsidTr="004A745B">
        <w:trPr>
          <w:trHeight w:val="2676"/>
        </w:trPr>
        <w:tc>
          <w:tcPr>
            <w:tcW w:w="658" w:type="dxa"/>
            <w:shd w:val="clear" w:color="auto" w:fill="auto"/>
          </w:tcPr>
          <w:p w:rsidR="004A745B" w:rsidRPr="00662AF8" w:rsidRDefault="004A745B" w:rsidP="004A745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399" w:type="dxa"/>
            <w:shd w:val="clear" w:color="auto" w:fill="auto"/>
            <w:vAlign w:val="center"/>
          </w:tcPr>
          <w:p w:rsidR="004A745B" w:rsidRPr="00487284" w:rsidRDefault="004A745B" w:rsidP="00BE2910">
            <w:pPr>
              <w:rPr>
                <w:sz w:val="28"/>
                <w:szCs w:val="28"/>
              </w:rPr>
            </w:pPr>
            <w:r w:rsidRPr="00487284">
              <w:rPr>
                <w:sz w:val="28"/>
                <w:szCs w:val="28"/>
              </w:rPr>
              <w:t>Дидактические игры:</w:t>
            </w:r>
          </w:p>
          <w:p w:rsidR="004A745B" w:rsidRDefault="004A745B" w:rsidP="004A745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87284">
              <w:rPr>
                <w:sz w:val="28"/>
                <w:szCs w:val="28"/>
              </w:rPr>
              <w:t>«Предметы – источники пожара»</w:t>
            </w:r>
          </w:p>
          <w:p w:rsidR="004A745B" w:rsidRDefault="004A745B" w:rsidP="004A745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61FDD">
              <w:rPr>
                <w:sz w:val="28"/>
                <w:szCs w:val="28"/>
              </w:rPr>
              <w:t>Что необходимо пожарному?»</w:t>
            </w:r>
          </w:p>
          <w:p w:rsidR="004A745B" w:rsidRDefault="004A745B" w:rsidP="004A745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E61FDD">
              <w:rPr>
                <w:sz w:val="28"/>
                <w:szCs w:val="28"/>
              </w:rPr>
              <w:t xml:space="preserve"> «Горит</w:t>
            </w:r>
            <w:r>
              <w:rPr>
                <w:sz w:val="28"/>
                <w:szCs w:val="28"/>
              </w:rPr>
              <w:t xml:space="preserve"> </w:t>
            </w:r>
            <w:r w:rsidRPr="00E61FD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61FDD">
              <w:rPr>
                <w:sz w:val="28"/>
                <w:szCs w:val="28"/>
              </w:rPr>
              <w:t>не горит»</w:t>
            </w:r>
          </w:p>
          <w:p w:rsidR="004A745B" w:rsidRDefault="004A745B" w:rsidP="004A745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E61FDD">
              <w:rPr>
                <w:sz w:val="28"/>
                <w:szCs w:val="28"/>
              </w:rPr>
              <w:t>«Собери картинку»</w:t>
            </w:r>
          </w:p>
          <w:p w:rsidR="004A745B" w:rsidRDefault="004A745B" w:rsidP="004A745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E61FDD">
              <w:rPr>
                <w:sz w:val="28"/>
                <w:szCs w:val="28"/>
              </w:rPr>
              <w:t>«Что для чего?»</w:t>
            </w:r>
          </w:p>
          <w:p w:rsidR="004A745B" w:rsidRDefault="004A745B" w:rsidP="004A745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«Разло</w:t>
            </w:r>
            <w:r w:rsidRPr="00E61FDD">
              <w:rPr>
                <w:sz w:val="28"/>
                <w:szCs w:val="28"/>
              </w:rPr>
              <w:t>жи картинки по порядку»</w:t>
            </w:r>
          </w:p>
          <w:p w:rsidR="004A745B" w:rsidRPr="00487284" w:rsidRDefault="004A745B" w:rsidP="004A745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E61FDD">
              <w:rPr>
                <w:sz w:val="28"/>
                <w:szCs w:val="28"/>
              </w:rPr>
              <w:t>«Пожароопасные предметы»</w:t>
            </w:r>
          </w:p>
        </w:tc>
      </w:tr>
      <w:tr w:rsidR="004A745B" w:rsidTr="004A745B">
        <w:trPr>
          <w:trHeight w:val="1960"/>
        </w:trPr>
        <w:tc>
          <w:tcPr>
            <w:tcW w:w="658" w:type="dxa"/>
            <w:shd w:val="clear" w:color="auto" w:fill="auto"/>
          </w:tcPr>
          <w:p w:rsidR="004A745B" w:rsidRPr="00662AF8" w:rsidRDefault="004A745B" w:rsidP="004A745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399" w:type="dxa"/>
            <w:shd w:val="clear" w:color="auto" w:fill="auto"/>
            <w:vAlign w:val="center"/>
          </w:tcPr>
          <w:p w:rsidR="004A745B" w:rsidRDefault="004A745B" w:rsidP="00BE2910">
            <w:pPr>
              <w:rPr>
                <w:sz w:val="28"/>
                <w:szCs w:val="28"/>
              </w:rPr>
            </w:pPr>
            <w:r w:rsidRPr="00487284">
              <w:rPr>
                <w:sz w:val="28"/>
                <w:szCs w:val="28"/>
              </w:rPr>
              <w:t>Разыгрывание ситуаций:</w:t>
            </w:r>
          </w:p>
          <w:p w:rsidR="004A745B" w:rsidRPr="00E61FDD" w:rsidRDefault="004A745B" w:rsidP="004A745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E61FDD">
              <w:rPr>
                <w:sz w:val="28"/>
                <w:szCs w:val="28"/>
              </w:rPr>
              <w:t>«Пожар в доме»</w:t>
            </w:r>
          </w:p>
          <w:p w:rsidR="004A745B" w:rsidRPr="00E61FDD" w:rsidRDefault="004A745B" w:rsidP="004A745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E61FDD">
              <w:rPr>
                <w:sz w:val="28"/>
                <w:szCs w:val="28"/>
              </w:rPr>
              <w:t>«Тушение пожара»</w:t>
            </w:r>
          </w:p>
          <w:p w:rsidR="004A745B" w:rsidRPr="00E61FDD" w:rsidRDefault="004A745B" w:rsidP="004A745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E61FDD">
              <w:rPr>
                <w:sz w:val="28"/>
                <w:szCs w:val="28"/>
              </w:rPr>
              <w:t>«У меня зазвонил телефон»</w:t>
            </w:r>
          </w:p>
          <w:p w:rsidR="004A745B" w:rsidRDefault="004A745B" w:rsidP="004A745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E61FDD">
              <w:rPr>
                <w:sz w:val="28"/>
                <w:szCs w:val="28"/>
              </w:rPr>
              <w:t>«Если в доме беда»</w:t>
            </w:r>
          </w:p>
          <w:p w:rsidR="004A745B" w:rsidRPr="00487284" w:rsidRDefault="004A745B" w:rsidP="004A745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E61FDD">
              <w:rPr>
                <w:sz w:val="28"/>
                <w:szCs w:val="28"/>
              </w:rPr>
              <w:t>Драматизация «Кошкин дом».</w:t>
            </w:r>
          </w:p>
        </w:tc>
      </w:tr>
      <w:tr w:rsidR="004A745B" w:rsidTr="00BE2910">
        <w:trPr>
          <w:trHeight w:val="2405"/>
        </w:trPr>
        <w:tc>
          <w:tcPr>
            <w:tcW w:w="658" w:type="dxa"/>
            <w:shd w:val="clear" w:color="auto" w:fill="auto"/>
          </w:tcPr>
          <w:p w:rsidR="004A745B" w:rsidRPr="00662AF8" w:rsidRDefault="004A745B" w:rsidP="004A745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399" w:type="dxa"/>
            <w:shd w:val="clear" w:color="auto" w:fill="auto"/>
            <w:vAlign w:val="center"/>
          </w:tcPr>
          <w:p w:rsidR="004A745B" w:rsidRDefault="004A745B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художественно-творческая деятельность:</w:t>
            </w:r>
          </w:p>
          <w:p w:rsidR="004A745B" w:rsidRDefault="004A745B" w:rsidP="004A745B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  <w:p w:rsidR="004A745B" w:rsidRDefault="004A745B" w:rsidP="004A745B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огню дороги</w:t>
            </w:r>
          </w:p>
          <w:p w:rsidR="004A745B" w:rsidRDefault="004A745B" w:rsidP="004A745B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Костер</w:t>
            </w:r>
          </w:p>
          <w:p w:rsidR="004A745B" w:rsidRDefault="004A745B" w:rsidP="004A745B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E61FDD">
              <w:rPr>
                <w:sz w:val="28"/>
                <w:szCs w:val="28"/>
              </w:rPr>
              <w:t>Огонь – друг, огонь – враг</w:t>
            </w:r>
          </w:p>
          <w:p w:rsidR="004A745B" w:rsidRDefault="004A745B" w:rsidP="004A745B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E61FDD">
              <w:rPr>
                <w:sz w:val="28"/>
                <w:szCs w:val="28"/>
              </w:rPr>
              <w:t>Береги свой дом от пожара</w:t>
            </w:r>
          </w:p>
          <w:p w:rsidR="004A745B" w:rsidRPr="00487284" w:rsidRDefault="004A745B" w:rsidP="004A745B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E61FDD">
              <w:rPr>
                <w:sz w:val="28"/>
                <w:szCs w:val="28"/>
              </w:rPr>
              <w:t>Труд пожарных</w:t>
            </w:r>
          </w:p>
        </w:tc>
      </w:tr>
    </w:tbl>
    <w:p w:rsidR="00157B3D" w:rsidRDefault="00157B3D" w:rsidP="004A745B"/>
    <w:sectPr w:rsidR="00157B3D" w:rsidSect="004A745B">
      <w:pgSz w:w="11906" w:h="16838"/>
      <w:pgMar w:top="1134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7BB0"/>
    <w:multiLevelType w:val="hybridMultilevel"/>
    <w:tmpl w:val="D4C8AC98"/>
    <w:lvl w:ilvl="0" w:tplc="E97253B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70F3D"/>
    <w:multiLevelType w:val="hybridMultilevel"/>
    <w:tmpl w:val="80522AB4"/>
    <w:lvl w:ilvl="0" w:tplc="E97253B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5111B"/>
    <w:multiLevelType w:val="hybridMultilevel"/>
    <w:tmpl w:val="DEE48D5A"/>
    <w:lvl w:ilvl="0" w:tplc="E97253B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F4D9B"/>
    <w:multiLevelType w:val="hybridMultilevel"/>
    <w:tmpl w:val="59FA5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97A3F"/>
    <w:multiLevelType w:val="hybridMultilevel"/>
    <w:tmpl w:val="2668AC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E3DDA"/>
    <w:multiLevelType w:val="hybridMultilevel"/>
    <w:tmpl w:val="7B169BFA"/>
    <w:lvl w:ilvl="0" w:tplc="E97253B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34FE6"/>
    <w:multiLevelType w:val="hybridMultilevel"/>
    <w:tmpl w:val="59FA5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14197"/>
    <w:multiLevelType w:val="hybridMultilevel"/>
    <w:tmpl w:val="DC38D070"/>
    <w:lvl w:ilvl="0" w:tplc="E97253B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5935B5"/>
    <w:multiLevelType w:val="hybridMultilevel"/>
    <w:tmpl w:val="404E4B00"/>
    <w:lvl w:ilvl="0" w:tplc="E97253B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B0"/>
    <w:rsid w:val="00157B3D"/>
    <w:rsid w:val="004A745B"/>
    <w:rsid w:val="00E50CB0"/>
    <w:rsid w:val="00E7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688</Words>
  <Characters>3927</Characters>
  <Application>Microsoft Office Word</Application>
  <DocSecurity>0</DocSecurity>
  <Lines>32</Lines>
  <Paragraphs>9</Paragraphs>
  <ScaleCrop>false</ScaleCrop>
  <Company>Hewlett-Packard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2013-08-02T10:30:00Z</dcterms:created>
  <dcterms:modified xsi:type="dcterms:W3CDTF">2013-08-02T10:36:00Z</dcterms:modified>
</cp:coreProperties>
</file>