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8C" w:rsidRDefault="0002518C" w:rsidP="00025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Программно-целевой план </w:t>
      </w:r>
      <w:r w:rsidR="0010233F">
        <w:rPr>
          <w:b/>
          <w:sz w:val="32"/>
          <w:szCs w:val="32"/>
        </w:rPr>
        <w:t>воспитательно-образовательной работы</w:t>
      </w:r>
      <w:r>
        <w:rPr>
          <w:b/>
          <w:sz w:val="32"/>
          <w:szCs w:val="32"/>
        </w:rPr>
        <w:t>.</w:t>
      </w:r>
    </w:p>
    <w:p w:rsidR="0002518C" w:rsidRDefault="0002518C" w:rsidP="00025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 – 2014 учебный год.</w:t>
      </w:r>
    </w:p>
    <w:p w:rsidR="0002518C" w:rsidRDefault="0002518C" w:rsidP="0002518C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4324"/>
        <w:gridCol w:w="4962"/>
        <w:gridCol w:w="3479"/>
      </w:tblGrid>
      <w:tr w:rsidR="0002518C" w:rsidTr="0002518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сроки</w:t>
            </w:r>
          </w:p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проведения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мероприятия</w:t>
            </w:r>
          </w:p>
        </w:tc>
      </w:tr>
      <w:tr w:rsidR="006964E1" w:rsidTr="00C250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8C" w:rsidRDefault="0002518C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работа с педагогами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работа с воспитанниками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работа с родителями</w:t>
            </w: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сентябрь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Педсовет №1. </w:t>
            </w:r>
            <w:r>
              <w:rPr>
                <w:sz w:val="28"/>
                <w:szCs w:val="28"/>
              </w:rPr>
              <w:t>Вводный. «Принятие и утверждение режимов дня, расписания НОД, структуры учебного года. Утверждение годового плана работы на 2013-2014 уч. год».</w:t>
            </w:r>
          </w:p>
          <w:p w:rsidR="0002518C" w:rsidRDefault="0002518C"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«Введение ФГОС нового поколения в работу ДОУ</w:t>
            </w:r>
            <w:r w:rsidR="00042AE0">
              <w:rPr>
                <w:sz w:val="28"/>
                <w:szCs w:val="28"/>
              </w:rPr>
              <w:t>. Новый закон  об образовании.</w:t>
            </w:r>
            <w:r>
              <w:rPr>
                <w:sz w:val="28"/>
                <w:szCs w:val="28"/>
              </w:rPr>
              <w:t xml:space="preserve">»- </w:t>
            </w:r>
            <w:r>
              <w:t>зам. зав. по ВР Дёмкина С. 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развлечение-досуг</w:t>
            </w:r>
            <w:r w:rsidR="00D25CC2">
              <w:rPr>
                <w:sz w:val="28"/>
                <w:szCs w:val="28"/>
              </w:rPr>
              <w:t xml:space="preserve"> «Здоровые дети в здоровой семье</w:t>
            </w:r>
            <w:r>
              <w:rPr>
                <w:sz w:val="28"/>
                <w:szCs w:val="28"/>
              </w:rPr>
              <w:t>».</w:t>
            </w:r>
          </w:p>
          <w:p w:rsidR="00D25CC2" w:rsidRDefault="00D25CC2">
            <w:pPr>
              <w:rPr>
                <w:sz w:val="28"/>
                <w:szCs w:val="28"/>
              </w:rPr>
            </w:pPr>
            <w:r w:rsidRPr="00042AE0">
              <w:rPr>
                <w:b/>
                <w:sz w:val="28"/>
                <w:szCs w:val="28"/>
              </w:rPr>
              <w:t>Выставка осенних букетов</w:t>
            </w:r>
            <w:r>
              <w:rPr>
                <w:sz w:val="28"/>
                <w:szCs w:val="28"/>
              </w:rPr>
              <w:t xml:space="preserve"> «</w:t>
            </w:r>
            <w:r w:rsidR="00E761E4">
              <w:rPr>
                <w:sz w:val="28"/>
                <w:szCs w:val="28"/>
              </w:rPr>
              <w:t>Осенний вернисаж</w:t>
            </w:r>
            <w:r>
              <w:rPr>
                <w:sz w:val="28"/>
                <w:szCs w:val="28"/>
              </w:rPr>
              <w:t>».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Музыкальные досуги.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досуги.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E0" w:rsidRDefault="00042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Листовка-обращение 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25CC2">
              <w:rPr>
                <w:sz w:val="28"/>
                <w:szCs w:val="28"/>
              </w:rPr>
              <w:t>«Выполняем правила дорожного движения</w:t>
            </w:r>
            <w:r>
              <w:rPr>
                <w:sz w:val="28"/>
                <w:szCs w:val="28"/>
              </w:rPr>
              <w:t>»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Групповые родительские собрания.</w:t>
            </w:r>
          </w:p>
          <w:p w:rsidR="0002518C" w:rsidRPr="0002518C" w:rsidRDefault="0002518C">
            <w:pPr>
              <w:rPr>
                <w:sz w:val="28"/>
                <w:szCs w:val="28"/>
              </w:rPr>
            </w:pP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октябрь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Pr="006964E1" w:rsidRDefault="0002518C">
            <w:r>
              <w:rPr>
                <w:b/>
                <w:sz w:val="28"/>
                <w:szCs w:val="28"/>
              </w:rPr>
              <w:t xml:space="preserve">Консультация </w:t>
            </w:r>
            <w:r w:rsidR="00AA18A4">
              <w:rPr>
                <w:sz w:val="28"/>
                <w:szCs w:val="28"/>
              </w:rPr>
              <w:t xml:space="preserve">«Развитие познавательной активности при формировании элементарных математических представлений у детей дошкольного возраста»-  </w:t>
            </w:r>
            <w:r w:rsidR="00AA18A4" w:rsidRPr="006964E1">
              <w:t>воспитатель Леонова Т.А.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гостиная.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Выставка поделок </w:t>
            </w:r>
            <w:r w:rsidR="00C2506C">
              <w:rPr>
                <w:sz w:val="28"/>
                <w:szCs w:val="28"/>
              </w:rPr>
              <w:t>«Осенний вернисаж</w:t>
            </w:r>
            <w:r>
              <w:rPr>
                <w:sz w:val="28"/>
                <w:szCs w:val="28"/>
              </w:rPr>
              <w:t>».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конкурсе</w:t>
            </w:r>
            <w:r>
              <w:rPr>
                <w:sz w:val="28"/>
                <w:szCs w:val="28"/>
              </w:rPr>
              <w:t xml:space="preserve"> детских открыток, посвящённом Дню матери.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досуги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Музыкальные досуги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AA18A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Утренники</w:t>
            </w:r>
            <w:r>
              <w:rPr>
                <w:sz w:val="28"/>
                <w:szCs w:val="28"/>
              </w:rPr>
              <w:t xml:space="preserve"> «Праздник осени»</w:t>
            </w:r>
            <w:r w:rsidR="00C2506C">
              <w:rPr>
                <w:sz w:val="28"/>
                <w:szCs w:val="28"/>
              </w:rPr>
              <w:t>.</w:t>
            </w: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ноябрь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Открытые просмотры занятий.</w:t>
            </w:r>
          </w:p>
          <w:p w:rsidR="006964E1" w:rsidRPr="006964E1" w:rsidRDefault="005C01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 №2 «</w:t>
            </w:r>
            <w:r w:rsidR="006964E1">
              <w:rPr>
                <w:b/>
                <w:sz w:val="28"/>
                <w:szCs w:val="28"/>
              </w:rPr>
              <w:t xml:space="preserve"> </w:t>
            </w:r>
            <w:r w:rsidR="006964E1">
              <w:rPr>
                <w:sz w:val="28"/>
                <w:szCs w:val="28"/>
              </w:rPr>
              <w:t xml:space="preserve">Развитие </w:t>
            </w:r>
            <w:r w:rsidR="006964E1" w:rsidRPr="006964E1">
              <w:rPr>
                <w:sz w:val="28"/>
                <w:szCs w:val="28"/>
              </w:rPr>
              <w:t xml:space="preserve"> познавательно-речевой активности дошкольников в процессе интеграции образовательных областей»</w:t>
            </w:r>
            <w:r w:rsidR="006964E1">
              <w:rPr>
                <w:sz w:val="28"/>
                <w:szCs w:val="28"/>
              </w:rPr>
              <w:t>.</w:t>
            </w:r>
          </w:p>
          <w:p w:rsidR="0002518C" w:rsidRPr="006964E1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Педагогическая гостиная</w:t>
            </w:r>
          </w:p>
          <w:p w:rsidR="0002518C" w:rsidRDefault="0002518C"/>
          <w:p w:rsidR="0002518C" w:rsidRDefault="0002518C"/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Выставка рисунков</w:t>
            </w:r>
            <w:r>
              <w:rPr>
                <w:sz w:val="28"/>
                <w:szCs w:val="28"/>
              </w:rPr>
              <w:t xml:space="preserve"> ко дню матери.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досуги.</w:t>
            </w:r>
          </w:p>
          <w:p w:rsidR="0002518C" w:rsidRPr="00C2506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Музыкальные досуги.</w:t>
            </w:r>
          </w:p>
          <w:p w:rsidR="00C2506C" w:rsidRDefault="00C250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праздничных мероприятиях, посвящённых </w:t>
            </w:r>
            <w:r w:rsidRPr="00C2506C">
              <w:rPr>
                <w:sz w:val="28"/>
                <w:szCs w:val="28"/>
              </w:rPr>
              <w:t>30-летнему юбилею Детского сада.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стенгазет</w:t>
            </w:r>
            <w:r w:rsidR="006964E1">
              <w:rPr>
                <w:sz w:val="28"/>
                <w:szCs w:val="28"/>
              </w:rPr>
              <w:t xml:space="preserve"> «Самая лучшая мама на свете</w:t>
            </w:r>
            <w:r>
              <w:rPr>
                <w:sz w:val="28"/>
                <w:szCs w:val="28"/>
              </w:rPr>
              <w:t>!»</w:t>
            </w:r>
          </w:p>
          <w:p w:rsidR="0002518C" w:rsidRDefault="00C250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праздничных мероприятиях, посвящённых </w:t>
            </w:r>
            <w:r w:rsidRPr="00C2506C">
              <w:rPr>
                <w:sz w:val="28"/>
                <w:szCs w:val="28"/>
              </w:rPr>
              <w:t>Дню Матери.</w:t>
            </w:r>
          </w:p>
          <w:p w:rsidR="00C2506C" w:rsidRDefault="00C2506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Участие в праздничных мероприятиях, посвящённых </w:t>
            </w:r>
            <w:r w:rsidRPr="00C2506C">
              <w:rPr>
                <w:sz w:val="28"/>
                <w:szCs w:val="28"/>
              </w:rPr>
              <w:t>30-летнему юбилею Детского сада.</w:t>
            </w: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декабрь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</w:t>
            </w:r>
            <w:r w:rsidR="006964E1">
              <w:rPr>
                <w:sz w:val="28"/>
                <w:szCs w:val="28"/>
              </w:rPr>
              <w:t>«Воспитание дошкольников в труде</w:t>
            </w:r>
            <w:r>
              <w:rPr>
                <w:sz w:val="28"/>
                <w:szCs w:val="28"/>
              </w:rPr>
              <w:t xml:space="preserve">» - </w:t>
            </w:r>
            <w:r w:rsidR="006964E1">
              <w:t>воспитатель Зуева О.А.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Педагогическая гостиная</w:t>
            </w:r>
          </w:p>
          <w:p w:rsidR="0002518C" w:rsidRDefault="0002518C"/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в творческом 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конкурсе</w:t>
            </w:r>
            <w:r>
              <w:rPr>
                <w:sz w:val="28"/>
                <w:szCs w:val="28"/>
              </w:rPr>
              <w:t xml:space="preserve"> «Символ года».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культурно-экологической акции</w:t>
            </w:r>
            <w:r>
              <w:rPr>
                <w:sz w:val="28"/>
                <w:szCs w:val="28"/>
              </w:rPr>
              <w:t xml:space="preserve"> «Сбережём зелёную ель».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выставке</w:t>
            </w:r>
            <w:r>
              <w:rPr>
                <w:sz w:val="28"/>
                <w:szCs w:val="28"/>
              </w:rPr>
              <w:t xml:space="preserve"> «Рождество Христово»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Утренники</w:t>
            </w:r>
            <w:r>
              <w:rPr>
                <w:sz w:val="28"/>
                <w:szCs w:val="28"/>
              </w:rPr>
              <w:t xml:space="preserve"> «Здравствуй Новый Год!»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досуги.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Музыкальные досуги.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Групповые родительские собрания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Встреча с учителями школы №13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«Готовность ребёнка к обучению в «0» классе предшколы».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Утренники</w:t>
            </w:r>
            <w:r>
              <w:rPr>
                <w:sz w:val="28"/>
                <w:szCs w:val="28"/>
              </w:rPr>
              <w:t xml:space="preserve"> «Здравствуй Новый Год!»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  <w:p w:rsidR="0002518C" w:rsidRDefault="0002518C">
            <w:pPr>
              <w:rPr>
                <w:sz w:val="28"/>
                <w:szCs w:val="28"/>
              </w:rPr>
            </w:pP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январь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Pr="00DE5194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 w:rsidR="006964E1">
              <w:rPr>
                <w:sz w:val="28"/>
                <w:szCs w:val="28"/>
              </w:rPr>
              <w:t xml:space="preserve"> «Роль двигательного режима для здоровья дошкольников</w:t>
            </w:r>
            <w:r>
              <w:rPr>
                <w:sz w:val="28"/>
                <w:szCs w:val="28"/>
              </w:rPr>
              <w:t xml:space="preserve">» - </w:t>
            </w:r>
            <w:r w:rsidR="006964E1">
              <w:t>воспитатель Грудинина С.А.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гостиная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в музей</w:t>
            </w:r>
            <w:r>
              <w:rPr>
                <w:sz w:val="28"/>
                <w:szCs w:val="28"/>
              </w:rPr>
              <w:t xml:space="preserve"> К. Г. Жукова (школа №13).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торжественном митинге</w:t>
            </w:r>
            <w:r>
              <w:rPr>
                <w:sz w:val="28"/>
                <w:szCs w:val="28"/>
              </w:rPr>
              <w:t xml:space="preserve"> на Братском захоронении.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Физкультурные досуги.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Музыкальные досуги.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стенгазеты</w:t>
            </w:r>
            <w:r>
              <w:rPr>
                <w:sz w:val="28"/>
                <w:szCs w:val="28"/>
              </w:rPr>
              <w:t xml:space="preserve"> «Мама, папа, посмотри, как я расту!» </w:t>
            </w: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февраль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P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Методическое объединение </w:t>
            </w:r>
            <w:r>
              <w:rPr>
                <w:sz w:val="28"/>
                <w:szCs w:val="28"/>
              </w:rPr>
              <w:t>«Занятие по физической культуре средствами гимнастики с детьми с нарушениями речи».</w:t>
            </w:r>
          </w:p>
          <w:p w:rsidR="0002518C" w:rsidRDefault="0002518C"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</w:t>
            </w:r>
            <w:r w:rsidR="00DE5194">
              <w:rPr>
                <w:sz w:val="28"/>
                <w:szCs w:val="28"/>
              </w:rPr>
              <w:t xml:space="preserve">Развитие мелкой </w:t>
            </w:r>
            <w:r w:rsidR="000537CB">
              <w:rPr>
                <w:sz w:val="28"/>
                <w:szCs w:val="28"/>
              </w:rPr>
              <w:t xml:space="preserve">моторики дошкольника» </w:t>
            </w:r>
            <w:r w:rsidR="00DE5194">
              <w:rPr>
                <w:sz w:val="28"/>
                <w:szCs w:val="28"/>
              </w:rPr>
              <w:t>- воспитатель Васильева Е.Б.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гостиная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отборочном туре конкурса</w:t>
            </w:r>
            <w:r>
              <w:rPr>
                <w:sz w:val="28"/>
                <w:szCs w:val="28"/>
              </w:rPr>
              <w:t xml:space="preserve"> «Золотая нотка»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Концерт-лекция</w:t>
            </w:r>
            <w:r>
              <w:rPr>
                <w:sz w:val="28"/>
                <w:szCs w:val="28"/>
              </w:rPr>
              <w:t xml:space="preserve"> «Характер музыки» ДШИ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библиотеки</w:t>
            </w:r>
            <w:r>
              <w:rPr>
                <w:sz w:val="28"/>
                <w:szCs w:val="28"/>
              </w:rPr>
              <w:t xml:space="preserve"> (филиал №2)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Фольклорное развлечение</w:t>
            </w:r>
            <w:r>
              <w:rPr>
                <w:sz w:val="28"/>
                <w:szCs w:val="28"/>
              </w:rPr>
              <w:t xml:space="preserve"> «Масленица»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Физкультурно-музыкальное развлечение </w:t>
            </w:r>
            <w:r>
              <w:rPr>
                <w:sz w:val="28"/>
                <w:szCs w:val="28"/>
              </w:rPr>
              <w:t>«А ну-ка, мальчики!»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стенгазеты</w:t>
            </w:r>
            <w:r>
              <w:rPr>
                <w:sz w:val="28"/>
                <w:szCs w:val="28"/>
              </w:rPr>
              <w:t xml:space="preserve"> «Лучше папы друга нет!»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Фольклорное развлечение</w:t>
            </w:r>
            <w:r>
              <w:rPr>
                <w:sz w:val="28"/>
                <w:szCs w:val="28"/>
              </w:rPr>
              <w:t xml:space="preserve"> «Масленица»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Физкультурно-музыкальное развлечение </w:t>
            </w:r>
            <w:r>
              <w:rPr>
                <w:sz w:val="28"/>
                <w:szCs w:val="28"/>
              </w:rPr>
              <w:t>«А ну-ка, мальчики!»</w:t>
            </w: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март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6" w:rsidRPr="001E00A6" w:rsidRDefault="005C01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 №3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E00A6" w:rsidRPr="001E00A6">
              <w:rPr>
                <w:sz w:val="28"/>
                <w:szCs w:val="28"/>
              </w:rPr>
              <w:t xml:space="preserve">«Роль </w:t>
            </w:r>
            <w:r w:rsidR="001E00A6">
              <w:rPr>
                <w:sz w:val="28"/>
                <w:szCs w:val="28"/>
              </w:rPr>
              <w:lastRenderedPageBreak/>
              <w:t>декоративно-прикладного искусства в культурно-эстетическом воспитании дошкольников».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«Театрализованная деятельность детей, как средство преодоления речевых нарушений» - </w:t>
            </w:r>
            <w:r>
              <w:t>логопед Таран О. Н.</w:t>
            </w:r>
            <w:r>
              <w:rPr>
                <w:sz w:val="28"/>
                <w:szCs w:val="28"/>
              </w:rPr>
              <w:t xml:space="preserve"> </w:t>
            </w: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гостиная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Физкультурно-музыкальное </w:t>
            </w:r>
            <w:r>
              <w:rPr>
                <w:b/>
                <w:sz w:val="28"/>
                <w:szCs w:val="28"/>
              </w:rPr>
              <w:lastRenderedPageBreak/>
              <w:t xml:space="preserve">развлечение </w:t>
            </w:r>
            <w:r>
              <w:rPr>
                <w:sz w:val="28"/>
                <w:szCs w:val="28"/>
              </w:rPr>
              <w:t xml:space="preserve"> «А ну-ка, девочки!»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41" w:rsidRDefault="0002518C" w:rsidP="0008244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Физкультурно-</w:t>
            </w:r>
            <w:r w:rsidR="00082441">
              <w:rPr>
                <w:b/>
                <w:sz w:val="28"/>
                <w:szCs w:val="28"/>
              </w:rPr>
              <w:t xml:space="preserve"> </w:t>
            </w:r>
            <w:r w:rsidR="00082441">
              <w:rPr>
                <w:b/>
                <w:sz w:val="28"/>
                <w:szCs w:val="28"/>
              </w:rPr>
              <w:lastRenderedPageBreak/>
              <w:t>Анкетирование</w:t>
            </w:r>
            <w:r w:rsidR="00082441">
              <w:rPr>
                <w:sz w:val="28"/>
                <w:szCs w:val="28"/>
              </w:rPr>
              <w:t>.</w:t>
            </w:r>
          </w:p>
          <w:p w:rsidR="0002518C" w:rsidRDefault="002772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02518C">
              <w:rPr>
                <w:b/>
                <w:sz w:val="28"/>
                <w:szCs w:val="28"/>
              </w:rPr>
              <w:t xml:space="preserve">узыкальное развлечение </w:t>
            </w:r>
            <w:r w:rsidR="0002518C">
              <w:rPr>
                <w:sz w:val="28"/>
                <w:szCs w:val="28"/>
              </w:rPr>
              <w:t xml:space="preserve"> «А ну-ка, девочки!»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апрель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Pr="005C01B6" w:rsidRDefault="005C01B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Методическое объединение </w:t>
            </w:r>
            <w:r>
              <w:rPr>
                <w:sz w:val="28"/>
                <w:szCs w:val="28"/>
              </w:rPr>
              <w:t>«Комплексный подход в работе музыкального руководителя  и воспитателя по реализации образовательной области «Познание».</w:t>
            </w:r>
          </w:p>
          <w:p w:rsidR="005C01B6" w:rsidRDefault="005C01B6">
            <w:pPr>
              <w:rPr>
                <w:b/>
                <w:sz w:val="28"/>
                <w:szCs w:val="28"/>
              </w:rPr>
            </w:pPr>
          </w:p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Педагогическая гостиная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экологической акции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Земли»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Воды»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«Международный день Птиц»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выставке архитектурных проектов</w:t>
            </w:r>
            <w:r>
              <w:rPr>
                <w:sz w:val="28"/>
                <w:szCs w:val="28"/>
              </w:rPr>
              <w:t xml:space="preserve"> «Что нам стоит дом построить»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Развлечение-досуг</w:t>
            </w:r>
            <w:r>
              <w:rPr>
                <w:sz w:val="28"/>
                <w:szCs w:val="28"/>
              </w:rPr>
              <w:t xml:space="preserve"> «Праздник Безобразник».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городских спортивных соревнованиях</w:t>
            </w:r>
            <w:r>
              <w:rPr>
                <w:sz w:val="28"/>
                <w:szCs w:val="28"/>
              </w:rPr>
              <w:t xml:space="preserve"> «Юные олимпионики»</w:t>
            </w:r>
          </w:p>
          <w:p w:rsidR="0002518C" w:rsidRDefault="0002518C">
            <w:pPr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0537C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родительского клуба «Родничок» </w:t>
            </w:r>
          </w:p>
        </w:tc>
      </w:tr>
      <w:tr w:rsidR="006964E1" w:rsidTr="00C250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май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Педсовет №4</w:t>
            </w:r>
            <w:r>
              <w:rPr>
                <w:sz w:val="28"/>
                <w:szCs w:val="28"/>
              </w:rPr>
              <w:t xml:space="preserve"> «Анализ реализации годового плана. Принятие плана летней оздоровительной работы».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праздновании дня Великолукского образования</w:t>
            </w:r>
            <w:r>
              <w:rPr>
                <w:sz w:val="28"/>
                <w:szCs w:val="28"/>
              </w:rPr>
              <w:t xml:space="preserve"> «Луки-лучики»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Выпускной утренник</w:t>
            </w:r>
            <w:r>
              <w:rPr>
                <w:sz w:val="28"/>
                <w:szCs w:val="28"/>
              </w:rPr>
              <w:t xml:space="preserve"> «До свиданья Детский сад!»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Групповые родительские собрания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Физкультурное развлечение </w:t>
            </w:r>
            <w:r>
              <w:rPr>
                <w:sz w:val="28"/>
                <w:szCs w:val="28"/>
              </w:rPr>
              <w:t>«Мама, папа, я – спортивная семья»</w:t>
            </w:r>
          </w:p>
          <w:p w:rsidR="0002518C" w:rsidRDefault="000251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Выпускной утренник</w:t>
            </w:r>
            <w:r>
              <w:rPr>
                <w:sz w:val="28"/>
                <w:szCs w:val="28"/>
              </w:rPr>
              <w:t xml:space="preserve"> «До свиданья Детский сад!</w:t>
            </w:r>
          </w:p>
        </w:tc>
      </w:tr>
    </w:tbl>
    <w:p w:rsidR="0002518C" w:rsidRDefault="0002518C" w:rsidP="0002518C">
      <w:pPr>
        <w:rPr>
          <w:sz w:val="28"/>
          <w:szCs w:val="28"/>
        </w:rPr>
      </w:pPr>
    </w:p>
    <w:p w:rsidR="0002518C" w:rsidRDefault="0002518C" w:rsidP="0002518C">
      <w:pPr>
        <w:rPr>
          <w:sz w:val="28"/>
          <w:szCs w:val="28"/>
        </w:rPr>
      </w:pPr>
    </w:p>
    <w:p w:rsidR="008E43EF" w:rsidRPr="0002518C" w:rsidRDefault="008E43EF">
      <w:pPr>
        <w:rPr>
          <w:sz w:val="28"/>
          <w:szCs w:val="28"/>
        </w:rPr>
      </w:pPr>
    </w:p>
    <w:sectPr w:rsidR="008E43EF" w:rsidRPr="0002518C" w:rsidSect="00042AE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518C"/>
    <w:rsid w:val="0002518C"/>
    <w:rsid w:val="00042AE0"/>
    <w:rsid w:val="000537CB"/>
    <w:rsid w:val="00082441"/>
    <w:rsid w:val="0010233F"/>
    <w:rsid w:val="001E00A6"/>
    <w:rsid w:val="002351F3"/>
    <w:rsid w:val="002772D7"/>
    <w:rsid w:val="003A4197"/>
    <w:rsid w:val="003B6D04"/>
    <w:rsid w:val="003B75FC"/>
    <w:rsid w:val="005C01B6"/>
    <w:rsid w:val="00661072"/>
    <w:rsid w:val="006964E1"/>
    <w:rsid w:val="00703A15"/>
    <w:rsid w:val="00753E4E"/>
    <w:rsid w:val="008E43EF"/>
    <w:rsid w:val="009D05FE"/>
    <w:rsid w:val="009D41E5"/>
    <w:rsid w:val="00AA18A4"/>
    <w:rsid w:val="00C17EBF"/>
    <w:rsid w:val="00C2506C"/>
    <w:rsid w:val="00C95D7D"/>
    <w:rsid w:val="00D25CC2"/>
    <w:rsid w:val="00DE5194"/>
    <w:rsid w:val="00E01213"/>
    <w:rsid w:val="00E74FE3"/>
    <w:rsid w:val="00E761E4"/>
    <w:rsid w:val="00FA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2013-09-16T08:35:00Z</cp:lastPrinted>
  <dcterms:created xsi:type="dcterms:W3CDTF">2013-12-12T06:01:00Z</dcterms:created>
  <dcterms:modified xsi:type="dcterms:W3CDTF">2013-12-12T11:16:00Z</dcterms:modified>
</cp:coreProperties>
</file>