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39" w:rsidRPr="00670839" w:rsidRDefault="00670839" w:rsidP="00AB49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670839" w:rsidRDefault="00670839" w:rsidP="00AB49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«Центр развития ребенка - детский сад № 22»</w:t>
      </w:r>
    </w:p>
    <w:p w:rsidR="007F741B" w:rsidRDefault="007F741B" w:rsidP="00AB49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8"/>
        <w:tblpPr w:leftFromText="180" w:rightFromText="180" w:vertAnchor="text" w:horzAnchor="margin" w:tblpY="155"/>
        <w:tblW w:w="9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78"/>
        <w:gridCol w:w="4130"/>
      </w:tblGrid>
      <w:tr w:rsidR="007F741B" w:rsidRPr="007F741B" w:rsidTr="007F741B">
        <w:trPr>
          <w:trHeight w:val="1218"/>
        </w:trPr>
        <w:tc>
          <w:tcPr>
            <w:tcW w:w="5478" w:type="dxa"/>
          </w:tcPr>
          <w:p w:rsidR="007F741B" w:rsidRPr="007F741B" w:rsidRDefault="007F741B" w:rsidP="00AB496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30" w:type="dxa"/>
          </w:tcPr>
          <w:p w:rsidR="007F741B" w:rsidRPr="007F741B" w:rsidRDefault="007F741B" w:rsidP="00AB496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Утверждена</w:t>
            </w:r>
            <w:r w:rsidRPr="007F741B">
              <w:rPr>
                <w:rFonts w:ascii="Times New Roman" w:eastAsia="Times New Roman" w:hAnsi="Times New Roman"/>
              </w:rPr>
              <w:t xml:space="preserve"> на заседании педагогического Совета М</w:t>
            </w:r>
            <w:r>
              <w:rPr>
                <w:rFonts w:ascii="Times New Roman" w:eastAsia="Times New Roman" w:hAnsi="Times New Roman"/>
              </w:rPr>
              <w:t>Б</w:t>
            </w:r>
            <w:r w:rsidRPr="007F741B">
              <w:rPr>
                <w:rFonts w:ascii="Times New Roman" w:eastAsia="Times New Roman" w:hAnsi="Times New Roman"/>
              </w:rPr>
              <w:t xml:space="preserve">ДОУ </w:t>
            </w:r>
            <w:r>
              <w:rPr>
                <w:rFonts w:ascii="Times New Roman" w:eastAsia="Times New Roman" w:hAnsi="Times New Roman"/>
              </w:rPr>
              <w:t>Детский сад №22</w:t>
            </w:r>
          </w:p>
          <w:p w:rsidR="007F741B" w:rsidRPr="007F741B" w:rsidRDefault="007F741B" w:rsidP="00AB496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</w:rPr>
            </w:pPr>
            <w:r w:rsidRPr="007F741B">
              <w:rPr>
                <w:rFonts w:ascii="Times New Roman" w:eastAsia="Times New Roman" w:hAnsi="Times New Roman"/>
              </w:rPr>
              <w:t>Пр</w:t>
            </w:r>
            <w:r w:rsidR="00BF3690">
              <w:rPr>
                <w:rFonts w:ascii="Times New Roman" w:eastAsia="Times New Roman" w:hAnsi="Times New Roman"/>
              </w:rPr>
              <w:t>отокол № ___ от ___________ 2014</w:t>
            </w:r>
            <w:r w:rsidRPr="007F741B">
              <w:rPr>
                <w:rFonts w:ascii="Times New Roman" w:eastAsia="Times New Roman" w:hAnsi="Times New Roman"/>
              </w:rPr>
              <w:t xml:space="preserve"> г.</w:t>
            </w:r>
          </w:p>
          <w:p w:rsidR="007F741B" w:rsidRPr="007F741B" w:rsidRDefault="007F741B" w:rsidP="00AB496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</w:rPr>
            </w:pPr>
            <w:r w:rsidRPr="007F741B">
              <w:rPr>
                <w:rFonts w:ascii="Times New Roman" w:eastAsia="Times New Roman" w:hAnsi="Times New Roman"/>
              </w:rPr>
              <w:t>Заведующая М</w:t>
            </w:r>
            <w:r>
              <w:rPr>
                <w:rFonts w:ascii="Times New Roman" w:eastAsia="Times New Roman" w:hAnsi="Times New Roman"/>
              </w:rPr>
              <w:t>Б</w:t>
            </w:r>
            <w:r w:rsidRPr="007F741B">
              <w:rPr>
                <w:rFonts w:ascii="Times New Roman" w:eastAsia="Times New Roman" w:hAnsi="Times New Roman"/>
              </w:rPr>
              <w:t xml:space="preserve">ДОУ </w:t>
            </w:r>
            <w:r>
              <w:rPr>
                <w:rFonts w:ascii="Times New Roman" w:eastAsia="Times New Roman" w:hAnsi="Times New Roman"/>
              </w:rPr>
              <w:t>Д</w:t>
            </w:r>
            <w:r w:rsidRPr="007F741B">
              <w:rPr>
                <w:rFonts w:ascii="Times New Roman" w:eastAsia="Times New Roman" w:hAnsi="Times New Roman"/>
              </w:rPr>
              <w:t>етский сад № 22»</w:t>
            </w:r>
          </w:p>
          <w:p w:rsidR="007F741B" w:rsidRPr="007F741B" w:rsidRDefault="007F741B" w:rsidP="00AB496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</w:rPr>
            </w:pPr>
            <w:r w:rsidRPr="007F741B">
              <w:rPr>
                <w:rFonts w:ascii="Times New Roman" w:eastAsia="Times New Roman" w:hAnsi="Times New Roman"/>
              </w:rPr>
              <w:t xml:space="preserve">                                             Л.А.Байбина</w:t>
            </w:r>
          </w:p>
        </w:tc>
      </w:tr>
    </w:tbl>
    <w:p w:rsidR="007F741B" w:rsidRPr="00670839" w:rsidRDefault="007F741B" w:rsidP="00AB49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70839" w:rsidRPr="00670839" w:rsidRDefault="00670839" w:rsidP="00AB49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0839" w:rsidRPr="00670839" w:rsidRDefault="00670839" w:rsidP="00AB49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0839" w:rsidRPr="00670839" w:rsidRDefault="00670839" w:rsidP="00AB49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0839" w:rsidRPr="00670839" w:rsidRDefault="00670839" w:rsidP="00AB49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0839" w:rsidRPr="00670839" w:rsidRDefault="00670839" w:rsidP="00AB49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Дополнительная образовательная программа</w:t>
      </w:r>
    </w:p>
    <w:p w:rsidR="00670839" w:rsidRPr="00670839" w:rsidRDefault="00670839" w:rsidP="00AB49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художественной студии</w:t>
      </w:r>
      <w:r w:rsidRPr="006708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Радуга»</w:t>
      </w:r>
    </w:p>
    <w:p w:rsidR="00670839" w:rsidRPr="00670839" w:rsidRDefault="00BF3690" w:rsidP="00AB49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на 2014/2015</w:t>
      </w:r>
      <w:bookmarkStart w:id="0" w:name="_GoBack"/>
      <w:bookmarkEnd w:id="0"/>
      <w:r w:rsidR="00670839" w:rsidRPr="006708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учебный год,</w:t>
      </w:r>
    </w:p>
    <w:p w:rsidR="00670839" w:rsidRDefault="00670839" w:rsidP="00AB49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для</w:t>
      </w:r>
      <w:r w:rsidRPr="006708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детей в возрасте от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 до </w:t>
      </w:r>
      <w:r w:rsidRPr="006708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 лет</w:t>
      </w:r>
    </w:p>
    <w:p w:rsidR="00305C30" w:rsidRDefault="000F3353" w:rsidP="00AB49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программа рассчитана на 2</w:t>
      </w:r>
      <w:r w:rsidR="00305C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 обучения</w:t>
      </w:r>
    </w:p>
    <w:p w:rsidR="00670839" w:rsidRPr="00670839" w:rsidRDefault="00670839" w:rsidP="00AB49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670839" w:rsidRPr="00670839" w:rsidRDefault="00670839" w:rsidP="00AB49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66C99" w:rsidRPr="00670839" w:rsidRDefault="00866C99" w:rsidP="00AB49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0839" w:rsidRDefault="00670839" w:rsidP="00AB4961">
      <w:pPr>
        <w:keepNext/>
        <w:spacing w:after="0" w:line="360" w:lineRule="auto"/>
        <w:ind w:left="4678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Автор программы: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воспитатель </w:t>
      </w:r>
    </w:p>
    <w:p w:rsidR="007F741B" w:rsidRPr="00670839" w:rsidRDefault="00670839" w:rsidP="00AB4961">
      <w:pPr>
        <w:keepNext/>
        <w:spacing w:after="0" w:line="360" w:lineRule="auto"/>
        <w:ind w:left="4678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изодеятельности </w:t>
      </w:r>
      <w:r w:rsidR="007F741B">
        <w:rPr>
          <w:rFonts w:ascii="Times New Roman" w:eastAsia="Times New Roman" w:hAnsi="Times New Roman" w:cs="Times New Roman"/>
          <w:sz w:val="28"/>
          <w:szCs w:val="20"/>
          <w:lang w:eastAsia="ru-RU"/>
        </w:rPr>
        <w:t>высшей квалификационной категории</w:t>
      </w:r>
    </w:p>
    <w:p w:rsidR="00670839" w:rsidRDefault="00670839" w:rsidP="00AB4961">
      <w:pPr>
        <w:keepNext/>
        <w:spacing w:after="0" w:line="360" w:lineRule="auto"/>
        <w:ind w:left="4678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Л.Н.Сытова</w:t>
      </w:r>
    </w:p>
    <w:p w:rsidR="00670839" w:rsidRPr="00670839" w:rsidRDefault="00670839" w:rsidP="00AB496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4961" w:rsidRPr="00670839" w:rsidRDefault="00AB4961" w:rsidP="00AB49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0839" w:rsidRPr="00670839" w:rsidRDefault="007F741B" w:rsidP="00AB4961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Великие Луки 2012г.</w:t>
      </w:r>
    </w:p>
    <w:p w:rsidR="00670839" w:rsidRPr="00670839" w:rsidRDefault="00670839" w:rsidP="00AB496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670839" w:rsidRPr="00670839" w:rsidRDefault="00670839" w:rsidP="00D9679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Пояснительная записка.</w:t>
      </w:r>
    </w:p>
    <w:p w:rsidR="002F14CB" w:rsidRPr="002F14CB" w:rsidRDefault="002F14CB" w:rsidP="00AB49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2F14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творческой личности ребёнка — одна из наиболее важных задач педагогической науки на современном этапе. Наиболее эффективное для этого средство — изобразительная деятельность. Изобразительная деятельность способствует активному познанию окружающего мира, воспитанию способности творчески отражать свои впечатления в графической и пластической форме. К тому же изобразительное искусство является источником особой радости, способствует воспитанию у ребёнка чувства гордости и удовлетворения результатами труда.</w:t>
      </w:r>
    </w:p>
    <w:p w:rsidR="00305C30" w:rsidRPr="00305C30" w:rsidRDefault="00305C30" w:rsidP="00AB49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305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Творчество </w:t>
      </w:r>
      <w:r w:rsidR="00866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</w:t>
      </w:r>
      <w:r w:rsidRPr="00305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реальное </w:t>
      </w:r>
      <w:r w:rsidR="00866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305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индивидуальности. В инновационной модели образования закрепляется требование учета интересов, склонностей детей, их индивидуальных способностей при создании оптимальных условий для самовыражения в различных видах деятельности.</w:t>
      </w:r>
    </w:p>
    <w:p w:rsidR="00305C30" w:rsidRPr="00305C30" w:rsidRDefault="00305C30" w:rsidP="00AB49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305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творческой личности – одна из наиболее важных задач педагогической теории и практики на современном этапе. Наиболее эффективное средство для этого – изобразительная деятельность ребенка.</w:t>
      </w:r>
    </w:p>
    <w:p w:rsidR="00305C30" w:rsidRPr="00305C30" w:rsidRDefault="00305C30" w:rsidP="00AB49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5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Еще Аристотель подчеркивал, что занятия по рисованию способствуют разностороннему развитию личности ребенка. Об этом писали выдающиеся педагоги прошлого: Я.А. Коменский, И.Г. Песталоцци, Ф. Фребель, многие русские преподаватели, педагоги, психологи. Работы специалистов свидетельствуют, что художественно-творческая деятельность отвлекает детей от грустных событий, снимает нервное напряжение, страх, обеспечивает положительное эмоциональное состояние</w:t>
      </w:r>
      <w:r w:rsidR="00866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05C30" w:rsidRPr="00305C30" w:rsidRDefault="00305C30" w:rsidP="00AB49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305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творчества – это один из “мостиков”, ведущих к развитию художественных способностей.</w:t>
      </w:r>
    </w:p>
    <w:p w:rsidR="00305C30" w:rsidRPr="00305C30" w:rsidRDefault="00866C99" w:rsidP="00AB49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</w:t>
      </w:r>
      <w:r w:rsidR="00305C30" w:rsidRPr="00305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каждой группе есть дети, которые выделяются на фоне остальных на занятиях по рисованию. Они всегда стараются дополнить рисунок, создаваемый по образцу деталями, которые делают работу неповторимой и уникальной. В простой, казалось </w:t>
      </w:r>
      <w:r w:rsidRPr="00305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бы,</w:t>
      </w:r>
      <w:r w:rsidR="00305C30" w:rsidRPr="00305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закорючке они видят целый мир – то это необыкновенный цветок, то летящая птица, которая тут же превращается в русалку. Но развиваем ли мы увиденные нами творческие способности и задатки у таких детей? Ведь наша основная задача – дать детям знания, умения и навыки рисования. При таком подходе внимание ребенка сосредоточено на технике, а чувства, эмоции представляются второстепенными. Но есть и другой взгляд – взгляд художников. Суть его в том, что ребенок должен получать удовольствие от работы с краской и кистью, у него следует развивать чувство прекрасного, способность получать наслаждение от рисования. Ребенку необходимо дать свободу, тогда занятие станет творчеством, мотивируемым взрослым, который не учит, а лишь акцентирует внимание ребенка на ощущениях, чувствах и т.п.</w:t>
      </w:r>
    </w:p>
    <w:p w:rsidR="00305C30" w:rsidRDefault="00866C99" w:rsidP="00AB49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305C30" w:rsidRPr="00305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Приобщая детей к искусству,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</w:t>
      </w:r>
      <w:r w:rsidR="00305C30" w:rsidRPr="00305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овать</w:t>
      </w:r>
      <w:r w:rsidR="00305C30" w:rsidRPr="00305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разные техники рисования. Среди них много таких, которые дают самые неожиданные, непредсказуемые варианты художественного изображения и колоссальный толчок детскому воображению и фантазированию.</w:t>
      </w:r>
    </w:p>
    <w:p w:rsidR="00866C99" w:rsidRDefault="002F14CB" w:rsidP="00AB49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2F14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Нетрадиционное рисование даёт возможность использовать хорошо знакомые предметы в качестве художественных материалов, такое рисование удивляет своей непредсказуемостью. Рисование необычными материалами и оригинальными техниками позволяет детям ощутить незабываемые положительные эмоции, проявить фантазию, творчество.</w:t>
      </w:r>
    </w:p>
    <w:p w:rsidR="000F3353" w:rsidRPr="00823C06" w:rsidRDefault="000F3353" w:rsidP="00823C0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305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разработана как специализированная для дополнительного образования детей по художественно-творческому развитию.</w:t>
      </w:r>
    </w:p>
    <w:p w:rsidR="002F14CB" w:rsidRPr="002F14CB" w:rsidRDefault="002F14CB" w:rsidP="00AB49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программы:</w:t>
      </w:r>
      <w:r w:rsidRPr="002F1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дошкольного возраста эстетического отношения и художественно – творческих способностей в изобразительной деятельности.</w:t>
      </w:r>
    </w:p>
    <w:p w:rsidR="002F14CB" w:rsidRPr="00D96791" w:rsidRDefault="002F14CB" w:rsidP="00AB496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F14CB" w:rsidRPr="002F14CB" w:rsidRDefault="002F14CB" w:rsidP="00AB4961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4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эстетического восприятия художественных образов (в произведениях искусства) и предметов (явлений) окружающего мира, как эстетических объектов.</w:t>
      </w:r>
    </w:p>
    <w:p w:rsidR="00F65D34" w:rsidRPr="00C24A6B" w:rsidRDefault="00F65D34" w:rsidP="00AB4961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4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с разными жанрами живописи.</w:t>
      </w:r>
    </w:p>
    <w:p w:rsidR="00F65D34" w:rsidRPr="00C24A6B" w:rsidRDefault="00F65D34" w:rsidP="00AB4961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4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Учить понимать и выделять такие средства выразительности, как композиция и колорит.</w:t>
      </w:r>
    </w:p>
    <w:p w:rsidR="00FB0B16" w:rsidRPr="00FB0B16" w:rsidRDefault="00FB0B16" w:rsidP="00AB4961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Расширять представления детей о нетрадиционных способах рисования. Формировать эстетическое отношение к окружающей действительности. Развивать способность смотреть на мир и видеть его глазами художников, замечать и творить Красоту. Формировать эстетический вкус.</w:t>
      </w:r>
    </w:p>
    <w:p w:rsidR="00F65D34" w:rsidRPr="00C24A6B" w:rsidRDefault="00F65D34" w:rsidP="00AB4961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4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Обучить техническим приёмам и способам нетрадиционного рисования с использованием различных изо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бразительных </w:t>
      </w:r>
      <w:r w:rsidRPr="00C24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материалов.</w:t>
      </w:r>
    </w:p>
    <w:p w:rsidR="002F14CB" w:rsidRPr="002F14CB" w:rsidRDefault="002F14CB" w:rsidP="00AB4961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4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свободного экспериментирования с художественными материалами и инструментами.</w:t>
      </w:r>
    </w:p>
    <w:p w:rsidR="00FB0B16" w:rsidRPr="00FB0B16" w:rsidRDefault="00FB0B16" w:rsidP="00AB4961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Предоставить свободу в отражении – доступными для ребенка художественными средствами – своего видения мира.</w:t>
      </w:r>
    </w:p>
    <w:p w:rsidR="002F14CB" w:rsidRPr="002F14CB" w:rsidRDefault="002F14CB" w:rsidP="00AB4961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4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индивидуального художественно – эстетического опыта.</w:t>
      </w:r>
    </w:p>
    <w:p w:rsidR="002F14CB" w:rsidRPr="002F14CB" w:rsidRDefault="002F14CB" w:rsidP="00AB4961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4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многоаспектной увлекательной активности детей в художественно – эстетическом освоении окружающего мира.</w:t>
      </w:r>
    </w:p>
    <w:p w:rsidR="002F14CB" w:rsidRDefault="002F14CB" w:rsidP="00AB4961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4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эстетической картины мира и основных элементов «Я» - концепции творца».</w:t>
      </w:r>
    </w:p>
    <w:p w:rsidR="00FB0B16" w:rsidRDefault="00FB0B16" w:rsidP="00AB4961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Развивать творчество и фантазию, наблюдательность воображение, ассоциативное мышление и любознательность.</w:t>
      </w:r>
    </w:p>
    <w:p w:rsidR="00C24A6B" w:rsidRPr="00C24A6B" w:rsidRDefault="00C24A6B" w:rsidP="00AB4961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4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Поощрять и поддерживать детские творческие находки.</w:t>
      </w:r>
    </w:p>
    <w:p w:rsidR="00C24A6B" w:rsidRDefault="00C24A6B" w:rsidP="00AB496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15A3" w:rsidRPr="00BE49E4" w:rsidRDefault="00B33781" w:rsidP="00F115A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F115A3" w:rsidRPr="00F115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формой организации образовательного процесса является кружковая деятельность.</w:t>
      </w:r>
      <w:r w:rsidR="00F115A3"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отличие от фронтальных занятий, ограниченных программным содержанием и временем, на которых иногда трудно осуществлять индивидуальный подход, отмечать творческие проявления дошкольников, кружковые занятия можно построить так, чтобы было интересно и детям, и педагогу.</w:t>
      </w:r>
    </w:p>
    <w:p w:rsidR="00F115A3" w:rsidRPr="00BE49E4" w:rsidRDefault="00B33781" w:rsidP="00F115A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115A3"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изобразительная деятельность на занятиях проходила наиболее эффективно, программа придерживается основных принципов и условий стимулирования детского творчества.</w:t>
      </w:r>
    </w:p>
    <w:p w:rsidR="00A56B74" w:rsidRPr="00F115A3" w:rsidRDefault="00A56B74" w:rsidP="00F115A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Общепедагогические принципы, обусловленные единством учебно-воспитательного пространства ДОУ:</w:t>
      </w:r>
    </w:p>
    <w:p w:rsidR="00A56B74" w:rsidRPr="00B33781" w:rsidRDefault="00A56B74" w:rsidP="00B33781">
      <w:pPr>
        <w:pStyle w:val="a9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систематичности и после</w:t>
      </w:r>
      <w:r w:rsidR="00F115A3" w:rsidRPr="00B3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довательности: постановка и</w:t>
      </w:r>
      <w:r w:rsidRPr="00B3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корректировка задач эстетического воспитания и развития детей в логике «от простого к сложному», «от близкого к далёкому», «от хорошо известного к малоизвестному и незнакомому»;</w:t>
      </w:r>
    </w:p>
    <w:p w:rsidR="00A56B74" w:rsidRPr="00B33781" w:rsidRDefault="00A56B74" w:rsidP="00B33781">
      <w:pPr>
        <w:pStyle w:val="a9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цикличности: построение и корректировка содержания программы с постепенным усложнение и расширением от возраста к возрасту;</w:t>
      </w:r>
    </w:p>
    <w:p w:rsidR="00A56B74" w:rsidRPr="00B33781" w:rsidRDefault="00A56B74" w:rsidP="00B33781">
      <w:pPr>
        <w:pStyle w:val="a9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оптимизации и гуманизации учебно-воспитательного процесса;</w:t>
      </w:r>
    </w:p>
    <w:p w:rsidR="00A56B74" w:rsidRPr="00B33781" w:rsidRDefault="00A56B74" w:rsidP="00B33781">
      <w:pPr>
        <w:pStyle w:val="a9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развивающего характера художественного образования;</w:t>
      </w:r>
    </w:p>
    <w:p w:rsidR="00A56B74" w:rsidRPr="00B33781" w:rsidRDefault="00A56B74" w:rsidP="00B33781">
      <w:pPr>
        <w:pStyle w:val="a9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природосообразности: постановка и корректировка задач художественно-творческого развития детей с учётом «природы» детей - возрастных особенностей и индивидуальных способностей;</w:t>
      </w:r>
    </w:p>
    <w:p w:rsidR="00A56B74" w:rsidRPr="00B33781" w:rsidRDefault="00A56B74" w:rsidP="00B33781">
      <w:pPr>
        <w:pStyle w:val="a9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принцип интереса: построение и корректировка </w:t>
      </w:r>
      <w:r w:rsidR="00F115A3" w:rsidRPr="00B3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занятий</w:t>
      </w:r>
      <w:r w:rsidRPr="00B3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опорой на интересы отдельных детей и детского сообщества в целом.</w:t>
      </w:r>
    </w:p>
    <w:p w:rsidR="00A56B74" w:rsidRPr="00B33781" w:rsidRDefault="00A56B74" w:rsidP="00B33781">
      <w:pPr>
        <w:pStyle w:val="a9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Специфические принципы, обусловленные особенностями художественно-эстетической деятельности: </w:t>
      </w:r>
    </w:p>
    <w:p w:rsidR="00A56B74" w:rsidRPr="00B33781" w:rsidRDefault="00A56B74" w:rsidP="00B33781">
      <w:pPr>
        <w:pStyle w:val="a9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эстети</w:t>
      </w:r>
      <w:r w:rsidR="00F115A3" w:rsidRPr="00B3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</w:t>
      </w:r>
      <w:r w:rsidRPr="00B3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предметно-развивающей среды и быта в целом;</w:t>
      </w:r>
    </w:p>
    <w:p w:rsidR="00A56B74" w:rsidRPr="00B33781" w:rsidRDefault="00A56B74" w:rsidP="00B33781">
      <w:pPr>
        <w:pStyle w:val="a9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культурного обогащения (амплификации) содержания изобразительной деятельности, в соответствии с особенностями познавательного развития детей разных возрастов;</w:t>
      </w:r>
    </w:p>
    <w:p w:rsidR="00A56B74" w:rsidRPr="00B33781" w:rsidRDefault="00A56B74" w:rsidP="00B33781">
      <w:pPr>
        <w:pStyle w:val="a9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взаимосвязи продуктивной деятельности с другими видами детской активности;</w:t>
      </w:r>
    </w:p>
    <w:p w:rsidR="00A56B74" w:rsidRPr="00B33781" w:rsidRDefault="00A56B74" w:rsidP="00B33781">
      <w:pPr>
        <w:pStyle w:val="a9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интеграции различных видов изобразительного искусства и художественной деятельности;</w:t>
      </w:r>
    </w:p>
    <w:p w:rsidR="00A56B74" w:rsidRPr="00B33781" w:rsidRDefault="00A56B74" w:rsidP="00B33781">
      <w:pPr>
        <w:pStyle w:val="a9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эстетического ориентира на общечеловеческие ценности (воспитание человека думающего, чувствующего, созидающего, рефлектирующего);</w:t>
      </w:r>
    </w:p>
    <w:p w:rsidR="00A56B74" w:rsidRPr="00B33781" w:rsidRDefault="00A56B74" w:rsidP="00B33781">
      <w:pPr>
        <w:pStyle w:val="a9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обогащения сенсорно-чувственного опыта;</w:t>
      </w:r>
    </w:p>
    <w:p w:rsidR="00A56B74" w:rsidRPr="00B33781" w:rsidRDefault="00A56B74" w:rsidP="00B33781">
      <w:pPr>
        <w:pStyle w:val="a9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организации тематического пространства (информационного поля) - основы для развития образных представлений;</w:t>
      </w:r>
    </w:p>
    <w:p w:rsidR="00A56B74" w:rsidRPr="00B33781" w:rsidRDefault="00A56B74" w:rsidP="00B33781">
      <w:pPr>
        <w:pStyle w:val="a9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взаимосвязи обобщённых представлений и обобщённых способов действий, направленных на создание выразительного художественного образа;</w:t>
      </w:r>
    </w:p>
    <w:p w:rsidR="00A56B74" w:rsidRPr="00B33781" w:rsidRDefault="00A56B74" w:rsidP="00B33781">
      <w:pPr>
        <w:pStyle w:val="a9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естественной радости (радости эстетического восприятия, чувствования и деяния, сохранение непосредственности эстетических реакций, эмоциональной открытости).</w:t>
      </w:r>
    </w:p>
    <w:p w:rsidR="00F37D7C" w:rsidRDefault="00F37D7C" w:rsidP="00F115A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6B74" w:rsidRPr="00F115A3" w:rsidRDefault="00A56B74" w:rsidP="00F115A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эстетического воспитания:</w:t>
      </w:r>
    </w:p>
    <w:p w:rsidR="00A56B74" w:rsidRPr="00B33781" w:rsidRDefault="00A56B74" w:rsidP="00B33781">
      <w:pPr>
        <w:pStyle w:val="a9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 пробуждения ярких эстетических эмоций и переживаний с целью овладения даром сопереживания; </w:t>
      </w:r>
    </w:p>
    <w:p w:rsidR="00A56B74" w:rsidRPr="00B33781" w:rsidRDefault="00A56B74" w:rsidP="00B33781">
      <w:pPr>
        <w:pStyle w:val="a9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метод побуждения к сопереживанию, эмоциональной   отзывчивости на прекрасное в окружающем мире; </w:t>
      </w:r>
    </w:p>
    <w:p w:rsidR="00A56B74" w:rsidRPr="00B33781" w:rsidRDefault="00A56B74" w:rsidP="00B33781">
      <w:pPr>
        <w:pStyle w:val="a9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 эстетического убеждения (По мысли А.В. Бакушинского «Форма, колорит, линия, масса и пространство, фактура должны убеждать собою непосредственно, должны быть самоценны, как чистый эстетический факт»); </w:t>
      </w:r>
    </w:p>
    <w:p w:rsidR="00A56B74" w:rsidRPr="00B33781" w:rsidRDefault="00A56B74" w:rsidP="00B33781">
      <w:pPr>
        <w:pStyle w:val="a9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 сенсорного насыщения (без сенсорной основы немыслимо приобщение детей к художественной культуре); </w:t>
      </w:r>
    </w:p>
    <w:p w:rsidR="00A56B74" w:rsidRPr="00B33781" w:rsidRDefault="00A56B74" w:rsidP="00B33781">
      <w:pPr>
        <w:pStyle w:val="a9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 эстетического выбора («убеждения красотой»), направленный на формирование эстетического вкуса; </w:t>
      </w:r>
    </w:p>
    <w:p w:rsidR="00A56B74" w:rsidRPr="00B33781" w:rsidRDefault="00A56B74" w:rsidP="00B33781">
      <w:pPr>
        <w:pStyle w:val="a9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 разнообразной художественной практики;</w:t>
      </w:r>
    </w:p>
    <w:p w:rsidR="00A56B74" w:rsidRPr="00B33781" w:rsidRDefault="00A56B74" w:rsidP="00B33781">
      <w:pPr>
        <w:pStyle w:val="a9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 сотворчества (с педагогом, народным мастером, художником, сверстниками);</w:t>
      </w:r>
    </w:p>
    <w:p w:rsidR="00A56B74" w:rsidRPr="00B33781" w:rsidRDefault="00A56B74" w:rsidP="00B33781">
      <w:pPr>
        <w:pStyle w:val="a9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 нетривиальных (необыденных) творческих ситуаций, пробуждающих интерес к художественной деятельности;</w:t>
      </w:r>
    </w:p>
    <w:p w:rsidR="00A56B74" w:rsidRPr="00B33781" w:rsidRDefault="00A56B74" w:rsidP="00B33781">
      <w:pPr>
        <w:pStyle w:val="a9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 эвристических и поисковых ситуаций.</w:t>
      </w:r>
    </w:p>
    <w:p w:rsidR="00F37D7C" w:rsidRDefault="00F37D7C" w:rsidP="00F115A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6B74" w:rsidRPr="00F115A3" w:rsidRDefault="00A56B74" w:rsidP="00F115A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Условия,  необходимые для эффективного художественного развития детей:</w:t>
      </w:r>
    </w:p>
    <w:p w:rsidR="00A56B74" w:rsidRPr="00B33781" w:rsidRDefault="00A56B74" w:rsidP="00B33781">
      <w:pPr>
        <w:pStyle w:val="a9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эстетического отношения и художественных способностей в активной творческой деятельности детей;</w:t>
      </w:r>
    </w:p>
    <w:p w:rsidR="00A56B74" w:rsidRPr="00B33781" w:rsidRDefault="00A56B74" w:rsidP="00B33781">
      <w:pPr>
        <w:pStyle w:val="a9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развивающей среды для непосредственно образовательной деятельности по рисованию, лепке, аппликации, художественному труду и самостоятельного детского творчества;</w:t>
      </w:r>
    </w:p>
    <w:p w:rsidR="00A56B74" w:rsidRPr="00B33781" w:rsidRDefault="00A56B74" w:rsidP="00B33781">
      <w:pPr>
        <w:pStyle w:val="a9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ознакомление детей с основами изобразительного и народного декоративно-прикладного искусства в среде музея и дошкольного образовательного учреждения.</w:t>
      </w:r>
    </w:p>
    <w:p w:rsidR="00F115A3" w:rsidRDefault="00F115A3" w:rsidP="00B33781">
      <w:pPr>
        <w:spacing w:before="100" w:beforeAutospacing="1" w:after="100" w:afterAutospacing="1" w:line="360" w:lineRule="auto"/>
        <w:ind w:firstLine="13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791" w:rsidRDefault="00D96791" w:rsidP="00D9679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ятий по программе рассчитан на 2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неделю. Занятия проводятся во второй половине дня,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группах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8 человек. Продолжительность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</w:t>
      </w:r>
      <w:r w:rsidRPr="00F65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2.4.1.2660-10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96791" w:rsidRDefault="00D96791" w:rsidP="00D9679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D7C" w:rsidRPr="008978AB" w:rsidRDefault="00F37D7C" w:rsidP="00F37D7C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7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37D7C" w:rsidRPr="008978AB" w:rsidRDefault="00F37D7C" w:rsidP="00F37D7C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8978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Значительное повышение уровня развития творческих способностей.</w:t>
      </w:r>
    </w:p>
    <w:p w:rsidR="00F37D7C" w:rsidRPr="008978AB" w:rsidRDefault="00F37D7C" w:rsidP="00F37D7C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8978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Расширение и обогащение художественного опыта.</w:t>
      </w:r>
    </w:p>
    <w:p w:rsidR="00F37D7C" w:rsidRPr="008978AB" w:rsidRDefault="00F37D7C" w:rsidP="00F37D7C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8978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предпосылок учебной деятельности (самоконтроль, самооценка, обобщенные способы действия) и умения взаимодействовать друг с другом.</w:t>
      </w:r>
    </w:p>
    <w:p w:rsidR="00F37D7C" w:rsidRPr="008978AB" w:rsidRDefault="00F37D7C" w:rsidP="00F37D7C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Pr="008978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Овладение простейшими операциями (резать, сминать, надрезать, плести и т.п.).</w:t>
      </w:r>
    </w:p>
    <w:p w:rsidR="00F37D7C" w:rsidRPr="008978AB" w:rsidRDefault="00F37D7C" w:rsidP="00F37D7C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Pr="008978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навыков трудовой деятельности</w:t>
      </w:r>
    </w:p>
    <w:p w:rsidR="00F37D7C" w:rsidRDefault="00F37D7C" w:rsidP="00D96791">
      <w:pPr>
        <w:spacing w:before="100" w:beforeAutospacing="1" w:after="100" w:afterAutospacing="1" w:line="360" w:lineRule="auto"/>
        <w:ind w:left="720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791" w:rsidRPr="00CF750F" w:rsidRDefault="00D96791" w:rsidP="00D96791">
      <w:pPr>
        <w:spacing w:before="100" w:beforeAutospacing="1" w:after="100" w:afterAutospacing="1" w:line="360" w:lineRule="auto"/>
        <w:ind w:left="720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показатели развития детского творчества:</w:t>
      </w:r>
    </w:p>
    <w:p w:rsidR="00D96791" w:rsidRPr="00F412D5" w:rsidRDefault="00D96791" w:rsidP="00D96791">
      <w:pPr>
        <w:pStyle w:val="a9"/>
        <w:numPr>
          <w:ilvl w:val="0"/>
          <w:numId w:val="17"/>
        </w:numPr>
        <w:spacing w:before="100" w:beforeAutospacing="1" w:after="100" w:afterAutospacing="1" w:line="36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D5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Эстетическая компетентность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6791" w:rsidRPr="00F412D5" w:rsidRDefault="00D96791" w:rsidP="00D96791">
      <w:pPr>
        <w:pStyle w:val="a9"/>
        <w:numPr>
          <w:ilvl w:val="0"/>
          <w:numId w:val="17"/>
        </w:numPr>
        <w:spacing w:before="100" w:beforeAutospacing="1" w:after="100" w:afterAutospacing="1" w:line="36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D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активность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6791" w:rsidRPr="00F412D5" w:rsidRDefault="00D96791" w:rsidP="00D96791">
      <w:pPr>
        <w:pStyle w:val="a9"/>
        <w:numPr>
          <w:ilvl w:val="0"/>
          <w:numId w:val="17"/>
        </w:numPr>
        <w:spacing w:before="100" w:beforeAutospacing="1" w:after="100" w:afterAutospacing="1" w:line="36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D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Эмоциональность (возникновение «умных эмоций»)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6791" w:rsidRPr="00F412D5" w:rsidRDefault="00D96791" w:rsidP="00D96791">
      <w:pPr>
        <w:pStyle w:val="a9"/>
        <w:numPr>
          <w:ilvl w:val="0"/>
          <w:numId w:val="17"/>
        </w:numPr>
        <w:spacing w:before="100" w:beforeAutospacing="1" w:after="100" w:afterAutospacing="1" w:line="36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4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791" w:rsidRPr="00F412D5" w:rsidRDefault="00D96791" w:rsidP="00D96791">
      <w:pPr>
        <w:pStyle w:val="a9"/>
        <w:numPr>
          <w:ilvl w:val="0"/>
          <w:numId w:val="17"/>
        </w:numPr>
        <w:spacing w:before="100" w:beforeAutospacing="1" w:after="100" w:afterAutospacing="1" w:line="36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Произвольность и свобода поведения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6791" w:rsidRPr="00F412D5" w:rsidRDefault="00D96791" w:rsidP="00D96791">
      <w:pPr>
        <w:pStyle w:val="a9"/>
        <w:numPr>
          <w:ilvl w:val="0"/>
          <w:numId w:val="17"/>
        </w:numPr>
        <w:spacing w:before="100" w:beforeAutospacing="1" w:after="100" w:afterAutospacing="1" w:line="36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6791" w:rsidRPr="00F412D5" w:rsidRDefault="00D96791" w:rsidP="00D96791">
      <w:pPr>
        <w:pStyle w:val="a9"/>
        <w:numPr>
          <w:ilvl w:val="0"/>
          <w:numId w:val="17"/>
        </w:numPr>
        <w:spacing w:before="100" w:beforeAutospacing="1" w:after="100" w:afterAutospacing="1" w:line="36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и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6791" w:rsidRDefault="00D96791" w:rsidP="00D96791">
      <w:pPr>
        <w:pStyle w:val="a9"/>
        <w:numPr>
          <w:ilvl w:val="0"/>
          <w:numId w:val="17"/>
        </w:numPr>
        <w:spacing w:before="100" w:beforeAutospacing="1" w:after="100" w:afterAutospacing="1" w:line="36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самооценке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791" w:rsidRPr="00CF750F" w:rsidRDefault="00D96791" w:rsidP="00D96791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750F">
        <w:rPr>
          <w:rFonts w:ascii="Times New Roman" w:eastAsia="Times New Roman" w:hAnsi="Times New Roman"/>
          <w:b/>
          <w:sz w:val="28"/>
          <w:szCs w:val="28"/>
          <w:lang w:eastAsia="ru-RU"/>
        </w:rPr>
        <w:t>Комплекс эстетических способностей и умений (И.А. Лыкова):</w:t>
      </w:r>
    </w:p>
    <w:p w:rsidR="00D96791" w:rsidRPr="00B33781" w:rsidRDefault="00D96791" w:rsidP="00B33781">
      <w:pPr>
        <w:pStyle w:val="a9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781">
        <w:rPr>
          <w:rFonts w:ascii="Times New Roman" w:hAnsi="Times New Roman" w:cs="Times New Roman"/>
          <w:sz w:val="28"/>
          <w:szCs w:val="28"/>
        </w:rPr>
        <w:t>восприятие художественных образов (в произведениях искусства) и предметов (явлений) окружающего мира как эстетических объектов;</w:t>
      </w:r>
    </w:p>
    <w:p w:rsidR="00D96791" w:rsidRPr="00B33781" w:rsidRDefault="00D96791" w:rsidP="00B33781">
      <w:pPr>
        <w:pStyle w:val="a9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781">
        <w:rPr>
          <w:rFonts w:ascii="Times New Roman" w:hAnsi="Times New Roman" w:cs="Times New Roman"/>
          <w:sz w:val="28"/>
          <w:szCs w:val="28"/>
        </w:rPr>
        <w:lastRenderedPageBreak/>
        <w:t xml:space="preserve">осмысленное «чтение» - распределение и опредмечивание – художественно-эстетических объектов с помощью воображения и эмпатии; </w:t>
      </w:r>
    </w:p>
    <w:p w:rsidR="00D96791" w:rsidRPr="00B33781" w:rsidRDefault="00D96791" w:rsidP="00B33781">
      <w:pPr>
        <w:pStyle w:val="a9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781">
        <w:rPr>
          <w:rFonts w:ascii="Times New Roman" w:hAnsi="Times New Roman" w:cs="Times New Roman"/>
          <w:sz w:val="28"/>
          <w:szCs w:val="28"/>
        </w:rPr>
        <w:t>интерпретация формы и содержания, заключенного в художественную форму;</w:t>
      </w:r>
    </w:p>
    <w:p w:rsidR="00D96791" w:rsidRPr="00B33781" w:rsidRDefault="00D96791" w:rsidP="00B33781">
      <w:pPr>
        <w:pStyle w:val="a9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781">
        <w:rPr>
          <w:rFonts w:ascii="Times New Roman" w:hAnsi="Times New Roman" w:cs="Times New Roman"/>
          <w:sz w:val="28"/>
          <w:szCs w:val="28"/>
        </w:rPr>
        <w:t>творческое освоение «художественного языка» - средств художественно-образной выразительности;</w:t>
      </w:r>
    </w:p>
    <w:p w:rsidR="00D96791" w:rsidRPr="00B33781" w:rsidRDefault="00D96791" w:rsidP="00B33781">
      <w:pPr>
        <w:pStyle w:val="a9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781">
        <w:rPr>
          <w:rFonts w:ascii="Times New Roman" w:hAnsi="Times New Roman" w:cs="Times New Roman"/>
          <w:sz w:val="28"/>
          <w:szCs w:val="28"/>
        </w:rPr>
        <w:t>самостоятельное созидание художественных образов в изобразительной деятельности;</w:t>
      </w:r>
    </w:p>
    <w:p w:rsidR="00D96791" w:rsidRPr="00B33781" w:rsidRDefault="00D96791" w:rsidP="00B33781">
      <w:pPr>
        <w:pStyle w:val="a9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781">
        <w:rPr>
          <w:rFonts w:ascii="Times New Roman" w:hAnsi="Times New Roman" w:cs="Times New Roman"/>
          <w:sz w:val="28"/>
          <w:szCs w:val="28"/>
        </w:rPr>
        <w:t>проявление эстетического отношения во всех видах детской художественной деятельности и повседневной жизни (таких как: самодеятельные игры и занятия, прогулки, самообслуживание);</w:t>
      </w:r>
    </w:p>
    <w:p w:rsidR="00D96791" w:rsidRPr="00B33781" w:rsidRDefault="00D96791" w:rsidP="00B33781">
      <w:pPr>
        <w:pStyle w:val="a9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781">
        <w:rPr>
          <w:rFonts w:ascii="Times New Roman" w:hAnsi="Times New Roman" w:cs="Times New Roman"/>
          <w:sz w:val="28"/>
          <w:szCs w:val="28"/>
        </w:rPr>
        <w:t>экспериментирование с художественными инструментами, материалами с целью «открытия» их свойств и способов создания художественных образов.</w:t>
      </w:r>
    </w:p>
    <w:p w:rsidR="002F14CB" w:rsidRPr="002F14CB" w:rsidRDefault="002F14CB" w:rsidP="00AB49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C06" w:rsidRDefault="00F37D7C" w:rsidP="00F37D7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Перспективное планирование занятий изостудии «Радуга»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37D7C" w:rsidRDefault="00F37D7C" w:rsidP="00F37D7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детьми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3-5 летнего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возраста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A383E" w:rsidRPr="000F3353" w:rsidRDefault="007A383E" w:rsidP="00F37D7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занятий:</w:t>
      </w:r>
    </w:p>
    <w:p w:rsidR="00663ADF" w:rsidRDefault="00663ADF" w:rsidP="00663ADF">
      <w:pPr>
        <w:pStyle w:val="a9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зрительного и тактильного обследования различных объектов </w:t>
      </w:r>
      <w:r w:rsidR="007A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обогащения и уточнения восприятия особенности их формы, пропорций, цвета, фактуры.</w:t>
      </w:r>
    </w:p>
    <w:p w:rsidR="007A383E" w:rsidRDefault="007A383E" w:rsidP="00663ADF">
      <w:pPr>
        <w:pStyle w:val="a9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находить связь между предметами и явлениями окружающего мира и их изображениями в рисунке, лепке. Учить «входить в образ».</w:t>
      </w:r>
    </w:p>
    <w:p w:rsidR="007A383E" w:rsidRDefault="007A383E" w:rsidP="00663ADF">
      <w:pPr>
        <w:pStyle w:val="a9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наблюде</w:t>
      </w:r>
      <w:r w:rsidR="00837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природе и уголке живой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роды для уточнения представления детей о внешнем виде растений и животных, а также для обогащения и уточнения зрительных впечатлений («Золой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листопад», «листочки танцуют, «Снежные дорожки», «Пушистые облака», «Тяжелые тучи», «Веселыей дождик», «Грустный дождь», «Кошка улыбается», «</w:t>
      </w:r>
      <w:r w:rsidR="008377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оробьи купаются в луже» и т.д.</w:t>
      </w:r>
      <w:r w:rsidR="0083773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A383E" w:rsidRDefault="007A383E" w:rsidP="00663ADF">
      <w:pPr>
        <w:pStyle w:val="a9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самостоятельного освоения детьми способов и приемов изображения знакомых предметов на основе доступных средств выразительности (цвет, пятно, линия, форма, ритм, динамика) в их единстве.</w:t>
      </w:r>
    </w:p>
    <w:p w:rsidR="007A383E" w:rsidRDefault="00837730" w:rsidP="00663ADF">
      <w:pPr>
        <w:pStyle w:val="a9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у детей интерес к творчеству с воспитателем и другими детьми при создании коллективных композиций «грибная полянка», «Птички в гнездышках», «Зеленый лужок», «Праздничный букет», «Праздничная елочка».</w:t>
      </w:r>
    </w:p>
    <w:p w:rsidR="00837730" w:rsidRDefault="00837730" w:rsidP="00837730">
      <w:pPr>
        <w:pStyle w:val="a9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лепке:</w:t>
      </w:r>
    </w:p>
    <w:p w:rsidR="007A43F7" w:rsidRPr="00EA49A5" w:rsidRDefault="00EA49A5" w:rsidP="00EA49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A43F7" w:rsidRPr="00EA49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детям разнообразие пластических материалов: глина, соленое тесто, сдобное тесто, влажный песок, снег, жевательная резинка, бумажная масса. Познакомить с их свойствами: пластичность, вязкоть, вес, цельность массы, возможностями своего воздействия на материал и на этой основе учить детей:</w:t>
      </w:r>
    </w:p>
    <w:p w:rsidR="007A43F7" w:rsidRDefault="007A43F7" w:rsidP="00BC06FF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A43F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формы предметов, выделять их яркие и наиболее характерные признаки;</w:t>
      </w:r>
    </w:p>
    <w:p w:rsidR="007A43F7" w:rsidRDefault="007A43F7" w:rsidP="00BC06FF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синхронизировать работу обеих рук, координировать работу глаз и рук, соизмерять нажим ладонями на комок теста, глины;</w:t>
      </w:r>
    </w:p>
    <w:p w:rsidR="007A43F7" w:rsidRDefault="007A43F7" w:rsidP="00BC06FF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простейшие формы: шар, цилиндр и видоизменять их</w:t>
      </w:r>
      <w:r w:rsidR="00EA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</w:t>
      </w:r>
      <w:r w:rsidR="00EA49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зовывать в иные формы: шар сплющивать в диск, замыкать в кольцо, создавая при этом выразительные образы: мячики, яблоки, печенье, пряники, конфеты, бублики и т.д.</w:t>
      </w:r>
    </w:p>
    <w:p w:rsidR="00EA49A5" w:rsidRDefault="00EA49A5" w:rsidP="00BC06FF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лепить пальцами, соединяя детали, не прижимая, а тщательно примазывая их друг к друг, защипывая край формы, вытягивая или оттягивая небольшое количество пластичного материала для формирования деталей: хвостиков, крылышек, клювиков.</w:t>
      </w:r>
    </w:p>
    <w:p w:rsidR="00EA49A5" w:rsidRDefault="00EA49A5" w:rsidP="00EA49A5">
      <w:pPr>
        <w:pStyle w:val="a9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рисовании</w:t>
      </w:r>
      <w:r w:rsidRPr="00837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A49A5" w:rsidRDefault="00EA49A5" w:rsidP="00EA49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восприятие детей, формировать представления детей о предметах и явлениях окружающей действительности, создавать условия для их активного познания и на этой основе учить детей:</w:t>
      </w:r>
    </w:p>
    <w:p w:rsidR="00EA49A5" w:rsidRDefault="00EA49A5" w:rsidP="00BC06FF">
      <w:p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отображать свои представления и впечатления об окружающем мире</w:t>
      </w:r>
      <w:r w:rsidR="00F8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доступными и живописными средствами.</w:t>
      </w:r>
    </w:p>
    <w:p w:rsidR="00F81557" w:rsidRDefault="00F81557" w:rsidP="00BC06FF">
      <w:p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знакомить детей с красками и формировать навыки рисования кистью: аккуратно смачивать и промывать, набирать краску на ворс, вести кисть по ворсу, проводить линии, рисовать и раскрашивать замкнутые формы.</w:t>
      </w:r>
    </w:p>
    <w:p w:rsidR="00F81557" w:rsidRDefault="00F81557" w:rsidP="00BC06FF">
      <w:p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создавать одноцветные и выразительные образы.</w:t>
      </w:r>
    </w:p>
    <w:p w:rsidR="00F81557" w:rsidRDefault="00F81557" w:rsidP="00BC06FF">
      <w:p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переводить от рисования-подражания к самостоятельному творчеству.</w:t>
      </w:r>
    </w:p>
    <w:p w:rsidR="00EA49A5" w:rsidRPr="00F81557" w:rsidRDefault="00EA49A5" w:rsidP="00F81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ADF" w:rsidRPr="000F3353" w:rsidRDefault="00663ADF" w:rsidP="00663AD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</w:p>
    <w:p w:rsidR="00823C06" w:rsidRDefault="00663ADF" w:rsidP="00663AD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неделя. </w:t>
      </w:r>
    </w:p>
    <w:p w:rsidR="00663ADF" w:rsidRPr="00823C06" w:rsidRDefault="00823C06" w:rsidP="00663A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 w:rsidR="00711FA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веселый звонкий мяч» - предметная.</w:t>
      </w:r>
    </w:p>
    <w:p w:rsidR="00823C06" w:rsidRPr="00711FAE" w:rsidRDefault="00823C06" w:rsidP="00663A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Рисование:</w:t>
      </w:r>
      <w:r w:rsidR="00711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1FA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веселый звонкий мяч».</w:t>
      </w:r>
    </w:p>
    <w:p w:rsidR="00663ADF" w:rsidRDefault="00663ADF" w:rsidP="00663A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2 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3C06" w:rsidRDefault="00823C06" w:rsidP="00823C0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Лепка:</w:t>
      </w:r>
      <w:r w:rsidR="00711FAE" w:rsidRPr="0071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FAE">
        <w:rPr>
          <w:rFonts w:ascii="Times New Roman" w:eastAsia="Times New Roman" w:hAnsi="Times New Roman" w:cs="Times New Roman"/>
          <w:sz w:val="28"/>
          <w:szCs w:val="28"/>
          <w:lang w:eastAsia="ru-RU"/>
        </w:rPr>
        <w:t>«Шарики воздушные».</w:t>
      </w:r>
    </w:p>
    <w:p w:rsidR="00823C06" w:rsidRPr="000F3353" w:rsidRDefault="00823C06" w:rsidP="00663A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Рисование:</w:t>
      </w:r>
      <w:r w:rsidR="00711FAE" w:rsidRPr="0071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FAE">
        <w:rPr>
          <w:rFonts w:ascii="Times New Roman" w:eastAsia="Times New Roman" w:hAnsi="Times New Roman" w:cs="Times New Roman"/>
          <w:sz w:val="28"/>
          <w:szCs w:val="28"/>
          <w:lang w:eastAsia="ru-RU"/>
        </w:rPr>
        <w:t>«Шарики воздушные».</w:t>
      </w:r>
    </w:p>
    <w:p w:rsidR="00663ADF" w:rsidRDefault="00663ADF" w:rsidP="00663A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3 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3C06" w:rsidRDefault="00823C06" w:rsidP="00823C0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Лепка:</w:t>
      </w:r>
      <w:r w:rsidR="00711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1FAE">
        <w:rPr>
          <w:rFonts w:ascii="Times New Roman" w:eastAsia="Times New Roman" w:hAnsi="Times New Roman" w:cs="Times New Roman"/>
          <w:sz w:val="28"/>
          <w:szCs w:val="28"/>
          <w:lang w:eastAsia="ru-RU"/>
        </w:rPr>
        <w:t>«Ягодки на тарелочке».</w:t>
      </w:r>
    </w:p>
    <w:p w:rsidR="00823C06" w:rsidRPr="000F3353" w:rsidRDefault="00823C06" w:rsidP="00663A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Рисование:</w:t>
      </w:r>
      <w:r w:rsidR="00711FAE" w:rsidRPr="0071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D6F">
        <w:rPr>
          <w:rFonts w:ascii="Times New Roman" w:eastAsia="Times New Roman" w:hAnsi="Times New Roman" w:cs="Times New Roman"/>
          <w:sz w:val="28"/>
          <w:szCs w:val="28"/>
          <w:lang w:eastAsia="ru-RU"/>
        </w:rPr>
        <w:t>«Ягодки за ягодкой» (на кустиках).</w:t>
      </w:r>
    </w:p>
    <w:p w:rsidR="00663ADF" w:rsidRDefault="00663ADF" w:rsidP="00663A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4 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3C06" w:rsidRDefault="00823C06" w:rsidP="00823C0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Лепка:</w:t>
      </w:r>
      <w:r w:rsidR="00711FAE" w:rsidRPr="0071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FAE">
        <w:rPr>
          <w:rFonts w:ascii="Times New Roman" w:eastAsia="Times New Roman" w:hAnsi="Times New Roman" w:cs="Times New Roman"/>
          <w:sz w:val="28"/>
          <w:szCs w:val="28"/>
          <w:lang w:eastAsia="ru-RU"/>
        </w:rPr>
        <w:t>«Яблочко с листочком».</w:t>
      </w:r>
    </w:p>
    <w:p w:rsidR="00663ADF" w:rsidRDefault="00823C06" w:rsidP="00663A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Рисование:</w:t>
      </w:r>
      <w:r w:rsidR="004C2D6F" w:rsidRPr="004C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D6F">
        <w:rPr>
          <w:rFonts w:ascii="Times New Roman" w:eastAsia="Times New Roman" w:hAnsi="Times New Roman" w:cs="Times New Roman"/>
          <w:sz w:val="28"/>
          <w:szCs w:val="28"/>
          <w:lang w:eastAsia="ru-RU"/>
        </w:rPr>
        <w:t>«Яблочко с листочком и червячком».</w:t>
      </w:r>
    </w:p>
    <w:p w:rsidR="00BC06FF" w:rsidRPr="000F3353" w:rsidRDefault="00BC06FF" w:rsidP="00663A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ADF" w:rsidRPr="00F37D7C" w:rsidRDefault="00663ADF" w:rsidP="00663AD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неделя. </w:t>
      </w:r>
    </w:p>
    <w:p w:rsidR="004C2D6F" w:rsidRPr="00823C06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Лепка: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«Красивый цветок» - декоративная.</w:t>
      </w:r>
    </w:p>
    <w:p w:rsidR="004C2D6F" w:rsidRPr="00711FAE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«Клумба с цветами».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2 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Лепка:</w:t>
      </w:r>
      <w:r w:rsidRPr="0071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«Мышка» из соленого теста.</w:t>
      </w:r>
    </w:p>
    <w:p w:rsidR="004C2D6F" w:rsidRPr="000F3353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Рисование:</w:t>
      </w:r>
      <w:r w:rsidRPr="0071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«Мышка и репка».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3 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«Грибы на пенечке».</w:t>
      </w:r>
    </w:p>
    <w:p w:rsidR="004C2D6F" w:rsidRPr="000F3353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Рисование:</w:t>
      </w:r>
      <w:r w:rsidRPr="0071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«Падают, падают листья».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4 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Лепка:</w:t>
      </w:r>
      <w:r w:rsidRPr="0071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«Грибная полянка» - коллективная.</w:t>
      </w:r>
    </w:p>
    <w:p w:rsidR="004C2D6F" w:rsidRPr="000F3353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Рисование:</w:t>
      </w:r>
      <w:r w:rsidRPr="004C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«Гриб на ножке».</w:t>
      </w:r>
    </w:p>
    <w:p w:rsidR="00BC06FF" w:rsidRDefault="00BC06FF" w:rsidP="00823C0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ADF" w:rsidRPr="00F37D7C" w:rsidRDefault="00663ADF" w:rsidP="00823C0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неделя. </w:t>
      </w:r>
    </w:p>
    <w:p w:rsidR="004C2D6F" w:rsidRPr="00823C06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A32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 желтый»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D6F" w:rsidRPr="00711FAE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A32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Нарисуем часики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2 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Лепка:</w:t>
      </w:r>
      <w:r w:rsidRPr="0071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A32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Сороконожка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2D6F" w:rsidRPr="000F3353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Рисование:</w:t>
      </w:r>
      <w:r w:rsidRPr="0071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A321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Светлячок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A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мотивам стихотворения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3 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A32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Чесночек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A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соленое тесто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D6F" w:rsidRPr="000F3353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Рисование:</w:t>
      </w:r>
      <w:r w:rsidRPr="0071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A32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Полосатые полотенца для лесных зверюшек»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4 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D6F" w:rsidRPr="00B33781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Лепка:</w:t>
      </w:r>
      <w:r w:rsidRPr="00B3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337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Деревце</w:t>
      </w:r>
      <w:r w:rsidRPr="00B3378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2D6F" w:rsidRPr="00B33781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Рисование:</w:t>
      </w:r>
      <w:r w:rsidRPr="00B3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337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 деревья</w:t>
      </w:r>
      <w:r w:rsidRPr="00B3378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C06FF" w:rsidRDefault="00BC06FF" w:rsidP="00823C0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ADF" w:rsidRPr="00F37D7C" w:rsidRDefault="00663ADF" w:rsidP="00823C0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неделя. </w:t>
      </w:r>
    </w:p>
    <w:p w:rsidR="004C2D6F" w:rsidRPr="00823C06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A321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на елку»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D6F" w:rsidRPr="00711FAE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Рисование: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A32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снежинки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2 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Лепка:</w:t>
      </w:r>
      <w:r w:rsidRPr="0071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A32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Праздничная елочка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2D6F" w:rsidRPr="000F3353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Рисование:</w:t>
      </w:r>
      <w:r w:rsidRPr="0071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A321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3 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A321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Звезда на елочку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2D6F" w:rsidRPr="000F3353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Рисование:</w:t>
      </w:r>
      <w:r w:rsidRPr="0071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A321C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Вьюга-завируха»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4 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D6F" w:rsidRPr="00B33781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Лепка:</w:t>
      </w:r>
      <w:r w:rsidRPr="00B3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3378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Елочные игрушки</w:t>
      </w:r>
      <w:r w:rsidRPr="00B337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рельефная</w:t>
      </w:r>
      <w:r w:rsidRPr="00B337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D6F" w:rsidRPr="00B33781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Рисование:</w:t>
      </w:r>
      <w:r w:rsidRPr="00B3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138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</w:t>
      </w:r>
      <w:r w:rsidRPr="00B337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замысу</w:t>
      </w:r>
      <w:r w:rsidRPr="00B337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6FF" w:rsidRDefault="00BC06FF" w:rsidP="00663ADF">
      <w:pPr>
        <w:tabs>
          <w:tab w:val="left" w:pos="25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ADF" w:rsidRPr="00F37D7C" w:rsidRDefault="00663ADF" w:rsidP="00663ADF">
      <w:pPr>
        <w:tabs>
          <w:tab w:val="left" w:pos="25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неделя. </w:t>
      </w:r>
    </w:p>
    <w:p w:rsidR="004C2D6F" w:rsidRPr="00823C06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A32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пеку, пеку, пеку…»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D6F" w:rsidRPr="00711FAE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A321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Бублики-баранки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2 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Лепка:</w:t>
      </w:r>
      <w:r w:rsidRPr="0071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A32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на окошке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2D6F" w:rsidRPr="000F3353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Рисование:</w:t>
      </w:r>
      <w:r w:rsidRPr="0071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D0D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катится по дорожке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3 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D0D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Рамочка для фото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2D6F" w:rsidRPr="000F3353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Рисование:</w:t>
      </w:r>
      <w:r w:rsidRPr="0071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D0DF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Рисуем ручками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1D0D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перчатка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06FF" w:rsidRDefault="00BC06FF" w:rsidP="00663ADF">
      <w:pPr>
        <w:tabs>
          <w:tab w:val="left" w:pos="259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ADF" w:rsidRPr="00F37D7C" w:rsidRDefault="00663ADF" w:rsidP="00663ADF">
      <w:pPr>
        <w:tabs>
          <w:tab w:val="left" w:pos="259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неделя. </w:t>
      </w:r>
    </w:p>
    <w:p w:rsidR="004C2D6F" w:rsidRPr="00823C06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D0D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Баю-бай, засыпай»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DF1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Рисование: </w:t>
      </w:r>
      <w:r w:rsidR="001D0DF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«Рисуем ручками» (лебедь).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2 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Лепка:</w:t>
      </w:r>
      <w:r w:rsidRPr="0071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D0DF1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Жар-птица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D0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(украшение птички)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D6F" w:rsidRPr="000F3353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Рисование:</w:t>
      </w:r>
      <w:r w:rsidRPr="0071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D0DF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Лоскутное одеяло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3 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D0DF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Рыбка, рыбка улыбнись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2D6F" w:rsidRPr="000F3353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Рисование:</w:t>
      </w:r>
      <w:r w:rsidRPr="0071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D0DF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 золотая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1D0DF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ватными палочками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C2D6F" w:rsidRPr="00313850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4 неделя.</w:t>
      </w:r>
      <w:r w:rsidRPr="0031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D6F" w:rsidRPr="00313850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Лепка:</w:t>
      </w:r>
      <w:r w:rsidRPr="0031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1385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Барельеф</w:t>
      </w:r>
      <w:r w:rsidRPr="003138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подарок папе</w:t>
      </w:r>
      <w:r w:rsidRPr="003138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D6F" w:rsidRPr="00313850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Рисование:</w:t>
      </w:r>
      <w:r w:rsidRPr="0031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138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Открытка для папы</w:t>
      </w:r>
      <w:r w:rsidRPr="0031385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C06FF" w:rsidRDefault="00BC06FF" w:rsidP="00823C0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ADF" w:rsidRPr="00F37D7C" w:rsidRDefault="00663ADF" w:rsidP="00823C0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неделя. </w:t>
      </w:r>
    </w:p>
    <w:p w:rsidR="004C2D6F" w:rsidRPr="00823C06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D0DF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 для мамочки»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D6F" w:rsidRPr="00711FAE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D0D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Подарю я мамочке цветок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2 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Лепка:</w:t>
      </w:r>
      <w:r w:rsidRPr="0071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D0D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Веселая неваляшка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2D6F" w:rsidRPr="000F3353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Рисование:</w:t>
      </w:r>
      <w:r w:rsidRPr="0071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7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Неваляшка танцует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3 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78F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в небе солнышко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2D6F" w:rsidRPr="000F3353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Рисование:</w:t>
      </w:r>
      <w:r w:rsidRPr="0071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78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Солнышко, раскидай колечки»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4 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Лепка:</w:t>
      </w:r>
      <w:r w:rsidRPr="0071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78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Сосульки-воображульки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2D6F" w:rsidRPr="000F3353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Рисование:</w:t>
      </w:r>
      <w:r w:rsidRPr="004C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78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Сосульки-плаксы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C06FF" w:rsidRDefault="00BC06FF" w:rsidP="00663ADF">
      <w:pPr>
        <w:tabs>
          <w:tab w:val="left" w:pos="261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ADF" w:rsidRPr="00F37D7C" w:rsidRDefault="00663ADF" w:rsidP="00663ADF">
      <w:pPr>
        <w:tabs>
          <w:tab w:val="left" w:pos="261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неделя. </w:t>
      </w:r>
    </w:p>
    <w:p w:rsidR="004C2D6F" w:rsidRPr="00823C06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78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Мостик через речку»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D6F" w:rsidRPr="00711FAE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7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Плывет, плывет кораблик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2 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Лепка:</w:t>
      </w:r>
      <w:r w:rsidRPr="0071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7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в гнездышка</w:t>
      </w:r>
      <w:r w:rsidR="00783DF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2D6F" w:rsidRPr="000F3353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Рисование:</w:t>
      </w:r>
      <w:r w:rsidRPr="0071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7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Почки и листочки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3 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Лепка: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78F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2D6F" w:rsidRPr="000F3353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Рисование:</w:t>
      </w:r>
      <w:r w:rsidRPr="0071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78F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Божья коровка»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4 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Лепка:</w:t>
      </w:r>
      <w:r w:rsidRPr="0071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78F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Флажок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2D6F" w:rsidRPr="000F3353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Рисование:</w:t>
      </w:r>
      <w:r w:rsidRPr="004C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78F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Флажки вися</w:t>
      </w:r>
      <w:r w:rsidR="00783DF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2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нитке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C06FF" w:rsidRDefault="00BC06FF" w:rsidP="00823C0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ADF" w:rsidRPr="000F3353" w:rsidRDefault="00663ADF" w:rsidP="00823C0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неделя. </w:t>
      </w:r>
    </w:p>
    <w:p w:rsidR="004C2D6F" w:rsidRPr="00823C06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78F2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A27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рельефная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D6F" w:rsidRPr="00711FAE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78F2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Цыплята и одуванчики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2 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D6F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Лепка:</w:t>
      </w:r>
      <w:r w:rsidRPr="0071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7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2D6F" w:rsidRPr="000F3353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Рисование:</w:t>
      </w:r>
      <w:r w:rsidRPr="0071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7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одуванчик желтый сарафанчик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2D6F" w:rsidRPr="00313850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3 неделя.</w:t>
      </w:r>
      <w:r w:rsidRPr="0031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D6F" w:rsidRPr="00313850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 w:rsidRPr="003138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385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 с пластическими материалами</w:t>
      </w:r>
      <w:r w:rsidRPr="0031385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2D6F" w:rsidRPr="00313850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Рисование:</w:t>
      </w:r>
      <w:r w:rsidRPr="0031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138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Весенний листок</w:t>
      </w:r>
      <w:r w:rsidRPr="00313850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313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самостоятельный выбор материалов для творчества</w:t>
      </w:r>
      <w:r w:rsidRPr="0031385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C2D6F" w:rsidRPr="00313850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4 неделя.</w:t>
      </w:r>
      <w:r w:rsidRPr="0031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D6F" w:rsidRPr="00313850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Лепка:</w:t>
      </w:r>
      <w:r w:rsidRPr="0031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1385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Лебеди на озере</w:t>
      </w:r>
      <w:r w:rsidRPr="003138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коллективная</w:t>
      </w:r>
      <w:r w:rsidRPr="003138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D6F" w:rsidRPr="00313850" w:rsidRDefault="004C2D6F" w:rsidP="004C2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Рисование:</w:t>
      </w:r>
      <w:r w:rsidRPr="0031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138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озере</w:t>
      </w:r>
      <w:r w:rsidRPr="0031385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23C06" w:rsidRPr="00A278F2" w:rsidRDefault="00823C06" w:rsidP="00F37D7C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23C06" w:rsidRDefault="000F3353" w:rsidP="00F37D7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Перспективное планирование занятий изостудии «Радуга»</w:t>
      </w:r>
      <w:r w:rsidR="00F37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3353" w:rsidRPr="000F3353" w:rsidRDefault="000F3353" w:rsidP="00F37D7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детьми </w:t>
      </w:r>
      <w:r w:rsidR="00F37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5-7 летнего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возраста</w:t>
      </w:r>
      <w:r w:rsidR="00F37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F3353" w:rsidRPr="000F3353" w:rsidRDefault="000F3353" w:rsidP="00AB49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6B1" w:rsidRDefault="000F3353" w:rsidP="00AB49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3353" w:rsidRPr="004A66B1" w:rsidRDefault="000F3353" w:rsidP="004A66B1">
      <w:pPr>
        <w:pStyle w:val="a9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эскизом, как этапом планирование работы.</w:t>
      </w:r>
    </w:p>
    <w:p w:rsidR="000F3353" w:rsidRPr="004A66B1" w:rsidRDefault="004A66B1" w:rsidP="004A66B1">
      <w:pPr>
        <w:pStyle w:val="a9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F3353"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пластических образов по замыслу с передачей особенностей внешнего вида любимых игрушек и</w:t>
      </w:r>
      <w:r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к ним отношения.</w:t>
      </w:r>
      <w:r w:rsidR="000F3353"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3353" w:rsidRPr="004A66B1" w:rsidRDefault="004A66B1" w:rsidP="004A66B1">
      <w:pPr>
        <w:pStyle w:val="a9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0F3353"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оиск способов лепки миниатюрных игрушек и вариантов преобразования спичечного коробка в колыбельку.</w:t>
      </w:r>
    </w:p>
    <w:p w:rsidR="004A66B1" w:rsidRPr="004A66B1" w:rsidRDefault="004A66B1" w:rsidP="004A66B1">
      <w:pPr>
        <w:pStyle w:val="a9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F3353"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накомство со спецификой  реалистического  рисования  комнатных растений  с  натуры, развитие  восприятия.</w:t>
      </w:r>
    </w:p>
    <w:p w:rsidR="000F3353" w:rsidRPr="004A66B1" w:rsidRDefault="004A66B1" w:rsidP="004A66B1">
      <w:pPr>
        <w:pStyle w:val="a9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F3353"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 образов  бытовых  предметов  в  детской  дизайнерской  деятельности  по  мотивам  декоративно – прикладного  искусства.</w:t>
      </w:r>
    </w:p>
    <w:p w:rsidR="000F3353" w:rsidRPr="004A66B1" w:rsidRDefault="004A66B1" w:rsidP="004A66B1">
      <w:pPr>
        <w:pStyle w:val="a9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F3353"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353"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оригинального  способа  лепка  посуды  из  столбиков, замыкающи</w:t>
      </w:r>
      <w:r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  в  кольца.</w:t>
      </w:r>
    </w:p>
    <w:p w:rsidR="000F3353" w:rsidRPr="004A66B1" w:rsidRDefault="004A66B1" w:rsidP="004A66B1">
      <w:pPr>
        <w:pStyle w:val="a9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F3353"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образов  красивых  домашних  вещей  с  центрическим  орнаментом, развитие чувство  ритма  и  композиции.</w:t>
      </w:r>
    </w:p>
    <w:p w:rsidR="000F3353" w:rsidRPr="004A66B1" w:rsidRDefault="004A66B1" w:rsidP="004A66B1">
      <w:pPr>
        <w:pStyle w:val="a9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F3353"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 творческой  композиции.</w:t>
      </w:r>
    </w:p>
    <w:p w:rsidR="000F3353" w:rsidRPr="004A66B1" w:rsidRDefault="004A66B1" w:rsidP="004A66B1">
      <w:pPr>
        <w:pStyle w:val="a9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F3353"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 оригинальных 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353" w:rsidRPr="004A66B1" w:rsidRDefault="004A66B1" w:rsidP="004A66B1">
      <w:pPr>
        <w:pStyle w:val="a9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F3353"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детей с витражной живописью, с техникой наложения краски. Воспитать </w:t>
      </w:r>
      <w:r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этому виду искусства.</w:t>
      </w:r>
    </w:p>
    <w:p w:rsidR="000F3353" w:rsidRPr="004A66B1" w:rsidRDefault="004A66B1" w:rsidP="004A66B1">
      <w:pPr>
        <w:pStyle w:val="a9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F3353"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и научить детей правильно пользоваться витражными красками. Воспитывать в детях отзывчивость к красоте витражной живописи.</w:t>
      </w:r>
    </w:p>
    <w:p w:rsidR="004A66B1" w:rsidRPr="004A66B1" w:rsidRDefault="004A66B1" w:rsidP="004A66B1">
      <w:pPr>
        <w:pStyle w:val="a9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F3353"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 новому приёму оформления изображения: присыпание солью по</w:t>
      </w:r>
      <w:r w:rsidR="002401A5"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мокрой краске для создания объёмности.</w:t>
      </w:r>
    </w:p>
    <w:p w:rsidR="000F3353" w:rsidRPr="004A66B1" w:rsidRDefault="004A66B1" w:rsidP="004A66B1">
      <w:pPr>
        <w:pStyle w:val="a9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F3353"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омочь почувствовать красоту зимней природы посредством музыки, живописи, поэзии. Познакомить с новым способом изображения снега – «набрызги».</w:t>
      </w:r>
    </w:p>
    <w:p w:rsidR="000F3353" w:rsidRPr="004A66B1" w:rsidRDefault="004A66B1" w:rsidP="004A66B1">
      <w:pPr>
        <w:pStyle w:val="a9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F3353"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</w:t>
      </w:r>
      <w:r w:rsidR="002401A5"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</w:t>
      </w:r>
      <w:r w:rsidR="000F3353"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 посредством музыки и рисования. Совершенствовать умение соотносить цвет с музыкой, опираясь на различие наиболее ярких средств музыкальной </w:t>
      </w:r>
      <w:r w:rsidR="002401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выразительности (темп, динамика,</w:t>
      </w:r>
      <w:r w:rsidR="000F3353"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 и др.)</w:t>
      </w:r>
    </w:p>
    <w:p w:rsidR="000F3353" w:rsidRPr="004A66B1" w:rsidRDefault="004A66B1" w:rsidP="004A66B1">
      <w:pPr>
        <w:pStyle w:val="a9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F3353"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творческого воображения – свободное применение и комбинирование знаком художественной техники.</w:t>
      </w:r>
    </w:p>
    <w:p w:rsidR="000F3353" w:rsidRPr="004A66B1" w:rsidRDefault="002401A5" w:rsidP="004A66B1">
      <w:pPr>
        <w:pStyle w:val="a9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0F3353"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образа «чуда – дерева» (рельеф или объём), развитие творческого воображения.</w:t>
      </w:r>
    </w:p>
    <w:p w:rsidR="000F3353" w:rsidRPr="004A66B1" w:rsidRDefault="004A66B1" w:rsidP="004A66B1">
      <w:pPr>
        <w:pStyle w:val="a9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F3353"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 книжек – самоделок, знакомство со структурой детской  художественной книги и спецификой её оформления.</w:t>
      </w:r>
    </w:p>
    <w:p w:rsidR="004A66B1" w:rsidRPr="004A66B1" w:rsidRDefault="004A66B1" w:rsidP="004A66B1">
      <w:pPr>
        <w:pStyle w:val="a9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F3353"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накомство с портретным жанром и освоение рисования парного</w:t>
      </w:r>
      <w:r w:rsidR="002401A5"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портрета в профиль, отражение особенностей внешнего вида, характера и настроение конкретных  людей.</w:t>
      </w:r>
    </w:p>
    <w:p w:rsidR="000F3353" w:rsidRPr="004A66B1" w:rsidRDefault="002401A5" w:rsidP="004A66B1">
      <w:pPr>
        <w:pStyle w:val="a9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F3353"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знакомление с искусством миниатюры на яйце. Освоение техники декоративно</w:t>
      </w:r>
      <w:r w:rsidR="004A66B1"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рисования на объёмной форме.</w:t>
      </w:r>
    </w:p>
    <w:p w:rsidR="000F3353" w:rsidRPr="004A66B1" w:rsidRDefault="004A66B1" w:rsidP="004A66B1">
      <w:pPr>
        <w:pStyle w:val="a9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F3353"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любознательности, наблюдательности. познакомить детей с тех</w:t>
      </w:r>
      <w:r w:rsidR="002401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никой рисования – батиком,</w:t>
      </w:r>
      <w:r w:rsidR="000F3353"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разными способами создания рисунка на ткани.</w:t>
      </w:r>
    </w:p>
    <w:p w:rsidR="000F3353" w:rsidRPr="004A66B1" w:rsidRDefault="004A66B1" w:rsidP="004A66B1">
      <w:pPr>
        <w:pStyle w:val="a9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F3353"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детей с техникой узелкового батика; закрепить умение самостоятельно выбирать цвета и составлять оттенки учить аккуратности в работе.</w:t>
      </w:r>
    </w:p>
    <w:p w:rsidR="000F3353" w:rsidRPr="004A66B1" w:rsidRDefault="004A66B1" w:rsidP="004A66B1">
      <w:pPr>
        <w:pStyle w:val="a9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F3353"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знакомить детей с узелковой техникой батика; научить правильно скручивать и завязывать ткань. Развивать наблюдат</w:t>
      </w:r>
      <w:r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 и чувство прекрасного.</w:t>
      </w:r>
      <w:r w:rsidR="000F3353"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0F3353" w:rsidRPr="004A66B1" w:rsidRDefault="004A66B1" w:rsidP="004A66B1">
      <w:pPr>
        <w:pStyle w:val="a9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F3353"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русским народным костюмом и головным убором; развивать фантазию и воображение.</w:t>
      </w:r>
    </w:p>
    <w:p w:rsidR="000F3353" w:rsidRPr="004A66B1" w:rsidRDefault="004A66B1" w:rsidP="004A66B1">
      <w:pPr>
        <w:pStyle w:val="a9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F3353"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наблюдательность; продолжать учить выполнять цветы в технике пластилиновой живописи в перспективе; вдали и вблизи</w:t>
      </w:r>
      <w:r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F3353" w:rsidRPr="004A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навыки пространственного восприятия.</w:t>
      </w:r>
    </w:p>
    <w:p w:rsidR="004A66B1" w:rsidRDefault="004A66B1" w:rsidP="004A66B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66B1" w:rsidRPr="000F3353" w:rsidRDefault="004A66B1" w:rsidP="004A66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</w:p>
    <w:p w:rsidR="002401A5" w:rsidRDefault="002401A5" w:rsidP="004A66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1 </w:t>
      </w:r>
      <w:r w:rsidR="004A66B1"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неделя.</w:t>
      </w:r>
      <w:r w:rsidR="004A66B1"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01A5" w:rsidRDefault="002401A5" w:rsidP="002401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Рисование: 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с натуры «Друг детства».</w:t>
      </w:r>
    </w:p>
    <w:p w:rsidR="002401A5" w:rsidRPr="00711FAE" w:rsidRDefault="002401A5" w:rsidP="002401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«Любимые игрушки».</w:t>
      </w:r>
    </w:p>
    <w:p w:rsidR="002401A5" w:rsidRDefault="002401A5" w:rsidP="002401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2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01A5" w:rsidRDefault="002401A5" w:rsidP="002401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Рисование: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«Веселые портреты» -</w:t>
      </w:r>
      <w:r w:rsidR="009C3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бумажная пластика.</w:t>
      </w:r>
    </w:p>
    <w:p w:rsidR="002401A5" w:rsidRPr="00711FAE" w:rsidRDefault="002401A5" w:rsidP="002401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3E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в свое окно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3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коллективная работа для оформления интерьера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1A5" w:rsidRDefault="002401A5" w:rsidP="002401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3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01A5" w:rsidRDefault="002401A5" w:rsidP="002401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3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были маленькими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3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рисование на ткани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1A5" w:rsidRPr="00711FAE" w:rsidRDefault="002401A5" w:rsidP="002401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3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Комнатное растение - кактус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3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рельефная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1A5" w:rsidRDefault="002401A5" w:rsidP="002401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4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01A5" w:rsidRDefault="002401A5" w:rsidP="002401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3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Комнатное растение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401A5" w:rsidRPr="00711FAE" w:rsidRDefault="002401A5" w:rsidP="002401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3E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3E18" w:rsidRPr="009C3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E1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рельефная.</w:t>
      </w:r>
    </w:p>
    <w:p w:rsidR="00BC06FF" w:rsidRDefault="00BC06FF" w:rsidP="004A66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6B1" w:rsidRPr="00F37D7C" w:rsidRDefault="004A66B1" w:rsidP="004A66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</w:p>
    <w:p w:rsidR="009C3E18" w:rsidRDefault="009C3E18" w:rsidP="009C3E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1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E18" w:rsidRDefault="009C3E18" w:rsidP="009C3E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Рисование: 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Вечерний свет в окошке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C3E18" w:rsidRPr="00711FAE" w:rsidRDefault="009C3E18" w:rsidP="009C3E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«Миниатюра в спичечном коробке и колыбельная»</w:t>
      </w:r>
    </w:p>
    <w:p w:rsidR="009C3E18" w:rsidRDefault="009C3E18" w:rsidP="009C3E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2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E18" w:rsidRDefault="009C3E18" w:rsidP="009C3E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«Что-то рядом с нами растет?».</w:t>
      </w:r>
    </w:p>
    <w:p w:rsidR="009C3E18" w:rsidRPr="00711FAE" w:rsidRDefault="009C3E18" w:rsidP="009C3E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3D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Комнатный цветок с окошка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783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выбору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E18" w:rsidRDefault="009C3E18" w:rsidP="009C3E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3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E18" w:rsidRDefault="009C3E18" w:rsidP="009C3E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3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Золотая осень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3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E18" w:rsidRPr="00711FAE" w:rsidRDefault="009C3E18" w:rsidP="009C3E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3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разные часы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3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E18" w:rsidRDefault="009C3E18" w:rsidP="009C3E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4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E18" w:rsidRDefault="009C3E18" w:rsidP="009C3E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3DF9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мелками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E18" w:rsidRPr="00711FAE" w:rsidRDefault="009C3E18" w:rsidP="009C3E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3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 для фото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3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6FF" w:rsidRDefault="00BC06FF" w:rsidP="004A66B1">
      <w:pPr>
        <w:tabs>
          <w:tab w:val="left" w:pos="268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6B1" w:rsidRDefault="004A66B1" w:rsidP="004A66B1">
      <w:pPr>
        <w:tabs>
          <w:tab w:val="left" w:pos="268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</w:p>
    <w:p w:rsidR="00783DF9" w:rsidRDefault="00783DF9" w:rsidP="00783D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1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3DF9" w:rsidRDefault="00783DF9" w:rsidP="00783D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Рисование: 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</w:t>
      </w:r>
      <w:r w:rsidR="00313850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скатерть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83DF9" w:rsidRPr="00711FAE" w:rsidRDefault="00783DF9" w:rsidP="00783D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какой у нас лучок, еще лучше </w:t>
      </w:r>
      <w:r w:rsidR="000700F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чесночок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рельефная.</w:t>
      </w:r>
    </w:p>
    <w:p w:rsidR="00783DF9" w:rsidRDefault="00783DF9" w:rsidP="00783D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2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3DF9" w:rsidRDefault="00783DF9" w:rsidP="00783D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Рисование: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«Жираф заболел» (шарф, воротник).</w:t>
      </w:r>
    </w:p>
    <w:p w:rsidR="00783DF9" w:rsidRPr="00711FAE" w:rsidRDefault="00783DF9" w:rsidP="00783D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«Камин с огоньком».</w:t>
      </w:r>
    </w:p>
    <w:p w:rsidR="00783DF9" w:rsidRDefault="00783DF9" w:rsidP="00783D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3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3DF9" w:rsidRDefault="00783DF9" w:rsidP="00783D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00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Башмак в луже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7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силуэтное рисование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3DF9" w:rsidRPr="00711FAE" w:rsidRDefault="00783DF9" w:rsidP="00783D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00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Копилка с монетками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83DF9" w:rsidRDefault="00783DF9" w:rsidP="00783D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4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3DF9" w:rsidRDefault="00783DF9" w:rsidP="00783D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00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Перчатки для котяток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0700F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фломастерами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6B1" w:rsidRPr="000F3353" w:rsidRDefault="00783DF9" w:rsidP="004A66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 w:rsidR="000700FF"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«Кактусы  зацвели»</w:t>
      </w:r>
      <w:r w:rsidR="000700FF" w:rsidRPr="0007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00FF"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сюжетная.</w:t>
      </w:r>
    </w:p>
    <w:p w:rsidR="00BC06FF" w:rsidRDefault="00BC06FF" w:rsidP="004A66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6B1" w:rsidRPr="00F37D7C" w:rsidRDefault="004A66B1" w:rsidP="004A66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</w:p>
    <w:p w:rsidR="000700FF" w:rsidRDefault="004A66B1" w:rsidP="000700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0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1 </w:t>
      </w:r>
      <w:r w:rsidR="000700FF"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неделя.</w:t>
      </w:r>
      <w:r w:rsidR="000700FF"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00FF" w:rsidRPr="00313850" w:rsidRDefault="000700FF" w:rsidP="000700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Рисование: </w:t>
      </w:r>
      <w:r w:rsidRPr="00313850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«Красивые салфетки для кафе».</w:t>
      </w:r>
    </w:p>
    <w:p w:rsidR="000700FF" w:rsidRPr="00711FAE" w:rsidRDefault="000700FF" w:rsidP="000700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 посуда для кафе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0FF" w:rsidRDefault="000700FF" w:rsidP="000700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2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00FF" w:rsidRDefault="000700FF" w:rsidP="000700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витражной живописью.</w:t>
      </w:r>
    </w:p>
    <w:p w:rsidR="000700FF" w:rsidRPr="00711FAE" w:rsidRDefault="000700FF" w:rsidP="000700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«Розы для мамочки».</w:t>
      </w:r>
    </w:p>
    <w:p w:rsidR="000700FF" w:rsidRDefault="000700FF" w:rsidP="000700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3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00FF" w:rsidRDefault="000700FF" w:rsidP="000700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«Витражная живопись».</w:t>
      </w:r>
    </w:p>
    <w:p w:rsidR="000700FF" w:rsidRPr="00711FAE" w:rsidRDefault="000700FF" w:rsidP="000700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«Узор на квадрате» - из цветного соленого теста.</w:t>
      </w:r>
    </w:p>
    <w:p w:rsidR="000700FF" w:rsidRDefault="000700FF" w:rsidP="000700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4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00FF" w:rsidRDefault="000700FF" w:rsidP="000700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0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Сделаем красивую картинку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витражная .</w:t>
      </w:r>
    </w:p>
    <w:p w:rsidR="000700FF" w:rsidRPr="000F3353" w:rsidRDefault="000700FF" w:rsidP="000700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09E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Елочка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09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6FF" w:rsidRDefault="00BC06FF" w:rsidP="004A66B1">
      <w:pPr>
        <w:tabs>
          <w:tab w:val="left" w:pos="25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6B1" w:rsidRDefault="004A66B1" w:rsidP="004A66B1">
      <w:pPr>
        <w:tabs>
          <w:tab w:val="left" w:pos="25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</w:p>
    <w:p w:rsidR="009409E8" w:rsidRDefault="009409E8" w:rsidP="009409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1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9E8" w:rsidRDefault="009409E8" w:rsidP="009409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Рисование: 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солью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9E8" w:rsidRPr="00711FAE" w:rsidRDefault="009409E8" w:rsidP="009409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 w:rsidR="00313850"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38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Новогодние игрушки</w:t>
      </w:r>
      <w:r w:rsidR="00313850"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409E8" w:rsidRDefault="009409E8" w:rsidP="009409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2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9E8" w:rsidRDefault="009409E8" w:rsidP="009409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«Зимние напевы» - набрызги.</w:t>
      </w:r>
    </w:p>
    <w:p w:rsidR="009409E8" w:rsidRPr="00711FAE" w:rsidRDefault="009409E8" w:rsidP="009409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Лепка: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«Дед Мороз».</w:t>
      </w:r>
    </w:p>
    <w:p w:rsidR="009409E8" w:rsidRDefault="009409E8" w:rsidP="009409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3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9E8" w:rsidRDefault="009409E8" w:rsidP="009409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«Рисование музыки».</w:t>
      </w:r>
    </w:p>
    <w:p w:rsidR="009409E8" w:rsidRPr="00711FAE" w:rsidRDefault="009409E8" w:rsidP="009409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«Новогодняя елка».</w:t>
      </w:r>
    </w:p>
    <w:p w:rsidR="009409E8" w:rsidRDefault="009409E8" w:rsidP="009409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4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9E8" w:rsidRDefault="009409E8" w:rsidP="009409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«Фантастические цветы» - по замыслу.</w:t>
      </w:r>
    </w:p>
    <w:p w:rsidR="004A66B1" w:rsidRPr="000F3353" w:rsidRDefault="009409E8" w:rsidP="009409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 w:rsidR="00313850"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385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Чудо-дерево</w:t>
      </w:r>
      <w:r w:rsidR="00313850"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коллективная.</w:t>
      </w:r>
    </w:p>
    <w:p w:rsidR="00BC06FF" w:rsidRDefault="00BC06FF" w:rsidP="004A66B1">
      <w:pPr>
        <w:tabs>
          <w:tab w:val="left" w:pos="259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6B1" w:rsidRDefault="004A66B1" w:rsidP="004A66B1">
      <w:pPr>
        <w:tabs>
          <w:tab w:val="left" w:pos="259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</w:p>
    <w:p w:rsidR="009409E8" w:rsidRDefault="009409E8" w:rsidP="009409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1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9E8" w:rsidRDefault="009409E8" w:rsidP="009409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Рисование: </w:t>
      </w:r>
      <w:r w:rsidRPr="009409E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 с книжной графикой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книжки-самоделки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409E8" w:rsidRPr="00711FAE" w:rsidRDefault="009409E8" w:rsidP="009409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9E8" w:rsidRDefault="009409E8" w:rsidP="009409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2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9E8" w:rsidRDefault="009409E8" w:rsidP="009409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«Мамочка моя».</w:t>
      </w:r>
    </w:p>
    <w:p w:rsidR="009409E8" w:rsidRPr="00711FAE" w:rsidRDefault="009409E8" w:rsidP="009409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«Цветы для мамы».</w:t>
      </w:r>
    </w:p>
    <w:p w:rsidR="009409E8" w:rsidRDefault="009409E8" w:rsidP="009409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3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9E8" w:rsidRDefault="009409E8" w:rsidP="009409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«Мамочка моя».</w:t>
      </w:r>
    </w:p>
    <w:p w:rsidR="009409E8" w:rsidRPr="00711FAE" w:rsidRDefault="009409E8" w:rsidP="009409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«Медуза и звезда».</w:t>
      </w:r>
    </w:p>
    <w:p w:rsidR="009409E8" w:rsidRDefault="009409E8" w:rsidP="009409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4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9E8" w:rsidRDefault="009409E8" w:rsidP="009409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«Рыбка».</w:t>
      </w:r>
    </w:p>
    <w:p w:rsidR="004A66B1" w:rsidRPr="000F3353" w:rsidRDefault="009409E8" w:rsidP="009E42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Осьминог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6FF" w:rsidRDefault="00BC06FF" w:rsidP="004A66B1">
      <w:pPr>
        <w:tabs>
          <w:tab w:val="left" w:pos="291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6B1" w:rsidRPr="00F37D7C" w:rsidRDefault="004A66B1" w:rsidP="004A66B1">
      <w:pPr>
        <w:tabs>
          <w:tab w:val="left" w:pos="291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</w:p>
    <w:p w:rsidR="009E4256" w:rsidRDefault="009E4256" w:rsidP="009E42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1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256" w:rsidRDefault="009E4256" w:rsidP="009E42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Рисование: 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мамой улыбаемся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потрет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4256" w:rsidRPr="00711FAE" w:rsidRDefault="009E4256" w:rsidP="009E42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Рисование:  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воспитательница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4256" w:rsidRDefault="009E4256" w:rsidP="009E42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2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256" w:rsidRDefault="009E4256" w:rsidP="009E42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«Обитатели моря».</w:t>
      </w:r>
    </w:p>
    <w:p w:rsidR="009E4256" w:rsidRPr="00711FAE" w:rsidRDefault="009E4256" w:rsidP="009E42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Лепка: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«Морской конек».</w:t>
      </w:r>
    </w:p>
    <w:p w:rsidR="009E4256" w:rsidRDefault="009E4256" w:rsidP="009E42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3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256" w:rsidRDefault="009E4256" w:rsidP="009E42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«Сладкий натюрморт».</w:t>
      </w:r>
    </w:p>
    <w:p w:rsidR="009E4256" w:rsidRPr="00711FAE" w:rsidRDefault="009E4256" w:rsidP="009E42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«Печем печенье мамочке».</w:t>
      </w:r>
    </w:p>
    <w:p w:rsidR="009E4256" w:rsidRDefault="009E4256" w:rsidP="009E42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4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256" w:rsidRDefault="009E4256" w:rsidP="009E42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«Чудо-писанки».</w:t>
      </w:r>
    </w:p>
    <w:p w:rsidR="009E4256" w:rsidRPr="000F3353" w:rsidRDefault="009E4256" w:rsidP="009E42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Ангел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6FF" w:rsidRDefault="00BC06FF" w:rsidP="004A66B1">
      <w:pPr>
        <w:tabs>
          <w:tab w:val="left" w:pos="261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6B1" w:rsidRPr="00F37D7C" w:rsidRDefault="004A66B1" w:rsidP="004A66B1">
      <w:pPr>
        <w:tabs>
          <w:tab w:val="left" w:pos="261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</w:p>
    <w:p w:rsidR="009E4256" w:rsidRDefault="009E4256" w:rsidP="009E42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1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256" w:rsidRDefault="009E4256" w:rsidP="009E42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Рисование: 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Березка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рисование на ткани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4256" w:rsidRPr="00711FAE" w:rsidRDefault="009E4256" w:rsidP="009E42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 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Мышонок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сказочный персонаж.</w:t>
      </w:r>
    </w:p>
    <w:p w:rsidR="009E4256" w:rsidRDefault="009E4256" w:rsidP="009E42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2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256" w:rsidRDefault="009E4256" w:rsidP="009E42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«Путешествие в страну творчества «Волшебный узелок и волшебная ниточка» - узелковый батик.</w:t>
      </w:r>
    </w:p>
    <w:p w:rsidR="009E4256" w:rsidRPr="00711FAE" w:rsidRDefault="009E4256" w:rsidP="009E42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«Пчелка - Майя».</w:t>
      </w:r>
    </w:p>
    <w:p w:rsidR="009E4256" w:rsidRDefault="009E4256" w:rsidP="009E42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3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256" w:rsidRDefault="009E4256" w:rsidP="009E42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«Сказочный узор» узелковый батик.</w:t>
      </w:r>
    </w:p>
    <w:p w:rsidR="009E4256" w:rsidRPr="00711FAE" w:rsidRDefault="009E4256" w:rsidP="009E42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«Лисонька» - сказочный персонаж.</w:t>
      </w:r>
    </w:p>
    <w:p w:rsidR="009E4256" w:rsidRDefault="009E4256" w:rsidP="009E42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4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256" w:rsidRDefault="009E4256" w:rsidP="009E42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06F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Сказочный дым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A66B1" w:rsidRPr="000F3353" w:rsidRDefault="009E4256" w:rsidP="009E42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06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Бабочка-красавица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66B1"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BC06FF" w:rsidRDefault="00BC06FF" w:rsidP="004A66B1">
      <w:pPr>
        <w:tabs>
          <w:tab w:val="left" w:pos="279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6B1" w:rsidRDefault="004A66B1" w:rsidP="004A66B1">
      <w:pPr>
        <w:tabs>
          <w:tab w:val="left" w:pos="279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</w:p>
    <w:p w:rsidR="00BC06FF" w:rsidRDefault="00BC06FF" w:rsidP="00BC0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1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06FF" w:rsidRDefault="00BC06FF" w:rsidP="00BC0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Рисование: 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 на весь мир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декоративное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6FF" w:rsidRPr="00711FAE" w:rsidRDefault="00BC06FF" w:rsidP="00BC0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 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поросенка с друзьями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6FF" w:rsidRDefault="00BC06FF" w:rsidP="00BC0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2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06FF" w:rsidRDefault="00BC06FF" w:rsidP="00BC0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«Чудо-дерево».</w:t>
      </w:r>
    </w:p>
    <w:p w:rsidR="00BC06FF" w:rsidRPr="00711FAE" w:rsidRDefault="00BC06FF" w:rsidP="00BC0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Лепка: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«Чудо-дерево» тестопластика, коллективная.</w:t>
      </w:r>
    </w:p>
    <w:p w:rsidR="00BC06FF" w:rsidRDefault="00BC06FF" w:rsidP="00BC0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3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06FF" w:rsidRDefault="00BC06FF" w:rsidP="00BC0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«Перо Жар-птицы».</w:t>
      </w:r>
    </w:p>
    <w:p w:rsidR="00BC06FF" w:rsidRPr="00711FAE" w:rsidRDefault="00BC06FF" w:rsidP="00BC0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«Кузнечик».</w:t>
      </w:r>
    </w:p>
    <w:p w:rsidR="00BC06FF" w:rsidRDefault="00BC06FF" w:rsidP="00BC0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4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неделя.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06FF" w:rsidRDefault="00BC06FF" w:rsidP="00BC0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«Путаница-перепутаница» - фантастическая.</w:t>
      </w:r>
    </w:p>
    <w:p w:rsidR="00BC06FF" w:rsidRPr="000F3353" w:rsidRDefault="00BC06FF" w:rsidP="00BC0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Лепка: 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Радуга-дуга</w:t>
      </w:r>
      <w:r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4961" w:rsidRDefault="00AB4961" w:rsidP="00AB49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3E39" w:rsidRDefault="00ED3E39" w:rsidP="00F37D7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Формы подв</w:t>
      </w:r>
      <w:r w:rsidR="002E2B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едения итогов реализации програ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ммы</w:t>
      </w:r>
    </w:p>
    <w:p w:rsidR="00ED3E39" w:rsidRDefault="002E2BED" w:rsidP="00ED3E39">
      <w:pPr>
        <w:pStyle w:val="a9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Коллективные тематические выставки работ детей,</w:t>
      </w:r>
    </w:p>
    <w:p w:rsidR="002E2BED" w:rsidRDefault="002E2BED" w:rsidP="00ED3E39">
      <w:pPr>
        <w:pStyle w:val="a9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Персональные выставки детей,</w:t>
      </w:r>
    </w:p>
    <w:p w:rsidR="002E2BED" w:rsidRDefault="002E2BED" w:rsidP="00ED3E39">
      <w:pPr>
        <w:pStyle w:val="a9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Открытые занятия,</w:t>
      </w:r>
    </w:p>
    <w:p w:rsidR="002E2BED" w:rsidRDefault="002E2BED" w:rsidP="00ED3E39">
      <w:pPr>
        <w:pStyle w:val="a9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Коллективные занятия «Вместе с мамой».</w:t>
      </w:r>
    </w:p>
    <w:p w:rsidR="002E2BED" w:rsidRDefault="002E2BED" w:rsidP="00ED3E39">
      <w:pPr>
        <w:pStyle w:val="a9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Участие в конкурсах.</w:t>
      </w:r>
    </w:p>
    <w:p w:rsidR="002E2BED" w:rsidRPr="00ED3E39" w:rsidRDefault="002E2BED" w:rsidP="002E2BED">
      <w:pPr>
        <w:pStyle w:val="a9"/>
        <w:spacing w:after="0" w:line="360" w:lineRule="auto"/>
        <w:ind w:left="128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6791" w:rsidRPr="00ED3E39" w:rsidRDefault="00D96791" w:rsidP="00D96791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D3E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использованной литературы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597D62" w:rsidRPr="00524A99" w:rsidRDefault="00597D62" w:rsidP="00D96791">
      <w:pPr>
        <w:pStyle w:val="a9"/>
        <w:numPr>
          <w:ilvl w:val="0"/>
          <w:numId w:val="19"/>
        </w:num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Андерленд – Дюбюиссон М. «Мозаика». – М.: РОСМЕН. </w:t>
      </w:r>
    </w:p>
    <w:p w:rsidR="00597D62" w:rsidRPr="00654967" w:rsidRDefault="00597D62" w:rsidP="00D96791">
      <w:pPr>
        <w:pStyle w:val="a9"/>
        <w:numPr>
          <w:ilvl w:val="0"/>
          <w:numId w:val="19"/>
        </w:num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Быстрицкая А. «Бумажная филигрань». – М.:Айрис-пресс, 2010. – 128с.</w:t>
      </w:r>
    </w:p>
    <w:p w:rsidR="00597D62" w:rsidRPr="00F03A75" w:rsidRDefault="00597D62" w:rsidP="00D96791">
      <w:pPr>
        <w:pStyle w:val="a9"/>
        <w:numPr>
          <w:ilvl w:val="0"/>
          <w:numId w:val="19"/>
        </w:num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03A75">
        <w:rPr>
          <w:rFonts w:ascii="Times New Roman" w:hAnsi="Times New Roman" w:cs="Times New Roman"/>
          <w:sz w:val="28"/>
          <w:szCs w:val="28"/>
        </w:rPr>
        <w:t>Выготский Л.С. Психология искусства. - М.: Искусство, 1986.</w:t>
      </w:r>
    </w:p>
    <w:p w:rsidR="00597D62" w:rsidRPr="00F03A75" w:rsidRDefault="00597D62" w:rsidP="00D96791">
      <w:pPr>
        <w:pStyle w:val="a9"/>
        <w:numPr>
          <w:ilvl w:val="0"/>
          <w:numId w:val="19"/>
        </w:num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Дуброская Н.В. «Энциклопедия поделок.1000 идей на каждый день». – М.: Астрель; СПб.: Сова, 2012. – 152.</w:t>
      </w:r>
    </w:p>
    <w:p w:rsidR="00597D62" w:rsidRPr="00F03A75" w:rsidRDefault="00597D62" w:rsidP="00D96791">
      <w:pPr>
        <w:pStyle w:val="a9"/>
        <w:numPr>
          <w:ilvl w:val="0"/>
          <w:numId w:val="19"/>
        </w:num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03A75">
        <w:rPr>
          <w:rFonts w:ascii="Times New Roman" w:hAnsi="Times New Roman" w:cs="Times New Roman"/>
          <w:sz w:val="28"/>
          <w:szCs w:val="28"/>
        </w:rPr>
        <w:t>Казакова Р.Г. и др. Рисование с детьми дошкольного возраста. Нетрадиционные техники, сценарии занятий, планирование. - М.: ТЦ Сфера, 2005.</w:t>
      </w:r>
    </w:p>
    <w:p w:rsidR="00597D62" w:rsidRPr="00F03A75" w:rsidRDefault="00597D62" w:rsidP="00D96791">
      <w:pPr>
        <w:pStyle w:val="a9"/>
        <w:numPr>
          <w:ilvl w:val="0"/>
          <w:numId w:val="19"/>
        </w:num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03A75">
        <w:rPr>
          <w:rFonts w:ascii="Times New Roman" w:hAnsi="Times New Roman" w:cs="Times New Roman"/>
          <w:sz w:val="28"/>
          <w:szCs w:val="28"/>
        </w:rPr>
        <w:t>Казакова Т.Г. Детское изобразительное творчество. - М.: Карапуз-Дидактика, 2006.</w:t>
      </w:r>
    </w:p>
    <w:p w:rsidR="00597D62" w:rsidRPr="00654967" w:rsidRDefault="00597D62" w:rsidP="00D96791">
      <w:pPr>
        <w:pStyle w:val="a9"/>
        <w:numPr>
          <w:ilvl w:val="0"/>
          <w:numId w:val="19"/>
        </w:num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Коротеева Е. «Веселые друзья – фантики» аппликация из фантиков. Практическое руководство для детей.</w:t>
      </w:r>
      <w:r w:rsidRPr="0052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м.: Издательство «Никола-Пресс», 2009., 80с.</w:t>
      </w:r>
    </w:p>
    <w:p w:rsidR="00597D62" w:rsidRPr="00654967" w:rsidRDefault="00597D62" w:rsidP="00D96791">
      <w:pPr>
        <w:pStyle w:val="a9"/>
        <w:numPr>
          <w:ilvl w:val="0"/>
          <w:numId w:val="19"/>
        </w:num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Коротеева Е. «Озорные подружки – нитки». – М.: Издательство «Никола-Пресс», 2009., 80с.</w:t>
      </w:r>
    </w:p>
    <w:p w:rsidR="00597D62" w:rsidRPr="003D09B8" w:rsidRDefault="00597D62" w:rsidP="00D96791">
      <w:pPr>
        <w:pStyle w:val="a9"/>
        <w:numPr>
          <w:ilvl w:val="0"/>
          <w:numId w:val="19"/>
        </w:num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3D09B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Куревина</w:t>
      </w:r>
      <w:r w:rsidRPr="00F03A75">
        <w:t xml:space="preserve"> </w:t>
      </w:r>
      <w:r w:rsidRPr="003D09B8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Синтез искусств.– М.: Баласс, 2008.</w:t>
      </w:r>
    </w:p>
    <w:p w:rsidR="00597D62" w:rsidRPr="00654967" w:rsidRDefault="00597D62" w:rsidP="00D96791">
      <w:pPr>
        <w:pStyle w:val="a9"/>
        <w:numPr>
          <w:ilvl w:val="0"/>
          <w:numId w:val="19"/>
        </w:num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Курочкина Л., Шур Т., Ургант А. «Забавные фигурки из гофрокартона».  – М.: АСТ-ПРЕСС КНИГА, 2012. 96с.</w:t>
      </w:r>
    </w:p>
    <w:p w:rsidR="00597D62" w:rsidRPr="00F03A75" w:rsidRDefault="00597D62" w:rsidP="00D96791">
      <w:pPr>
        <w:pStyle w:val="a9"/>
        <w:numPr>
          <w:ilvl w:val="0"/>
          <w:numId w:val="19"/>
        </w:num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0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Лыкова И.А.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A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деятельность: планирование, конспекты занятий, методические рекомендации (младшая, средняя, старшая, подготовительная группы). — М.: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A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Карапуз-Дидактика, 2006.</w:t>
      </w:r>
    </w:p>
    <w:p w:rsidR="00597D62" w:rsidRPr="003D09B8" w:rsidRDefault="00597D62" w:rsidP="00D96791">
      <w:pPr>
        <w:pStyle w:val="a9"/>
        <w:numPr>
          <w:ilvl w:val="0"/>
          <w:numId w:val="19"/>
        </w:num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3D09B8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 И.А.  Программа художественного воспитания, обучения и развития детей 2—7 лет «Цветные ладошки».— М.: Карпуз- Дидактика, 2007.</w:t>
      </w:r>
    </w:p>
    <w:p w:rsidR="00597D62" w:rsidRPr="00F03A75" w:rsidRDefault="00597D62" w:rsidP="00D96791">
      <w:pPr>
        <w:pStyle w:val="a9"/>
        <w:numPr>
          <w:ilvl w:val="0"/>
          <w:numId w:val="19"/>
        </w:num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03A75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 И.А. Изобразительное творчество в детском саду. Занятия в изостудии. — М.:Карапуз-Дидактика, 2007.</w:t>
      </w:r>
    </w:p>
    <w:p w:rsidR="00597D62" w:rsidRPr="00654967" w:rsidRDefault="00597D62" w:rsidP="00D96791">
      <w:pPr>
        <w:pStyle w:val="a9"/>
        <w:numPr>
          <w:ilvl w:val="0"/>
          <w:numId w:val="19"/>
        </w:num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03A75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 И.А. Художественный труд в детском саду: 4-7 лет. — М.: Карапуз-Дидактика, 2006.</w:t>
      </w:r>
    </w:p>
    <w:p w:rsidR="00597D62" w:rsidRPr="00597D62" w:rsidRDefault="00597D62" w:rsidP="00D96791">
      <w:pPr>
        <w:pStyle w:val="a9"/>
        <w:numPr>
          <w:ilvl w:val="0"/>
          <w:numId w:val="19"/>
        </w:num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Пицык А.А. «Игрушки из соленого теста». – М.: ООО ТД «Издательство Мир книги», 2010. – 64с.</w:t>
      </w:r>
    </w:p>
    <w:p w:rsidR="00597D62" w:rsidRPr="00654967" w:rsidRDefault="00597D62" w:rsidP="00D96791">
      <w:pPr>
        <w:pStyle w:val="a9"/>
        <w:numPr>
          <w:ilvl w:val="0"/>
          <w:numId w:val="19"/>
        </w:num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Фатеева А.А. «Рисуем без кисточки». – Ярославль: Академия развития: Академия Холдинг, 204. – 96с.</w:t>
      </w:r>
    </w:p>
    <w:p w:rsidR="00597D62" w:rsidRPr="00654967" w:rsidRDefault="00597D62" w:rsidP="00D96791">
      <w:pPr>
        <w:pStyle w:val="a9"/>
        <w:numPr>
          <w:ilvl w:val="0"/>
          <w:numId w:val="19"/>
        </w:num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Хананова И. «Соленое тесто».- М.: АСТ-ПРЕСС КНИГА, 2010. 104с</w:t>
      </w:r>
    </w:p>
    <w:p w:rsidR="00721899" w:rsidRDefault="00721899" w:rsidP="00AB4961">
      <w:pPr>
        <w:spacing w:after="0" w:line="360" w:lineRule="auto"/>
      </w:pPr>
    </w:p>
    <w:sectPr w:rsidR="00721899" w:rsidSect="00866C99">
      <w:footerReference w:type="even" r:id="rId8"/>
      <w:footerReference w:type="default" r:id="rId9"/>
      <w:pgSz w:w="11906" w:h="16838"/>
      <w:pgMar w:top="1440" w:right="1133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F13" w:rsidRDefault="00A77F13">
      <w:pPr>
        <w:spacing w:after="0" w:line="240" w:lineRule="auto"/>
      </w:pPr>
      <w:r>
        <w:separator/>
      </w:r>
    </w:p>
  </w:endnote>
  <w:endnote w:type="continuationSeparator" w:id="0">
    <w:p w:rsidR="00A77F13" w:rsidRDefault="00A77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99" w:rsidRDefault="00524A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24A99" w:rsidRDefault="00524A9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99" w:rsidRDefault="00524A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F3690">
      <w:rPr>
        <w:rStyle w:val="a7"/>
        <w:noProof/>
      </w:rPr>
      <w:t>23</w:t>
    </w:r>
    <w:r>
      <w:rPr>
        <w:rStyle w:val="a7"/>
      </w:rPr>
      <w:fldChar w:fldCharType="end"/>
    </w:r>
  </w:p>
  <w:p w:rsidR="00524A99" w:rsidRDefault="00524A9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F13" w:rsidRDefault="00A77F13">
      <w:pPr>
        <w:spacing w:after="0" w:line="240" w:lineRule="auto"/>
      </w:pPr>
      <w:r>
        <w:separator/>
      </w:r>
    </w:p>
  </w:footnote>
  <w:footnote w:type="continuationSeparator" w:id="0">
    <w:p w:rsidR="00A77F13" w:rsidRDefault="00A77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D70"/>
    <w:multiLevelType w:val="hybridMultilevel"/>
    <w:tmpl w:val="D14840F6"/>
    <w:lvl w:ilvl="0" w:tplc="552AA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kern w:val="0"/>
        <w:position w:val="0"/>
        <w14:cntxtAlt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77581"/>
    <w:multiLevelType w:val="hybridMultilevel"/>
    <w:tmpl w:val="4B78B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5218A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934319E"/>
    <w:multiLevelType w:val="hybridMultilevel"/>
    <w:tmpl w:val="F46A527C"/>
    <w:lvl w:ilvl="0" w:tplc="75689B2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721D8"/>
    <w:multiLevelType w:val="multilevel"/>
    <w:tmpl w:val="1AF69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06AA5"/>
    <w:multiLevelType w:val="hybridMultilevel"/>
    <w:tmpl w:val="12103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56F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13C5F14"/>
    <w:multiLevelType w:val="hybridMultilevel"/>
    <w:tmpl w:val="C5A4BAC8"/>
    <w:lvl w:ilvl="0" w:tplc="C4183E4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E2643D1"/>
    <w:multiLevelType w:val="hybridMultilevel"/>
    <w:tmpl w:val="D4763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D2CF6"/>
    <w:multiLevelType w:val="hybridMultilevel"/>
    <w:tmpl w:val="3E9A14E6"/>
    <w:lvl w:ilvl="0" w:tplc="88F4792A">
      <w:numFmt w:val="bullet"/>
      <w:lvlText w:val="•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867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E471D7F"/>
    <w:multiLevelType w:val="hybridMultilevel"/>
    <w:tmpl w:val="D1BE0D56"/>
    <w:lvl w:ilvl="0" w:tplc="88F4792A">
      <w:numFmt w:val="bullet"/>
      <w:lvlText w:val="•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F1049B"/>
    <w:multiLevelType w:val="multilevel"/>
    <w:tmpl w:val="D0027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0936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7086434"/>
    <w:multiLevelType w:val="hybridMultilevel"/>
    <w:tmpl w:val="DF5C4F72"/>
    <w:lvl w:ilvl="0" w:tplc="88F4792A">
      <w:numFmt w:val="bullet"/>
      <w:lvlText w:val="•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1F488E"/>
    <w:multiLevelType w:val="hybridMultilevel"/>
    <w:tmpl w:val="6DB05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414CBE"/>
    <w:multiLevelType w:val="hybridMultilevel"/>
    <w:tmpl w:val="70748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83060"/>
    <w:multiLevelType w:val="hybridMultilevel"/>
    <w:tmpl w:val="28A6A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04636"/>
    <w:multiLevelType w:val="hybridMultilevel"/>
    <w:tmpl w:val="72C44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D2AFD"/>
    <w:multiLevelType w:val="hybridMultilevel"/>
    <w:tmpl w:val="793C6CB0"/>
    <w:lvl w:ilvl="0" w:tplc="75689B2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507C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3096C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43E4B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8C240BC"/>
    <w:multiLevelType w:val="singleLevel"/>
    <w:tmpl w:val="604817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5BEC3453"/>
    <w:multiLevelType w:val="hybridMultilevel"/>
    <w:tmpl w:val="39803786"/>
    <w:lvl w:ilvl="0" w:tplc="C4183E4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670D3F"/>
    <w:multiLevelType w:val="hybridMultilevel"/>
    <w:tmpl w:val="707487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B268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99841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9C742A2"/>
    <w:multiLevelType w:val="hybridMultilevel"/>
    <w:tmpl w:val="FE943AFC"/>
    <w:lvl w:ilvl="0" w:tplc="75689B28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9CE5F64"/>
    <w:multiLevelType w:val="hybridMultilevel"/>
    <w:tmpl w:val="A10A6D5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EFF6BFE"/>
    <w:multiLevelType w:val="hybridMultilevel"/>
    <w:tmpl w:val="5BF894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81F0AAE"/>
    <w:multiLevelType w:val="hybridMultilevel"/>
    <w:tmpl w:val="F9F6F8C6"/>
    <w:lvl w:ilvl="0" w:tplc="75689B2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C47522"/>
    <w:multiLevelType w:val="hybridMultilevel"/>
    <w:tmpl w:val="5B52B6CC"/>
    <w:lvl w:ilvl="0" w:tplc="DDC692A2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5842C9"/>
    <w:multiLevelType w:val="hybridMultilevel"/>
    <w:tmpl w:val="BF1E69C2"/>
    <w:lvl w:ilvl="0" w:tplc="88F4792A">
      <w:numFmt w:val="bullet"/>
      <w:lvlText w:val="•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BD06C6"/>
    <w:multiLevelType w:val="hybridMultilevel"/>
    <w:tmpl w:val="2F08C20A"/>
    <w:lvl w:ilvl="0" w:tplc="75689B2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2"/>
  </w:num>
  <w:num w:numId="4">
    <w:abstractNumId w:val="21"/>
  </w:num>
  <w:num w:numId="5">
    <w:abstractNumId w:val="13"/>
  </w:num>
  <w:num w:numId="6">
    <w:abstractNumId w:val="22"/>
  </w:num>
  <w:num w:numId="7">
    <w:abstractNumId w:val="10"/>
  </w:num>
  <w:num w:numId="8">
    <w:abstractNumId w:val="20"/>
  </w:num>
  <w:num w:numId="9">
    <w:abstractNumId w:val="26"/>
  </w:num>
  <w:num w:numId="10">
    <w:abstractNumId w:val="6"/>
  </w:num>
  <w:num w:numId="11">
    <w:abstractNumId w:val="32"/>
  </w:num>
  <w:num w:numId="12">
    <w:abstractNumId w:val="1"/>
  </w:num>
  <w:num w:numId="13">
    <w:abstractNumId w:val="12"/>
  </w:num>
  <w:num w:numId="14">
    <w:abstractNumId w:val="4"/>
  </w:num>
  <w:num w:numId="15">
    <w:abstractNumId w:val="8"/>
  </w:num>
  <w:num w:numId="16">
    <w:abstractNumId w:val="30"/>
  </w:num>
  <w:num w:numId="17">
    <w:abstractNumId w:val="7"/>
  </w:num>
  <w:num w:numId="18">
    <w:abstractNumId w:val="17"/>
  </w:num>
  <w:num w:numId="19">
    <w:abstractNumId w:val="5"/>
  </w:num>
  <w:num w:numId="20">
    <w:abstractNumId w:val="25"/>
  </w:num>
  <w:num w:numId="21">
    <w:abstractNumId w:val="16"/>
  </w:num>
  <w:num w:numId="22">
    <w:abstractNumId w:val="29"/>
  </w:num>
  <w:num w:numId="23">
    <w:abstractNumId w:val="15"/>
  </w:num>
  <w:num w:numId="24">
    <w:abstractNumId w:val="18"/>
  </w:num>
  <w:num w:numId="25">
    <w:abstractNumId w:val="0"/>
  </w:num>
  <w:num w:numId="26">
    <w:abstractNumId w:val="3"/>
  </w:num>
  <w:num w:numId="27">
    <w:abstractNumId w:val="34"/>
  </w:num>
  <w:num w:numId="28">
    <w:abstractNumId w:val="31"/>
  </w:num>
  <w:num w:numId="29">
    <w:abstractNumId w:val="28"/>
  </w:num>
  <w:num w:numId="30">
    <w:abstractNumId w:val="11"/>
  </w:num>
  <w:num w:numId="31">
    <w:abstractNumId w:val="33"/>
  </w:num>
  <w:num w:numId="32">
    <w:abstractNumId w:val="14"/>
  </w:num>
  <w:num w:numId="33">
    <w:abstractNumId w:val="19"/>
  </w:num>
  <w:num w:numId="34">
    <w:abstractNumId w:val="9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99"/>
    <w:rsid w:val="000700FF"/>
    <w:rsid w:val="000F3353"/>
    <w:rsid w:val="001653C7"/>
    <w:rsid w:val="001D0DF1"/>
    <w:rsid w:val="002401A5"/>
    <w:rsid w:val="002E2BED"/>
    <w:rsid w:val="002F14CB"/>
    <w:rsid w:val="00305C30"/>
    <w:rsid w:val="00313850"/>
    <w:rsid w:val="00473F15"/>
    <w:rsid w:val="004A66B1"/>
    <w:rsid w:val="004C2D6F"/>
    <w:rsid w:val="00524A99"/>
    <w:rsid w:val="005529E7"/>
    <w:rsid w:val="00597D62"/>
    <w:rsid w:val="00654967"/>
    <w:rsid w:val="00663ADF"/>
    <w:rsid w:val="00670839"/>
    <w:rsid w:val="00674C5F"/>
    <w:rsid w:val="00711FAE"/>
    <w:rsid w:val="00721899"/>
    <w:rsid w:val="00751C50"/>
    <w:rsid w:val="00783DF9"/>
    <w:rsid w:val="007A321C"/>
    <w:rsid w:val="007A383E"/>
    <w:rsid w:val="007A43F7"/>
    <w:rsid w:val="007F741B"/>
    <w:rsid w:val="0080337C"/>
    <w:rsid w:val="00823C06"/>
    <w:rsid w:val="00837730"/>
    <w:rsid w:val="00866C99"/>
    <w:rsid w:val="008978AB"/>
    <w:rsid w:val="008A25BA"/>
    <w:rsid w:val="008A5F44"/>
    <w:rsid w:val="008B67A1"/>
    <w:rsid w:val="009409E8"/>
    <w:rsid w:val="009C3E18"/>
    <w:rsid w:val="009D1930"/>
    <w:rsid w:val="009E4256"/>
    <w:rsid w:val="00A278F2"/>
    <w:rsid w:val="00A56B74"/>
    <w:rsid w:val="00A77F13"/>
    <w:rsid w:val="00AB4961"/>
    <w:rsid w:val="00B33781"/>
    <w:rsid w:val="00BC06FF"/>
    <w:rsid w:val="00BF3690"/>
    <w:rsid w:val="00C24A6B"/>
    <w:rsid w:val="00D96791"/>
    <w:rsid w:val="00EA49A5"/>
    <w:rsid w:val="00ED3E39"/>
    <w:rsid w:val="00F115A3"/>
    <w:rsid w:val="00F37D7C"/>
    <w:rsid w:val="00F65D34"/>
    <w:rsid w:val="00F81557"/>
    <w:rsid w:val="00FB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899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70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0839"/>
  </w:style>
  <w:style w:type="character" w:styleId="a7">
    <w:name w:val="page number"/>
    <w:basedOn w:val="a0"/>
    <w:rsid w:val="00670839"/>
  </w:style>
  <w:style w:type="table" w:styleId="a8">
    <w:name w:val="Table Grid"/>
    <w:basedOn w:val="a1"/>
    <w:uiPriority w:val="59"/>
    <w:rsid w:val="007F74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FB0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899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70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0839"/>
  </w:style>
  <w:style w:type="character" w:styleId="a7">
    <w:name w:val="page number"/>
    <w:basedOn w:val="a0"/>
    <w:rsid w:val="00670839"/>
  </w:style>
  <w:style w:type="table" w:styleId="a8">
    <w:name w:val="Table Grid"/>
    <w:basedOn w:val="a1"/>
    <w:uiPriority w:val="59"/>
    <w:rsid w:val="007F74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FB0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3748</Words>
  <Characters>21366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Samsung</cp:lastModifiedBy>
  <cp:revision>10</cp:revision>
  <cp:lastPrinted>2012-10-19T09:29:00Z</cp:lastPrinted>
  <dcterms:created xsi:type="dcterms:W3CDTF">2012-10-15T09:42:00Z</dcterms:created>
  <dcterms:modified xsi:type="dcterms:W3CDTF">2014-09-27T06:26:00Z</dcterms:modified>
</cp:coreProperties>
</file>