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4A" w:rsidRPr="0061364A" w:rsidRDefault="0061364A" w:rsidP="0061364A">
      <w:pPr>
        <w:spacing w:before="100" w:beforeAutospacing="1" w:after="100" w:afterAutospacing="1"/>
        <w:ind w:left="54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b/>
          <w:bCs/>
          <w:sz w:val="24"/>
          <w:szCs w:val="24"/>
          <w:lang w:eastAsia="ru-RU"/>
        </w:rPr>
        <w:t>Документ об установлении размера платы, взимаемой с родителей за присмотр и уход за детьми, осваивающими образовательные программы, должен в обязательном порядке размещаться на официальном сайте образовательной организации</w:t>
      </w:r>
    </w:p>
    <w:p w:rsidR="0061364A" w:rsidRPr="0061364A" w:rsidRDefault="0061364A" w:rsidP="0061364A">
      <w:pPr>
        <w:spacing w:before="100" w:beforeAutospacing="1" w:after="100" w:afterAutospacing="1"/>
        <w:ind w:left="54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5" w:tooltip="Постановление Правительства РФ от 20.10.2015 N 1120 &quot;О внесении изменения в пункт 3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 w:history="1">
        <w:r w:rsidRPr="0061364A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1364A">
        <w:rPr>
          <w:rFonts w:eastAsia="Times New Roman" w:cs="Times New Roman"/>
          <w:sz w:val="24"/>
          <w:szCs w:val="24"/>
          <w:lang w:eastAsia="ru-RU"/>
        </w:rPr>
        <w:t xml:space="preserve"> Правительства РФ от 20.10.2015 N 1120</w:t>
      </w:r>
    </w:p>
    <w:p w:rsidR="0061364A" w:rsidRPr="0061364A" w:rsidRDefault="0061364A" w:rsidP="0061364A">
      <w:pPr>
        <w:spacing w:before="100" w:beforeAutospacing="1" w:after="100" w:afterAutospacing="1"/>
        <w:ind w:left="54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Федеральным законом от 29 июня 2015 года N 198-ФЗ "О внесении изменений в статьи 29 и 65 Федерального закона "Об образовании в Российской Федерации" перечень информации, в отношении которой образовательная организация обеспечивает открытость и доступность, был дополнен документом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занимающихся образовательной деятельностью; за содержание детей в образовательной организации начального общего, основного общего или среднего общего образования, если в такой организации созданы условия для проживания обучающихся в интернате; за присмотр и уход за детьми в группах продленного дня в образовательной организации начального общего, основного общего или среднего общего образования.</w:t>
      </w:r>
      <w:proofErr w:type="gramEnd"/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Постановлением Правительства РФ от 10 июля 2013 года N 582 были утверждены правила размещения и обновления информации на официальном сайте образовательной организации.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 xml:space="preserve">Подписанным </w:t>
      </w: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 xml:space="preserve"> названные правила дополнены положением, в соответствии с которым такой документ должен размещаться на официальном сайте образовательной организации.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ПРАВИТЕЛЬСТВО РОССИЙСКОЙ ФЕДЕРАЦИИ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ПОСТАНОВЛЕНИЕ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от 20 октября 2015 г. N 1120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О ВНЕСЕНИИ ИЗМЕНЕНИЯ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В ПУНКТ 3 ПРАВИЛ РАЗМЕЩЕНИЯ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НА ОФИЦИАЛЬНОМ САЙТЕ ОБРАЗОВАТЕЛЬНОЙ ОРГАНИЗАЦИИ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В ИНФОРМАЦИОННО-ТЕЛЕКОММУНИКАЦИОННОЙ СЕТИ "ИНТЕРНЕТ"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И ОБНОВЛЕНИЯ ИНФОРМАЦИИ ОБ ОБРАЗОВАТЕЛЬНОЙ ОРГАНИЗАЦИИ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Дополнить </w:t>
      </w:r>
      <w:hyperlink r:id="rId6" w:tooltip="Постановление Правительства РФ от 10.07.2013 N 582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------------" w:history="1">
        <w:r w:rsidRPr="0061364A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61364A">
        <w:rPr>
          <w:rFonts w:eastAsia="Times New Roman" w:cs="Times New Roman"/>
          <w:sz w:val="24"/>
          <w:szCs w:val="24"/>
          <w:lang w:eastAsia="ru-RU"/>
        </w:rPr>
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 29, ст. 3964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>), подпунктом "</w:t>
      </w: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>(1)" следующего содержания: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"г(1)) 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образования;".</w:t>
      </w:r>
      <w:proofErr w:type="gramEnd"/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Председатель Правительства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Российской Федерации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Д.МЕДВЕДЕВ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3D2617" w:rsidRDefault="003D2617" w:rsidP="0061364A">
      <w:pPr>
        <w:ind w:firstLine="0"/>
      </w:pPr>
    </w:p>
    <w:sectPr w:rsidR="003D2617" w:rsidSect="008A2BB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C7E1C"/>
    <w:multiLevelType w:val="multilevel"/>
    <w:tmpl w:val="7F74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364A"/>
    <w:rsid w:val="00392EBF"/>
    <w:rsid w:val="003D2617"/>
    <w:rsid w:val="0061364A"/>
    <w:rsid w:val="008A2BBD"/>
    <w:rsid w:val="00E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D"/>
    <w:pPr>
      <w:spacing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64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64A"/>
    <w:rPr>
      <w:b/>
      <w:bCs/>
    </w:rPr>
  </w:style>
  <w:style w:type="character" w:styleId="a5">
    <w:name w:val="Hyperlink"/>
    <w:basedOn w:val="a0"/>
    <w:uiPriority w:val="99"/>
    <w:semiHidden/>
    <w:unhideWhenUsed/>
    <w:rsid w:val="0061364A"/>
    <w:rPr>
      <w:color w:val="0000FF"/>
      <w:u w:val="single"/>
    </w:rPr>
  </w:style>
  <w:style w:type="character" w:customStyle="1" w:styleId="blog">
    <w:name w:val="blog"/>
    <w:basedOn w:val="a0"/>
    <w:rsid w:val="0061364A"/>
  </w:style>
  <w:style w:type="character" w:customStyle="1" w:styleId="month">
    <w:name w:val="month"/>
    <w:basedOn w:val="a0"/>
    <w:rsid w:val="0061364A"/>
  </w:style>
  <w:style w:type="character" w:customStyle="1" w:styleId="day">
    <w:name w:val="day"/>
    <w:basedOn w:val="a0"/>
    <w:rsid w:val="0061364A"/>
  </w:style>
  <w:style w:type="character" w:customStyle="1" w:styleId="year">
    <w:name w:val="year"/>
    <w:basedOn w:val="a0"/>
    <w:rsid w:val="0061364A"/>
  </w:style>
  <w:style w:type="paragraph" w:styleId="a6">
    <w:name w:val="Balloon Text"/>
    <w:basedOn w:val="a"/>
    <w:link w:val="a7"/>
    <w:uiPriority w:val="99"/>
    <w:semiHidden/>
    <w:unhideWhenUsed/>
    <w:rsid w:val="006136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B580ED617F4DFE333568B5EB6FF659E048A4459A497D082D8E8E72E49A11A81D0C9EEF4DF91414L1FCM" TargetMode="External"/><Relationship Id="rId5" Type="http://schemas.openxmlformats.org/officeDocument/2006/relationships/hyperlink" Target="consultantplus://offline/ref=28DB4A0AD4F4CC7EF4DEC3F3CDD91B29BE73AF31B9F8E408B75C3A64D4v3D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622</Words>
  <Characters>3551</Characters>
  <Application>Microsoft Office Word</Application>
  <DocSecurity>0</DocSecurity>
  <Lines>29</Lines>
  <Paragraphs>8</Paragraphs>
  <ScaleCrop>false</ScaleCrop>
  <Company>Microsoft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2015-11-03T05:18:00Z</dcterms:created>
  <dcterms:modified xsi:type="dcterms:W3CDTF">2015-11-03T05:32:00Z</dcterms:modified>
</cp:coreProperties>
</file>