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42" w:rsidRPr="008C1B59" w:rsidRDefault="00D22E62" w:rsidP="00F37BB3">
      <w:pPr>
        <w:ind w:left="90"/>
        <w:rPr>
          <w:rFonts w:ascii="Times New Roman" w:hAnsi="Times New Roman" w:cs="Times New Roman"/>
        </w:rPr>
      </w:pPr>
      <w:r w:rsidRPr="008C1B59">
        <w:rPr>
          <w:rFonts w:ascii="Times New Roman" w:hAnsi="Times New Roman" w:cs="Times New Roman"/>
          <w:lang w:val="en-US"/>
        </w:rPr>
        <w:tab/>
      </w:r>
      <w:r w:rsidRPr="008C1B59">
        <w:rPr>
          <w:rFonts w:ascii="Times New Roman" w:hAnsi="Times New Roman" w:cs="Times New Roman"/>
        </w:rPr>
        <w:t xml:space="preserve">Весна – это обновление природы, яркое солнце, высокое </w:t>
      </w:r>
      <w:proofErr w:type="spellStart"/>
      <w:r w:rsidRPr="008C1B59">
        <w:rPr>
          <w:rFonts w:ascii="Times New Roman" w:hAnsi="Times New Roman" w:cs="Times New Roman"/>
        </w:rPr>
        <w:t>голубое</w:t>
      </w:r>
      <w:proofErr w:type="spellEnd"/>
      <w:r w:rsidRPr="008C1B59">
        <w:rPr>
          <w:rFonts w:ascii="Times New Roman" w:hAnsi="Times New Roman" w:cs="Times New Roman"/>
        </w:rPr>
        <w:t xml:space="preserve"> небо, хорошее настроение, праздники, и конечно,  наша работа</w:t>
      </w:r>
      <w:r w:rsidR="00BC0B4A" w:rsidRPr="008C1B59">
        <w:rPr>
          <w:rFonts w:ascii="Times New Roman" w:hAnsi="Times New Roman" w:cs="Times New Roman"/>
        </w:rPr>
        <w:t>, подведение итогов учебного года.</w:t>
      </w:r>
    </w:p>
    <w:p w:rsidR="008C1B59" w:rsidRDefault="008C1B59" w:rsidP="00F37BB3">
      <w:pPr>
        <w:ind w:left="90"/>
        <w:rPr>
          <w:rFonts w:ascii="Times New Roman" w:hAnsi="Times New Roman" w:cs="Times New Roman"/>
        </w:rPr>
      </w:pPr>
    </w:p>
    <w:p w:rsidR="00D22E62" w:rsidRPr="008C1B59" w:rsidRDefault="00D22E62" w:rsidP="00F37BB3">
      <w:pPr>
        <w:ind w:left="90"/>
        <w:rPr>
          <w:rFonts w:ascii="Times New Roman" w:hAnsi="Times New Roman" w:cs="Times New Roman"/>
        </w:rPr>
      </w:pPr>
      <w:r w:rsidRPr="008C1B59">
        <w:rPr>
          <w:rFonts w:ascii="Times New Roman" w:hAnsi="Times New Roman" w:cs="Times New Roman"/>
        </w:rPr>
        <w:t xml:space="preserve">Первый месяц весны был организован </w:t>
      </w:r>
      <w:r w:rsidR="007F4EEE" w:rsidRPr="008C1B59">
        <w:rPr>
          <w:rFonts w:ascii="Times New Roman" w:hAnsi="Times New Roman" w:cs="Times New Roman"/>
        </w:rPr>
        <w:t xml:space="preserve">в ДОУ </w:t>
      </w:r>
      <w:r w:rsidRPr="008C1B59">
        <w:rPr>
          <w:rFonts w:ascii="Times New Roman" w:hAnsi="Times New Roman" w:cs="Times New Roman"/>
        </w:rPr>
        <w:t xml:space="preserve">так, чтобы дети смогли поздравить своих мам </w:t>
      </w:r>
      <w:r w:rsidR="007F4EEE" w:rsidRPr="008C1B59">
        <w:rPr>
          <w:rFonts w:ascii="Times New Roman" w:hAnsi="Times New Roman" w:cs="Times New Roman"/>
        </w:rPr>
        <w:t xml:space="preserve">с их праздником – 8 Марта. Для этого были проведены праздничные утренники, изготовлены поделки руками самих детей, оформлены выставки в каждой группе «Вот такие наши мамы»! </w:t>
      </w:r>
    </w:p>
    <w:p w:rsidR="008C1B59" w:rsidRDefault="008C1B59" w:rsidP="00F37BB3">
      <w:pPr>
        <w:ind w:left="90"/>
        <w:rPr>
          <w:rFonts w:ascii="Times New Roman" w:hAnsi="Times New Roman" w:cs="Times New Roman"/>
        </w:rPr>
      </w:pPr>
    </w:p>
    <w:p w:rsidR="007F4EEE" w:rsidRPr="008C1B59" w:rsidRDefault="007F4EEE" w:rsidP="00F37BB3">
      <w:pPr>
        <w:ind w:left="90"/>
        <w:rPr>
          <w:rFonts w:ascii="Times New Roman" w:hAnsi="Times New Roman" w:cs="Times New Roman"/>
        </w:rPr>
      </w:pPr>
      <w:r w:rsidRPr="008C1B59">
        <w:rPr>
          <w:rFonts w:ascii="Times New Roman" w:hAnsi="Times New Roman" w:cs="Times New Roman"/>
        </w:rPr>
        <w:t>В рамках углубления художественно - эстетического развития детей через интеграцию всех модулей образовательной системы, в связи с Годом культуры, проведена Неделя театра под названием «Волшебный мир театра».</w:t>
      </w:r>
    </w:p>
    <w:p w:rsidR="007F4EEE" w:rsidRPr="008C1B59" w:rsidRDefault="007F4EEE" w:rsidP="00F37BB3">
      <w:pPr>
        <w:ind w:left="90"/>
        <w:rPr>
          <w:rFonts w:ascii="Times New Roman" w:hAnsi="Times New Roman" w:cs="Times New Roman"/>
        </w:rPr>
      </w:pPr>
    </w:p>
    <w:p w:rsidR="007F4EEE" w:rsidRPr="008C1B59" w:rsidRDefault="007F4EEE" w:rsidP="00F37BB3">
      <w:pPr>
        <w:ind w:left="90"/>
        <w:rPr>
          <w:rFonts w:ascii="Times New Roman" w:hAnsi="Times New Roman" w:cs="Times New Roman"/>
        </w:rPr>
      </w:pPr>
      <w:r w:rsidRPr="008C1B59">
        <w:rPr>
          <w:rFonts w:ascii="Times New Roman" w:hAnsi="Times New Roman" w:cs="Times New Roman"/>
        </w:rPr>
        <w:t xml:space="preserve">Большое внимание было уделено Дню космонавтики. Воспитатели старших групп </w:t>
      </w:r>
      <w:r w:rsidR="003670D9" w:rsidRPr="008C1B59">
        <w:rPr>
          <w:rFonts w:ascii="Times New Roman" w:hAnsi="Times New Roman" w:cs="Times New Roman"/>
        </w:rPr>
        <w:t xml:space="preserve">работали по проектам «Мир вокруг нас.  Космос» (воспитатель И.М. Марченкова), «Космические дали» (воспитатель Т.А. </w:t>
      </w:r>
      <w:proofErr w:type="spellStart"/>
      <w:r w:rsidR="003670D9" w:rsidRPr="008C1B59">
        <w:rPr>
          <w:rFonts w:ascii="Times New Roman" w:hAnsi="Times New Roman" w:cs="Times New Roman"/>
        </w:rPr>
        <w:t>Юркова</w:t>
      </w:r>
      <w:proofErr w:type="spellEnd"/>
      <w:r w:rsidR="003670D9" w:rsidRPr="008C1B59">
        <w:rPr>
          <w:rFonts w:ascii="Times New Roman" w:hAnsi="Times New Roman" w:cs="Times New Roman"/>
        </w:rPr>
        <w:t xml:space="preserve">), «Первый космонавт» </w:t>
      </w:r>
      <w:proofErr w:type="gramStart"/>
      <w:r w:rsidR="003670D9" w:rsidRPr="008C1B59">
        <w:rPr>
          <w:rFonts w:ascii="Times New Roman" w:hAnsi="Times New Roman" w:cs="Times New Roman"/>
        </w:rPr>
        <w:t xml:space="preserve">( </w:t>
      </w:r>
      <w:proofErr w:type="gramEnd"/>
      <w:r w:rsidR="003670D9" w:rsidRPr="008C1B59">
        <w:rPr>
          <w:rFonts w:ascii="Times New Roman" w:hAnsi="Times New Roman" w:cs="Times New Roman"/>
        </w:rPr>
        <w:t xml:space="preserve">воспитатели И.А. </w:t>
      </w:r>
      <w:proofErr w:type="spellStart"/>
      <w:r w:rsidR="003670D9" w:rsidRPr="008C1B59">
        <w:rPr>
          <w:rFonts w:ascii="Times New Roman" w:hAnsi="Times New Roman" w:cs="Times New Roman"/>
        </w:rPr>
        <w:t>Лубенкова</w:t>
      </w:r>
      <w:proofErr w:type="spellEnd"/>
      <w:r w:rsidR="003670D9" w:rsidRPr="008C1B59">
        <w:rPr>
          <w:rFonts w:ascii="Times New Roman" w:hAnsi="Times New Roman" w:cs="Times New Roman"/>
        </w:rPr>
        <w:t>, Т.Н. Панова).</w:t>
      </w:r>
    </w:p>
    <w:p w:rsidR="003670D9" w:rsidRPr="008C1B59" w:rsidRDefault="003670D9" w:rsidP="00F37BB3">
      <w:pPr>
        <w:ind w:left="90"/>
        <w:rPr>
          <w:rFonts w:ascii="Times New Roman" w:hAnsi="Times New Roman" w:cs="Times New Roman"/>
        </w:rPr>
      </w:pPr>
    </w:p>
    <w:p w:rsidR="003670D9" w:rsidRPr="008C1B59" w:rsidRDefault="003670D9" w:rsidP="00F37BB3">
      <w:pPr>
        <w:ind w:left="90"/>
        <w:rPr>
          <w:rFonts w:ascii="Times New Roman" w:hAnsi="Times New Roman" w:cs="Times New Roman"/>
        </w:rPr>
      </w:pPr>
      <w:r w:rsidRPr="008C1B59">
        <w:rPr>
          <w:rFonts w:ascii="Times New Roman" w:hAnsi="Times New Roman" w:cs="Times New Roman"/>
        </w:rPr>
        <w:t xml:space="preserve">Под руководством инструктора физкультуры В.А. Павловой подготовительная группа приняла участие в городских соревнованиях «Юные </w:t>
      </w:r>
      <w:proofErr w:type="spellStart"/>
      <w:r w:rsidRPr="008C1B59">
        <w:rPr>
          <w:rFonts w:ascii="Times New Roman" w:hAnsi="Times New Roman" w:cs="Times New Roman"/>
        </w:rPr>
        <w:t>Олимпионики</w:t>
      </w:r>
      <w:proofErr w:type="spellEnd"/>
      <w:r w:rsidRPr="008C1B59">
        <w:rPr>
          <w:rFonts w:ascii="Times New Roman" w:hAnsi="Times New Roman" w:cs="Times New Roman"/>
        </w:rPr>
        <w:t>», а в средних группах ею проведено спортивное развлечение «Весенний лес».</w:t>
      </w:r>
    </w:p>
    <w:p w:rsidR="003670D9" w:rsidRPr="008C1B59" w:rsidRDefault="003670D9" w:rsidP="00F37BB3">
      <w:pPr>
        <w:ind w:left="90"/>
        <w:rPr>
          <w:rFonts w:ascii="Times New Roman" w:hAnsi="Times New Roman" w:cs="Times New Roman"/>
        </w:rPr>
      </w:pPr>
    </w:p>
    <w:p w:rsidR="003670D9" w:rsidRPr="008C1B59" w:rsidRDefault="003670D9" w:rsidP="00F37BB3">
      <w:pPr>
        <w:ind w:left="90"/>
        <w:rPr>
          <w:rFonts w:ascii="Times New Roman" w:hAnsi="Times New Roman" w:cs="Times New Roman"/>
        </w:rPr>
      </w:pPr>
      <w:r w:rsidRPr="008C1B59">
        <w:rPr>
          <w:rFonts w:ascii="Times New Roman" w:hAnsi="Times New Roman" w:cs="Times New Roman"/>
        </w:rPr>
        <w:t xml:space="preserve">Светлому празднику Пасхи была посвящена неделя под названием  «Пасхальная радость». В рамках этой недели с детьми проведены беседы: «Пасхальная радость», «Дорога к храму», «Христианское милосердие». Дети готовили сувениры и подарки. Вместе с заместителем заведующего по ВР З.В. </w:t>
      </w:r>
      <w:proofErr w:type="spellStart"/>
      <w:r w:rsidRPr="008C1B59">
        <w:rPr>
          <w:rFonts w:ascii="Times New Roman" w:hAnsi="Times New Roman" w:cs="Times New Roman"/>
        </w:rPr>
        <w:t>Поварещенковой</w:t>
      </w:r>
      <w:proofErr w:type="spellEnd"/>
      <w:r w:rsidRPr="008C1B59">
        <w:rPr>
          <w:rFonts w:ascii="Times New Roman" w:hAnsi="Times New Roman" w:cs="Times New Roman"/>
        </w:rPr>
        <w:t xml:space="preserve">, воспитателем И.М. Марченковой </w:t>
      </w:r>
      <w:r w:rsidR="007874FA" w:rsidRPr="008C1B59">
        <w:rPr>
          <w:rFonts w:ascii="Times New Roman" w:hAnsi="Times New Roman" w:cs="Times New Roman"/>
        </w:rPr>
        <w:t xml:space="preserve">посетили церковь Казанской Божьей Матери. Присутствовали на службе, получили причастие, поднялись на колокольню, послушали праздничный звон колоколов, пообщались со священником.  Воспитатели ДОУ получили мастер-класс по изготовлению Пасхальных сувениров у педагога Воскресной школы С.Н. </w:t>
      </w:r>
      <w:proofErr w:type="spellStart"/>
      <w:r w:rsidR="007874FA" w:rsidRPr="008C1B59">
        <w:rPr>
          <w:rFonts w:ascii="Times New Roman" w:hAnsi="Times New Roman" w:cs="Times New Roman"/>
        </w:rPr>
        <w:t>Майоровой</w:t>
      </w:r>
      <w:proofErr w:type="spellEnd"/>
      <w:r w:rsidR="007874FA" w:rsidRPr="008C1B59">
        <w:rPr>
          <w:rFonts w:ascii="Times New Roman" w:hAnsi="Times New Roman" w:cs="Times New Roman"/>
        </w:rPr>
        <w:t xml:space="preserve">.  И завершена эта неделя была  праздником «Пасхальный подарок». </w:t>
      </w:r>
    </w:p>
    <w:p w:rsidR="00BC0B4A" w:rsidRPr="008C1B59" w:rsidRDefault="00BC0B4A" w:rsidP="00F37BB3">
      <w:pPr>
        <w:ind w:left="90"/>
        <w:rPr>
          <w:rFonts w:ascii="Times New Roman" w:hAnsi="Times New Roman" w:cs="Times New Roman"/>
        </w:rPr>
      </w:pPr>
    </w:p>
    <w:p w:rsidR="00BC0B4A" w:rsidRPr="008C1B59" w:rsidRDefault="00BC0B4A" w:rsidP="00F37BB3">
      <w:pPr>
        <w:ind w:left="90"/>
        <w:rPr>
          <w:rFonts w:ascii="Times New Roman" w:hAnsi="Times New Roman" w:cs="Times New Roman"/>
        </w:rPr>
      </w:pPr>
      <w:r w:rsidRPr="008C1B59">
        <w:rPr>
          <w:rFonts w:ascii="Times New Roman" w:hAnsi="Times New Roman" w:cs="Times New Roman"/>
        </w:rPr>
        <w:t xml:space="preserve">Весной каждый педагог ДОУ подводит итог своей работе, знаниям детей. С апреля по май идут взаимные посещения педагогами открытых мероприятий,  на которые  обязательно приглашают и родителей. Так, во 2 младшей группе уже прошло занятие  «Айболит спешит на помощь». Его  провела воспитатель Т.В. Ковалева. </w:t>
      </w:r>
    </w:p>
    <w:p w:rsidR="003E65C3" w:rsidRPr="008C1B59" w:rsidRDefault="003E65C3" w:rsidP="00F37BB3">
      <w:pPr>
        <w:ind w:left="90"/>
        <w:rPr>
          <w:rFonts w:ascii="Times New Roman" w:hAnsi="Times New Roman" w:cs="Times New Roman"/>
        </w:rPr>
      </w:pPr>
      <w:r w:rsidRPr="008C1B59">
        <w:rPr>
          <w:rFonts w:ascii="Times New Roman" w:hAnsi="Times New Roman" w:cs="Times New Roman"/>
        </w:rPr>
        <w:t xml:space="preserve">Воспитатели  подготовительной к школе группы И.М. Марченкова, В.И. Жигарева  провели День открытых дверей для родителей. Родители смогли увидеть образовательную деятельность детей, чему они научились за годы  пребывания в саду, как подготовлены к школе. </w:t>
      </w:r>
    </w:p>
    <w:p w:rsidR="008C1B59" w:rsidRPr="008C1B59" w:rsidRDefault="008C1B59" w:rsidP="008C1B59">
      <w:pPr>
        <w:shd w:val="clear" w:color="auto" w:fill="FFFFFF"/>
        <w:spacing w:line="330" w:lineRule="atLeast"/>
        <w:rPr>
          <w:rFonts w:ascii="Times New Roman" w:hAnsi="Times New Roman" w:cs="Times New Roman"/>
          <w:color w:val="292828"/>
        </w:rPr>
      </w:pPr>
      <w:r w:rsidRPr="008C1B59">
        <w:rPr>
          <w:rStyle w:val="postposttitle4"/>
          <w:rFonts w:ascii="Times New Roman" w:hAnsi="Times New Roman" w:cs="Times New Roman"/>
          <w:sz w:val="22"/>
          <w:szCs w:val="22"/>
        </w:rPr>
        <w:t>Воспитанники детского сада №19 провели акцию «Творим добро»</w:t>
      </w:r>
    </w:p>
    <w:p w:rsidR="008C1B59" w:rsidRPr="008C1B59" w:rsidRDefault="008C1B59" w:rsidP="008C1B59">
      <w:pPr>
        <w:shd w:val="clear" w:color="auto" w:fill="FFFFFF"/>
        <w:rPr>
          <w:rFonts w:ascii="Times New Roman" w:hAnsi="Times New Roman" w:cs="Times New Roman"/>
          <w:color w:val="292828"/>
        </w:rPr>
      </w:pPr>
      <w:r w:rsidRPr="008C1B59">
        <w:rPr>
          <w:rFonts w:ascii="Times New Roman" w:hAnsi="Times New Roman" w:cs="Times New Roman"/>
          <w:noProof/>
          <w:color w:val="292828"/>
          <w:lang w:eastAsia="ru-RU"/>
        </w:rPr>
        <w:drawing>
          <wp:inline distT="0" distB="0" distL="0" distR="0">
            <wp:extent cx="2857500" cy="1897380"/>
            <wp:effectExtent l="0" t="0" r="0" b="7620"/>
            <wp:docPr id="2" name="Рисунок 1" descr="http://s.luki.ru/s/00/00/00/00/06/0-90467/50per/DSC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photo-eaf7e-0" descr="http://s.luki.ru/s/00/00/00/00/06/0-90467/50per/DSC_00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B59">
        <w:rPr>
          <w:rFonts w:ascii="Times New Roman" w:hAnsi="Times New Roman" w:cs="Times New Roman"/>
          <w:color w:val="292828"/>
        </w:rPr>
        <w:t xml:space="preserve">Руководители городской администрации неожиданно стали участниками акции «Творим добро» после окончания своего выездного совещания по созданию «Аллеи героев», которая проводилась 11 апреля в мемориальной зоне, в </w:t>
      </w:r>
      <w:bookmarkStart w:id="0" w:name="cut"/>
      <w:bookmarkEnd w:id="0"/>
      <w:r w:rsidRPr="008C1B59">
        <w:rPr>
          <w:rFonts w:ascii="Times New Roman" w:hAnsi="Times New Roman" w:cs="Times New Roman"/>
          <w:color w:val="292828"/>
        </w:rPr>
        <w:t xml:space="preserve">районе Вечного огня. </w:t>
      </w:r>
      <w:r w:rsidRPr="008C1B59">
        <w:rPr>
          <w:rFonts w:ascii="Times New Roman" w:hAnsi="Times New Roman" w:cs="Times New Roman"/>
          <w:color w:val="292828"/>
        </w:rPr>
        <w:br/>
        <w:t xml:space="preserve">Хорошее настроение </w:t>
      </w:r>
      <w:proofErr w:type="spellStart"/>
      <w:r w:rsidRPr="008C1B59">
        <w:rPr>
          <w:rFonts w:ascii="Times New Roman" w:hAnsi="Times New Roman" w:cs="Times New Roman"/>
          <w:color w:val="292828"/>
        </w:rPr>
        <w:t>великолучанам</w:t>
      </w:r>
      <w:proofErr w:type="spellEnd"/>
      <w:r w:rsidRPr="008C1B59">
        <w:rPr>
          <w:rFonts w:ascii="Times New Roman" w:hAnsi="Times New Roman" w:cs="Times New Roman"/>
          <w:color w:val="292828"/>
        </w:rPr>
        <w:t xml:space="preserve"> уже второй день дарили юные воспитанники детского сада №19, которые, по словам взрослых, и сами получают огромное удовольствие от процесса.</w:t>
      </w:r>
      <w:r w:rsidRPr="008C1B59">
        <w:rPr>
          <w:rFonts w:ascii="Times New Roman" w:hAnsi="Times New Roman" w:cs="Times New Roman"/>
          <w:color w:val="292828"/>
        </w:rPr>
        <w:br/>
        <w:t xml:space="preserve">Вместе с воспитателями дети вышли на улицы города, чтобы подарить прохожим шарики со смайликами, а также нарисованные своими руками яркие и веселые картинки, символизирующие добро. В своих творениях малыши попытались выразить, что они сами подразумевают под этим замечательным словом — для кого-то «добро» — это сказочная жар-птица, исполняющая желания, для кого-то — счастливая семья или красивая природа, откуда человек черпает силы и радость. И можно не </w:t>
      </w:r>
      <w:r w:rsidRPr="008C1B59">
        <w:rPr>
          <w:rFonts w:ascii="Times New Roman" w:hAnsi="Times New Roman" w:cs="Times New Roman"/>
          <w:color w:val="292828"/>
        </w:rPr>
        <w:lastRenderedPageBreak/>
        <w:t>сомневаться, что в ответ на такие искренние и трогательные действия малышей, люди, конечно же, подарят свою улыбку в ответ, и на нашей планете станет больше довольных и счастливых людей.</w:t>
      </w:r>
    </w:p>
    <w:p w:rsidR="008C1B59" w:rsidRPr="00912D2C" w:rsidRDefault="008C1B59" w:rsidP="008C1B59">
      <w:pPr>
        <w:rPr>
          <w:sz w:val="24"/>
          <w:szCs w:val="24"/>
        </w:rPr>
      </w:pPr>
      <w:bookmarkStart w:id="1" w:name="_GoBack"/>
      <w:bookmarkEnd w:id="1"/>
    </w:p>
    <w:p w:rsidR="00BC0B4A" w:rsidRPr="008C1B59" w:rsidRDefault="00BC0B4A" w:rsidP="008C1B59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8C1B59">
        <w:rPr>
          <w:rFonts w:ascii="Times New Roman" w:hAnsi="Times New Roman" w:cs="Times New Roman"/>
          <w:b/>
          <w:sz w:val="24"/>
          <w:szCs w:val="24"/>
        </w:rPr>
        <w:t>Поздравляем!</w:t>
      </w:r>
    </w:p>
    <w:p w:rsidR="00BC0B4A" w:rsidRPr="008C1B59" w:rsidRDefault="00CD61D5" w:rsidP="008C1B59">
      <w:pPr>
        <w:ind w:left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1B59">
        <w:rPr>
          <w:rFonts w:ascii="Times New Roman" w:hAnsi="Times New Roman" w:cs="Times New Roman"/>
          <w:b/>
          <w:sz w:val="24"/>
          <w:szCs w:val="24"/>
        </w:rPr>
        <w:t>Старову</w:t>
      </w:r>
      <w:proofErr w:type="spellEnd"/>
      <w:r w:rsidRPr="008C1B59">
        <w:rPr>
          <w:rFonts w:ascii="Times New Roman" w:hAnsi="Times New Roman" w:cs="Times New Roman"/>
          <w:b/>
          <w:sz w:val="24"/>
          <w:szCs w:val="24"/>
        </w:rPr>
        <w:t xml:space="preserve"> К.А., педагога-психолога, </w:t>
      </w:r>
      <w:proofErr w:type="gramStart"/>
      <w:r w:rsidRPr="008C1B59">
        <w:rPr>
          <w:rFonts w:ascii="Times New Roman" w:hAnsi="Times New Roman" w:cs="Times New Roman"/>
          <w:b/>
          <w:sz w:val="24"/>
          <w:szCs w:val="24"/>
        </w:rPr>
        <w:t>занявшую</w:t>
      </w:r>
      <w:proofErr w:type="gramEnd"/>
      <w:r w:rsidRPr="008C1B59">
        <w:rPr>
          <w:rFonts w:ascii="Times New Roman" w:hAnsi="Times New Roman" w:cs="Times New Roman"/>
          <w:b/>
          <w:sz w:val="24"/>
          <w:szCs w:val="24"/>
        </w:rPr>
        <w:t xml:space="preserve"> второе место в  областном  этапе  Всероссийского конкурса профессионального мастерства «Педагог- психолог  России – 2014 года</w:t>
      </w:r>
    </w:p>
    <w:p w:rsidR="00BC0B4A" w:rsidRDefault="00BC0B4A" w:rsidP="008C1B59">
      <w:pPr>
        <w:ind w:left="90"/>
        <w:rPr>
          <w:sz w:val="24"/>
          <w:szCs w:val="24"/>
        </w:rPr>
      </w:pPr>
    </w:p>
    <w:p w:rsidR="007874FA" w:rsidRDefault="007874FA" w:rsidP="008C1B59">
      <w:pPr>
        <w:ind w:left="90"/>
        <w:rPr>
          <w:sz w:val="24"/>
          <w:szCs w:val="24"/>
        </w:rPr>
      </w:pPr>
    </w:p>
    <w:p w:rsidR="007874FA" w:rsidRPr="00D22E62" w:rsidRDefault="007874FA" w:rsidP="008C1B59">
      <w:pPr>
        <w:ind w:left="90"/>
        <w:rPr>
          <w:sz w:val="24"/>
          <w:szCs w:val="24"/>
        </w:rPr>
      </w:pPr>
    </w:p>
    <w:sectPr w:rsidR="007874FA" w:rsidRPr="00D22E62" w:rsidSect="00106D05">
      <w:pgSz w:w="11906" w:h="16838"/>
      <w:pgMar w:top="81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BB3"/>
    <w:rsid w:val="00016A1C"/>
    <w:rsid w:val="00017B0A"/>
    <w:rsid w:val="000321D6"/>
    <w:rsid w:val="00042197"/>
    <w:rsid w:val="000467F3"/>
    <w:rsid w:val="00053E7B"/>
    <w:rsid w:val="000B3649"/>
    <w:rsid w:val="000B75D3"/>
    <w:rsid w:val="000E0FA2"/>
    <w:rsid w:val="000E3F63"/>
    <w:rsid w:val="00106D05"/>
    <w:rsid w:val="00110AEF"/>
    <w:rsid w:val="00154C12"/>
    <w:rsid w:val="00155553"/>
    <w:rsid w:val="00156855"/>
    <w:rsid w:val="0019658F"/>
    <w:rsid w:val="001B7650"/>
    <w:rsid w:val="001C4234"/>
    <w:rsid w:val="001D25D9"/>
    <w:rsid w:val="001E062B"/>
    <w:rsid w:val="001E7D83"/>
    <w:rsid w:val="002176FD"/>
    <w:rsid w:val="00233AC4"/>
    <w:rsid w:val="0023663D"/>
    <w:rsid w:val="00251E61"/>
    <w:rsid w:val="00264ADA"/>
    <w:rsid w:val="00267975"/>
    <w:rsid w:val="00267C1B"/>
    <w:rsid w:val="002A2032"/>
    <w:rsid w:val="002D2224"/>
    <w:rsid w:val="002D3EF3"/>
    <w:rsid w:val="002D5119"/>
    <w:rsid w:val="002E712B"/>
    <w:rsid w:val="002F60FA"/>
    <w:rsid w:val="002F7BB9"/>
    <w:rsid w:val="0032355C"/>
    <w:rsid w:val="003347A0"/>
    <w:rsid w:val="0035303B"/>
    <w:rsid w:val="0035450C"/>
    <w:rsid w:val="003670D9"/>
    <w:rsid w:val="003E513D"/>
    <w:rsid w:val="003E65C3"/>
    <w:rsid w:val="00402264"/>
    <w:rsid w:val="0043154F"/>
    <w:rsid w:val="004344F8"/>
    <w:rsid w:val="00456A02"/>
    <w:rsid w:val="004664BA"/>
    <w:rsid w:val="00473DDE"/>
    <w:rsid w:val="004A11D8"/>
    <w:rsid w:val="004A6060"/>
    <w:rsid w:val="00501A2B"/>
    <w:rsid w:val="005314B2"/>
    <w:rsid w:val="005676B4"/>
    <w:rsid w:val="005762C0"/>
    <w:rsid w:val="005878D1"/>
    <w:rsid w:val="005962F0"/>
    <w:rsid w:val="005A7BFA"/>
    <w:rsid w:val="005C0774"/>
    <w:rsid w:val="005D1380"/>
    <w:rsid w:val="005D32FE"/>
    <w:rsid w:val="005E05CD"/>
    <w:rsid w:val="0060234C"/>
    <w:rsid w:val="0063767C"/>
    <w:rsid w:val="006624D2"/>
    <w:rsid w:val="00697C39"/>
    <w:rsid w:val="006A0337"/>
    <w:rsid w:val="006D1FB9"/>
    <w:rsid w:val="006D785C"/>
    <w:rsid w:val="006F4EB8"/>
    <w:rsid w:val="006F5466"/>
    <w:rsid w:val="00700C0E"/>
    <w:rsid w:val="00710E8B"/>
    <w:rsid w:val="00717A8C"/>
    <w:rsid w:val="00730C66"/>
    <w:rsid w:val="007332F7"/>
    <w:rsid w:val="007558C3"/>
    <w:rsid w:val="007758FC"/>
    <w:rsid w:val="00776D51"/>
    <w:rsid w:val="00782569"/>
    <w:rsid w:val="007874FA"/>
    <w:rsid w:val="007B1CDB"/>
    <w:rsid w:val="007C04F2"/>
    <w:rsid w:val="007C19F8"/>
    <w:rsid w:val="007E2C7D"/>
    <w:rsid w:val="007E3FD0"/>
    <w:rsid w:val="007E7D86"/>
    <w:rsid w:val="007F4EEE"/>
    <w:rsid w:val="007F6250"/>
    <w:rsid w:val="00814718"/>
    <w:rsid w:val="008244E1"/>
    <w:rsid w:val="008378E6"/>
    <w:rsid w:val="008467A6"/>
    <w:rsid w:val="0085026B"/>
    <w:rsid w:val="00870645"/>
    <w:rsid w:val="00885A25"/>
    <w:rsid w:val="00887C42"/>
    <w:rsid w:val="00890BAA"/>
    <w:rsid w:val="00891BDF"/>
    <w:rsid w:val="008C1B59"/>
    <w:rsid w:val="008C5DD7"/>
    <w:rsid w:val="008D6A3B"/>
    <w:rsid w:val="008E70B0"/>
    <w:rsid w:val="009011D2"/>
    <w:rsid w:val="009115E3"/>
    <w:rsid w:val="00981178"/>
    <w:rsid w:val="009A22F1"/>
    <w:rsid w:val="009B08F8"/>
    <w:rsid w:val="009C3018"/>
    <w:rsid w:val="009D6777"/>
    <w:rsid w:val="009E4670"/>
    <w:rsid w:val="009E4ED9"/>
    <w:rsid w:val="009F011C"/>
    <w:rsid w:val="00A223D1"/>
    <w:rsid w:val="00A32A11"/>
    <w:rsid w:val="00A466FD"/>
    <w:rsid w:val="00A569F7"/>
    <w:rsid w:val="00A668F4"/>
    <w:rsid w:val="00A71ED5"/>
    <w:rsid w:val="00AA1EAE"/>
    <w:rsid w:val="00AA437C"/>
    <w:rsid w:val="00AC2A3D"/>
    <w:rsid w:val="00B02B34"/>
    <w:rsid w:val="00B067B5"/>
    <w:rsid w:val="00B06A56"/>
    <w:rsid w:val="00B10A73"/>
    <w:rsid w:val="00B1303E"/>
    <w:rsid w:val="00B3667F"/>
    <w:rsid w:val="00BC0B4A"/>
    <w:rsid w:val="00BC4D8B"/>
    <w:rsid w:val="00C14C38"/>
    <w:rsid w:val="00C226D2"/>
    <w:rsid w:val="00C278D6"/>
    <w:rsid w:val="00C44F51"/>
    <w:rsid w:val="00C505AA"/>
    <w:rsid w:val="00C648E5"/>
    <w:rsid w:val="00C84465"/>
    <w:rsid w:val="00CA4EC6"/>
    <w:rsid w:val="00CD128D"/>
    <w:rsid w:val="00CD33E6"/>
    <w:rsid w:val="00CD61D5"/>
    <w:rsid w:val="00D00C90"/>
    <w:rsid w:val="00D03C67"/>
    <w:rsid w:val="00D074B7"/>
    <w:rsid w:val="00D13148"/>
    <w:rsid w:val="00D22E62"/>
    <w:rsid w:val="00D36C9C"/>
    <w:rsid w:val="00D37BC1"/>
    <w:rsid w:val="00D60428"/>
    <w:rsid w:val="00D7043A"/>
    <w:rsid w:val="00D91369"/>
    <w:rsid w:val="00DA6EC8"/>
    <w:rsid w:val="00DA7DAC"/>
    <w:rsid w:val="00DB4346"/>
    <w:rsid w:val="00DC0D78"/>
    <w:rsid w:val="00DE07DC"/>
    <w:rsid w:val="00DF2C67"/>
    <w:rsid w:val="00E00E26"/>
    <w:rsid w:val="00E01419"/>
    <w:rsid w:val="00E07D0E"/>
    <w:rsid w:val="00E12482"/>
    <w:rsid w:val="00E31CE4"/>
    <w:rsid w:val="00E63C66"/>
    <w:rsid w:val="00E72B2F"/>
    <w:rsid w:val="00E869CE"/>
    <w:rsid w:val="00EC553F"/>
    <w:rsid w:val="00ED3C0F"/>
    <w:rsid w:val="00EE5397"/>
    <w:rsid w:val="00EF1BFA"/>
    <w:rsid w:val="00F01AA1"/>
    <w:rsid w:val="00F01CFA"/>
    <w:rsid w:val="00F07A51"/>
    <w:rsid w:val="00F127A7"/>
    <w:rsid w:val="00F31E4E"/>
    <w:rsid w:val="00F35922"/>
    <w:rsid w:val="00F37BB3"/>
    <w:rsid w:val="00F44AD2"/>
    <w:rsid w:val="00F50EB4"/>
    <w:rsid w:val="00F75120"/>
    <w:rsid w:val="00F84822"/>
    <w:rsid w:val="00F91D0C"/>
    <w:rsid w:val="00FC3CE9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character" w:customStyle="1" w:styleId="postposttitle4">
    <w:name w:val="post_post_title4"/>
    <w:basedOn w:val="a0"/>
    <w:rsid w:val="008C1B59"/>
    <w:rPr>
      <w:strike w:val="0"/>
      <w:dstrike w:val="0"/>
      <w:color w:val="212121"/>
      <w:sz w:val="42"/>
      <w:szCs w:val="42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C1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2013-10-27T21:04:00Z</cp:lastPrinted>
  <dcterms:created xsi:type="dcterms:W3CDTF">2014-04-14T17:57:00Z</dcterms:created>
  <dcterms:modified xsi:type="dcterms:W3CDTF">2014-05-04T18:29:00Z</dcterms:modified>
</cp:coreProperties>
</file>