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B" w:rsidRPr="000009DB" w:rsidRDefault="000009DB" w:rsidP="00000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09D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0009DB" w:rsidRPr="000009DB" w:rsidRDefault="00715A27" w:rsidP="00000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№16</w:t>
      </w:r>
      <w:r w:rsidR="000009DB" w:rsidRPr="000009DB">
        <w:rPr>
          <w:rFonts w:ascii="Times New Roman" w:eastAsia="Calibri" w:hAnsi="Times New Roman" w:cs="Times New Roman"/>
          <w:b/>
          <w:sz w:val="28"/>
          <w:szCs w:val="28"/>
        </w:rPr>
        <w:t xml:space="preserve"> комбинированного вида»</w:t>
      </w:r>
    </w:p>
    <w:p w:rsidR="000009DB" w:rsidRPr="000009DB" w:rsidRDefault="000009DB" w:rsidP="000009D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009DB" w:rsidRPr="000009DB" w:rsidRDefault="000009DB" w:rsidP="000009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09DB" w:rsidRPr="000009DB" w:rsidRDefault="000009DB" w:rsidP="000009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09DB" w:rsidRPr="000009DB" w:rsidRDefault="000009DB" w:rsidP="000009DB">
      <w:pPr>
        <w:tabs>
          <w:tab w:val="left" w:pos="5490"/>
        </w:tabs>
        <w:spacing w:after="0" w:line="240" w:lineRule="auto"/>
        <w:rPr>
          <w:rFonts w:ascii="Times New Roman" w:eastAsia="Calibri" w:hAnsi="Times New Roman" w:cs="Times New Roman"/>
        </w:rPr>
      </w:pPr>
      <w:r w:rsidRPr="000009DB">
        <w:rPr>
          <w:rFonts w:ascii="Times New Roman" w:eastAsia="Calibri" w:hAnsi="Times New Roman" w:cs="Times New Roman"/>
        </w:rPr>
        <w:t xml:space="preserve"> СОГЛАСОВАННО                                    </w:t>
      </w:r>
      <w:r w:rsidR="00807F46">
        <w:rPr>
          <w:rFonts w:ascii="Times New Roman" w:eastAsia="Calibri" w:hAnsi="Times New Roman" w:cs="Times New Roman"/>
        </w:rPr>
        <w:t xml:space="preserve">                          </w:t>
      </w:r>
      <w:r w:rsidRPr="000009DB">
        <w:rPr>
          <w:rFonts w:ascii="Times New Roman" w:eastAsia="Calibri" w:hAnsi="Times New Roman" w:cs="Times New Roman"/>
        </w:rPr>
        <w:t>УТВЕРЖДАЮ</w:t>
      </w:r>
    </w:p>
    <w:p w:rsidR="000009DB" w:rsidRPr="000009DB" w:rsidRDefault="000009DB" w:rsidP="000009DB">
      <w:pPr>
        <w:tabs>
          <w:tab w:val="left" w:pos="5490"/>
        </w:tabs>
        <w:spacing w:after="0" w:line="240" w:lineRule="auto"/>
        <w:rPr>
          <w:rFonts w:ascii="Times New Roman" w:eastAsia="Calibri" w:hAnsi="Times New Roman" w:cs="Times New Roman"/>
        </w:rPr>
      </w:pPr>
      <w:r w:rsidRPr="000009DB">
        <w:rPr>
          <w:rFonts w:ascii="Times New Roman" w:eastAsia="Calibri" w:hAnsi="Times New Roman" w:cs="Times New Roman"/>
        </w:rPr>
        <w:t xml:space="preserve">Председатель ПК                                                        </w:t>
      </w:r>
      <w:r w:rsidR="00807F46">
        <w:rPr>
          <w:rFonts w:ascii="Times New Roman" w:eastAsia="Calibri" w:hAnsi="Times New Roman" w:cs="Times New Roman"/>
        </w:rPr>
        <w:t xml:space="preserve">      </w:t>
      </w:r>
      <w:r w:rsidRPr="000009DB">
        <w:rPr>
          <w:rFonts w:ascii="Times New Roman" w:eastAsia="Calibri" w:hAnsi="Times New Roman" w:cs="Times New Roman"/>
        </w:rPr>
        <w:t xml:space="preserve"> </w:t>
      </w:r>
      <w:r w:rsidR="00807F46">
        <w:rPr>
          <w:rFonts w:ascii="Times New Roman" w:eastAsia="Calibri" w:hAnsi="Times New Roman" w:cs="Times New Roman"/>
        </w:rPr>
        <w:t xml:space="preserve">  </w:t>
      </w:r>
      <w:r w:rsidR="00715A27">
        <w:rPr>
          <w:rFonts w:ascii="Times New Roman" w:eastAsia="Calibri" w:hAnsi="Times New Roman" w:cs="Times New Roman"/>
        </w:rPr>
        <w:t>И.о. заведующей МБДОУ Детский сад №16</w:t>
      </w:r>
    </w:p>
    <w:p w:rsidR="000009DB" w:rsidRPr="000009DB" w:rsidRDefault="00715A27" w:rsidP="000009DB">
      <w:pPr>
        <w:tabs>
          <w:tab w:val="left" w:pos="549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МБДОУ Детский сад №16</w:t>
      </w:r>
      <w:r w:rsidR="000009DB" w:rsidRPr="000009DB">
        <w:rPr>
          <w:rFonts w:ascii="Times New Roman" w:eastAsia="Calibri" w:hAnsi="Times New Roman" w:cs="Times New Roman"/>
        </w:rPr>
        <w:t xml:space="preserve">                                          </w:t>
      </w:r>
      <w:r w:rsidR="00807F46">
        <w:rPr>
          <w:rFonts w:ascii="Times New Roman" w:eastAsia="Calibri" w:hAnsi="Times New Roman" w:cs="Times New Roman"/>
        </w:rPr>
        <w:t xml:space="preserve">      </w:t>
      </w:r>
      <w:r w:rsidR="000009DB" w:rsidRPr="000009D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__________________А.В. Щукина</w:t>
      </w:r>
    </w:p>
    <w:p w:rsidR="000009DB" w:rsidRPr="000009DB" w:rsidRDefault="00715A27" w:rsidP="000009DB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_____________Н.И. </w:t>
      </w:r>
      <w:proofErr w:type="spellStart"/>
      <w:r>
        <w:rPr>
          <w:rFonts w:ascii="Times New Roman" w:eastAsia="Calibri" w:hAnsi="Times New Roman" w:cs="Times New Roman"/>
        </w:rPr>
        <w:t>Бурмистрова</w:t>
      </w:r>
      <w:proofErr w:type="spellEnd"/>
      <w:r w:rsidR="000009DB" w:rsidRPr="000009DB">
        <w:rPr>
          <w:rFonts w:ascii="Times New Roman" w:eastAsia="Calibri" w:hAnsi="Times New Roman" w:cs="Times New Roman"/>
        </w:rPr>
        <w:t xml:space="preserve">                                     </w:t>
      </w:r>
      <w:r w:rsidR="00807F46">
        <w:rPr>
          <w:rFonts w:ascii="Times New Roman" w:eastAsia="Calibri" w:hAnsi="Times New Roman" w:cs="Times New Roman"/>
        </w:rPr>
        <w:t xml:space="preserve">         </w:t>
      </w:r>
      <w:r w:rsidR="000009DB" w:rsidRPr="000009DB">
        <w:rPr>
          <w:rFonts w:ascii="Times New Roman" w:eastAsia="Calibri" w:hAnsi="Times New Roman" w:cs="Times New Roman"/>
        </w:rPr>
        <w:t xml:space="preserve"> Приказ </w:t>
      </w:r>
      <w:r>
        <w:rPr>
          <w:rFonts w:ascii="Times New Roman" w:eastAsia="Calibri" w:hAnsi="Times New Roman" w:cs="Times New Roman"/>
        </w:rPr>
        <w:t xml:space="preserve">№ </w:t>
      </w:r>
      <w:proofErr w:type="spellStart"/>
      <w:r>
        <w:rPr>
          <w:rFonts w:ascii="Times New Roman" w:eastAsia="Calibri" w:hAnsi="Times New Roman" w:cs="Times New Roman"/>
        </w:rPr>
        <w:t>___от</w:t>
      </w:r>
      <w:proofErr w:type="spellEnd"/>
      <w:r>
        <w:rPr>
          <w:rFonts w:ascii="Times New Roman" w:eastAsia="Calibri" w:hAnsi="Times New Roman" w:cs="Times New Roman"/>
        </w:rPr>
        <w:t>______________</w:t>
      </w:r>
    </w:p>
    <w:p w:rsidR="000009DB" w:rsidRPr="00864AFE" w:rsidRDefault="000009DB" w:rsidP="000009DB">
      <w:pPr>
        <w:spacing w:after="0"/>
        <w:ind w:left="5670"/>
        <w:rPr>
          <w:rFonts w:ascii="Calibri" w:eastAsia="Calibri" w:hAnsi="Calibri" w:cs="Times New Roman"/>
          <w:b/>
        </w:rPr>
      </w:pPr>
    </w:p>
    <w:p w:rsidR="000009DB" w:rsidRDefault="000009DB" w:rsidP="000009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B73E0" w:rsidRPr="0045188D" w:rsidRDefault="003B73E0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E0" w:rsidRDefault="003B73E0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Pr="0045188D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E0" w:rsidRPr="000009DB" w:rsidRDefault="003B73E0" w:rsidP="00451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09DB" w:rsidRPr="000009DB" w:rsidRDefault="003B73E0" w:rsidP="00451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DB">
        <w:rPr>
          <w:rFonts w:ascii="Times New Roman" w:hAnsi="Times New Roman" w:cs="Times New Roman"/>
          <w:b/>
          <w:sz w:val="28"/>
          <w:szCs w:val="28"/>
        </w:rPr>
        <w:t>об архиве</w:t>
      </w:r>
    </w:p>
    <w:p w:rsidR="003B73E0" w:rsidRPr="000009DB" w:rsidRDefault="003B73E0" w:rsidP="00451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D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45188D" w:rsidRPr="000009DB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Pr="000009DB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</w:t>
      </w:r>
    </w:p>
    <w:p w:rsidR="003B73E0" w:rsidRPr="000009DB" w:rsidRDefault="000009DB" w:rsidP="00451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DB">
        <w:rPr>
          <w:rFonts w:ascii="Times New Roman" w:hAnsi="Times New Roman" w:cs="Times New Roman"/>
          <w:b/>
          <w:sz w:val="28"/>
          <w:szCs w:val="28"/>
        </w:rPr>
        <w:t>«</w:t>
      </w:r>
      <w:r w:rsidR="003B73E0" w:rsidRPr="000009DB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45188D" w:rsidRPr="000009DB">
        <w:rPr>
          <w:rFonts w:ascii="Times New Roman" w:hAnsi="Times New Roman" w:cs="Times New Roman"/>
          <w:b/>
          <w:sz w:val="28"/>
          <w:szCs w:val="28"/>
        </w:rPr>
        <w:t>№</w:t>
      </w:r>
      <w:r w:rsidR="00715A27">
        <w:rPr>
          <w:rFonts w:ascii="Times New Roman" w:hAnsi="Times New Roman" w:cs="Times New Roman"/>
          <w:b/>
          <w:sz w:val="28"/>
          <w:szCs w:val="28"/>
        </w:rPr>
        <w:t>16</w:t>
      </w:r>
      <w:r w:rsidR="0045188D" w:rsidRPr="00000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9DB"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="0045188D" w:rsidRPr="000009DB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 w:rsidRPr="000009DB">
        <w:rPr>
          <w:rFonts w:ascii="Times New Roman" w:hAnsi="Times New Roman" w:cs="Times New Roman"/>
          <w:b/>
          <w:sz w:val="28"/>
          <w:szCs w:val="28"/>
        </w:rPr>
        <w:t>»</w:t>
      </w:r>
    </w:p>
    <w:p w:rsidR="003B73E0" w:rsidRDefault="003B73E0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F46" w:rsidRDefault="00807F46" w:rsidP="00451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E0" w:rsidRPr="000009DB" w:rsidRDefault="003B73E0" w:rsidP="000009D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D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 xml:space="preserve">1.1. Документы </w:t>
      </w:r>
      <w:r w:rsidR="0045188D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715A27">
        <w:rPr>
          <w:rFonts w:ascii="Times New Roman" w:hAnsi="Times New Roman" w:cs="Times New Roman"/>
          <w:sz w:val="28"/>
          <w:szCs w:val="28"/>
        </w:rPr>
        <w:t>16</w:t>
      </w:r>
      <w:r w:rsidR="0045188D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(далее – ДОУ), имеющие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историческое, научное, социальное значение, являются муниципальной собственностью и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подлежат архивному хранению.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1.2. В целях обеспечения сохранности, учета, а также практического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 xml:space="preserve">использования документов ДОУ создается архив ДОУ. 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ДОУ обеспечивает архив</w:t>
      </w:r>
      <w:r w:rsidR="00CE4C34">
        <w:rPr>
          <w:rFonts w:ascii="Times New Roman" w:hAnsi="Times New Roman" w:cs="Times New Roman"/>
          <w:sz w:val="28"/>
          <w:szCs w:val="28"/>
        </w:rPr>
        <w:t xml:space="preserve"> местом для хранения</w:t>
      </w:r>
      <w:r w:rsidRPr="0045188D">
        <w:rPr>
          <w:rFonts w:ascii="Times New Roman" w:hAnsi="Times New Roman" w:cs="Times New Roman"/>
          <w:sz w:val="28"/>
          <w:szCs w:val="28"/>
        </w:rPr>
        <w:t>, оборудованием и кадрами.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1.3. ДОУ обеспечивает отбор, упорядочение, сохранность, учет и использование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документов, образовавшихся в процессе деятельности.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1.4. За утрату и порчу документов, а также нарушение правил хранения,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комплектования, учета и использования архивных документов, должностные лица ДОУ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федеральным законодательством.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1.5. В своей работе архив руководствуется законодательством Российской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Федерации и Псковской области об архивном деле, правовыми и нормативными актами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приказами,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распоряжениями, указаниями руководства ДОУ и Управления образования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Администрации города Великие Луки, правилами работы архивов организаций,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методическими рекомендациями Федерального архивного агентства, Государственного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архивного управления Псковской области, Архивного отдела Администрации города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Великие Луки и Управления образования Администрации города Великие Луки,</w:t>
      </w:r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1.6. Положение об архиве ДОУ разрабатывается на основании примерного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положения об архиве организации, утверждается</w:t>
      </w:r>
      <w:bookmarkStart w:id="0" w:name="_GoBack"/>
      <w:bookmarkEnd w:id="0"/>
      <w:r w:rsidR="000009DB">
        <w:rPr>
          <w:rFonts w:ascii="Times New Roman" w:hAnsi="Times New Roman" w:cs="Times New Roman"/>
          <w:sz w:val="28"/>
          <w:szCs w:val="28"/>
        </w:rPr>
        <w:t xml:space="preserve"> </w:t>
      </w:r>
      <w:r w:rsidRPr="0045188D">
        <w:rPr>
          <w:rFonts w:ascii="Times New Roman" w:hAnsi="Times New Roman" w:cs="Times New Roman"/>
          <w:sz w:val="28"/>
          <w:szCs w:val="28"/>
        </w:rPr>
        <w:t>приказом заведующе</w:t>
      </w:r>
      <w:r w:rsidR="000009DB">
        <w:rPr>
          <w:rFonts w:ascii="Times New Roman" w:hAnsi="Times New Roman" w:cs="Times New Roman"/>
          <w:sz w:val="28"/>
          <w:szCs w:val="28"/>
        </w:rPr>
        <w:t xml:space="preserve">й </w:t>
      </w:r>
      <w:r w:rsidRPr="0045188D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1.7. Контроль за деятельностью архива осуществляет заведующ</w:t>
      </w:r>
      <w:r w:rsidR="000009DB">
        <w:rPr>
          <w:rFonts w:ascii="Times New Roman" w:hAnsi="Times New Roman" w:cs="Times New Roman"/>
          <w:sz w:val="28"/>
          <w:szCs w:val="28"/>
        </w:rPr>
        <w:t xml:space="preserve">ая </w:t>
      </w:r>
      <w:r w:rsidRPr="0045188D">
        <w:rPr>
          <w:rFonts w:ascii="Times New Roman" w:hAnsi="Times New Roman" w:cs="Times New Roman"/>
          <w:sz w:val="28"/>
          <w:szCs w:val="28"/>
        </w:rPr>
        <w:t>ДОУ.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1.8. Организационно-методическое руководство деятельностью архива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осуществляет Управление образования Администрации города Великие Луки.</w:t>
      </w:r>
    </w:p>
    <w:p w:rsidR="003B73E0" w:rsidRPr="0045188D" w:rsidRDefault="003B73E0" w:rsidP="007C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8D">
        <w:rPr>
          <w:rFonts w:ascii="Times New Roman" w:hAnsi="Times New Roman" w:cs="Times New Roman"/>
          <w:sz w:val="28"/>
          <w:szCs w:val="28"/>
        </w:rPr>
        <w:t>1.9. Ответственный за архив назначается приказом заведующе</w:t>
      </w:r>
      <w:r w:rsidR="000009DB">
        <w:rPr>
          <w:rFonts w:ascii="Times New Roman" w:hAnsi="Times New Roman" w:cs="Times New Roman"/>
          <w:sz w:val="28"/>
          <w:szCs w:val="28"/>
        </w:rPr>
        <w:t>й</w:t>
      </w:r>
      <w:r w:rsidRPr="0045188D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B73E0" w:rsidRPr="0045188D" w:rsidRDefault="003B73E0" w:rsidP="0025189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B73E0" w:rsidRDefault="003B73E0" w:rsidP="0000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DB">
        <w:rPr>
          <w:rFonts w:ascii="Times New Roman" w:hAnsi="Times New Roman" w:cs="Times New Roman"/>
          <w:b/>
          <w:sz w:val="28"/>
          <w:szCs w:val="28"/>
        </w:rPr>
        <w:t>2. Состав документов архива.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архиве хранятся:</w:t>
      </w:r>
    </w:p>
    <w:p w:rsidR="000009DB" w:rsidRPr="000009DB" w:rsidRDefault="000009DB" w:rsidP="000009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Законченные делопроизводством документы постоянного срока хранения, образовавшиеся в результате деятельности Учреждения;</w:t>
      </w:r>
    </w:p>
    <w:p w:rsidR="000009DB" w:rsidRPr="000009DB" w:rsidRDefault="000009DB" w:rsidP="000009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временного (свыше 10 лет) срока хранения, необходимые в практической  деятельности;</w:t>
      </w:r>
    </w:p>
    <w:p w:rsidR="000009DB" w:rsidRPr="000009DB" w:rsidRDefault="000009DB" w:rsidP="000009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личному составу;</w:t>
      </w:r>
    </w:p>
    <w:p w:rsidR="000009DB" w:rsidRPr="000009DB" w:rsidRDefault="000009DB" w:rsidP="000009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(НСА), раскрывающий состав и содержание документов архива (описи, списки).</w:t>
      </w:r>
    </w:p>
    <w:p w:rsidR="000009DB" w:rsidRPr="000009DB" w:rsidRDefault="000009DB" w:rsidP="000009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и реорганизации Учреждения</w:t>
      </w: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архивные документы в упорядоченном состоянии передаются в архив правопреемника, в </w:t>
      </w: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его отсутствия – в архив Управления образования Администрации г. Великие Луки.</w:t>
      </w:r>
    </w:p>
    <w:p w:rsidR="000009DB" w:rsidRPr="000009DB" w:rsidRDefault="000009DB" w:rsidP="000009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DB" w:rsidRPr="0025189B" w:rsidRDefault="0025189B" w:rsidP="0025189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09DB" w:rsidRPr="0025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 функции архива</w:t>
      </w:r>
    </w:p>
    <w:p w:rsidR="000009DB" w:rsidRPr="000009DB" w:rsidRDefault="0025189B" w:rsidP="0025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архива:</w:t>
      </w:r>
    </w:p>
    <w:p w:rsidR="000009DB" w:rsidRPr="0025189B" w:rsidRDefault="000009DB" w:rsidP="002518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документами, состав которых предусмотрен разделом 2 настоящего Положения.</w:t>
      </w:r>
    </w:p>
    <w:p w:rsidR="000009DB" w:rsidRPr="0025189B" w:rsidRDefault="000009DB" w:rsidP="002518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Учет, обеспечение сохранности, использование документов, хранящихся в архиве.</w:t>
      </w:r>
    </w:p>
    <w:p w:rsidR="000009DB" w:rsidRPr="000009DB" w:rsidRDefault="0025189B" w:rsidP="00251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архива:</w:t>
      </w:r>
    </w:p>
    <w:p w:rsidR="000009DB" w:rsidRPr="0025189B" w:rsidRDefault="000009DB" w:rsidP="00251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25189B" w:rsidRPr="002518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учитывает и хранит документы Учреждения</w:t>
      </w:r>
      <w:r w:rsidRPr="0025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обработанные в соответствии с требованиями </w:t>
      </w:r>
      <w:proofErr w:type="spellStart"/>
      <w:r w:rsidRPr="002518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ГОСТов</w:t>
      </w:r>
      <w:proofErr w:type="spellEnd"/>
      <w:r w:rsidRPr="0025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организационно-распределительную документацию и в соответствии с архивными требованиями.</w:t>
      </w:r>
    </w:p>
    <w:p w:rsidR="000009DB" w:rsidRPr="007C1A29" w:rsidRDefault="000009DB" w:rsidP="007C1A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научно-справочный аппарат (описи, списки).</w:t>
      </w:r>
    </w:p>
    <w:p w:rsidR="000009DB" w:rsidRPr="007C1A29" w:rsidRDefault="000009DB" w:rsidP="007C1A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использование документов:</w:t>
      </w:r>
    </w:p>
    <w:p w:rsidR="000009DB" w:rsidRPr="000009DB" w:rsidRDefault="000009DB" w:rsidP="000009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в установленном порядке справки, выписки из документов, копии документов учреждениям и частным лицам;</w:t>
      </w:r>
    </w:p>
    <w:p w:rsidR="000009DB" w:rsidRPr="000009DB" w:rsidRDefault="007C1A29" w:rsidP="000009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выдачу дел Учреждения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временное пользование;</w:t>
      </w:r>
    </w:p>
    <w:p w:rsidR="000009DB" w:rsidRPr="000009DB" w:rsidRDefault="000009DB" w:rsidP="000009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документов, хранящихся в архиве.</w:t>
      </w:r>
    </w:p>
    <w:p w:rsidR="000009DB" w:rsidRPr="007C1A29" w:rsidRDefault="000009DB" w:rsidP="007C1A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 ру</w:t>
      </w:r>
      <w:r w:rsidR="007C1A29"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 Учреждения</w:t>
      </w: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постановки архивного дела.</w:t>
      </w:r>
    </w:p>
    <w:p w:rsidR="000009DB" w:rsidRPr="007C1A29" w:rsidRDefault="000009DB" w:rsidP="007C1A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мероприятиях по повышению квалификации работников делопроизводственной и архивной служб.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DB" w:rsidRPr="000009DB" w:rsidRDefault="007C1A29" w:rsidP="007C1A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009DB" w:rsidRPr="0000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архива</w:t>
      </w:r>
    </w:p>
    <w:p w:rsidR="000009DB" w:rsidRPr="000009DB" w:rsidRDefault="007C1A29" w:rsidP="000009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вышеуказанных задач архиву предоставляется право:</w:t>
      </w:r>
    </w:p>
    <w:p w:rsidR="000009DB" w:rsidRPr="007C1A29" w:rsidRDefault="000009DB" w:rsidP="007C1A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работников </w:t>
      </w:r>
      <w:r w:rsid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установленных правил постановки делопроизводства и работы с архивными документами.</w:t>
      </w:r>
    </w:p>
    <w:p w:rsidR="000009DB" w:rsidRPr="007C1A29" w:rsidRDefault="000009DB" w:rsidP="007C1A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рекомендации по вопросам работы с док</w:t>
      </w:r>
      <w:r w:rsid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ументами работникам Учреждения</w:t>
      </w:r>
    </w:p>
    <w:p w:rsidR="000009DB" w:rsidRPr="007C1A29" w:rsidRDefault="000009DB" w:rsidP="007C1A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</w:t>
      </w:r>
      <w:r w:rsid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от структурных частей Учреждения</w:t>
      </w: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работы архива.</w:t>
      </w:r>
    </w:p>
    <w:p w:rsidR="000009DB" w:rsidRPr="007C1A29" w:rsidRDefault="000009DB" w:rsidP="007C1A2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 необходимых случаях в качестве экспертов и консультантов работников Управления образования Администрации г. Великие Луки и ГУО «Государственный архив в г</w:t>
      </w:r>
      <w:r w:rsidR="007C1A29"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еликие Луки».</w:t>
      </w:r>
    </w:p>
    <w:p w:rsidR="000009DB" w:rsidRPr="000009DB" w:rsidRDefault="007C1A29" w:rsidP="007C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Архив Учреждения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0009DB" w:rsidRPr="007C1A29" w:rsidRDefault="000009DB" w:rsidP="007C1A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режим хранения документов для обеспечения их наилучшей сохранности.</w:t>
      </w:r>
    </w:p>
    <w:p w:rsidR="000009DB" w:rsidRPr="007C1A29" w:rsidRDefault="000009DB" w:rsidP="007C1A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установленных требований хранения документов или их обработки своевременно устранять выявленные недостатки.</w:t>
      </w:r>
    </w:p>
    <w:p w:rsidR="000009DB" w:rsidRPr="007C1A29" w:rsidRDefault="000009DB" w:rsidP="007C1A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или недостатке каких-либо документов принимать меры к их розыску.</w:t>
      </w:r>
    </w:p>
    <w:p w:rsidR="000009DB" w:rsidRPr="000009DB" w:rsidRDefault="007C1A29" w:rsidP="007C1A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="000009DB" w:rsidRPr="0000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</w:t>
      </w:r>
    </w:p>
    <w:p w:rsidR="000009DB" w:rsidRPr="000009DB" w:rsidRDefault="007C1A29" w:rsidP="007C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штат архива определяются в установленном порядке и в зависимости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работы и количества документов, хранящихся в нем.</w:t>
      </w:r>
    </w:p>
    <w:p w:rsidR="000009DB" w:rsidRPr="000009DB" w:rsidRDefault="007C1A29" w:rsidP="007C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обязанностей работников архива определяется должностными инструкциям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утвержденными руководителем Учреждения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согласованными с Управлением образования Администрации г. Великие Луки.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DB" w:rsidRPr="000009DB" w:rsidRDefault="007C1A29" w:rsidP="007C1A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0009DB" w:rsidRPr="0000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</w:t>
      </w:r>
    </w:p>
    <w:p w:rsidR="000009DB" w:rsidRPr="000009DB" w:rsidRDefault="007C1A29" w:rsidP="007C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своей работе архив Учреждения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 связь с Управлением образования Администрации г. Великие Луки  и ГУО «Государственный архив в г</w:t>
      </w:r>
      <w:r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009DB" w:rsidRPr="00000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еликие Луки».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9DB" w:rsidRPr="000009DB" w:rsidRDefault="000009DB" w:rsidP="0000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2E" w:rsidRPr="0045188D" w:rsidRDefault="00BB432E" w:rsidP="00000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432E" w:rsidRPr="0045188D" w:rsidSect="0057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A51"/>
    <w:multiLevelType w:val="hybridMultilevel"/>
    <w:tmpl w:val="832A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767E7"/>
    <w:multiLevelType w:val="hybridMultilevel"/>
    <w:tmpl w:val="9D4A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33C2C"/>
    <w:multiLevelType w:val="hybridMultilevel"/>
    <w:tmpl w:val="D51E7348"/>
    <w:lvl w:ilvl="0" w:tplc="E8B06C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A7A28"/>
    <w:multiLevelType w:val="hybridMultilevel"/>
    <w:tmpl w:val="66FC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0581B"/>
    <w:multiLevelType w:val="hybridMultilevel"/>
    <w:tmpl w:val="0A5E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8379C"/>
    <w:multiLevelType w:val="multilevel"/>
    <w:tmpl w:val="3788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7A17228C"/>
    <w:multiLevelType w:val="hybridMultilevel"/>
    <w:tmpl w:val="D16A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B7771"/>
    <w:multiLevelType w:val="hybridMultilevel"/>
    <w:tmpl w:val="6006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73E0"/>
    <w:rsid w:val="000009DB"/>
    <w:rsid w:val="0025189B"/>
    <w:rsid w:val="003B73E0"/>
    <w:rsid w:val="00446E85"/>
    <w:rsid w:val="0045188D"/>
    <w:rsid w:val="00576E1F"/>
    <w:rsid w:val="00576F73"/>
    <w:rsid w:val="005D7F0D"/>
    <w:rsid w:val="00715A27"/>
    <w:rsid w:val="007C1A29"/>
    <w:rsid w:val="00807F46"/>
    <w:rsid w:val="0097785A"/>
    <w:rsid w:val="00AF3146"/>
    <w:rsid w:val="00BB432E"/>
    <w:rsid w:val="00CE4C34"/>
    <w:rsid w:val="00D4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Velikie Luki</dc:creator>
  <cp:lastModifiedBy>Анна</cp:lastModifiedBy>
  <cp:revision>3</cp:revision>
  <cp:lastPrinted>2015-05-25T07:37:00Z</cp:lastPrinted>
  <dcterms:created xsi:type="dcterms:W3CDTF">2015-05-25T07:37:00Z</dcterms:created>
  <dcterms:modified xsi:type="dcterms:W3CDTF">2015-05-25T07:37:00Z</dcterms:modified>
</cp:coreProperties>
</file>