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23" w:tblpY="60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693"/>
        <w:gridCol w:w="1276"/>
        <w:gridCol w:w="1276"/>
        <w:gridCol w:w="2215"/>
        <w:gridCol w:w="1504"/>
      </w:tblGrid>
      <w:tr w:rsidR="00762B83" w:rsidRPr="00411E47" w:rsidTr="000666EA">
        <w:trPr>
          <w:trHeight w:val="2480"/>
        </w:trPr>
        <w:tc>
          <w:tcPr>
            <w:tcW w:w="1526" w:type="dxa"/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Тематический контроль: организация НОД</w:t>
            </w:r>
          </w:p>
        </w:tc>
        <w:tc>
          <w:tcPr>
            <w:tcW w:w="2693" w:type="dxa"/>
            <w:vAlign w:val="center"/>
          </w:tcPr>
          <w:p w:rsidR="00762B83" w:rsidRPr="005E2136" w:rsidRDefault="00762B83" w:rsidP="00762B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E213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Использование методов и приемов обучения дошкольников.</w:t>
            </w:r>
          </w:p>
          <w:p w:rsidR="00762B83" w:rsidRPr="005E2136" w:rsidRDefault="00762B83" w:rsidP="00762B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E213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Качество и эффективность наглядного и раздаточного материала, организация учебного пространства</w:t>
            </w:r>
          </w:p>
          <w:p w:rsidR="00762B83" w:rsidRPr="005E2136" w:rsidRDefault="00762B83" w:rsidP="00762B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E213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Организация и наполнение развивающей предметно - пространственной среды</w:t>
            </w:r>
          </w:p>
        </w:tc>
        <w:tc>
          <w:tcPr>
            <w:tcW w:w="1276" w:type="dxa"/>
            <w:vAlign w:val="center"/>
          </w:tcPr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Изучение планов педагогов наблюдения практической деятельности на НОД</w:t>
            </w:r>
          </w:p>
        </w:tc>
        <w:tc>
          <w:tcPr>
            <w:tcW w:w="1276" w:type="dxa"/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Октябрь- ноябрь</w:t>
            </w:r>
          </w:p>
        </w:tc>
        <w:tc>
          <w:tcPr>
            <w:tcW w:w="2215" w:type="dxa"/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Зам.Зав по УВР</w:t>
            </w:r>
          </w:p>
        </w:tc>
        <w:tc>
          <w:tcPr>
            <w:tcW w:w="1504" w:type="dxa"/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Аналитическая справка</w:t>
            </w:r>
          </w:p>
        </w:tc>
      </w:tr>
      <w:tr w:rsidR="00762B83" w:rsidRPr="00411E47" w:rsidTr="000666EA">
        <w:trPr>
          <w:trHeight w:val="368"/>
        </w:trPr>
        <w:tc>
          <w:tcPr>
            <w:tcW w:w="1526" w:type="dxa"/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Целевой контроль: психологическая диагностика</w:t>
            </w:r>
          </w:p>
        </w:tc>
        <w:tc>
          <w:tcPr>
            <w:tcW w:w="2693" w:type="dxa"/>
            <w:vAlign w:val="center"/>
          </w:tcPr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1. выполнение требований к процедуре диагностирования</w:t>
            </w:r>
          </w:p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2.Соответствия используемых методик возрастному периоду развития детей</w:t>
            </w:r>
          </w:p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3. Учет индивидуальных особенностей</w:t>
            </w:r>
          </w:p>
        </w:tc>
        <w:tc>
          <w:tcPr>
            <w:tcW w:w="1276" w:type="dxa"/>
            <w:vAlign w:val="center"/>
          </w:tcPr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Декабрь(2 - 3 неделя)</w:t>
            </w:r>
          </w:p>
        </w:tc>
        <w:tc>
          <w:tcPr>
            <w:tcW w:w="2215" w:type="dxa"/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Заведующая, Педагог-психолог</w:t>
            </w:r>
          </w:p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Зам.зав.по УВР</w:t>
            </w:r>
          </w:p>
        </w:tc>
        <w:tc>
          <w:tcPr>
            <w:tcW w:w="1504" w:type="dxa"/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Собеседование по результатам</w:t>
            </w:r>
          </w:p>
        </w:tc>
      </w:tr>
      <w:tr w:rsidR="00762B83" w:rsidRPr="00411E47" w:rsidTr="000666EA">
        <w:trPr>
          <w:trHeight w:val="368"/>
        </w:trPr>
        <w:tc>
          <w:tcPr>
            <w:tcW w:w="1526" w:type="dxa"/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Предупредительный контроль</w:t>
            </w:r>
          </w:p>
        </w:tc>
        <w:tc>
          <w:tcPr>
            <w:tcW w:w="2693" w:type="dxa"/>
            <w:vAlign w:val="center"/>
          </w:tcPr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1. Изучение плана - конспекта педагога</w:t>
            </w:r>
          </w:p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2.Наличие наглядного и раздаточного материала</w:t>
            </w:r>
          </w:p>
        </w:tc>
        <w:tc>
          <w:tcPr>
            <w:tcW w:w="1276" w:type="dxa"/>
            <w:vAlign w:val="center"/>
          </w:tcPr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Собеседование с педагогом по материалам занятия. Изучение материала для НОД</w:t>
            </w:r>
          </w:p>
        </w:tc>
        <w:tc>
          <w:tcPr>
            <w:tcW w:w="1276" w:type="dxa"/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Январь</w:t>
            </w:r>
          </w:p>
        </w:tc>
        <w:tc>
          <w:tcPr>
            <w:tcW w:w="2215" w:type="dxa"/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Зам.зав.по УРВ</w:t>
            </w:r>
          </w:p>
        </w:tc>
        <w:tc>
          <w:tcPr>
            <w:tcW w:w="1504" w:type="dxa"/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 xml:space="preserve">Оценка результатов деятельности </w:t>
            </w:r>
            <w:proofErr w:type="spellStart"/>
            <w:r w:rsidRPr="005E2136">
              <w:rPr>
                <w:color w:val="333333"/>
                <w:sz w:val="16"/>
                <w:szCs w:val="16"/>
              </w:rPr>
              <w:t>педагога,рекомендации</w:t>
            </w:r>
            <w:proofErr w:type="spellEnd"/>
          </w:p>
        </w:tc>
      </w:tr>
      <w:tr w:rsidR="00762B83" w:rsidRPr="00411E47" w:rsidTr="000666EA">
        <w:trPr>
          <w:trHeight w:val="337"/>
        </w:trPr>
        <w:tc>
          <w:tcPr>
            <w:tcW w:w="1526" w:type="dxa"/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Оперативный контроль</w:t>
            </w:r>
          </w:p>
        </w:tc>
        <w:tc>
          <w:tcPr>
            <w:tcW w:w="2693" w:type="dxa"/>
            <w:vAlign w:val="center"/>
          </w:tcPr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 xml:space="preserve">1. Состояние </w:t>
            </w:r>
            <w:proofErr w:type="spellStart"/>
            <w:r w:rsidRPr="005E2136">
              <w:rPr>
                <w:color w:val="333333"/>
                <w:sz w:val="16"/>
                <w:szCs w:val="16"/>
              </w:rPr>
              <w:t>учебно</w:t>
            </w:r>
            <w:proofErr w:type="spellEnd"/>
            <w:r w:rsidRPr="005E2136">
              <w:rPr>
                <w:color w:val="333333"/>
                <w:sz w:val="16"/>
                <w:szCs w:val="16"/>
              </w:rPr>
              <w:t xml:space="preserve"> - материальной базы</w:t>
            </w:r>
          </w:p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 xml:space="preserve">2.Приемственность в работе </w:t>
            </w:r>
            <w:proofErr w:type="spellStart"/>
            <w:r w:rsidRPr="005E2136">
              <w:rPr>
                <w:color w:val="333333"/>
                <w:sz w:val="16"/>
                <w:szCs w:val="16"/>
              </w:rPr>
              <w:t>д</w:t>
            </w:r>
            <w:proofErr w:type="spellEnd"/>
            <w:r w:rsidRPr="005E2136">
              <w:rPr>
                <w:color w:val="333333"/>
                <w:sz w:val="16"/>
                <w:szCs w:val="16"/>
              </w:rPr>
              <w:t>/с и школы</w:t>
            </w:r>
          </w:p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3.Формирование преемственно - развивающей среды</w:t>
            </w:r>
          </w:p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4. Выполнение правил внутреннего распорядка дня</w:t>
            </w:r>
          </w:p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5. Организация разнообразной деятельности  на прогулке</w:t>
            </w:r>
          </w:p>
        </w:tc>
        <w:tc>
          <w:tcPr>
            <w:tcW w:w="1276" w:type="dxa"/>
            <w:vAlign w:val="center"/>
          </w:tcPr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В течении учебного года</w:t>
            </w:r>
          </w:p>
        </w:tc>
        <w:tc>
          <w:tcPr>
            <w:tcW w:w="2215" w:type="dxa"/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Заведующая</w:t>
            </w:r>
          </w:p>
        </w:tc>
        <w:tc>
          <w:tcPr>
            <w:tcW w:w="1504" w:type="dxa"/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Педсовет</w:t>
            </w:r>
          </w:p>
        </w:tc>
      </w:tr>
      <w:tr w:rsidR="00762B83" w:rsidRPr="00411E47" w:rsidTr="000666EA">
        <w:trPr>
          <w:trHeight w:val="31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Личностно - профессиональный 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1. Посещение и анализ всех видов деятельности</w:t>
            </w:r>
          </w:p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2. Уровень знаний воспитателя в области современных достижений психологической и педагогической науки, профессиональное мастерство воспитателя</w:t>
            </w:r>
          </w:p>
          <w:p w:rsidR="00762B83" w:rsidRPr="005E2136" w:rsidRDefault="00762B83" w:rsidP="000666EA">
            <w:pPr>
              <w:rPr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3.</w:t>
            </w:r>
            <w:r w:rsidRPr="005E2136">
              <w:rPr>
                <w:sz w:val="16"/>
                <w:szCs w:val="16"/>
              </w:rPr>
              <w:t xml:space="preserve"> уровень овладения воспитателем технологий развивающего обучения наиболее эффективными формами, методами и приемами обучения</w:t>
            </w:r>
          </w:p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  <w:r w:rsidRPr="005E2136">
              <w:rPr>
                <w:sz w:val="16"/>
                <w:szCs w:val="16"/>
              </w:rPr>
              <w:t>4. результаты работы воспитателя и пути их достижения;</w:t>
            </w:r>
            <w:r w:rsidRPr="005E2136">
              <w:rPr>
                <w:sz w:val="16"/>
                <w:szCs w:val="16"/>
              </w:rPr>
              <w:br/>
              <w:t>5.способы повышения профессиональной квалификации воспитателя.</w:t>
            </w:r>
            <w:r w:rsidRPr="005E2136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В течении учебного года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Зам.Зав по УВР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 w:rsidRPr="005E2136">
              <w:rPr>
                <w:color w:val="333333"/>
                <w:sz w:val="16"/>
                <w:szCs w:val="16"/>
              </w:rPr>
              <w:t>Аналитическая справка</w:t>
            </w:r>
          </w:p>
        </w:tc>
      </w:tr>
      <w:tr w:rsidR="00762B83" w:rsidRPr="00411E47" w:rsidTr="000666EA">
        <w:trPr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Мониторинг качества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3" w:rsidRDefault="00762B83" w:rsidP="000666EA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1. Анализ достижений детей по всем разделам программы</w:t>
            </w:r>
          </w:p>
          <w:p w:rsidR="00762B83" w:rsidRDefault="00762B83" w:rsidP="000666EA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 xml:space="preserve">2. Анализ результатов психол. и </w:t>
            </w:r>
            <w:proofErr w:type="spellStart"/>
            <w:r>
              <w:rPr>
                <w:color w:val="333333"/>
                <w:sz w:val="16"/>
                <w:szCs w:val="16"/>
              </w:rPr>
              <w:t>пед</w:t>
            </w:r>
            <w:proofErr w:type="spellEnd"/>
            <w:r>
              <w:rPr>
                <w:color w:val="333333"/>
                <w:sz w:val="16"/>
                <w:szCs w:val="16"/>
              </w:rPr>
              <w:t>. диагностике.</w:t>
            </w:r>
          </w:p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3. Определение дорожной карты (планы работы  по внедрению ФГОС ДО) в систему работы ДОУ 14-15гг.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3" w:rsidRPr="005E2136" w:rsidRDefault="00762B83" w:rsidP="000666EA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Апрель  - май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3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Заведующая</w:t>
            </w:r>
          </w:p>
          <w:p w:rsidR="00762B83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Специалисты</w:t>
            </w:r>
          </w:p>
          <w:p w:rsidR="00762B83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Воспитатели</w:t>
            </w:r>
          </w:p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Зам.зав. по УВР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3" w:rsidRPr="005E2136" w:rsidRDefault="00762B83" w:rsidP="000666EA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Отчеты по результатам диагностик</w:t>
            </w:r>
          </w:p>
        </w:tc>
      </w:tr>
    </w:tbl>
    <w:p w:rsidR="00341282" w:rsidRDefault="00762B83" w:rsidP="00762B83">
      <w:pPr>
        <w:jc w:val="center"/>
      </w:pPr>
      <w:r w:rsidRPr="005E2136">
        <w:rPr>
          <w:b/>
          <w:sz w:val="20"/>
          <w:szCs w:val="20"/>
        </w:rPr>
        <w:t>Планирование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внутрисадовского</w:t>
      </w:r>
      <w:proofErr w:type="spellEnd"/>
      <w:r>
        <w:rPr>
          <w:b/>
          <w:sz w:val="20"/>
          <w:szCs w:val="20"/>
        </w:rPr>
        <w:t xml:space="preserve"> контроля в МБДОУ № 16</w:t>
      </w:r>
    </w:p>
    <w:sectPr w:rsidR="00341282" w:rsidSect="0034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46AA"/>
    <w:multiLevelType w:val="hybridMultilevel"/>
    <w:tmpl w:val="66D6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2B83"/>
    <w:rsid w:val="00341282"/>
    <w:rsid w:val="0076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B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2015-02-09T13:34:00Z</dcterms:created>
  <dcterms:modified xsi:type="dcterms:W3CDTF">2015-02-09T13:35:00Z</dcterms:modified>
</cp:coreProperties>
</file>